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6BF" w:rsidRDefault="000216BF">
      <w:pPr>
        <w:widowControl w:val="0"/>
        <w:autoSpaceDE w:val="0"/>
        <w:autoSpaceDN w:val="0"/>
        <w:adjustRightInd w:val="0"/>
        <w:spacing w:after="0" w:line="240" w:lineRule="auto"/>
        <w:jc w:val="both"/>
        <w:outlineLvl w:val="0"/>
        <w:rPr>
          <w:rFonts w:ascii="Calibri" w:hAnsi="Calibri" w:cs="Calibri"/>
        </w:rPr>
      </w:pPr>
    </w:p>
    <w:p w:rsidR="000216BF" w:rsidRDefault="000216BF">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0216BF" w:rsidRDefault="000216BF">
      <w:pPr>
        <w:widowControl w:val="0"/>
        <w:autoSpaceDE w:val="0"/>
        <w:autoSpaceDN w:val="0"/>
        <w:adjustRightInd w:val="0"/>
        <w:spacing w:after="0" w:line="240" w:lineRule="auto"/>
        <w:jc w:val="center"/>
        <w:rPr>
          <w:rFonts w:ascii="Calibri" w:hAnsi="Calibri" w:cs="Calibri"/>
          <w:b/>
          <w:bCs/>
        </w:rPr>
      </w:pPr>
    </w:p>
    <w:p w:rsidR="000216BF" w:rsidRDefault="000216B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0216BF" w:rsidRDefault="000216B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6 июня 2005 г. N 353</w:t>
      </w:r>
    </w:p>
    <w:p w:rsidR="000216BF" w:rsidRDefault="000216BF">
      <w:pPr>
        <w:widowControl w:val="0"/>
        <w:autoSpaceDE w:val="0"/>
        <w:autoSpaceDN w:val="0"/>
        <w:adjustRightInd w:val="0"/>
        <w:spacing w:after="0" w:line="240" w:lineRule="auto"/>
        <w:jc w:val="center"/>
        <w:rPr>
          <w:rFonts w:ascii="Calibri" w:hAnsi="Calibri" w:cs="Calibri"/>
          <w:b/>
          <w:bCs/>
        </w:rPr>
      </w:pPr>
    </w:p>
    <w:p w:rsidR="000216BF" w:rsidRDefault="000216B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0216BF" w:rsidRDefault="000216B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ОКАЗАНИЯ УСЛУГ СВЯЗИ ПРОВОДНОГО РАДИОВЕЩАНИЯ</w:t>
      </w:r>
    </w:p>
    <w:p w:rsidR="000216BF" w:rsidRDefault="000216BF">
      <w:pPr>
        <w:widowControl w:val="0"/>
        <w:autoSpaceDE w:val="0"/>
        <w:autoSpaceDN w:val="0"/>
        <w:adjustRightInd w:val="0"/>
        <w:spacing w:after="0" w:line="240" w:lineRule="auto"/>
        <w:jc w:val="center"/>
        <w:rPr>
          <w:rFonts w:ascii="Calibri" w:hAnsi="Calibri" w:cs="Calibri"/>
        </w:rPr>
      </w:pPr>
    </w:p>
    <w:p w:rsidR="000216BF" w:rsidRDefault="000216B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 w:history="1">
        <w:r>
          <w:rPr>
            <w:rFonts w:ascii="Calibri" w:hAnsi="Calibri" w:cs="Calibri"/>
            <w:color w:val="0000FF"/>
          </w:rPr>
          <w:t>Постановления</w:t>
        </w:r>
      </w:hyperlink>
      <w:r>
        <w:rPr>
          <w:rFonts w:ascii="Calibri" w:hAnsi="Calibri" w:cs="Calibri"/>
        </w:rPr>
        <w:t xml:space="preserve"> Правительства РФ от 16.02.2008 N 93)</w:t>
      </w:r>
    </w:p>
    <w:p w:rsidR="000216BF" w:rsidRDefault="000216BF">
      <w:pPr>
        <w:widowControl w:val="0"/>
        <w:autoSpaceDE w:val="0"/>
        <w:autoSpaceDN w:val="0"/>
        <w:adjustRightInd w:val="0"/>
        <w:spacing w:after="0" w:line="240" w:lineRule="auto"/>
        <w:jc w:val="center"/>
        <w:rPr>
          <w:rFonts w:ascii="Calibri" w:hAnsi="Calibri" w:cs="Calibri"/>
        </w:rPr>
      </w:pPr>
    </w:p>
    <w:p w:rsidR="000216BF" w:rsidRDefault="00021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5" w:history="1">
        <w:r>
          <w:rPr>
            <w:rFonts w:ascii="Calibri" w:hAnsi="Calibri" w:cs="Calibri"/>
            <w:color w:val="0000FF"/>
          </w:rPr>
          <w:t>законом</w:t>
        </w:r>
      </w:hyperlink>
      <w:r>
        <w:rPr>
          <w:rFonts w:ascii="Calibri" w:hAnsi="Calibri" w:cs="Calibri"/>
        </w:rPr>
        <w:t xml:space="preserve"> "О связи" и </w:t>
      </w:r>
      <w:hyperlink r:id="rId6" w:history="1">
        <w:r>
          <w:rPr>
            <w:rFonts w:ascii="Calibri" w:hAnsi="Calibri" w:cs="Calibri"/>
            <w:color w:val="0000FF"/>
          </w:rPr>
          <w:t>Законом</w:t>
        </w:r>
      </w:hyperlink>
      <w:r>
        <w:rPr>
          <w:rFonts w:ascii="Calibri" w:hAnsi="Calibri" w:cs="Calibri"/>
        </w:rPr>
        <w:t xml:space="preserve"> Российской Федерации "О защите прав потребителей" Правительство Российской Федерации постановляет:</w:t>
      </w:r>
    </w:p>
    <w:p w:rsidR="000216BF" w:rsidRDefault="00021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30" w:history="1">
        <w:r>
          <w:rPr>
            <w:rFonts w:ascii="Calibri" w:hAnsi="Calibri" w:cs="Calibri"/>
            <w:color w:val="0000FF"/>
          </w:rPr>
          <w:t>Правила</w:t>
        </w:r>
      </w:hyperlink>
      <w:r>
        <w:rPr>
          <w:rFonts w:ascii="Calibri" w:hAnsi="Calibri" w:cs="Calibri"/>
        </w:rPr>
        <w:t xml:space="preserve"> оказания услуг связи проводного радиовещания и ввести их в действие с 1 июля 2005 г.</w:t>
      </w:r>
    </w:p>
    <w:p w:rsidR="000216BF" w:rsidRDefault="00021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 с 1 июля 2005 г.:</w:t>
      </w:r>
    </w:p>
    <w:p w:rsidR="000216BF" w:rsidRDefault="000216BF">
      <w:pPr>
        <w:widowControl w:val="0"/>
        <w:autoSpaceDE w:val="0"/>
        <w:autoSpaceDN w:val="0"/>
        <w:adjustRightInd w:val="0"/>
        <w:spacing w:after="0" w:line="240" w:lineRule="auto"/>
        <w:ind w:firstLine="540"/>
        <w:jc w:val="both"/>
        <w:rPr>
          <w:rFonts w:ascii="Calibri" w:hAnsi="Calibri" w:cs="Calibri"/>
        </w:rPr>
      </w:pPr>
      <w:hyperlink r:id="rId7"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26 сентября 1997 г. N 1238 "Об утверждении Правил оказания услуг проводного вещания (радиофикации)" (Собрание законодательства Российской Федерации, 1997, N 40, ст. 4601);</w:t>
      </w:r>
    </w:p>
    <w:p w:rsidR="000216BF" w:rsidRDefault="000216BF">
      <w:pPr>
        <w:widowControl w:val="0"/>
        <w:autoSpaceDE w:val="0"/>
        <w:autoSpaceDN w:val="0"/>
        <w:adjustRightInd w:val="0"/>
        <w:spacing w:after="0" w:line="240" w:lineRule="auto"/>
        <w:ind w:firstLine="540"/>
        <w:jc w:val="both"/>
        <w:rPr>
          <w:rFonts w:ascii="Calibri" w:hAnsi="Calibri" w:cs="Calibri"/>
        </w:rPr>
      </w:pPr>
      <w:hyperlink r:id="rId8" w:history="1">
        <w:r>
          <w:rPr>
            <w:rFonts w:ascii="Calibri" w:hAnsi="Calibri" w:cs="Calibri"/>
            <w:color w:val="0000FF"/>
          </w:rPr>
          <w:t>пункт 3</w:t>
        </w:r>
      </w:hyperlink>
      <w:r>
        <w:rPr>
          <w:rFonts w:ascii="Calibri" w:hAnsi="Calibri" w:cs="Calibri"/>
        </w:rPr>
        <w:t xml:space="preserve"> изменений и дополнений, которые вносятся в акты Правительства Российской Федерации по вопросам оказания услуг телефонной, телеграфной связи и проводного вещания (радиофикации), утвержденных Постановлением Правительства Российской Федерации от 14 января 2002 г. N 12 (Собрание законодательства Российской Федерации, 2002, N 3, ст. 223).</w:t>
      </w:r>
    </w:p>
    <w:p w:rsidR="000216BF" w:rsidRDefault="000216BF">
      <w:pPr>
        <w:widowControl w:val="0"/>
        <w:autoSpaceDE w:val="0"/>
        <w:autoSpaceDN w:val="0"/>
        <w:adjustRightInd w:val="0"/>
        <w:spacing w:after="0" w:line="240" w:lineRule="auto"/>
        <w:ind w:firstLine="540"/>
        <w:jc w:val="both"/>
        <w:rPr>
          <w:rFonts w:ascii="Calibri" w:hAnsi="Calibri" w:cs="Calibri"/>
        </w:rPr>
      </w:pPr>
    </w:p>
    <w:p w:rsidR="000216BF" w:rsidRDefault="000216BF">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0216BF" w:rsidRDefault="000216B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216BF" w:rsidRDefault="000216BF">
      <w:pPr>
        <w:widowControl w:val="0"/>
        <w:autoSpaceDE w:val="0"/>
        <w:autoSpaceDN w:val="0"/>
        <w:adjustRightInd w:val="0"/>
        <w:spacing w:after="0" w:line="240" w:lineRule="auto"/>
        <w:jc w:val="right"/>
        <w:rPr>
          <w:rFonts w:ascii="Calibri" w:hAnsi="Calibri" w:cs="Calibri"/>
        </w:rPr>
      </w:pPr>
      <w:r>
        <w:rPr>
          <w:rFonts w:ascii="Calibri" w:hAnsi="Calibri" w:cs="Calibri"/>
        </w:rPr>
        <w:t>М.ФРАДКОВ</w:t>
      </w:r>
    </w:p>
    <w:p w:rsidR="000216BF" w:rsidRDefault="000216BF">
      <w:pPr>
        <w:widowControl w:val="0"/>
        <w:autoSpaceDE w:val="0"/>
        <w:autoSpaceDN w:val="0"/>
        <w:adjustRightInd w:val="0"/>
        <w:spacing w:after="0" w:line="240" w:lineRule="auto"/>
        <w:ind w:firstLine="540"/>
        <w:jc w:val="both"/>
        <w:rPr>
          <w:rFonts w:ascii="Calibri" w:hAnsi="Calibri" w:cs="Calibri"/>
        </w:rPr>
      </w:pPr>
    </w:p>
    <w:p w:rsidR="000216BF" w:rsidRDefault="000216BF">
      <w:pPr>
        <w:widowControl w:val="0"/>
        <w:autoSpaceDE w:val="0"/>
        <w:autoSpaceDN w:val="0"/>
        <w:adjustRightInd w:val="0"/>
        <w:spacing w:after="0" w:line="240" w:lineRule="auto"/>
        <w:ind w:firstLine="540"/>
        <w:jc w:val="both"/>
        <w:rPr>
          <w:rFonts w:ascii="Calibri" w:hAnsi="Calibri" w:cs="Calibri"/>
        </w:rPr>
      </w:pPr>
    </w:p>
    <w:p w:rsidR="000216BF" w:rsidRDefault="000216BF">
      <w:pPr>
        <w:widowControl w:val="0"/>
        <w:autoSpaceDE w:val="0"/>
        <w:autoSpaceDN w:val="0"/>
        <w:adjustRightInd w:val="0"/>
        <w:spacing w:after="0" w:line="240" w:lineRule="auto"/>
        <w:ind w:firstLine="540"/>
        <w:jc w:val="both"/>
        <w:rPr>
          <w:rFonts w:ascii="Calibri" w:hAnsi="Calibri" w:cs="Calibri"/>
        </w:rPr>
      </w:pPr>
    </w:p>
    <w:p w:rsidR="000216BF" w:rsidRDefault="000216BF">
      <w:pPr>
        <w:widowControl w:val="0"/>
        <w:autoSpaceDE w:val="0"/>
        <w:autoSpaceDN w:val="0"/>
        <w:adjustRightInd w:val="0"/>
        <w:spacing w:after="0" w:line="240" w:lineRule="auto"/>
        <w:ind w:firstLine="540"/>
        <w:jc w:val="both"/>
        <w:rPr>
          <w:rFonts w:ascii="Calibri" w:hAnsi="Calibri" w:cs="Calibri"/>
        </w:rPr>
      </w:pPr>
    </w:p>
    <w:p w:rsidR="000216BF" w:rsidRDefault="000216BF">
      <w:pPr>
        <w:widowControl w:val="0"/>
        <w:autoSpaceDE w:val="0"/>
        <w:autoSpaceDN w:val="0"/>
        <w:adjustRightInd w:val="0"/>
        <w:spacing w:after="0" w:line="240" w:lineRule="auto"/>
        <w:ind w:firstLine="540"/>
        <w:jc w:val="both"/>
        <w:rPr>
          <w:rFonts w:ascii="Calibri" w:hAnsi="Calibri" w:cs="Calibri"/>
        </w:rPr>
      </w:pPr>
    </w:p>
    <w:p w:rsidR="000216BF" w:rsidRDefault="000216BF">
      <w:pPr>
        <w:widowControl w:val="0"/>
        <w:autoSpaceDE w:val="0"/>
        <w:autoSpaceDN w:val="0"/>
        <w:adjustRightInd w:val="0"/>
        <w:spacing w:after="0" w:line="240" w:lineRule="auto"/>
        <w:jc w:val="right"/>
        <w:outlineLvl w:val="0"/>
        <w:rPr>
          <w:rFonts w:ascii="Calibri" w:hAnsi="Calibri" w:cs="Calibri"/>
        </w:rPr>
      </w:pPr>
      <w:bookmarkStart w:id="1" w:name="Par25"/>
      <w:bookmarkEnd w:id="1"/>
      <w:r>
        <w:rPr>
          <w:rFonts w:ascii="Calibri" w:hAnsi="Calibri" w:cs="Calibri"/>
        </w:rPr>
        <w:t>Утверждены</w:t>
      </w:r>
    </w:p>
    <w:p w:rsidR="000216BF" w:rsidRDefault="000216BF">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0216BF" w:rsidRDefault="000216B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216BF" w:rsidRDefault="000216BF">
      <w:pPr>
        <w:widowControl w:val="0"/>
        <w:autoSpaceDE w:val="0"/>
        <w:autoSpaceDN w:val="0"/>
        <w:adjustRightInd w:val="0"/>
        <w:spacing w:after="0" w:line="240" w:lineRule="auto"/>
        <w:jc w:val="right"/>
        <w:rPr>
          <w:rFonts w:ascii="Calibri" w:hAnsi="Calibri" w:cs="Calibri"/>
        </w:rPr>
      </w:pPr>
      <w:r>
        <w:rPr>
          <w:rFonts w:ascii="Calibri" w:hAnsi="Calibri" w:cs="Calibri"/>
        </w:rPr>
        <w:t>от 6 июня 2005 г. N 353</w:t>
      </w:r>
    </w:p>
    <w:p w:rsidR="000216BF" w:rsidRDefault="000216BF">
      <w:pPr>
        <w:widowControl w:val="0"/>
        <w:autoSpaceDE w:val="0"/>
        <w:autoSpaceDN w:val="0"/>
        <w:adjustRightInd w:val="0"/>
        <w:spacing w:after="0" w:line="240" w:lineRule="auto"/>
        <w:ind w:firstLine="540"/>
        <w:jc w:val="both"/>
        <w:rPr>
          <w:rFonts w:ascii="Calibri" w:hAnsi="Calibri" w:cs="Calibri"/>
        </w:rPr>
      </w:pPr>
    </w:p>
    <w:p w:rsidR="000216BF" w:rsidRDefault="000216BF">
      <w:pPr>
        <w:widowControl w:val="0"/>
        <w:autoSpaceDE w:val="0"/>
        <w:autoSpaceDN w:val="0"/>
        <w:adjustRightInd w:val="0"/>
        <w:spacing w:after="0" w:line="240" w:lineRule="auto"/>
        <w:jc w:val="center"/>
        <w:rPr>
          <w:rFonts w:ascii="Calibri" w:hAnsi="Calibri" w:cs="Calibri"/>
          <w:b/>
          <w:bCs/>
        </w:rPr>
      </w:pPr>
      <w:bookmarkStart w:id="2" w:name="Par30"/>
      <w:bookmarkEnd w:id="2"/>
      <w:r>
        <w:rPr>
          <w:rFonts w:ascii="Calibri" w:hAnsi="Calibri" w:cs="Calibri"/>
          <w:b/>
          <w:bCs/>
        </w:rPr>
        <w:t>ПРАВИЛА</w:t>
      </w:r>
    </w:p>
    <w:p w:rsidR="000216BF" w:rsidRDefault="000216B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ОКАЗАНИЯ УСЛУГ СВЯЗИ ПРОВОДНОГО РАДИОВЕЩАНИЯ</w:t>
      </w:r>
    </w:p>
    <w:p w:rsidR="000216BF" w:rsidRDefault="000216BF">
      <w:pPr>
        <w:widowControl w:val="0"/>
        <w:autoSpaceDE w:val="0"/>
        <w:autoSpaceDN w:val="0"/>
        <w:adjustRightInd w:val="0"/>
        <w:spacing w:after="0" w:line="240" w:lineRule="auto"/>
        <w:jc w:val="center"/>
        <w:rPr>
          <w:rFonts w:ascii="Calibri" w:hAnsi="Calibri" w:cs="Calibri"/>
        </w:rPr>
      </w:pPr>
    </w:p>
    <w:p w:rsidR="000216BF" w:rsidRDefault="000216B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9" w:history="1">
        <w:r>
          <w:rPr>
            <w:rFonts w:ascii="Calibri" w:hAnsi="Calibri" w:cs="Calibri"/>
            <w:color w:val="0000FF"/>
          </w:rPr>
          <w:t>Постановления</w:t>
        </w:r>
      </w:hyperlink>
      <w:r>
        <w:rPr>
          <w:rFonts w:ascii="Calibri" w:hAnsi="Calibri" w:cs="Calibri"/>
        </w:rPr>
        <w:t xml:space="preserve"> Правительства РФ от 16.02.2008 N 93)</w:t>
      </w:r>
    </w:p>
    <w:p w:rsidR="000216BF" w:rsidRDefault="000216BF">
      <w:pPr>
        <w:widowControl w:val="0"/>
        <w:autoSpaceDE w:val="0"/>
        <w:autoSpaceDN w:val="0"/>
        <w:adjustRightInd w:val="0"/>
        <w:spacing w:after="0" w:line="240" w:lineRule="auto"/>
        <w:ind w:firstLine="540"/>
        <w:jc w:val="both"/>
        <w:rPr>
          <w:rFonts w:ascii="Calibri" w:hAnsi="Calibri" w:cs="Calibri"/>
        </w:rPr>
      </w:pPr>
    </w:p>
    <w:p w:rsidR="000216BF" w:rsidRDefault="000216BF">
      <w:pPr>
        <w:widowControl w:val="0"/>
        <w:autoSpaceDE w:val="0"/>
        <w:autoSpaceDN w:val="0"/>
        <w:adjustRightInd w:val="0"/>
        <w:spacing w:after="0" w:line="240" w:lineRule="auto"/>
        <w:jc w:val="center"/>
        <w:outlineLvl w:val="1"/>
        <w:rPr>
          <w:rFonts w:ascii="Calibri" w:hAnsi="Calibri" w:cs="Calibri"/>
        </w:rPr>
      </w:pPr>
      <w:bookmarkStart w:id="3" w:name="Par35"/>
      <w:bookmarkEnd w:id="3"/>
      <w:r>
        <w:rPr>
          <w:rFonts w:ascii="Calibri" w:hAnsi="Calibri" w:cs="Calibri"/>
        </w:rPr>
        <w:t>I. Общие положения</w:t>
      </w:r>
    </w:p>
    <w:p w:rsidR="000216BF" w:rsidRDefault="000216BF">
      <w:pPr>
        <w:widowControl w:val="0"/>
        <w:autoSpaceDE w:val="0"/>
        <w:autoSpaceDN w:val="0"/>
        <w:adjustRightInd w:val="0"/>
        <w:spacing w:after="0" w:line="240" w:lineRule="auto"/>
        <w:ind w:firstLine="540"/>
        <w:jc w:val="both"/>
        <w:rPr>
          <w:rFonts w:ascii="Calibri" w:hAnsi="Calibri" w:cs="Calibri"/>
        </w:rPr>
      </w:pPr>
    </w:p>
    <w:p w:rsidR="000216BF" w:rsidRDefault="00021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регулируют отношения между гражданином или юридическим лицом и оператором связи при оказании услуг связи проводного радиовещания.</w:t>
      </w:r>
    </w:p>
    <w:p w:rsidR="000216BF" w:rsidRDefault="00021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Используемые в настоящих Правилах понятия означают следующее:</w:t>
      </w:r>
    </w:p>
    <w:p w:rsidR="000216BF" w:rsidRDefault="00021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"абонент" - пользователь услугами связи проводного радиовещания, с которым заключен договор об оказании таких услуг при выделении для этих целей уникального кода идентификации;</w:t>
      </w:r>
    </w:p>
    <w:p w:rsidR="000216BF" w:rsidRDefault="00021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"абонентская линия" - линия связи, соединяющая пользовательское (оконечное) оборудование с узлом связи сети проводного вещания;</w:t>
      </w:r>
    </w:p>
    <w:p w:rsidR="000216BF" w:rsidRDefault="00021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"техническая возможность предоставления доступа к сети проводного вещания" - наличие незадействованных линий связи, позволяющих сформировать абонентскую линию;</w:t>
      </w:r>
    </w:p>
    <w:p w:rsidR="000216BF" w:rsidRDefault="00021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"предоставление доступа к сети проводного вещания" - совокупность действий оператора связи сети проводного вещания по формированию абонентской линии и подключению с ее помощью пользовательского (оконечного) оборудования к узлу связи сети проводного вещания в целях обеспечения оказания абоненту услуг связи.</w:t>
      </w:r>
    </w:p>
    <w:p w:rsidR="000216BF" w:rsidRDefault="00021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Взаимоотношения оператора связи, оказывающего услуги связи проводного радиовещания (далее - оператор связи), с абонентом, возникающие при оказании услуг связи на территории Российской Федерации, осуществляются на русском языке.</w:t>
      </w:r>
    </w:p>
    <w:p w:rsidR="000216BF" w:rsidRDefault="00021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об абоненте-гражданине, ставшие известными оператору связи в силу исполнения договора об оказании услуг связи проводного радиовещания (далее - договор), могут передаваться третьим лицам только с письменного согласия этого абонента, за исключением случаев, предусмотренных федеральными законами.</w:t>
      </w:r>
    </w:p>
    <w:p w:rsidR="000216BF" w:rsidRDefault="000216B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 w:history="1">
        <w:r>
          <w:rPr>
            <w:rFonts w:ascii="Calibri" w:hAnsi="Calibri" w:cs="Calibri"/>
            <w:color w:val="0000FF"/>
          </w:rPr>
          <w:t>Постановления</w:t>
        </w:r>
      </w:hyperlink>
      <w:r>
        <w:rPr>
          <w:rFonts w:ascii="Calibri" w:hAnsi="Calibri" w:cs="Calibri"/>
        </w:rPr>
        <w:t xml:space="preserve"> Правительства РФ от 16.02.2008 N 93)</w:t>
      </w:r>
    </w:p>
    <w:p w:rsidR="000216BF" w:rsidRDefault="00021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Согласие абонента-гражданина на обработку его персональных данных в целях осуществления оператором связи расчетов за оказанные услуги связи, а также рассмотрения претензий не требуется.</w:t>
      </w:r>
    </w:p>
    <w:p w:rsidR="000216BF" w:rsidRDefault="000216B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 w:history="1">
        <w:r>
          <w:rPr>
            <w:rFonts w:ascii="Calibri" w:hAnsi="Calibri" w:cs="Calibri"/>
            <w:color w:val="0000FF"/>
          </w:rPr>
          <w:t>Постановлением</w:t>
        </w:r>
      </w:hyperlink>
      <w:r>
        <w:rPr>
          <w:rFonts w:ascii="Calibri" w:hAnsi="Calibri" w:cs="Calibri"/>
        </w:rPr>
        <w:t xml:space="preserve"> Правительства РФ от 16.02.2008 N 93)</w:t>
      </w:r>
    </w:p>
    <w:p w:rsidR="000216BF" w:rsidRDefault="00021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возникновения чрезвычайных ситуаций природного и техногенного характера оператор связи в </w:t>
      </w:r>
      <w:hyperlink r:id="rId12" w:history="1">
        <w:r>
          <w:rPr>
            <w:rFonts w:ascii="Calibri" w:hAnsi="Calibri" w:cs="Calibri"/>
            <w:color w:val="0000FF"/>
          </w:rPr>
          <w:t>порядке</w:t>
        </w:r>
      </w:hyperlink>
      <w:r>
        <w:rPr>
          <w:rFonts w:ascii="Calibri" w:hAnsi="Calibri" w:cs="Calibri"/>
        </w:rPr>
        <w:t>, определенном законодательными и иными нормативными правовыми актами Российской Федерации, вправе временно прекращать или ограничивать оказание услуг связи проводного радиовещания.</w:t>
      </w:r>
    </w:p>
    <w:p w:rsidR="000216BF" w:rsidRDefault="00021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Обязанность по обеспечению наличия пользовательского (оконечного) оборудования (далее - оборудование), подлежащего подключению к абонентской линии, возлагается на абонента, если иное не установлено договором.</w:t>
      </w:r>
    </w:p>
    <w:p w:rsidR="000216BF" w:rsidRDefault="00021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Оператор связи обеспечивает абоненту доставку звуковой программы (программ) по сети проводного вещания до оборудования в период с 6.00 часов до 24.00 часов местного времени с перерывом продолжительностью не более 1 часа в рабочие дни в дневное время.</w:t>
      </w:r>
    </w:p>
    <w:p w:rsidR="000216BF" w:rsidRDefault="00021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использования сети проводного вещания для целей оповещения населения обеспечивается 24 часа в сутки, если иное не установлено законодательством Российской Федерации.</w:t>
      </w:r>
    </w:p>
    <w:p w:rsidR="000216BF" w:rsidRDefault="00021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Оказание услуг связи проводного радиовещания может сопровождаться оказанием оператором связи иных услуг, технологически неразрывно связанных с услугами связи проводного радиовещания и направленных на повышение их потребительской ценности.</w:t>
      </w:r>
    </w:p>
    <w:p w:rsidR="000216BF" w:rsidRDefault="00021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Оператор связи обязан оказывать услуги связи проводного радиовещания в соответствии с лицензионными условиями, предусмотренными выданной оператору связи лицензией на осуществление деятельности в области оказания услуг связи проводного радиовещания (далее - лицензия).</w:t>
      </w:r>
    </w:p>
    <w:p w:rsidR="000216BF" w:rsidRDefault="00021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Оператор связи обязан предоставлять гражданину или юридическому лицу информацию, необходимую для заключения и исполнения договора. Указанная информация на русском языке (при необходимости на иных языках) в наглядной и доступной форме бесплатно предоставляется в местах работы с абонентами и через средства массовой информации.</w:t>
      </w:r>
    </w:p>
    <w:p w:rsidR="000216BF" w:rsidRDefault="00021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Информация, предоставляемая оператором связи гражданину или юридическому лицу при заключении договора, включает в себя:</w:t>
      </w:r>
    </w:p>
    <w:p w:rsidR="000216BF" w:rsidRDefault="00021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(фирменное наименование) оператора связи, перечень его филиалов, места их нахождения и режим работы;</w:t>
      </w:r>
    </w:p>
    <w:p w:rsidR="000216BF" w:rsidRDefault="00021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реквизиты выданной оператору связи лицензии и содержание лицензионных условий;</w:t>
      </w:r>
    </w:p>
    <w:p w:rsidR="000216BF" w:rsidRDefault="00021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перечень услуг связи проводного радиовещания, условия и порядок их оказания;</w:t>
      </w:r>
    </w:p>
    <w:p w:rsidR="000216BF" w:rsidRDefault="00021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перечень и описание ограничений в оказании услуг связи проводного радиовещания;</w:t>
      </w:r>
    </w:p>
    <w:p w:rsidR="000216BF" w:rsidRDefault="00021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наименование и реквизиты нормативных документов, определяющих требования к качеству оказываемых услуг связи проводного радиовещания;</w:t>
      </w:r>
    </w:p>
    <w:p w:rsidR="000216BF" w:rsidRDefault="00021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тарифы на услуги связи проводного радиовещания;</w:t>
      </w:r>
    </w:p>
    <w:p w:rsidR="000216BF" w:rsidRDefault="00021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порядок и форму оплаты услуг связи проводного радиовещания;</w:t>
      </w:r>
    </w:p>
    <w:p w:rsidR="000216BF" w:rsidRDefault="00021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порядок и срок рассмотрения заявления о заключении договора;</w:t>
      </w:r>
    </w:p>
    <w:p w:rsidR="000216BF" w:rsidRDefault="00021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порядок рассмотрения претензий;</w:t>
      </w:r>
    </w:p>
    <w:p w:rsidR="000216BF" w:rsidRDefault="00021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номера телефонов мест работы с абонентами и бюро ремонта;</w:t>
      </w:r>
    </w:p>
    <w:p w:rsidR="000216BF" w:rsidRDefault="00021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л) сведения о местах, где можно в полном объеме ознакомиться с настоящими Правилами.</w:t>
      </w:r>
    </w:p>
    <w:p w:rsidR="000216BF" w:rsidRDefault="00021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Оператор связи обязан по требованию абонента предоставить ему дополнительную информацию, связанную с оказанием услуг связи проводного радиовещания.</w:t>
      </w:r>
    </w:p>
    <w:p w:rsidR="000216BF" w:rsidRDefault="000216BF">
      <w:pPr>
        <w:widowControl w:val="0"/>
        <w:autoSpaceDE w:val="0"/>
        <w:autoSpaceDN w:val="0"/>
        <w:adjustRightInd w:val="0"/>
        <w:spacing w:after="0" w:line="240" w:lineRule="auto"/>
        <w:ind w:firstLine="540"/>
        <w:jc w:val="both"/>
        <w:rPr>
          <w:rFonts w:ascii="Calibri" w:hAnsi="Calibri" w:cs="Calibri"/>
        </w:rPr>
      </w:pPr>
    </w:p>
    <w:p w:rsidR="000216BF" w:rsidRDefault="000216BF">
      <w:pPr>
        <w:widowControl w:val="0"/>
        <w:autoSpaceDE w:val="0"/>
        <w:autoSpaceDN w:val="0"/>
        <w:adjustRightInd w:val="0"/>
        <w:spacing w:after="0" w:line="240" w:lineRule="auto"/>
        <w:jc w:val="center"/>
        <w:outlineLvl w:val="1"/>
        <w:rPr>
          <w:rFonts w:ascii="Calibri" w:hAnsi="Calibri" w:cs="Calibri"/>
        </w:rPr>
      </w:pPr>
      <w:bookmarkStart w:id="4" w:name="Par69"/>
      <w:bookmarkEnd w:id="4"/>
      <w:r>
        <w:rPr>
          <w:rFonts w:ascii="Calibri" w:hAnsi="Calibri" w:cs="Calibri"/>
        </w:rPr>
        <w:t>II. Порядок и условия заключения договора</w:t>
      </w:r>
    </w:p>
    <w:p w:rsidR="000216BF" w:rsidRDefault="000216BF">
      <w:pPr>
        <w:widowControl w:val="0"/>
        <w:autoSpaceDE w:val="0"/>
        <w:autoSpaceDN w:val="0"/>
        <w:adjustRightInd w:val="0"/>
        <w:spacing w:after="0" w:line="240" w:lineRule="auto"/>
        <w:ind w:firstLine="540"/>
        <w:jc w:val="both"/>
        <w:rPr>
          <w:rFonts w:ascii="Calibri" w:hAnsi="Calibri" w:cs="Calibri"/>
        </w:rPr>
      </w:pPr>
    </w:p>
    <w:p w:rsidR="000216BF" w:rsidRDefault="00021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Услуги связи проводного радиовещания оказываются на основании возмездных договоров.</w:t>
      </w:r>
    </w:p>
    <w:p w:rsidR="000216BF" w:rsidRDefault="00021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Договор заключается путем осуществления конклюдентных действий. При этом договор считается заключенным с даты внесения абонентом платы за предоставление оператором связи доступа к сети проводного вещания.</w:t>
      </w:r>
    </w:p>
    <w:p w:rsidR="000216BF" w:rsidRDefault="00021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желанию заявителя с ним может быть заключен договор в письменной форме.</w:t>
      </w:r>
    </w:p>
    <w:p w:rsidR="000216BF" w:rsidRDefault="00021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Договор, заключаемый с гражданами, является публичным. Договор заключается на неопределенный срок. По желанию заявителя с ним может быть заключен срочный договор.</w:t>
      </w:r>
    </w:p>
    <w:p w:rsidR="000216BF" w:rsidRDefault="00021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Сторонами по договору выступают гражданин либо юридическое лицо, с одной стороны, и оператор связи, с другой стороны.</w:t>
      </w:r>
    </w:p>
    <w:p w:rsidR="000216BF" w:rsidRDefault="00021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Оператор связи имеет право отказать в заключении договора при отсутствии технической возможности предоставления доступа к сети проводного вещания.</w:t>
      </w:r>
    </w:p>
    <w:p w:rsidR="000216BF" w:rsidRDefault="00021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или уклонения оператора связи от заключения договора заявитель вправе обратиться в суд с требованием о понуждении к заключению договора и возмещении убытков. Бремя доказывания отсутствия технической возможности предоставления доступа к сети проводного вещания лежит на операторе связи.</w:t>
      </w:r>
    </w:p>
    <w:p w:rsidR="000216BF" w:rsidRDefault="00021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Для заключения договора в письменной форме оператору связи подается заявление, форма которого устанавливается оператором связи.</w:t>
      </w:r>
    </w:p>
    <w:p w:rsidR="000216BF" w:rsidRDefault="00021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Гражданин в возрасте с 14 лет и до достижения им возраста 18 лет подает заявление о заключении договора с письменного согласия законных представителей (родителей, усыновителей, попечителей).</w:t>
      </w:r>
    </w:p>
    <w:p w:rsidR="000216BF" w:rsidRDefault="00021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Заявление о заключении договора в письменной форме может быть подано любому оператору связи, оказывающему услуги связи проводного радиовещания на территории муниципального образования, где расположено помещение, в котором устанавливается оборудование. Оператор связи не вправе отказать заявителю в приеме и рассмотрении указанного заявления.</w:t>
      </w:r>
    </w:p>
    <w:p w:rsidR="000216BF" w:rsidRDefault="00021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При отсутствии технической возможности предоставления доступа к сети проводного вещания заявление о заключении договора в письменной форме принимается оператором связи для постановки на учет.</w:t>
      </w:r>
    </w:p>
    <w:p w:rsidR="000216BF" w:rsidRDefault="00021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Оператор связи в срок, не превышающий 1 месяц со дня регистрации им заявления о заключении договора в письменной форме, направляет заявителю уведомление о предполагаемом сроке заключения договора.</w:t>
      </w:r>
    </w:p>
    <w:p w:rsidR="000216BF" w:rsidRDefault="00021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Заявление о заключении договора в письменной форме снимается с учета в случае, если заявитель без уважительной причины в течение 30 дней со дня получения письменного уведомления (с отметкой о вручении) о готовности оператора связи заключить с ним договор не обратился к оператору для заключения договора или не подал заявление о предоставлении отсрочки от заключения договора.</w:t>
      </w:r>
    </w:p>
    <w:p w:rsidR="000216BF" w:rsidRDefault="00021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Оператор связи вправе поручить третьему лицу заключить договор от имени и за счет оператора связи, а также осуществлять от имени оператора связи расчеты с абонентом. При этом права и обязанности по исполнению договора возникают непосредственно у оператора связи.</w:t>
      </w:r>
    </w:p>
    <w:p w:rsidR="000216BF" w:rsidRDefault="00021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В договоре, заключаемом в письменной форме, указываются:</w:t>
      </w:r>
    </w:p>
    <w:p w:rsidR="000216BF" w:rsidRDefault="00021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дата и место заключения договора;</w:t>
      </w:r>
    </w:p>
    <w:p w:rsidR="000216BF" w:rsidRDefault="00021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(фирменное наименование) оператора связи;</w:t>
      </w:r>
    </w:p>
    <w:p w:rsidR="000216BF" w:rsidRDefault="00021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реквизиты расчетного счета оператора связи;</w:t>
      </w:r>
    </w:p>
    <w:p w:rsidR="000216BF" w:rsidRDefault="00021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реквизиты выданной оператору связи лицензии;</w:t>
      </w:r>
    </w:p>
    <w:p w:rsidR="000216BF" w:rsidRDefault="00021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сведения об абоненте (фамилия, имя, отчество, дата и место рождения, реквизиты документа, удостоверяющего личность, - для гражданина, наименование (фирменное наименование), место нахождения - для юридического лица);</w:t>
      </w:r>
    </w:p>
    <w:p w:rsidR="000216BF" w:rsidRDefault="00021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 адрес установки оборудования;</w:t>
      </w:r>
    </w:p>
    <w:p w:rsidR="000216BF" w:rsidRDefault="00021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адрес и способ доставки счета за оказанные услуги связи проводного радиовещания;</w:t>
      </w:r>
    </w:p>
    <w:p w:rsidR="000216BF" w:rsidRDefault="00021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права, обязанности и ответственность сторон;</w:t>
      </w:r>
    </w:p>
    <w:p w:rsidR="000216BF" w:rsidRDefault="00021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обязанность оператора связи соблюдать срок и порядок устранения неисправностей в сети проводного вещания, препятствующих пользованию услугами связи проводного радиовещания;</w:t>
      </w:r>
    </w:p>
    <w:p w:rsidR="000216BF" w:rsidRDefault="00021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срок действия договора;</w:t>
      </w:r>
    </w:p>
    <w:p w:rsidR="000216BF" w:rsidRDefault="00021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существенные условия:</w:t>
      </w:r>
    </w:p>
    <w:p w:rsidR="000216BF" w:rsidRDefault="00021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уникальный код идентификации;</w:t>
      </w:r>
    </w:p>
    <w:p w:rsidR="000216BF" w:rsidRDefault="00021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услуги связи проводного радиовещания и сроки их оказания;</w:t>
      </w:r>
    </w:p>
    <w:p w:rsidR="000216BF" w:rsidRDefault="00021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срок и форма расчетов.</w:t>
      </w:r>
    </w:p>
    <w:p w:rsidR="000216BF" w:rsidRDefault="00021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Оператор связи не вправе навязывать абоненту оказание иных услуг за отдельную плату и обусловливать оказание одних услуг связи проводного радиовещания обязательным оказанием других услуг.</w:t>
      </w:r>
    </w:p>
    <w:p w:rsidR="000216BF" w:rsidRDefault="000216BF">
      <w:pPr>
        <w:widowControl w:val="0"/>
        <w:autoSpaceDE w:val="0"/>
        <w:autoSpaceDN w:val="0"/>
        <w:adjustRightInd w:val="0"/>
        <w:spacing w:after="0" w:line="240" w:lineRule="auto"/>
        <w:ind w:firstLine="540"/>
        <w:jc w:val="both"/>
        <w:rPr>
          <w:rFonts w:ascii="Calibri" w:hAnsi="Calibri" w:cs="Calibri"/>
        </w:rPr>
      </w:pPr>
    </w:p>
    <w:p w:rsidR="000216BF" w:rsidRDefault="000216BF">
      <w:pPr>
        <w:widowControl w:val="0"/>
        <w:autoSpaceDE w:val="0"/>
        <w:autoSpaceDN w:val="0"/>
        <w:adjustRightInd w:val="0"/>
        <w:spacing w:after="0" w:line="240" w:lineRule="auto"/>
        <w:jc w:val="center"/>
        <w:outlineLvl w:val="1"/>
        <w:rPr>
          <w:rFonts w:ascii="Calibri" w:hAnsi="Calibri" w:cs="Calibri"/>
        </w:rPr>
      </w:pPr>
      <w:bookmarkStart w:id="5" w:name="Par102"/>
      <w:bookmarkEnd w:id="5"/>
      <w:r>
        <w:rPr>
          <w:rFonts w:ascii="Calibri" w:hAnsi="Calibri" w:cs="Calibri"/>
        </w:rPr>
        <w:t>III. Порядок и условия исполнения договора</w:t>
      </w:r>
    </w:p>
    <w:p w:rsidR="000216BF" w:rsidRDefault="000216BF">
      <w:pPr>
        <w:widowControl w:val="0"/>
        <w:autoSpaceDE w:val="0"/>
        <w:autoSpaceDN w:val="0"/>
        <w:adjustRightInd w:val="0"/>
        <w:spacing w:after="0" w:line="240" w:lineRule="auto"/>
        <w:ind w:firstLine="540"/>
        <w:jc w:val="both"/>
        <w:rPr>
          <w:rFonts w:ascii="Calibri" w:hAnsi="Calibri" w:cs="Calibri"/>
        </w:rPr>
      </w:pPr>
    </w:p>
    <w:p w:rsidR="000216BF" w:rsidRDefault="00021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Оператор связи обязан:</w:t>
      </w:r>
    </w:p>
    <w:p w:rsidR="000216BF" w:rsidRDefault="00021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оказывать абоненту услуги связи проводного радиовещания в соответствии с законодательными и иными нормативными правовыми актами Российской Федерации, настоящими Правилами, лицензией и договором;</w:t>
      </w:r>
    </w:p>
    <w:p w:rsidR="000216BF" w:rsidRDefault="00021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устранять в установленный срок неисправности, препятствующие пользованию услугами связи проводного радиовещания;</w:t>
      </w:r>
    </w:p>
    <w:p w:rsidR="000216BF" w:rsidRDefault="00021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извещать абонента через средства массовой информации и в местах работы с абонентами об изменении тарифов на услуги связи проводного радиовещания не менее чем за 10 дней до введения новых тарифов;</w:t>
      </w:r>
    </w:p>
    <w:p w:rsidR="000216BF" w:rsidRDefault="00021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создавать условия для беспрепятственного доступа абонентов, в том числе инвалидов, к объектам связи, предназначенным для работы с абонентами.</w:t>
      </w:r>
    </w:p>
    <w:p w:rsidR="000216BF" w:rsidRDefault="00021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Абонент обязан:</w:t>
      </w:r>
    </w:p>
    <w:p w:rsidR="000216BF" w:rsidRDefault="00021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вносить плату за оказанные ему услуги связи проводного радиовещания в полном объеме и в определенный в договоре срок;</w:t>
      </w:r>
    </w:p>
    <w:p w:rsidR="000216BF" w:rsidRDefault="00021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содержать в исправном состоянии часть абонентской линии, находящуюся в помещении, в котором установлено оборудование;</w:t>
      </w:r>
    </w:p>
    <w:p w:rsidR="000216BF" w:rsidRDefault="00021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соблюдать правила эксплуатации оборудования и не допускать подключения к абонентской линии оборудования, не предназначенного для использования в сети проводного вещания.</w:t>
      </w:r>
    </w:p>
    <w:p w:rsidR="000216BF" w:rsidRDefault="00021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Абонент вправе:</w:t>
      </w:r>
    </w:p>
    <w:p w:rsidR="000216BF" w:rsidRDefault="00021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расторгнуть в любое время в одностороннем порядке договор при условии оплаты фактически понесенных оператором связи расходов по оказанию этому абоненту услуг связи проводного радиовещания;</w:t>
      </w:r>
    </w:p>
    <w:p w:rsidR="000216BF" w:rsidRDefault="00021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отказаться от оплаты услуг связи проводного радиовещания, предоставленных ему без его согласия.</w:t>
      </w:r>
    </w:p>
    <w:p w:rsidR="000216BF" w:rsidRDefault="00021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Оплата услуг связи проводного радиовещания осуществляется по абонентской системе оплаты путем наличных или безналичных расчетов.</w:t>
      </w:r>
    </w:p>
    <w:p w:rsidR="000216BF" w:rsidRDefault="00021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Тарифы на услуги связи проводного радиовещания устанавливаются оператором связи, если иной порядок не установлен законодательством Российской Федерации.</w:t>
      </w:r>
    </w:p>
    <w:p w:rsidR="000216BF" w:rsidRDefault="00021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Плата за предоставление оператором связи доступа к сети проводного вещания взимается однократно при заключении договора в размере абонентской платы.</w:t>
      </w:r>
    </w:p>
    <w:p w:rsidR="000216BF" w:rsidRDefault="00021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Абонентская плата за пользование услугами связи проводного радиовещания взимается начиная с месяца, следующего за месяцем заключения договора.</w:t>
      </w:r>
    </w:p>
    <w:p w:rsidR="000216BF" w:rsidRDefault="00021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Расчеты с абонентом осуществляются в российских рублях.</w:t>
      </w:r>
    </w:p>
    <w:p w:rsidR="000216BF" w:rsidRDefault="00021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Расчетный период, за который выставляется счет за оказанные услуги связи проводного радиовещания, составляет 1 месяц.</w:t>
      </w:r>
    </w:p>
    <w:p w:rsidR="000216BF" w:rsidRDefault="00021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Оплата оказанных услуг связи проводного радиовещания производится не позднее 10 </w:t>
      </w:r>
      <w:r>
        <w:rPr>
          <w:rFonts w:ascii="Calibri" w:hAnsi="Calibri" w:cs="Calibri"/>
        </w:rPr>
        <w:lastRenderedPageBreak/>
        <w:t>дней со дня окончания расчетного периода.</w:t>
      </w:r>
    </w:p>
    <w:p w:rsidR="000216BF" w:rsidRDefault="00021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Счет, выставляемый абоненту за оказанные услуги связи проводного радиовещания, является расчетным документом, в котором отражаются данные о денежных обязательствах абонента и который содержит:</w:t>
      </w:r>
    </w:p>
    <w:p w:rsidR="000216BF" w:rsidRDefault="00021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реквизиты оператора связи;</w:t>
      </w:r>
    </w:p>
    <w:p w:rsidR="000216BF" w:rsidRDefault="00021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реквизиты абонента;</w:t>
      </w:r>
    </w:p>
    <w:p w:rsidR="000216BF" w:rsidRDefault="00021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расчетный период, за который выставляется счет;</w:t>
      </w:r>
    </w:p>
    <w:p w:rsidR="000216BF" w:rsidRDefault="00021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уникальный код идентификации;</w:t>
      </w:r>
    </w:p>
    <w:p w:rsidR="000216BF" w:rsidRDefault="00021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сумму, предъявляемую к оплате;</w:t>
      </w:r>
    </w:p>
    <w:p w:rsidR="000216BF" w:rsidRDefault="00021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дату выставления счета;</w:t>
      </w:r>
    </w:p>
    <w:p w:rsidR="000216BF" w:rsidRDefault="00021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срок оплаты счета.</w:t>
      </w:r>
    </w:p>
    <w:p w:rsidR="000216BF" w:rsidRDefault="00021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Оператор связи обязан доставить абоненту счет для оплаты оказанных услуг связи проводного радиовещания в течение 5 дней со дня выставления этого счета.</w:t>
      </w:r>
    </w:p>
    <w:p w:rsidR="000216BF" w:rsidRDefault="00021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Абонент вправе потребовать возврата средств, уплаченных за пользование услугами связи проводного радиовещания, за период, когда отсутствовала возможность воспользоваться этими услугами не по вине этого абонента.</w:t>
      </w:r>
    </w:p>
    <w:p w:rsidR="000216BF" w:rsidRDefault="000216BF">
      <w:pPr>
        <w:widowControl w:val="0"/>
        <w:autoSpaceDE w:val="0"/>
        <w:autoSpaceDN w:val="0"/>
        <w:adjustRightInd w:val="0"/>
        <w:spacing w:after="0" w:line="240" w:lineRule="auto"/>
        <w:ind w:firstLine="540"/>
        <w:jc w:val="both"/>
        <w:rPr>
          <w:rFonts w:ascii="Calibri" w:hAnsi="Calibri" w:cs="Calibri"/>
        </w:rPr>
      </w:pPr>
    </w:p>
    <w:p w:rsidR="000216BF" w:rsidRDefault="000216BF">
      <w:pPr>
        <w:widowControl w:val="0"/>
        <w:autoSpaceDE w:val="0"/>
        <w:autoSpaceDN w:val="0"/>
        <w:adjustRightInd w:val="0"/>
        <w:spacing w:after="0" w:line="240" w:lineRule="auto"/>
        <w:jc w:val="center"/>
        <w:outlineLvl w:val="1"/>
        <w:rPr>
          <w:rFonts w:ascii="Calibri" w:hAnsi="Calibri" w:cs="Calibri"/>
        </w:rPr>
      </w:pPr>
      <w:bookmarkStart w:id="6" w:name="Par134"/>
      <w:bookmarkEnd w:id="6"/>
      <w:r>
        <w:rPr>
          <w:rFonts w:ascii="Calibri" w:hAnsi="Calibri" w:cs="Calibri"/>
        </w:rPr>
        <w:t>IV. Порядок и условия приостановления, изменения</w:t>
      </w:r>
    </w:p>
    <w:p w:rsidR="000216BF" w:rsidRDefault="000216BF">
      <w:pPr>
        <w:widowControl w:val="0"/>
        <w:autoSpaceDE w:val="0"/>
        <w:autoSpaceDN w:val="0"/>
        <w:adjustRightInd w:val="0"/>
        <w:spacing w:after="0" w:line="240" w:lineRule="auto"/>
        <w:jc w:val="center"/>
        <w:rPr>
          <w:rFonts w:ascii="Calibri" w:hAnsi="Calibri" w:cs="Calibri"/>
        </w:rPr>
      </w:pPr>
      <w:r>
        <w:rPr>
          <w:rFonts w:ascii="Calibri" w:hAnsi="Calibri" w:cs="Calibri"/>
        </w:rPr>
        <w:t>и расторжения договора</w:t>
      </w:r>
    </w:p>
    <w:p w:rsidR="000216BF" w:rsidRDefault="000216BF">
      <w:pPr>
        <w:widowControl w:val="0"/>
        <w:autoSpaceDE w:val="0"/>
        <w:autoSpaceDN w:val="0"/>
        <w:adjustRightInd w:val="0"/>
        <w:spacing w:after="0" w:line="240" w:lineRule="auto"/>
        <w:ind w:firstLine="540"/>
        <w:jc w:val="both"/>
        <w:rPr>
          <w:rFonts w:ascii="Calibri" w:hAnsi="Calibri" w:cs="Calibri"/>
        </w:rPr>
      </w:pPr>
    </w:p>
    <w:p w:rsidR="000216BF" w:rsidRDefault="00021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В случае нарушения абонентом связанных с оказанием услуг связи проводного радиовещания требований, установленных Федеральным </w:t>
      </w:r>
      <w:hyperlink r:id="rId13" w:history="1">
        <w:r>
          <w:rPr>
            <w:rFonts w:ascii="Calibri" w:hAnsi="Calibri" w:cs="Calibri"/>
            <w:color w:val="0000FF"/>
          </w:rPr>
          <w:t>законом</w:t>
        </w:r>
      </w:hyperlink>
      <w:r>
        <w:rPr>
          <w:rFonts w:ascii="Calibri" w:hAnsi="Calibri" w:cs="Calibri"/>
        </w:rPr>
        <w:t xml:space="preserve"> "О связи", настоящими Правилами и договором, в том числе нарушения срока оплаты оказанных услуг связи проводного радиовещания, оператор связи имеет право приостановить оказание услуг связи проводного радиовещания до устранения нарушения.</w:t>
      </w:r>
    </w:p>
    <w:p w:rsidR="000216BF" w:rsidRDefault="00021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неустранения нарушения в течение 6 месяцев со дня получения абонентом от оператора связи уведомления в письменной форме о намерении приостановить оказание услуг связи проводного радиовещания оператор связи в одностороннем порядке вправе расторгнуть договор.</w:t>
      </w:r>
    </w:p>
    <w:p w:rsidR="000216BF" w:rsidRDefault="00021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В случае если внесение изменений в договор повлекло необходимость выполнения оператором связи соответствующих работ, эти работы подлежат оплате стороной, по инициативе которой были внесены изменения в условия договора.</w:t>
      </w:r>
    </w:p>
    <w:p w:rsidR="000216BF" w:rsidRDefault="00021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При переименовании или реорганизации абонента - юридического лица (за исключением реорганизации в форме выделения или разделения) в договор может быть внесено изменение в части, касающейся внесения сведений о правопреемнике или новом наименовании юридического лица.</w:t>
      </w:r>
    </w:p>
    <w:p w:rsidR="000216BF" w:rsidRDefault="00021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При реорганизации юридического лица в форме выделения или разделения вопрос о том, с кем из правопреемников следует заключить договор, решается в соответствии с разделительным балансом.</w:t>
      </w:r>
    </w:p>
    <w:p w:rsidR="000216BF" w:rsidRDefault="000216BF">
      <w:pPr>
        <w:widowControl w:val="0"/>
        <w:autoSpaceDE w:val="0"/>
        <w:autoSpaceDN w:val="0"/>
        <w:adjustRightInd w:val="0"/>
        <w:spacing w:after="0" w:line="240" w:lineRule="auto"/>
        <w:ind w:firstLine="540"/>
        <w:jc w:val="both"/>
        <w:rPr>
          <w:rFonts w:ascii="Calibri" w:hAnsi="Calibri" w:cs="Calibri"/>
        </w:rPr>
      </w:pPr>
    </w:p>
    <w:p w:rsidR="000216BF" w:rsidRDefault="000216BF">
      <w:pPr>
        <w:widowControl w:val="0"/>
        <w:autoSpaceDE w:val="0"/>
        <w:autoSpaceDN w:val="0"/>
        <w:adjustRightInd w:val="0"/>
        <w:spacing w:after="0" w:line="240" w:lineRule="auto"/>
        <w:jc w:val="center"/>
        <w:outlineLvl w:val="1"/>
        <w:rPr>
          <w:rFonts w:ascii="Calibri" w:hAnsi="Calibri" w:cs="Calibri"/>
        </w:rPr>
      </w:pPr>
      <w:bookmarkStart w:id="7" w:name="Par143"/>
      <w:bookmarkEnd w:id="7"/>
      <w:r>
        <w:rPr>
          <w:rFonts w:ascii="Calibri" w:hAnsi="Calibri" w:cs="Calibri"/>
        </w:rPr>
        <w:t>V. Порядок рассмотрения претензий</w:t>
      </w:r>
    </w:p>
    <w:p w:rsidR="000216BF" w:rsidRDefault="000216BF">
      <w:pPr>
        <w:widowControl w:val="0"/>
        <w:autoSpaceDE w:val="0"/>
        <w:autoSpaceDN w:val="0"/>
        <w:adjustRightInd w:val="0"/>
        <w:spacing w:after="0" w:line="240" w:lineRule="auto"/>
        <w:ind w:firstLine="540"/>
        <w:jc w:val="both"/>
        <w:rPr>
          <w:rFonts w:ascii="Calibri" w:hAnsi="Calibri" w:cs="Calibri"/>
        </w:rPr>
      </w:pPr>
    </w:p>
    <w:p w:rsidR="000216BF" w:rsidRDefault="00021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Абонент вправе обжаловать решения и действия (бездействие) оператора связи, касающиеся оказания услуг связи проводного радиовещания.</w:t>
      </w:r>
    </w:p>
    <w:p w:rsidR="000216BF" w:rsidRDefault="00021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Оператор связи обязан иметь книгу жалоб и предложений и выдавать ее по первому требованию абонента.</w:t>
      </w:r>
    </w:p>
    <w:p w:rsidR="000216BF" w:rsidRDefault="00021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Рассмотрение жалобы абонента осуществляется в порядке, установленном </w:t>
      </w:r>
      <w:hyperlink r:id="rId1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216BF" w:rsidRDefault="00021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При неисполнении или ненадлежащем исполнении оператором связи обязательств по оказанию услуг связи проводного радиовещания абонент до обращения в суд предъявляет оператору связи претензию в письменной форме, которая подлежит регистрации в день ее поступления оператору связи.</w:t>
      </w:r>
    </w:p>
    <w:p w:rsidR="000216BF" w:rsidRDefault="00021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Претензии по вопросам, связанным с отказом в оказании услуг связи проводного радиовещания, несвоевременным или ненадлежащим исполнением обязательств, вытекающих </w:t>
      </w:r>
      <w:r>
        <w:rPr>
          <w:rFonts w:ascii="Calibri" w:hAnsi="Calibri" w:cs="Calibri"/>
        </w:rPr>
        <w:lastRenderedPageBreak/>
        <w:t>из договора, предъявляются в течение 6 месяцев со дня оказания услуг связи проводного радиовещания, отказа в их оказании или выставления счета.</w:t>
      </w:r>
    </w:p>
    <w:p w:rsidR="000216BF" w:rsidRDefault="00021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претензии прилагаются копия договора или копия платежного документа, подтверждающего факт оплаты услуг связи проводного радиовещания, а также иные необходимые для рассмотрения претензии по существу документы, в которых должны быть указаны сведения о неисполнении или ненадлежащем исполнении обязательств по договору, а в случае предъявления претензии о возмещении ущерба - о факте и размере причиненного ущерба.</w:t>
      </w:r>
    </w:p>
    <w:p w:rsidR="000216BF" w:rsidRDefault="00021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Претензия рассматривается оператором связи в срок не более 60 дней с даты регистрации претензии.</w:t>
      </w:r>
    </w:p>
    <w:p w:rsidR="000216BF" w:rsidRDefault="00021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результатах рассмотрения претензии оператор связи должен сообщить в письменной форме предъявившему ее абоненту.</w:t>
      </w:r>
    </w:p>
    <w:p w:rsidR="000216BF" w:rsidRDefault="00021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оператором связи претензия была признана обоснованной, выявленные недостатки подлежат устранению в разумный срок.</w:t>
      </w:r>
    </w:p>
    <w:p w:rsidR="000216BF" w:rsidRDefault="00021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оператором связи были признаны обоснованными требования абонента об уменьшении размера оплаты оказанных услуг связи проводного радиовещания, о возмещении расходов по устранению выявленных недостатков своими силами или третьими лицами, а также о возврате уплаченных за оказание услуг средств и возмещении убытков, причиненных в связи с отказом от оказания услуг связи, указанные требования подлежат удовлетворению в течение 10 дней со дня принятия оператором связи такого решения.</w:t>
      </w:r>
    </w:p>
    <w:p w:rsidR="000216BF" w:rsidRDefault="00021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отклонении претензии полностью или частично либо неполучения ответа в установленный для ее рассмотрения срок абонент имеет право предъявить иск в суд.</w:t>
      </w:r>
    </w:p>
    <w:p w:rsidR="000216BF" w:rsidRDefault="000216BF">
      <w:pPr>
        <w:widowControl w:val="0"/>
        <w:autoSpaceDE w:val="0"/>
        <w:autoSpaceDN w:val="0"/>
        <w:adjustRightInd w:val="0"/>
        <w:spacing w:after="0" w:line="240" w:lineRule="auto"/>
        <w:ind w:firstLine="540"/>
        <w:jc w:val="both"/>
        <w:rPr>
          <w:rFonts w:ascii="Calibri" w:hAnsi="Calibri" w:cs="Calibri"/>
        </w:rPr>
      </w:pPr>
    </w:p>
    <w:p w:rsidR="000216BF" w:rsidRDefault="000216BF">
      <w:pPr>
        <w:widowControl w:val="0"/>
        <w:autoSpaceDE w:val="0"/>
        <w:autoSpaceDN w:val="0"/>
        <w:adjustRightInd w:val="0"/>
        <w:spacing w:after="0" w:line="240" w:lineRule="auto"/>
        <w:jc w:val="center"/>
        <w:outlineLvl w:val="1"/>
        <w:rPr>
          <w:rFonts w:ascii="Calibri" w:hAnsi="Calibri" w:cs="Calibri"/>
        </w:rPr>
      </w:pPr>
      <w:bookmarkStart w:id="8" w:name="Par157"/>
      <w:bookmarkEnd w:id="8"/>
      <w:r>
        <w:rPr>
          <w:rFonts w:ascii="Calibri" w:hAnsi="Calibri" w:cs="Calibri"/>
        </w:rPr>
        <w:t>VI. Ответственность сторон</w:t>
      </w:r>
    </w:p>
    <w:p w:rsidR="000216BF" w:rsidRDefault="000216BF">
      <w:pPr>
        <w:widowControl w:val="0"/>
        <w:autoSpaceDE w:val="0"/>
        <w:autoSpaceDN w:val="0"/>
        <w:adjustRightInd w:val="0"/>
        <w:spacing w:after="0" w:line="240" w:lineRule="auto"/>
        <w:ind w:firstLine="540"/>
        <w:jc w:val="both"/>
        <w:rPr>
          <w:rFonts w:ascii="Calibri" w:hAnsi="Calibri" w:cs="Calibri"/>
        </w:rPr>
      </w:pPr>
    </w:p>
    <w:p w:rsidR="000216BF" w:rsidRDefault="00021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За неисполнение или ненадлежащее исполнение обязательств по договору оператор связи несет ответственность перед абонентом, в том числе в случае:</w:t>
      </w:r>
    </w:p>
    <w:p w:rsidR="000216BF" w:rsidRDefault="00021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нарушения установленных в договоре сроков оказания услуг связи проводного радиовещания или сроков предоставления доступа к сети проводного вещания;</w:t>
      </w:r>
    </w:p>
    <w:p w:rsidR="000216BF" w:rsidRDefault="00021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оказания не всех услуг связи, указанных в договоре;</w:t>
      </w:r>
    </w:p>
    <w:p w:rsidR="000216BF" w:rsidRDefault="00021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некачественного оказания услуг связи проводного радиовещания, в том числе в результате ненадлежащего содержания сети проводного вещания;</w:t>
      </w:r>
    </w:p>
    <w:p w:rsidR="000216BF" w:rsidRDefault="00021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нарушения установленных ограничений на распространение сведений об абоненте-гражданине, ставших известными оператору связи в связи с исполнением договора.</w:t>
      </w:r>
    </w:p>
    <w:p w:rsidR="000216BF" w:rsidRDefault="00021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Оператор связи за неисполнение или ненадлежащее исполнение обязательств по договору несет следующую имущественную ответственность:</w:t>
      </w:r>
    </w:p>
    <w:p w:rsidR="000216BF" w:rsidRDefault="00021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случае нарушения срока предоставления доступа к сети проводного вещания - уплачивает неустойку в размере 3 процентов платы за предоставление доступа к сети проводного вещания за каждый день просрочки вплоть до начала обеспечения доступа к сети проводного вещания, если более высокий размер неустойки не указан в договоре, но не более размера указанной платы;</w:t>
      </w:r>
    </w:p>
    <w:p w:rsidR="000216BF" w:rsidRDefault="00021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случае нарушения установленных сроков оказания услуг связи проводного радиовещания - уплачивает неустойку в размере 3 процентов стоимости услуг связи проводного радиовещания за каждый час просрочки вплоть до начала оказания услуг связи проводного радиовещания, если более высокий размер неустойки не указан в договоре, но не более стоимости услуг связи проводного радиовещания.</w:t>
      </w:r>
    </w:p>
    <w:p w:rsidR="000216BF" w:rsidRDefault="00021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случае нарушения оператором связи установленных в договоре сроков оказания услуг связи проводного радиовещания абонент вправе требовать полного возмещения убытков, причиненных ему в связи с нарушением указанных сроков.</w:t>
      </w:r>
    </w:p>
    <w:p w:rsidR="000216BF" w:rsidRDefault="00021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 случае оказания не всех услуг связи проводного радиовещания, предусмотренных договором, абонент вправе по своему выбору:</w:t>
      </w:r>
    </w:p>
    <w:p w:rsidR="000216BF" w:rsidRDefault="00021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потребовать соразмерного уменьшения стоимости услуг связи проводного радиовещания;</w:t>
      </w:r>
    </w:p>
    <w:p w:rsidR="000216BF" w:rsidRDefault="00021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отказаться от исполнения договора.</w:t>
      </w:r>
    </w:p>
    <w:p w:rsidR="000216BF" w:rsidRDefault="00021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В случае некачественного оказания услуг связи проводного радиовещания абонент вправе потребовать по своему выбору:</w:t>
      </w:r>
    </w:p>
    <w:p w:rsidR="000216BF" w:rsidRDefault="00021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безвозмездного устранения недостатков по оказанию услуг связи проводного радиовещания;</w:t>
      </w:r>
    </w:p>
    <w:p w:rsidR="000216BF" w:rsidRDefault="00021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соответствующего уменьшения стоимости услуг связи проводного радиовещания;</w:t>
      </w:r>
    </w:p>
    <w:p w:rsidR="000216BF" w:rsidRDefault="00021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возмещения понесенных расходов по устранению недостатков по оказанию услуг связи проводного радиовещания своими силами или третьими лицами.</w:t>
      </w:r>
    </w:p>
    <w:p w:rsidR="000216BF" w:rsidRDefault="00021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В случае непредоставления, неполного или несвоевременного предоставления информации об оказании услуг связи проводного радиовещания абонент вправе отказаться от исполнения договора, потребовать возврата уплаченных за оказанные услуги связи проводного радиовещания средств и возмещения понесенных убытков.</w:t>
      </w:r>
    </w:p>
    <w:p w:rsidR="000216BF" w:rsidRDefault="00021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Абонент несет ответственность перед оператором связи в следующих случаях:</w:t>
      </w:r>
    </w:p>
    <w:p w:rsidR="000216BF" w:rsidRDefault="00021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неоплата, неполная или несвоевременная оплата услуг связи проводного радиовещания;</w:t>
      </w:r>
    </w:p>
    <w:p w:rsidR="000216BF" w:rsidRDefault="00021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несоблюдение правил эксплуатации оборудования.</w:t>
      </w:r>
    </w:p>
    <w:p w:rsidR="000216BF" w:rsidRDefault="00021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В случае неоплаты, неполной или несвоевременной оплаты услуг связи проводного радиовещания абонент уплачивает оператору связи неустойку в размере 1 процента стоимости неоплаченных, оплаченных не в полном объеме или несвоевременно оплаченных услуг связи проводного радиовещания за каждый день просрочки вплоть до дня погашения задолженности, если меньший размер неустойки не указан в договоре, но не более суммы, подлежащей уплате.</w:t>
      </w:r>
    </w:p>
    <w:p w:rsidR="000216BF" w:rsidRDefault="00021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В случае несоблюдения абонентом правил эксплуатации оборудования оператор связи вправе обратиться в суд с требованием о возмещении убытков, причиненных действиями абонента.</w:t>
      </w:r>
    </w:p>
    <w:p w:rsidR="000216BF" w:rsidRDefault="00021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Оператор связи освобождается от ответственности за неисполнение или ненадлежащее исполнение обязательств по договору, если докажет, что их неисполнение или ненадлежащее исполнение произошло вследствие действия обстоятельств непреодолимой силы или по вине другой стороны.</w:t>
      </w:r>
    </w:p>
    <w:p w:rsidR="000216BF" w:rsidRDefault="000216BF">
      <w:pPr>
        <w:widowControl w:val="0"/>
        <w:autoSpaceDE w:val="0"/>
        <w:autoSpaceDN w:val="0"/>
        <w:adjustRightInd w:val="0"/>
        <w:spacing w:after="0" w:line="240" w:lineRule="auto"/>
        <w:ind w:firstLine="540"/>
        <w:jc w:val="both"/>
        <w:rPr>
          <w:rFonts w:ascii="Calibri" w:hAnsi="Calibri" w:cs="Calibri"/>
        </w:rPr>
      </w:pPr>
    </w:p>
    <w:p w:rsidR="000216BF" w:rsidRDefault="000216BF">
      <w:pPr>
        <w:widowControl w:val="0"/>
        <w:autoSpaceDE w:val="0"/>
        <w:autoSpaceDN w:val="0"/>
        <w:adjustRightInd w:val="0"/>
        <w:spacing w:after="0" w:line="240" w:lineRule="auto"/>
        <w:ind w:firstLine="540"/>
        <w:jc w:val="both"/>
        <w:rPr>
          <w:rFonts w:ascii="Calibri" w:hAnsi="Calibri" w:cs="Calibri"/>
        </w:rPr>
      </w:pPr>
    </w:p>
    <w:p w:rsidR="000216BF" w:rsidRDefault="000216B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C1CDB" w:rsidRDefault="00CC1CDB"/>
    <w:sectPr w:rsidR="00CC1CDB" w:rsidSect="000621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216BF"/>
    <w:rsid w:val="000216BF"/>
    <w:rsid w:val="00200B01"/>
    <w:rsid w:val="00CC1CDB"/>
    <w:rsid w:val="00D32B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C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D7959E8E87CD63FEB48CFF4B072F2D4F10457D9671EABD32AC818E996911E50037E9A6AB0F23q6Y2L" TargetMode="External"/><Relationship Id="rId13" Type="http://schemas.openxmlformats.org/officeDocument/2006/relationships/hyperlink" Target="consultantplus://offline/ref=B5D7959E8E87CD63FEB48CFF4B072F2D4B164D709B7BB7B73AF58D8C9Eq6Y6L" TargetMode="External"/><Relationship Id="rId3" Type="http://schemas.openxmlformats.org/officeDocument/2006/relationships/webSettings" Target="webSettings.xml"/><Relationship Id="rId7" Type="http://schemas.openxmlformats.org/officeDocument/2006/relationships/hyperlink" Target="consultantplus://offline/ref=B5D7959E8E87CD63FEB48CFF4B072F2D491645779871EABD32AC818Eq9Y9L" TargetMode="External"/><Relationship Id="rId12" Type="http://schemas.openxmlformats.org/officeDocument/2006/relationships/hyperlink" Target="consultantplus://offline/ref=B5D7959E8E87CD63FEB48CFF4B072F2D4F1244759871EABD32AC818E996911E50037E9A6AB0F26q6YF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5D7959E8E87CD63FEB48CFF4B072F2D4B174D7C9872B7B73AF58D8C9E664EF2077EE5A7AB0F2565qEY8L" TargetMode="External"/><Relationship Id="rId11" Type="http://schemas.openxmlformats.org/officeDocument/2006/relationships/hyperlink" Target="consultantplus://offline/ref=B5D7959E8E87CD63FEB48CFF4B072F2D4D174C7C9871EABD32AC818E996911E50037E9A6AB0F27q6YEL" TargetMode="External"/><Relationship Id="rId5" Type="http://schemas.openxmlformats.org/officeDocument/2006/relationships/hyperlink" Target="consultantplus://offline/ref=B5D7959E8E87CD63FEB48CFF4B072F2D4B164D709B7BB7B73AF58D8C9E664EF2077EE5A7AB0F226EqEYFL" TargetMode="External"/><Relationship Id="rId15" Type="http://schemas.openxmlformats.org/officeDocument/2006/relationships/fontTable" Target="fontTable.xml"/><Relationship Id="rId10" Type="http://schemas.openxmlformats.org/officeDocument/2006/relationships/hyperlink" Target="consultantplus://offline/ref=B5D7959E8E87CD63FEB48CFF4B072F2D4D174C7C9871EABD32AC818E996911E50037E9A6AB0F27q6Y0L" TargetMode="External"/><Relationship Id="rId4" Type="http://schemas.openxmlformats.org/officeDocument/2006/relationships/hyperlink" Target="consultantplus://offline/ref=B5D7959E8E87CD63FEB48CFF4B072F2D4D174C7C9871EABD32AC818E996911E50037E9A6AB0F27q6Y0L" TargetMode="External"/><Relationship Id="rId9" Type="http://schemas.openxmlformats.org/officeDocument/2006/relationships/hyperlink" Target="consultantplus://offline/ref=B5D7959E8E87CD63FEB48CFF4B072F2D4D174C7C9871EABD32AC818E996911E50037E9A6AB0F27q6Y0L" TargetMode="External"/><Relationship Id="rId14" Type="http://schemas.openxmlformats.org/officeDocument/2006/relationships/hyperlink" Target="consultantplus://offline/ref=B5D7959E8E87CD63FEB48CFF4B072F2D4B164D709B7BB7B73AF58D8C9E664EF2077EE5A7AB0F2362qEY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3339</Words>
  <Characters>19038</Characters>
  <Application>Microsoft Office Word</Application>
  <DocSecurity>0</DocSecurity>
  <Lines>158</Lines>
  <Paragraphs>44</Paragraphs>
  <ScaleCrop>false</ScaleCrop>
  <Company/>
  <LinksUpToDate>false</LinksUpToDate>
  <CharactersWithSpaces>22333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novikov</dc:creator>
  <cp:lastModifiedBy>novikov</cp:lastModifiedBy>
  <cp:revision>1</cp:revision>
  <dcterms:created xsi:type="dcterms:W3CDTF">2014-03-25T11:24:00Z</dcterms:created>
  <dcterms:modified xsi:type="dcterms:W3CDTF">2014-03-25T11:24:00Z</dcterms:modified>
</cp:coreProperties>
</file>