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BC063E" w:rsidRDefault="00816D54" w:rsidP="0084525B">
      <w:pPr>
        <w:spacing w:after="0"/>
        <w:jc w:val="both"/>
        <w:rPr>
          <w:rFonts w:ascii="Times New Roman" w:eastAsia="Times New Roman" w:hAnsi="Times New Roman" w:cs="Times New Roman"/>
          <w:sz w:val="26"/>
          <w:szCs w:val="20"/>
          <w:lang w:val="en-US"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Отчет</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за </w:t>
      </w:r>
      <w:r w:rsidR="00600F74" w:rsidRPr="00C814FF">
        <w:rPr>
          <w:rFonts w:ascii="Times New Roman" w:eastAsia="Times New Roman" w:hAnsi="Times New Roman" w:cs="Times New Roman"/>
          <w:b/>
          <w:spacing w:val="10"/>
          <w:sz w:val="30"/>
          <w:szCs w:val="30"/>
          <w:lang w:eastAsia="ru-RU"/>
        </w:rPr>
        <w:t>9</w:t>
      </w:r>
      <w:r w:rsidRPr="00C814FF">
        <w:rPr>
          <w:rFonts w:ascii="Times New Roman" w:eastAsia="Times New Roman" w:hAnsi="Times New Roman" w:cs="Times New Roman"/>
          <w:b/>
          <w:spacing w:val="10"/>
          <w:sz w:val="30"/>
          <w:szCs w:val="30"/>
          <w:lang w:eastAsia="ru-RU"/>
        </w:rPr>
        <w:t xml:space="preserve"> </w:t>
      </w:r>
      <w:r w:rsidR="00600F74" w:rsidRPr="00C814FF">
        <w:rPr>
          <w:rFonts w:ascii="Times New Roman" w:eastAsia="Times New Roman" w:hAnsi="Times New Roman" w:cs="Times New Roman"/>
          <w:b/>
          <w:spacing w:val="10"/>
          <w:sz w:val="30"/>
          <w:szCs w:val="30"/>
          <w:lang w:eastAsia="ru-RU"/>
        </w:rPr>
        <w:t>месяцев</w:t>
      </w:r>
      <w:r w:rsidR="00BC3462" w:rsidRPr="00C814FF">
        <w:rPr>
          <w:rFonts w:ascii="Times New Roman" w:eastAsia="Times New Roman" w:hAnsi="Times New Roman" w:cs="Times New Roman"/>
          <w:b/>
          <w:spacing w:val="10"/>
          <w:sz w:val="30"/>
          <w:szCs w:val="30"/>
          <w:lang w:eastAsia="ru-RU"/>
        </w:rPr>
        <w:t xml:space="preserve"> 20</w:t>
      </w:r>
      <w:r w:rsidR="00873E66">
        <w:rPr>
          <w:rFonts w:ascii="Times New Roman" w:eastAsia="Times New Roman" w:hAnsi="Times New Roman" w:cs="Times New Roman"/>
          <w:b/>
          <w:spacing w:val="10"/>
          <w:sz w:val="30"/>
          <w:szCs w:val="30"/>
          <w:lang w:eastAsia="ru-RU"/>
        </w:rPr>
        <w:t>21</w:t>
      </w:r>
      <w:r w:rsidR="00B3492F">
        <w:rPr>
          <w:rFonts w:ascii="Times New Roman" w:eastAsia="Times New Roman" w:hAnsi="Times New Roman" w:cs="Times New Roman"/>
          <w:b/>
          <w:spacing w:val="10"/>
          <w:sz w:val="30"/>
          <w:szCs w:val="30"/>
          <w:lang w:eastAsia="ru-RU"/>
        </w:rPr>
        <w:t xml:space="preserve"> </w:t>
      </w:r>
      <w:r w:rsidRPr="00C814FF">
        <w:rPr>
          <w:rFonts w:ascii="Times New Roman" w:eastAsia="Times New Roman" w:hAnsi="Times New Roman" w:cs="Times New Roman"/>
          <w:b/>
          <w:spacing w:val="10"/>
          <w:sz w:val="30"/>
          <w:szCs w:val="30"/>
          <w:lang w:eastAsia="ru-RU"/>
        </w:rPr>
        <w:t>год</w:t>
      </w:r>
      <w:bookmarkStart w:id="0" w:name="_GoBack"/>
      <w:bookmarkEnd w:id="0"/>
      <w:r w:rsidRPr="00C814FF">
        <w:rPr>
          <w:rFonts w:ascii="Times New Roman" w:eastAsia="Times New Roman" w:hAnsi="Times New Roman" w:cs="Times New Roman"/>
          <w:b/>
          <w:spacing w:val="10"/>
          <w:sz w:val="30"/>
          <w:szCs w:val="30"/>
          <w:lang w:eastAsia="ru-RU"/>
        </w:rPr>
        <w:t>а</w:t>
      </w: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C814FF" w:rsidTr="00437FA9">
        <w:trPr>
          <w:trHeight w:val="933"/>
          <w:tblHeader/>
        </w:trPr>
        <w:tc>
          <w:tcPr>
            <w:tcW w:w="9506" w:type="dxa"/>
          </w:tcPr>
          <w:p w:rsidR="00816D54" w:rsidRPr="00C814FF"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ab/>
            </w:r>
            <w:r w:rsidR="00816D54" w:rsidRPr="00C814FF">
              <w:rPr>
                <w:rFonts w:ascii="Times New Roman" w:eastAsia="Times New Roman" w:hAnsi="Times New Roman" w:cs="Times New Roman"/>
                <w:b/>
                <w:sz w:val="28"/>
                <w:szCs w:val="28"/>
                <w:lang w:eastAsia="ru-RU"/>
              </w:rPr>
              <w:t>Содержание</w:t>
            </w:r>
          </w:p>
          <w:p w:rsidR="00816D54" w:rsidRPr="00C814FF"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C814FF"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C814FF" w:rsidRDefault="0044537D" w:rsidP="0084525B">
          <w:pPr>
            <w:pStyle w:val="36"/>
            <w:spacing w:before="0" w:after="0" w:line="276" w:lineRule="auto"/>
            <w:rPr>
              <w:rFonts w:eastAsiaTheme="minorEastAsia"/>
              <w:b w:val="0"/>
              <w:lang w:val="ru-RU"/>
            </w:rPr>
          </w:pPr>
          <w:r w:rsidRPr="0044537D">
            <w:rPr>
              <w:b w:val="0"/>
            </w:rPr>
            <w:fldChar w:fldCharType="begin"/>
          </w:r>
          <w:r w:rsidR="00816D54" w:rsidRPr="00C814FF">
            <w:rPr>
              <w:b w:val="0"/>
            </w:rPr>
            <w:instrText xml:space="preserve"> TOC \o "1-3" \h \z \u </w:instrText>
          </w:r>
          <w:r w:rsidRPr="0044537D">
            <w:rPr>
              <w:b w:val="0"/>
            </w:rPr>
            <w:fldChar w:fldCharType="separate"/>
          </w:r>
          <w:hyperlink w:anchor="_Toc455649045" w:history="1">
            <w:r w:rsidR="00C03322" w:rsidRPr="00C814FF">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_Toc455649045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44537D" w:rsidP="0084525B">
          <w:pPr>
            <w:pStyle w:val="26"/>
            <w:spacing w:after="0" w:line="276" w:lineRule="auto"/>
            <w:rPr>
              <w:rStyle w:val="af3"/>
              <w:color w:val="auto"/>
            </w:rPr>
          </w:pPr>
          <w:hyperlink w:anchor="_Toc455649046" w:history="1">
            <w:r w:rsidR="00C03322" w:rsidRPr="00C814FF">
              <w:rPr>
                <w:rStyle w:val="af3"/>
                <w:color w:val="auto"/>
              </w:rPr>
              <w:t xml:space="preserve">1.1Сведения об объектах и предметах контроля (надзора)                                           </w:t>
            </w:r>
            <w:r w:rsidRPr="00C814FF">
              <w:rPr>
                <w:webHidden/>
              </w:rPr>
              <w:fldChar w:fldCharType="begin"/>
            </w:r>
            <w:r w:rsidR="00C03322" w:rsidRPr="00C814FF">
              <w:rPr>
                <w:webHidden/>
              </w:rPr>
              <w:instrText xml:space="preserve"> PAGEREF _Toc455649046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44537D" w:rsidP="0084525B">
          <w:pPr>
            <w:pStyle w:val="26"/>
            <w:spacing w:after="0" w:line="276" w:lineRule="auto"/>
            <w:rPr>
              <w:rFonts w:eastAsiaTheme="minorEastAsia"/>
              <w:b w:val="0"/>
              <w:bCs w:val="0"/>
              <w:i w:val="0"/>
              <w:sz w:val="22"/>
              <w:szCs w:val="22"/>
            </w:rPr>
          </w:pPr>
          <w:hyperlink w:anchor="_Toc455649048" w:history="1">
            <w:r w:rsidR="00C03322" w:rsidRPr="00C814FF">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C814FF">
              <w:rPr>
                <w:webHidden/>
              </w:rPr>
              <w:fldChar w:fldCharType="begin"/>
            </w:r>
            <w:r w:rsidR="00C03322" w:rsidRPr="00C814FF">
              <w:rPr>
                <w:webHidden/>
              </w:rPr>
              <w:instrText xml:space="preserve"> PAGEREF _Toc455649048 \h </w:instrText>
            </w:r>
            <w:r w:rsidRPr="00C814FF">
              <w:rPr>
                <w:webHidden/>
              </w:rPr>
            </w:r>
            <w:r w:rsidRPr="00C814FF">
              <w:rPr>
                <w:webHidden/>
              </w:rPr>
              <w:fldChar w:fldCharType="separate"/>
            </w:r>
            <w:r w:rsidR="00781E8F">
              <w:rPr>
                <w:webHidden/>
              </w:rPr>
              <w:t>4</w:t>
            </w:r>
            <w:r w:rsidRPr="00C814FF">
              <w:rPr>
                <w:webHidden/>
              </w:rPr>
              <w:fldChar w:fldCharType="end"/>
            </w:r>
          </w:hyperlink>
        </w:p>
        <w:p w:rsidR="00C03322" w:rsidRPr="00C814FF" w:rsidRDefault="0044537D" w:rsidP="0084525B">
          <w:pPr>
            <w:pStyle w:val="26"/>
            <w:spacing w:after="0" w:line="276" w:lineRule="auto"/>
            <w:rPr>
              <w:rFonts w:eastAsiaTheme="minorEastAsia"/>
              <w:b w:val="0"/>
              <w:bCs w:val="0"/>
              <w:i w:val="0"/>
              <w:sz w:val="22"/>
              <w:szCs w:val="22"/>
            </w:rPr>
          </w:pPr>
          <w:hyperlink w:anchor="_Toc455649049" w:history="1">
            <w:r w:rsidR="00C03322" w:rsidRPr="00C814FF">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C814FF">
              <w:rPr>
                <w:webHidden/>
              </w:rPr>
              <w:fldChar w:fldCharType="begin"/>
            </w:r>
            <w:r w:rsidR="00C03322" w:rsidRPr="00C814FF">
              <w:rPr>
                <w:webHidden/>
              </w:rPr>
              <w:instrText xml:space="preserve"> PAGEREF _Toc455649049 \h </w:instrText>
            </w:r>
            <w:r w:rsidRPr="00C814FF">
              <w:rPr>
                <w:webHidden/>
              </w:rPr>
            </w:r>
            <w:r w:rsidRPr="00C814FF">
              <w:rPr>
                <w:webHidden/>
              </w:rPr>
              <w:fldChar w:fldCharType="separate"/>
            </w:r>
            <w:r w:rsidR="00781E8F">
              <w:rPr>
                <w:webHidden/>
              </w:rPr>
              <w:t>6</w:t>
            </w:r>
            <w:r w:rsidRPr="00C814FF">
              <w:rPr>
                <w:webHidden/>
              </w:rPr>
              <w:fldChar w:fldCharType="end"/>
            </w:r>
          </w:hyperlink>
        </w:p>
        <w:p w:rsidR="00C03322" w:rsidRPr="00C814FF" w:rsidRDefault="0044537D" w:rsidP="0084525B">
          <w:pPr>
            <w:pStyle w:val="36"/>
            <w:spacing w:before="0" w:after="0" w:line="276" w:lineRule="auto"/>
            <w:rPr>
              <w:rFonts w:eastAsiaTheme="minorEastAsia"/>
              <w:b w:val="0"/>
              <w:lang w:val="ru-RU"/>
            </w:rPr>
          </w:pPr>
          <w:hyperlink w:anchor="_Toc455649050" w:history="1">
            <w:r w:rsidR="00C03322" w:rsidRPr="00C814FF">
              <w:rPr>
                <w:rStyle w:val="af3"/>
                <w:rFonts w:eastAsia="Calibri"/>
                <w:i/>
                <w:color w:val="auto"/>
              </w:rPr>
              <w:t>1.4 Выполнение полномочий в установленных сферах деятельности</w:t>
            </w:r>
            <w:r w:rsidR="00C03322" w:rsidRPr="00C814FF">
              <w:rPr>
                <w:rStyle w:val="af3"/>
                <w:rFonts w:eastAsia="Calibri"/>
                <w:i/>
                <w:color w:val="auto"/>
                <w:lang w:val="ru-RU"/>
              </w:rPr>
              <w:t xml:space="preserve"> </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_Toc455649050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44537D" w:rsidP="0084525B">
          <w:pPr>
            <w:pStyle w:val="26"/>
            <w:spacing w:after="0" w:line="276" w:lineRule="auto"/>
            <w:rPr>
              <w:rFonts w:eastAsiaTheme="minorEastAsia"/>
              <w:b w:val="0"/>
              <w:bCs w:val="0"/>
              <w:i w:val="0"/>
              <w:sz w:val="22"/>
              <w:szCs w:val="22"/>
            </w:rPr>
          </w:pPr>
          <w:hyperlink w:anchor="_Toc455649051" w:history="1">
            <w:r w:rsidR="00C03322" w:rsidRPr="00C814FF">
              <w:rPr>
                <w:rStyle w:val="af3"/>
                <w:color w:val="auto"/>
              </w:rPr>
              <w:t xml:space="preserve">Результаты исполнения полномочий в сфере связи                                                       </w:t>
            </w:r>
            <w:r w:rsidRPr="00C814FF">
              <w:rPr>
                <w:webHidden/>
              </w:rPr>
              <w:fldChar w:fldCharType="begin"/>
            </w:r>
            <w:r w:rsidR="00C03322" w:rsidRPr="00C814FF">
              <w:rPr>
                <w:webHidden/>
              </w:rPr>
              <w:instrText xml:space="preserve"> PAGEREF _Toc455649051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44537D" w:rsidP="0084525B">
          <w:pPr>
            <w:pStyle w:val="26"/>
            <w:spacing w:after="0" w:line="276" w:lineRule="auto"/>
            <w:rPr>
              <w:rFonts w:eastAsiaTheme="minorEastAsia"/>
              <w:b w:val="0"/>
              <w:bCs w:val="0"/>
              <w:i w:val="0"/>
              <w:sz w:val="22"/>
              <w:szCs w:val="22"/>
            </w:rPr>
          </w:pPr>
          <w:hyperlink w:anchor="_Toc455649052" w:history="1">
            <w:r w:rsidR="00C03322" w:rsidRPr="00C814FF">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C814FF">
              <w:rPr>
                <w:webHidden/>
              </w:rPr>
              <w:fldChar w:fldCharType="begin"/>
            </w:r>
            <w:r w:rsidR="00C03322" w:rsidRPr="00C814FF">
              <w:rPr>
                <w:webHidden/>
              </w:rPr>
              <w:instrText xml:space="preserve"> PAGEREF _Toc455649052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44537D" w:rsidP="0084525B">
          <w:pPr>
            <w:pStyle w:val="26"/>
            <w:spacing w:after="0" w:line="276" w:lineRule="auto"/>
            <w:rPr>
              <w:rFonts w:eastAsiaTheme="minorEastAsia"/>
              <w:b w:val="0"/>
              <w:bCs w:val="0"/>
              <w:i w:val="0"/>
              <w:sz w:val="22"/>
              <w:szCs w:val="22"/>
            </w:rPr>
          </w:pPr>
          <w:hyperlink w:anchor="_Toc455649053" w:history="1">
            <w:r w:rsidR="00C03322" w:rsidRPr="00C814FF">
              <w:rPr>
                <w:rStyle w:val="af3"/>
                <w:color w:val="auto"/>
              </w:rPr>
              <w:t>Результаты исполнения полномочий в сфере защиты персональных данных</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_Toc455649053 \h </w:instrText>
            </w:r>
            <w:r w:rsidRPr="00C814FF">
              <w:rPr>
                <w:webHidden/>
              </w:rPr>
            </w:r>
            <w:r w:rsidRPr="00C814FF">
              <w:rPr>
                <w:webHidden/>
              </w:rPr>
              <w:fldChar w:fldCharType="separate"/>
            </w:r>
            <w:r w:rsidR="00781E8F">
              <w:rPr>
                <w:webHidden/>
              </w:rPr>
              <w:t>24</w:t>
            </w:r>
            <w:r w:rsidRPr="00C814FF">
              <w:rPr>
                <w:webHidden/>
              </w:rPr>
              <w:fldChar w:fldCharType="end"/>
            </w:r>
          </w:hyperlink>
        </w:p>
        <w:p w:rsidR="00C03322" w:rsidRPr="00C814FF" w:rsidRDefault="0044537D" w:rsidP="0084525B">
          <w:pPr>
            <w:pStyle w:val="26"/>
            <w:spacing w:after="0" w:line="276" w:lineRule="auto"/>
            <w:rPr>
              <w:rFonts w:eastAsiaTheme="minorEastAsia"/>
              <w:b w:val="0"/>
              <w:bCs w:val="0"/>
              <w:i w:val="0"/>
              <w:sz w:val="22"/>
              <w:szCs w:val="22"/>
            </w:rPr>
          </w:pPr>
          <w:hyperlink w:anchor="_Toc455649066" w:history="1">
            <w:r w:rsidR="00C03322" w:rsidRPr="00C814FF">
              <w:rPr>
                <w:rStyle w:val="af3"/>
                <w:color w:val="auto"/>
              </w:rPr>
              <w:t>Обеспечивающие функции</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_Toc455649066 \h </w:instrText>
            </w:r>
            <w:r w:rsidRPr="00C814FF">
              <w:rPr>
                <w:webHidden/>
              </w:rPr>
            </w:r>
            <w:r w:rsidRPr="00C814FF">
              <w:rPr>
                <w:webHidden/>
              </w:rPr>
              <w:fldChar w:fldCharType="separate"/>
            </w:r>
            <w:r w:rsidR="00781E8F">
              <w:rPr>
                <w:webHidden/>
              </w:rPr>
              <w:t>52</w:t>
            </w:r>
            <w:r w:rsidRPr="00C814FF">
              <w:rPr>
                <w:webHidden/>
              </w:rPr>
              <w:fldChar w:fldCharType="end"/>
            </w:r>
          </w:hyperlink>
        </w:p>
        <w:p w:rsidR="00C03322" w:rsidRPr="00C814FF" w:rsidRDefault="0044537D" w:rsidP="0084525B">
          <w:pPr>
            <w:pStyle w:val="36"/>
            <w:spacing w:before="0" w:after="0" w:line="276" w:lineRule="auto"/>
            <w:rPr>
              <w:rFonts w:eastAsiaTheme="minorEastAsia"/>
              <w:b w:val="0"/>
              <w:lang w:val="ru-RU"/>
            </w:rPr>
          </w:pPr>
          <w:hyperlink w:anchor="_Toc455649067" w:history="1">
            <w:r w:rsidR="00C03322" w:rsidRPr="00C814FF">
              <w:rPr>
                <w:rStyle w:val="af3"/>
                <w:rFonts w:eastAsia="Calibri"/>
                <w:color w:val="auto"/>
              </w:rPr>
              <w:t>II СВЕДЕНИЯ О ПОКАЗАТЕЛЯХ ЭФФЕКТИВНОСТИ ДЕЯТЕЛЬНОСТИ</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_Toc455649067 \h </w:instrText>
            </w:r>
            <w:r w:rsidRPr="00C814FF">
              <w:rPr>
                <w:webHidden/>
              </w:rPr>
            </w:r>
            <w:r w:rsidRPr="00C814FF">
              <w:rPr>
                <w:webHidden/>
              </w:rPr>
              <w:fldChar w:fldCharType="separate"/>
            </w:r>
            <w:r w:rsidR="00781E8F">
              <w:rPr>
                <w:webHidden/>
              </w:rPr>
              <w:t>108</w:t>
            </w:r>
            <w:r w:rsidRPr="00C814FF">
              <w:rPr>
                <w:webHidden/>
              </w:rPr>
              <w:fldChar w:fldCharType="end"/>
            </w:r>
          </w:hyperlink>
        </w:p>
        <w:p w:rsidR="00C03322" w:rsidRPr="00C814FF" w:rsidRDefault="0044537D" w:rsidP="0084525B">
          <w:pPr>
            <w:pStyle w:val="36"/>
            <w:spacing w:before="0" w:after="0" w:line="276" w:lineRule="auto"/>
            <w:rPr>
              <w:rFonts w:eastAsiaTheme="minorEastAsia"/>
              <w:b w:val="0"/>
              <w:lang w:val="ru-RU"/>
            </w:rPr>
          </w:pPr>
          <w:hyperlink w:anchor="_Toc455649068" w:history="1">
            <w:r w:rsidR="00C03322" w:rsidRPr="00C814FF">
              <w:rPr>
                <w:rStyle w:val="af3"/>
                <w:rFonts w:eastAsia="Calibri"/>
                <w:color w:val="auto"/>
              </w:rPr>
              <w:t>III ВЫВОДЫ ПО РЕЗУЛЬТАТАМ ДЕЯТЕЛЬНОСТИ И ПРЕДЛОЖЕНИЯ ПО ЕЕ СОВЕРШЕНСТВОВАНИЮ</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_Toc455649068 \h </w:instrText>
            </w:r>
            <w:r w:rsidRPr="00C814FF">
              <w:rPr>
                <w:webHidden/>
              </w:rPr>
            </w:r>
            <w:r w:rsidRPr="00C814FF">
              <w:rPr>
                <w:webHidden/>
              </w:rPr>
              <w:fldChar w:fldCharType="separate"/>
            </w:r>
            <w:r w:rsidR="00781E8F">
              <w:rPr>
                <w:webHidden/>
              </w:rPr>
              <w:t>126</w:t>
            </w:r>
            <w:r w:rsidRPr="00C814FF">
              <w:rPr>
                <w:webHidden/>
              </w:rPr>
              <w:fldChar w:fldCharType="end"/>
            </w:r>
          </w:hyperlink>
        </w:p>
        <w:p w:rsidR="00816D54" w:rsidRPr="00C814FF" w:rsidRDefault="0044537D" w:rsidP="0084525B">
          <w:pPr>
            <w:shd w:val="clear" w:color="auto" w:fill="FFFFFF"/>
            <w:spacing w:after="0"/>
            <w:ind w:right="-283" w:hanging="426"/>
            <w:rPr>
              <w:rFonts w:ascii="Times New Roman" w:eastAsia="Times New Roman" w:hAnsi="Times New Roman" w:cs="Times New Roman"/>
              <w:sz w:val="26"/>
              <w:szCs w:val="20"/>
              <w:lang w:eastAsia="ru-RU"/>
            </w:rPr>
          </w:pPr>
          <w:r w:rsidRPr="00C814FF">
            <w:rPr>
              <w:rFonts w:ascii="Times New Roman" w:eastAsia="Times New Roman" w:hAnsi="Times New Roman" w:cs="Times New Roman"/>
              <w:sz w:val="28"/>
              <w:szCs w:val="28"/>
              <w:lang w:eastAsia="ru-RU"/>
            </w:rPr>
            <w:fldChar w:fldCharType="end"/>
          </w:r>
        </w:p>
      </w:sdtContent>
    </w:sdt>
    <w:p w:rsidR="00816D54" w:rsidRPr="00C814FF" w:rsidRDefault="00816D54" w:rsidP="0084525B">
      <w:pPr>
        <w:spacing w:after="0"/>
        <w:jc w:val="both"/>
        <w:rPr>
          <w:rFonts w:ascii="Times New Roman" w:eastAsia="Times New Roman" w:hAnsi="Times New Roman" w:cs="Times New Roman"/>
          <w:sz w:val="26"/>
          <w:szCs w:val="20"/>
          <w:lang w:val="en-US" w:eastAsia="ru-RU"/>
        </w:rPr>
      </w:pPr>
    </w:p>
    <w:p w:rsidR="00EA3235" w:rsidRPr="00C814FF"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color w:val="000000" w:themeColor="text1"/>
          <w:sz w:val="28"/>
          <w:szCs w:val="28"/>
        </w:rPr>
      </w:pPr>
      <w:bookmarkStart w:id="2" w:name="_Toc455649045"/>
      <w:r w:rsidRPr="00C814FF">
        <w:rPr>
          <w:rFonts w:ascii="Times New Roman" w:eastAsia="Calibri" w:hAnsi="Times New Roman" w:cs="Times New Roman"/>
          <w:b/>
          <w:sz w:val="28"/>
          <w:szCs w:val="28"/>
        </w:rPr>
        <w:lastRenderedPageBreak/>
        <w:t>I. </w:t>
      </w:r>
      <w:r w:rsidRPr="00C814FF">
        <w:rPr>
          <w:rFonts w:ascii="Times New Roman" w:eastAsia="Calibri" w:hAnsi="Times New Roman" w:cs="Times New Roman"/>
          <w:b/>
          <w:color w:val="000000" w:themeColor="text1"/>
          <w:sz w:val="28"/>
          <w:szCs w:val="28"/>
        </w:rPr>
        <w:t>Сведения о выполнении полномочий, возложенных на территориальный орган Роскомнадзора. Государственный контроль (надзор).</w:t>
      </w:r>
      <w:bookmarkEnd w:id="2"/>
    </w:p>
    <w:p w:rsidR="008D135C" w:rsidRPr="00C814FF" w:rsidRDefault="008D135C" w:rsidP="008D135C">
      <w:pPr>
        <w:spacing w:after="0"/>
        <w:jc w:val="both"/>
        <w:rPr>
          <w:rFonts w:ascii="Times New Roman" w:eastAsia="Times New Roman" w:hAnsi="Times New Roman" w:cs="Times New Roman"/>
          <w:color w:val="000000" w:themeColor="text1"/>
          <w:sz w:val="26"/>
          <w:szCs w:val="20"/>
        </w:rPr>
      </w:pPr>
    </w:p>
    <w:p w:rsidR="008D135C" w:rsidRPr="00C814FF" w:rsidRDefault="008D135C" w:rsidP="008D135C">
      <w:pPr>
        <w:numPr>
          <w:ilvl w:val="1"/>
          <w:numId w:val="8"/>
        </w:numPr>
        <w:spacing w:after="0"/>
        <w:jc w:val="both"/>
        <w:outlineLvl w:val="1"/>
        <w:rPr>
          <w:rFonts w:ascii="Times New Roman" w:eastAsia="Times New Roman" w:hAnsi="Times New Roman" w:cs="Times New Roman"/>
          <w:b/>
          <w:color w:val="000000" w:themeColor="text1"/>
          <w:sz w:val="28"/>
          <w:szCs w:val="28"/>
          <w:lang w:eastAsia="ru-RU"/>
        </w:rPr>
      </w:pPr>
      <w:bookmarkStart w:id="3" w:name="_Toc455649046"/>
      <w:r w:rsidRPr="00C814FF">
        <w:rPr>
          <w:rFonts w:ascii="Times New Roman" w:eastAsia="Times New Roman" w:hAnsi="Times New Roman" w:cs="Times New Roman"/>
          <w:b/>
          <w:color w:val="000000" w:themeColor="text1"/>
          <w:sz w:val="28"/>
          <w:szCs w:val="28"/>
          <w:lang w:eastAsia="ru-RU"/>
        </w:rPr>
        <w:t>Сведения об объектах и предметах контроля (надзора)</w:t>
      </w:r>
      <w:bookmarkEnd w:id="3"/>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r w:rsidRPr="00C814FF">
        <w:rPr>
          <w:rFonts w:ascii="Times New Roman" w:eastAsia="Times New Roman" w:hAnsi="Times New Roman" w:cs="Times New Roman"/>
          <w:i/>
          <w:color w:val="000000" w:themeColor="text1"/>
          <w:sz w:val="28"/>
          <w:szCs w:val="28"/>
          <w:lang w:eastAsia="ru-RU"/>
        </w:rPr>
        <w:t>Общая информация об объектах и предметах контроля (надзора)</w:t>
      </w: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tbl>
      <w:tblPr>
        <w:tblStyle w:val="af8"/>
        <w:tblW w:w="0" w:type="auto"/>
        <w:jc w:val="center"/>
        <w:tblInd w:w="-220" w:type="dxa"/>
        <w:tblLook w:val="04A0"/>
      </w:tblPr>
      <w:tblGrid>
        <w:gridCol w:w="2897"/>
        <w:gridCol w:w="1400"/>
        <w:gridCol w:w="1418"/>
        <w:gridCol w:w="1417"/>
        <w:gridCol w:w="1386"/>
      </w:tblGrid>
      <w:tr w:rsidR="008D135C" w:rsidRPr="00C814FF" w:rsidTr="005C5C8D">
        <w:trPr>
          <w:trHeight w:val="209"/>
          <w:jc w:val="center"/>
        </w:trPr>
        <w:tc>
          <w:tcPr>
            <w:tcW w:w="2897" w:type="dxa"/>
            <w:vMerge w:val="restart"/>
            <w:shd w:val="clear" w:color="auto" w:fill="auto"/>
            <w:vAlign w:val="center"/>
          </w:tcPr>
          <w:p w:rsidR="008D135C" w:rsidRPr="00C814FF" w:rsidRDefault="008D135C" w:rsidP="005C5C8D">
            <w:pPr>
              <w:spacing w:line="276" w:lineRule="auto"/>
              <w:rPr>
                <w:color w:val="000000" w:themeColor="text1"/>
                <w:sz w:val="24"/>
                <w:szCs w:val="28"/>
              </w:rPr>
            </w:pPr>
          </w:p>
        </w:tc>
        <w:tc>
          <w:tcPr>
            <w:tcW w:w="2818" w:type="dxa"/>
            <w:gridSpan w:val="2"/>
            <w:shd w:val="clear" w:color="auto" w:fill="auto"/>
            <w:vAlign w:val="center"/>
          </w:tcPr>
          <w:p w:rsidR="008D135C" w:rsidRPr="00C814FF" w:rsidRDefault="00873E66" w:rsidP="005C5C8D">
            <w:pPr>
              <w:spacing w:line="276" w:lineRule="auto"/>
              <w:rPr>
                <w:b/>
                <w:color w:val="000000" w:themeColor="text1"/>
                <w:sz w:val="24"/>
                <w:szCs w:val="28"/>
              </w:rPr>
            </w:pPr>
            <w:r w:rsidRPr="00C814FF">
              <w:rPr>
                <w:b/>
                <w:color w:val="000000" w:themeColor="text1"/>
                <w:sz w:val="24"/>
                <w:szCs w:val="28"/>
              </w:rPr>
              <w:t>9 мес. 20</w:t>
            </w:r>
            <w:r>
              <w:rPr>
                <w:b/>
                <w:color w:val="000000" w:themeColor="text1"/>
                <w:sz w:val="24"/>
                <w:szCs w:val="28"/>
              </w:rPr>
              <w:t>20</w:t>
            </w:r>
            <w:r w:rsidRPr="00C814FF">
              <w:rPr>
                <w:b/>
                <w:color w:val="000000" w:themeColor="text1"/>
                <w:sz w:val="24"/>
                <w:szCs w:val="28"/>
              </w:rPr>
              <w:t xml:space="preserve"> года</w:t>
            </w:r>
          </w:p>
        </w:tc>
        <w:tc>
          <w:tcPr>
            <w:tcW w:w="2803" w:type="dxa"/>
            <w:gridSpan w:val="2"/>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9 мес. 20</w:t>
            </w:r>
            <w:r w:rsidR="00873E66">
              <w:rPr>
                <w:b/>
                <w:color w:val="000000" w:themeColor="text1"/>
                <w:sz w:val="24"/>
                <w:szCs w:val="28"/>
              </w:rPr>
              <w:t>21</w:t>
            </w:r>
            <w:r w:rsidRPr="00C814FF">
              <w:rPr>
                <w:b/>
                <w:color w:val="000000" w:themeColor="text1"/>
                <w:sz w:val="24"/>
                <w:szCs w:val="28"/>
              </w:rPr>
              <w:t xml:space="preserve"> года</w:t>
            </w:r>
          </w:p>
        </w:tc>
      </w:tr>
      <w:tr w:rsidR="00873E66" w:rsidRPr="00C814FF" w:rsidTr="005C5C8D">
        <w:trPr>
          <w:jc w:val="center"/>
        </w:trPr>
        <w:tc>
          <w:tcPr>
            <w:tcW w:w="2897" w:type="dxa"/>
            <w:vMerge/>
            <w:shd w:val="clear" w:color="auto" w:fill="auto"/>
            <w:vAlign w:val="center"/>
          </w:tcPr>
          <w:p w:rsidR="00873E66" w:rsidRPr="00C814FF" w:rsidRDefault="00873E66" w:rsidP="005C5C8D">
            <w:pPr>
              <w:spacing w:line="276" w:lineRule="auto"/>
              <w:rPr>
                <w:color w:val="000000" w:themeColor="text1"/>
                <w:sz w:val="24"/>
                <w:szCs w:val="28"/>
              </w:rPr>
            </w:pPr>
          </w:p>
        </w:tc>
        <w:tc>
          <w:tcPr>
            <w:tcW w:w="1400" w:type="dxa"/>
            <w:shd w:val="clear" w:color="auto" w:fill="auto"/>
            <w:vAlign w:val="center"/>
          </w:tcPr>
          <w:p w:rsidR="00873E66" w:rsidRPr="00C814FF" w:rsidRDefault="00873E66" w:rsidP="004137D0">
            <w:pPr>
              <w:spacing w:line="276" w:lineRule="auto"/>
              <w:rPr>
                <w:b/>
                <w:color w:val="000000" w:themeColor="text1"/>
                <w:sz w:val="24"/>
                <w:szCs w:val="28"/>
              </w:rPr>
            </w:pPr>
            <w:r w:rsidRPr="00C814FF">
              <w:rPr>
                <w:b/>
                <w:color w:val="000000" w:themeColor="text1"/>
                <w:sz w:val="24"/>
                <w:szCs w:val="28"/>
              </w:rPr>
              <w:t>Объекты надзора</w:t>
            </w:r>
          </w:p>
        </w:tc>
        <w:tc>
          <w:tcPr>
            <w:tcW w:w="1418" w:type="dxa"/>
            <w:shd w:val="clear" w:color="auto" w:fill="auto"/>
            <w:vAlign w:val="center"/>
          </w:tcPr>
          <w:p w:rsidR="00873E66" w:rsidRPr="00C814FF" w:rsidRDefault="00873E66" w:rsidP="004137D0">
            <w:pPr>
              <w:spacing w:line="276" w:lineRule="auto"/>
              <w:rPr>
                <w:b/>
                <w:color w:val="000000" w:themeColor="text1"/>
                <w:sz w:val="24"/>
                <w:szCs w:val="28"/>
              </w:rPr>
            </w:pPr>
            <w:r w:rsidRPr="00C814FF">
              <w:rPr>
                <w:b/>
                <w:color w:val="000000" w:themeColor="text1"/>
                <w:sz w:val="24"/>
                <w:szCs w:val="28"/>
              </w:rPr>
              <w:t>Предметы надзора</w:t>
            </w:r>
          </w:p>
        </w:tc>
        <w:tc>
          <w:tcPr>
            <w:tcW w:w="1417" w:type="dxa"/>
            <w:shd w:val="clear" w:color="auto" w:fill="auto"/>
            <w:vAlign w:val="center"/>
          </w:tcPr>
          <w:p w:rsidR="00873E66" w:rsidRPr="00C814FF" w:rsidRDefault="00873E66" w:rsidP="005C5C8D">
            <w:pPr>
              <w:spacing w:line="276" w:lineRule="auto"/>
              <w:rPr>
                <w:b/>
                <w:color w:val="000000" w:themeColor="text1"/>
                <w:sz w:val="24"/>
                <w:szCs w:val="28"/>
              </w:rPr>
            </w:pPr>
            <w:r w:rsidRPr="00C814FF">
              <w:rPr>
                <w:b/>
                <w:color w:val="000000" w:themeColor="text1"/>
                <w:sz w:val="24"/>
                <w:szCs w:val="28"/>
              </w:rPr>
              <w:t>Объекты надзора</w:t>
            </w:r>
          </w:p>
        </w:tc>
        <w:tc>
          <w:tcPr>
            <w:tcW w:w="1386" w:type="dxa"/>
            <w:shd w:val="clear" w:color="auto" w:fill="auto"/>
            <w:vAlign w:val="center"/>
          </w:tcPr>
          <w:p w:rsidR="00873E66" w:rsidRPr="00C814FF" w:rsidRDefault="00873E66" w:rsidP="005C5C8D">
            <w:pPr>
              <w:spacing w:line="276" w:lineRule="auto"/>
              <w:rPr>
                <w:b/>
                <w:color w:val="000000" w:themeColor="text1"/>
                <w:sz w:val="24"/>
                <w:szCs w:val="28"/>
              </w:rPr>
            </w:pPr>
            <w:r w:rsidRPr="00C814FF">
              <w:rPr>
                <w:b/>
                <w:color w:val="000000" w:themeColor="text1"/>
                <w:sz w:val="24"/>
                <w:szCs w:val="28"/>
              </w:rPr>
              <w:t>Предметы надзора</w:t>
            </w:r>
          </w:p>
        </w:tc>
      </w:tr>
      <w:tr w:rsidR="00873E66" w:rsidRPr="00C814FF" w:rsidTr="005C5C8D">
        <w:trPr>
          <w:trHeight w:val="529"/>
          <w:jc w:val="center"/>
        </w:trPr>
        <w:tc>
          <w:tcPr>
            <w:tcW w:w="2897" w:type="dxa"/>
            <w:shd w:val="clear" w:color="auto" w:fill="auto"/>
            <w:vAlign w:val="center"/>
          </w:tcPr>
          <w:p w:rsidR="00873E66" w:rsidRPr="00C814FF" w:rsidRDefault="00873E66" w:rsidP="005C5C8D">
            <w:pPr>
              <w:spacing w:line="276" w:lineRule="auto"/>
              <w:rPr>
                <w:color w:val="000000" w:themeColor="text1"/>
                <w:sz w:val="24"/>
                <w:szCs w:val="28"/>
              </w:rPr>
            </w:pPr>
            <w:r w:rsidRPr="00C814FF">
              <w:rPr>
                <w:color w:val="000000" w:themeColor="text1"/>
                <w:sz w:val="24"/>
                <w:szCs w:val="28"/>
              </w:rPr>
              <w:t>операторы связи</w:t>
            </w:r>
          </w:p>
        </w:tc>
        <w:tc>
          <w:tcPr>
            <w:tcW w:w="1400" w:type="dxa"/>
            <w:shd w:val="clear" w:color="auto" w:fill="auto"/>
            <w:vAlign w:val="center"/>
          </w:tcPr>
          <w:p w:rsidR="00873E66" w:rsidRPr="00C814FF" w:rsidRDefault="00873E66" w:rsidP="004137D0">
            <w:pPr>
              <w:rPr>
                <w:sz w:val="24"/>
                <w:szCs w:val="28"/>
              </w:rPr>
            </w:pPr>
            <w:r>
              <w:rPr>
                <w:sz w:val="24"/>
                <w:szCs w:val="28"/>
              </w:rPr>
              <w:t>3753</w:t>
            </w:r>
          </w:p>
        </w:tc>
        <w:tc>
          <w:tcPr>
            <w:tcW w:w="1418" w:type="dxa"/>
            <w:shd w:val="clear" w:color="auto" w:fill="auto"/>
            <w:vAlign w:val="center"/>
          </w:tcPr>
          <w:p w:rsidR="00873E66" w:rsidRPr="00C814FF" w:rsidRDefault="00873E66" w:rsidP="004137D0">
            <w:pPr>
              <w:rPr>
                <w:sz w:val="24"/>
                <w:szCs w:val="28"/>
              </w:rPr>
            </w:pPr>
            <w:r>
              <w:rPr>
                <w:sz w:val="24"/>
                <w:szCs w:val="28"/>
              </w:rPr>
              <w:t>8224</w:t>
            </w:r>
          </w:p>
        </w:tc>
        <w:tc>
          <w:tcPr>
            <w:tcW w:w="1417" w:type="dxa"/>
            <w:shd w:val="clear" w:color="auto" w:fill="auto"/>
            <w:vAlign w:val="center"/>
          </w:tcPr>
          <w:p w:rsidR="00873E66" w:rsidRPr="00C814FF" w:rsidRDefault="00C91FB0" w:rsidP="00C91FB0">
            <w:pPr>
              <w:rPr>
                <w:sz w:val="24"/>
                <w:szCs w:val="28"/>
              </w:rPr>
            </w:pPr>
            <w:r>
              <w:rPr>
                <w:sz w:val="22"/>
                <w:szCs w:val="22"/>
              </w:rPr>
              <w:t>37</w:t>
            </w:r>
            <w:r w:rsidR="00BF1679">
              <w:rPr>
                <w:sz w:val="22"/>
                <w:szCs w:val="22"/>
              </w:rPr>
              <w:t>57</w:t>
            </w:r>
          </w:p>
        </w:tc>
        <w:tc>
          <w:tcPr>
            <w:tcW w:w="1386" w:type="dxa"/>
            <w:shd w:val="clear" w:color="auto" w:fill="auto"/>
            <w:vAlign w:val="center"/>
          </w:tcPr>
          <w:p w:rsidR="00873E66" w:rsidRPr="00C814FF" w:rsidRDefault="00CC7C33" w:rsidP="00782DB0">
            <w:pPr>
              <w:rPr>
                <w:sz w:val="24"/>
                <w:szCs w:val="28"/>
              </w:rPr>
            </w:pPr>
            <w:r>
              <w:rPr>
                <w:sz w:val="24"/>
                <w:szCs w:val="24"/>
              </w:rPr>
              <w:t>8155</w:t>
            </w:r>
          </w:p>
        </w:tc>
      </w:tr>
      <w:tr w:rsidR="00873E66" w:rsidRPr="00C814FF" w:rsidTr="005C5C8D">
        <w:trPr>
          <w:jc w:val="center"/>
        </w:trPr>
        <w:tc>
          <w:tcPr>
            <w:tcW w:w="2897" w:type="dxa"/>
            <w:shd w:val="clear" w:color="auto" w:fill="auto"/>
            <w:vAlign w:val="center"/>
          </w:tcPr>
          <w:p w:rsidR="00873E66" w:rsidRPr="00C814FF" w:rsidRDefault="00873E66" w:rsidP="005C5C8D">
            <w:pPr>
              <w:spacing w:line="276" w:lineRule="auto"/>
              <w:rPr>
                <w:color w:val="000000" w:themeColor="text1"/>
                <w:sz w:val="24"/>
                <w:szCs w:val="28"/>
              </w:rPr>
            </w:pPr>
            <w:r w:rsidRPr="00C814FF">
              <w:rPr>
                <w:color w:val="000000" w:themeColor="text1"/>
                <w:sz w:val="24"/>
                <w:szCs w:val="28"/>
              </w:rPr>
              <w:t>вещатели (лицензиаты)</w:t>
            </w:r>
          </w:p>
        </w:tc>
        <w:tc>
          <w:tcPr>
            <w:tcW w:w="1400" w:type="dxa"/>
            <w:shd w:val="clear" w:color="auto" w:fill="auto"/>
            <w:vAlign w:val="center"/>
          </w:tcPr>
          <w:p w:rsidR="00873E66" w:rsidRPr="00C814FF" w:rsidRDefault="00873E66" w:rsidP="004137D0">
            <w:pPr>
              <w:rPr>
                <w:sz w:val="24"/>
                <w:szCs w:val="28"/>
              </w:rPr>
            </w:pPr>
            <w:r>
              <w:rPr>
                <w:sz w:val="24"/>
                <w:szCs w:val="28"/>
              </w:rPr>
              <w:t>49</w:t>
            </w:r>
          </w:p>
        </w:tc>
        <w:tc>
          <w:tcPr>
            <w:tcW w:w="1418" w:type="dxa"/>
            <w:shd w:val="clear" w:color="auto" w:fill="auto"/>
            <w:vAlign w:val="center"/>
          </w:tcPr>
          <w:p w:rsidR="00873E66" w:rsidRPr="00C814FF" w:rsidRDefault="00873E66" w:rsidP="004137D0">
            <w:pPr>
              <w:rPr>
                <w:sz w:val="24"/>
                <w:szCs w:val="28"/>
              </w:rPr>
            </w:pPr>
            <w:r>
              <w:rPr>
                <w:sz w:val="24"/>
                <w:szCs w:val="28"/>
              </w:rPr>
              <w:t>76</w:t>
            </w:r>
          </w:p>
        </w:tc>
        <w:tc>
          <w:tcPr>
            <w:tcW w:w="1417" w:type="dxa"/>
            <w:shd w:val="clear" w:color="auto" w:fill="auto"/>
            <w:vAlign w:val="center"/>
          </w:tcPr>
          <w:p w:rsidR="00873E66" w:rsidRPr="00C814FF" w:rsidRDefault="00C91FB0" w:rsidP="00782DB0">
            <w:pPr>
              <w:rPr>
                <w:sz w:val="24"/>
                <w:szCs w:val="28"/>
              </w:rPr>
            </w:pPr>
            <w:r>
              <w:rPr>
                <w:sz w:val="24"/>
                <w:szCs w:val="28"/>
              </w:rPr>
              <w:t>66</w:t>
            </w:r>
          </w:p>
        </w:tc>
        <w:tc>
          <w:tcPr>
            <w:tcW w:w="1386" w:type="dxa"/>
            <w:shd w:val="clear" w:color="auto" w:fill="auto"/>
            <w:vAlign w:val="center"/>
          </w:tcPr>
          <w:p w:rsidR="00873E66" w:rsidRPr="00C814FF" w:rsidRDefault="00C91FB0" w:rsidP="00782DB0">
            <w:pPr>
              <w:rPr>
                <w:sz w:val="24"/>
                <w:szCs w:val="28"/>
              </w:rPr>
            </w:pPr>
            <w:r>
              <w:rPr>
                <w:sz w:val="24"/>
                <w:szCs w:val="28"/>
              </w:rPr>
              <w:t>91</w:t>
            </w:r>
          </w:p>
        </w:tc>
      </w:tr>
      <w:tr w:rsidR="00873E66" w:rsidRPr="00C814FF" w:rsidTr="005C5C8D">
        <w:trPr>
          <w:trHeight w:val="425"/>
          <w:jc w:val="center"/>
        </w:trPr>
        <w:tc>
          <w:tcPr>
            <w:tcW w:w="2897" w:type="dxa"/>
            <w:shd w:val="clear" w:color="auto" w:fill="auto"/>
            <w:vAlign w:val="center"/>
          </w:tcPr>
          <w:p w:rsidR="00873E66" w:rsidRPr="00C814FF" w:rsidRDefault="00873E66" w:rsidP="005C5C8D">
            <w:pPr>
              <w:spacing w:line="276" w:lineRule="auto"/>
              <w:rPr>
                <w:color w:val="000000" w:themeColor="text1"/>
                <w:sz w:val="24"/>
                <w:szCs w:val="28"/>
              </w:rPr>
            </w:pPr>
            <w:r w:rsidRPr="00C814FF">
              <w:rPr>
                <w:color w:val="000000" w:themeColor="text1"/>
                <w:sz w:val="24"/>
                <w:szCs w:val="28"/>
              </w:rPr>
              <w:t>пользователи  РЭС</w:t>
            </w:r>
          </w:p>
        </w:tc>
        <w:tc>
          <w:tcPr>
            <w:tcW w:w="1400" w:type="dxa"/>
            <w:shd w:val="clear" w:color="auto" w:fill="auto"/>
            <w:vAlign w:val="center"/>
          </w:tcPr>
          <w:p w:rsidR="00873E66" w:rsidRPr="00C814FF" w:rsidRDefault="00873E66" w:rsidP="004137D0">
            <w:pPr>
              <w:rPr>
                <w:sz w:val="24"/>
                <w:szCs w:val="28"/>
              </w:rPr>
            </w:pPr>
            <w:r>
              <w:rPr>
                <w:sz w:val="24"/>
                <w:szCs w:val="28"/>
              </w:rPr>
              <w:t>2964</w:t>
            </w:r>
          </w:p>
        </w:tc>
        <w:tc>
          <w:tcPr>
            <w:tcW w:w="1418" w:type="dxa"/>
            <w:shd w:val="clear" w:color="auto" w:fill="auto"/>
            <w:vAlign w:val="center"/>
          </w:tcPr>
          <w:p w:rsidR="00873E66" w:rsidRPr="00C814FF" w:rsidRDefault="00873E66" w:rsidP="004137D0">
            <w:pPr>
              <w:rPr>
                <w:sz w:val="24"/>
                <w:szCs w:val="28"/>
              </w:rPr>
            </w:pPr>
            <w:r>
              <w:rPr>
                <w:sz w:val="24"/>
                <w:szCs w:val="28"/>
              </w:rPr>
              <w:t>15899</w:t>
            </w:r>
          </w:p>
        </w:tc>
        <w:tc>
          <w:tcPr>
            <w:tcW w:w="1417" w:type="dxa"/>
            <w:shd w:val="clear" w:color="auto" w:fill="auto"/>
            <w:vAlign w:val="center"/>
          </w:tcPr>
          <w:p w:rsidR="00873E66" w:rsidRPr="00C814FF" w:rsidRDefault="00C91FB0" w:rsidP="00782DB0">
            <w:pPr>
              <w:rPr>
                <w:sz w:val="24"/>
                <w:szCs w:val="28"/>
              </w:rPr>
            </w:pPr>
            <w:r w:rsidRPr="00C91FB0">
              <w:rPr>
                <w:sz w:val="24"/>
                <w:szCs w:val="28"/>
              </w:rPr>
              <w:t>7868</w:t>
            </w:r>
          </w:p>
        </w:tc>
        <w:tc>
          <w:tcPr>
            <w:tcW w:w="1386" w:type="dxa"/>
            <w:shd w:val="clear" w:color="auto" w:fill="auto"/>
            <w:vAlign w:val="center"/>
          </w:tcPr>
          <w:p w:rsidR="00873E66" w:rsidRPr="00C814FF" w:rsidRDefault="00C91FB0" w:rsidP="00782DB0">
            <w:pPr>
              <w:rPr>
                <w:sz w:val="24"/>
                <w:szCs w:val="28"/>
              </w:rPr>
            </w:pPr>
            <w:r w:rsidRPr="00C91FB0">
              <w:rPr>
                <w:sz w:val="24"/>
                <w:szCs w:val="28"/>
              </w:rPr>
              <w:t>44925</w:t>
            </w:r>
          </w:p>
        </w:tc>
      </w:tr>
      <w:tr w:rsidR="00873E66" w:rsidRPr="00C814FF" w:rsidTr="005C5C8D">
        <w:trPr>
          <w:trHeight w:val="418"/>
          <w:jc w:val="center"/>
        </w:trPr>
        <w:tc>
          <w:tcPr>
            <w:tcW w:w="2897" w:type="dxa"/>
            <w:shd w:val="clear" w:color="auto" w:fill="auto"/>
            <w:vAlign w:val="center"/>
          </w:tcPr>
          <w:p w:rsidR="00873E66" w:rsidRPr="00C814FF" w:rsidRDefault="00873E66" w:rsidP="005C5C8D">
            <w:pPr>
              <w:spacing w:line="276" w:lineRule="auto"/>
              <w:rPr>
                <w:color w:val="000000" w:themeColor="text1"/>
                <w:sz w:val="24"/>
                <w:szCs w:val="28"/>
              </w:rPr>
            </w:pPr>
            <w:r w:rsidRPr="00C814FF">
              <w:rPr>
                <w:color w:val="000000" w:themeColor="text1"/>
                <w:sz w:val="24"/>
                <w:szCs w:val="28"/>
              </w:rPr>
              <w:t>владельцы ФМ</w:t>
            </w:r>
          </w:p>
        </w:tc>
        <w:tc>
          <w:tcPr>
            <w:tcW w:w="1400" w:type="dxa"/>
            <w:shd w:val="clear" w:color="auto" w:fill="auto"/>
            <w:vAlign w:val="center"/>
          </w:tcPr>
          <w:p w:rsidR="00873E66" w:rsidRPr="00C814FF" w:rsidRDefault="00873E66" w:rsidP="004137D0">
            <w:pPr>
              <w:rPr>
                <w:sz w:val="24"/>
                <w:szCs w:val="28"/>
              </w:rPr>
            </w:pPr>
            <w:r>
              <w:rPr>
                <w:sz w:val="24"/>
                <w:szCs w:val="28"/>
              </w:rPr>
              <w:t>5</w:t>
            </w:r>
          </w:p>
        </w:tc>
        <w:tc>
          <w:tcPr>
            <w:tcW w:w="1418" w:type="dxa"/>
            <w:shd w:val="clear" w:color="auto" w:fill="auto"/>
            <w:vAlign w:val="center"/>
          </w:tcPr>
          <w:p w:rsidR="00873E66" w:rsidRPr="00C814FF" w:rsidRDefault="00873E66" w:rsidP="004137D0">
            <w:pPr>
              <w:rPr>
                <w:sz w:val="24"/>
                <w:szCs w:val="28"/>
              </w:rPr>
            </w:pPr>
            <w:r>
              <w:rPr>
                <w:sz w:val="24"/>
                <w:szCs w:val="28"/>
              </w:rPr>
              <w:t>21</w:t>
            </w:r>
          </w:p>
        </w:tc>
        <w:tc>
          <w:tcPr>
            <w:tcW w:w="1417" w:type="dxa"/>
            <w:shd w:val="clear" w:color="auto" w:fill="auto"/>
            <w:vAlign w:val="center"/>
          </w:tcPr>
          <w:p w:rsidR="00873E66" w:rsidRPr="00C814FF" w:rsidRDefault="00C91FB0" w:rsidP="00782DB0">
            <w:pPr>
              <w:rPr>
                <w:sz w:val="24"/>
                <w:szCs w:val="28"/>
              </w:rPr>
            </w:pPr>
            <w:r>
              <w:rPr>
                <w:sz w:val="24"/>
                <w:szCs w:val="28"/>
              </w:rPr>
              <w:t>9</w:t>
            </w:r>
          </w:p>
        </w:tc>
        <w:tc>
          <w:tcPr>
            <w:tcW w:w="1386" w:type="dxa"/>
            <w:shd w:val="clear" w:color="auto" w:fill="auto"/>
            <w:vAlign w:val="center"/>
          </w:tcPr>
          <w:p w:rsidR="00873E66" w:rsidRPr="00C814FF" w:rsidRDefault="00C91FB0" w:rsidP="00782DB0">
            <w:pPr>
              <w:rPr>
                <w:sz w:val="24"/>
                <w:szCs w:val="28"/>
              </w:rPr>
            </w:pPr>
            <w:r>
              <w:rPr>
                <w:sz w:val="24"/>
                <w:szCs w:val="28"/>
              </w:rPr>
              <w:t>53</w:t>
            </w:r>
          </w:p>
        </w:tc>
      </w:tr>
      <w:tr w:rsidR="00873E66" w:rsidRPr="00C814FF" w:rsidTr="005C5C8D">
        <w:trPr>
          <w:trHeight w:val="70"/>
          <w:jc w:val="center"/>
        </w:trPr>
        <w:tc>
          <w:tcPr>
            <w:tcW w:w="2897" w:type="dxa"/>
            <w:shd w:val="clear" w:color="auto" w:fill="auto"/>
            <w:vAlign w:val="center"/>
          </w:tcPr>
          <w:p w:rsidR="00873E66" w:rsidRPr="00C814FF" w:rsidRDefault="00873E66" w:rsidP="005C5C8D">
            <w:pPr>
              <w:spacing w:line="276" w:lineRule="auto"/>
              <w:rPr>
                <w:color w:val="000000" w:themeColor="text1"/>
                <w:sz w:val="24"/>
                <w:szCs w:val="28"/>
              </w:rPr>
            </w:pPr>
            <w:r w:rsidRPr="00C814FF">
              <w:rPr>
                <w:color w:val="000000" w:themeColor="text1"/>
                <w:sz w:val="24"/>
                <w:szCs w:val="28"/>
              </w:rPr>
              <w:t>операторы ПД</w:t>
            </w:r>
          </w:p>
        </w:tc>
        <w:tc>
          <w:tcPr>
            <w:tcW w:w="1400" w:type="dxa"/>
            <w:shd w:val="clear" w:color="auto" w:fill="auto"/>
            <w:vAlign w:val="center"/>
          </w:tcPr>
          <w:p w:rsidR="00873E66" w:rsidRPr="00C814FF" w:rsidRDefault="00873E66" w:rsidP="004137D0">
            <w:pPr>
              <w:rPr>
                <w:sz w:val="24"/>
                <w:szCs w:val="28"/>
              </w:rPr>
            </w:pPr>
            <w:r>
              <w:rPr>
                <w:sz w:val="24"/>
                <w:szCs w:val="28"/>
              </w:rPr>
              <w:t>5407</w:t>
            </w:r>
          </w:p>
        </w:tc>
        <w:tc>
          <w:tcPr>
            <w:tcW w:w="1418" w:type="dxa"/>
            <w:shd w:val="clear" w:color="auto" w:fill="auto"/>
            <w:vAlign w:val="center"/>
          </w:tcPr>
          <w:p w:rsidR="00873E66" w:rsidRPr="00C814FF" w:rsidRDefault="00873E66" w:rsidP="004137D0">
            <w:pPr>
              <w:rPr>
                <w:sz w:val="24"/>
                <w:szCs w:val="28"/>
              </w:rPr>
            </w:pPr>
            <w:r>
              <w:rPr>
                <w:sz w:val="24"/>
                <w:szCs w:val="28"/>
              </w:rPr>
              <w:t>5407</w:t>
            </w:r>
          </w:p>
        </w:tc>
        <w:tc>
          <w:tcPr>
            <w:tcW w:w="1417" w:type="dxa"/>
            <w:shd w:val="clear" w:color="auto" w:fill="auto"/>
            <w:vAlign w:val="center"/>
          </w:tcPr>
          <w:p w:rsidR="00873E66" w:rsidRPr="00C814FF" w:rsidRDefault="00C91FB0" w:rsidP="00782DB0">
            <w:pPr>
              <w:rPr>
                <w:sz w:val="24"/>
                <w:szCs w:val="28"/>
              </w:rPr>
            </w:pPr>
            <w:r w:rsidRPr="00C91FB0">
              <w:rPr>
                <w:sz w:val="24"/>
                <w:szCs w:val="28"/>
              </w:rPr>
              <w:t>9402</w:t>
            </w:r>
          </w:p>
        </w:tc>
        <w:tc>
          <w:tcPr>
            <w:tcW w:w="1386" w:type="dxa"/>
            <w:shd w:val="clear" w:color="auto" w:fill="auto"/>
            <w:vAlign w:val="center"/>
          </w:tcPr>
          <w:p w:rsidR="00873E66" w:rsidRPr="00C814FF" w:rsidRDefault="00C91FB0" w:rsidP="00782DB0">
            <w:pPr>
              <w:rPr>
                <w:sz w:val="24"/>
                <w:szCs w:val="28"/>
              </w:rPr>
            </w:pPr>
            <w:r w:rsidRPr="00C91FB0">
              <w:rPr>
                <w:sz w:val="24"/>
                <w:szCs w:val="28"/>
              </w:rPr>
              <w:t>9402</w:t>
            </w:r>
          </w:p>
        </w:tc>
      </w:tr>
      <w:tr w:rsidR="00873E66" w:rsidRPr="00C814FF" w:rsidTr="005C5C8D">
        <w:trPr>
          <w:trHeight w:val="415"/>
          <w:jc w:val="center"/>
        </w:trPr>
        <w:tc>
          <w:tcPr>
            <w:tcW w:w="2897" w:type="dxa"/>
            <w:shd w:val="clear" w:color="auto" w:fill="auto"/>
            <w:vAlign w:val="center"/>
          </w:tcPr>
          <w:p w:rsidR="00873E66" w:rsidRPr="00C814FF" w:rsidRDefault="00873E66" w:rsidP="005C5C8D">
            <w:pPr>
              <w:spacing w:line="276" w:lineRule="auto"/>
              <w:rPr>
                <w:color w:val="000000" w:themeColor="text1"/>
                <w:sz w:val="24"/>
                <w:szCs w:val="28"/>
              </w:rPr>
            </w:pPr>
            <w:r w:rsidRPr="00C814FF">
              <w:rPr>
                <w:color w:val="000000" w:themeColor="text1"/>
                <w:sz w:val="24"/>
                <w:szCs w:val="28"/>
              </w:rPr>
              <w:t>СМИ</w:t>
            </w:r>
          </w:p>
        </w:tc>
        <w:tc>
          <w:tcPr>
            <w:tcW w:w="1400" w:type="dxa"/>
            <w:shd w:val="clear" w:color="auto" w:fill="auto"/>
            <w:vAlign w:val="center"/>
          </w:tcPr>
          <w:p w:rsidR="00873E66" w:rsidRPr="00C814FF" w:rsidRDefault="00873E66" w:rsidP="004137D0">
            <w:pPr>
              <w:rPr>
                <w:sz w:val="24"/>
                <w:szCs w:val="28"/>
              </w:rPr>
            </w:pPr>
            <w:r>
              <w:rPr>
                <w:sz w:val="24"/>
                <w:szCs w:val="28"/>
              </w:rPr>
              <w:t>396</w:t>
            </w:r>
          </w:p>
        </w:tc>
        <w:tc>
          <w:tcPr>
            <w:tcW w:w="1418" w:type="dxa"/>
            <w:shd w:val="clear" w:color="auto" w:fill="auto"/>
            <w:vAlign w:val="center"/>
          </w:tcPr>
          <w:p w:rsidR="00873E66" w:rsidRPr="00C814FF" w:rsidRDefault="00873E66" w:rsidP="004137D0">
            <w:pPr>
              <w:rPr>
                <w:sz w:val="24"/>
                <w:szCs w:val="28"/>
              </w:rPr>
            </w:pPr>
            <w:r>
              <w:rPr>
                <w:sz w:val="24"/>
                <w:szCs w:val="28"/>
              </w:rPr>
              <w:t>396</w:t>
            </w:r>
          </w:p>
        </w:tc>
        <w:tc>
          <w:tcPr>
            <w:tcW w:w="1417" w:type="dxa"/>
            <w:shd w:val="clear" w:color="auto" w:fill="auto"/>
            <w:vAlign w:val="center"/>
          </w:tcPr>
          <w:p w:rsidR="00873E66" w:rsidRPr="00C814FF" w:rsidRDefault="00C91FB0" w:rsidP="00782DB0">
            <w:pPr>
              <w:rPr>
                <w:sz w:val="24"/>
                <w:szCs w:val="28"/>
              </w:rPr>
            </w:pPr>
            <w:r>
              <w:rPr>
                <w:sz w:val="24"/>
                <w:szCs w:val="28"/>
              </w:rPr>
              <w:t>378</w:t>
            </w:r>
          </w:p>
        </w:tc>
        <w:tc>
          <w:tcPr>
            <w:tcW w:w="1386" w:type="dxa"/>
            <w:shd w:val="clear" w:color="auto" w:fill="auto"/>
            <w:vAlign w:val="center"/>
          </w:tcPr>
          <w:p w:rsidR="00873E66" w:rsidRPr="00C814FF" w:rsidRDefault="00C91FB0" w:rsidP="00782DB0">
            <w:pPr>
              <w:rPr>
                <w:sz w:val="24"/>
                <w:szCs w:val="28"/>
              </w:rPr>
            </w:pPr>
            <w:r>
              <w:rPr>
                <w:sz w:val="24"/>
                <w:szCs w:val="28"/>
              </w:rPr>
              <w:t>378</w:t>
            </w:r>
          </w:p>
        </w:tc>
      </w:tr>
    </w:tbl>
    <w:p w:rsidR="008D135C" w:rsidRPr="00C814FF" w:rsidRDefault="008D135C" w:rsidP="008D135C">
      <w:pPr>
        <w:spacing w:after="0"/>
        <w:ind w:firstLine="708"/>
        <w:jc w:val="both"/>
        <w:rPr>
          <w:rFonts w:ascii="Times New Roman" w:eastAsia="Times New Roman" w:hAnsi="Times New Roman" w:cs="Times New Roman"/>
          <w:sz w:val="28"/>
          <w:szCs w:val="20"/>
          <w:lang w:eastAsia="ru-RU"/>
        </w:rPr>
      </w:pP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отчетном периоде наблюдается </w:t>
      </w:r>
      <w:r w:rsidR="008F1CDE">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количества объектов и предметов надзора пользователей РЭС.</w:t>
      </w: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сравнении с прошлым годом </w:t>
      </w:r>
      <w:r w:rsidR="00E034A4">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произошло по количеству выданных разрешений на применение франкировальных машин и записей в Реестре  операторов персональных данных.</w:t>
      </w:r>
    </w:p>
    <w:p w:rsidR="008D135C" w:rsidRPr="00C814FF" w:rsidRDefault="008D135C" w:rsidP="008D135C">
      <w:pP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br w:type="page"/>
      </w:r>
    </w:p>
    <w:p w:rsidR="008D135C" w:rsidRPr="00C814FF" w:rsidRDefault="008D135C" w:rsidP="008D135C">
      <w:pPr>
        <w:pStyle w:val="affa"/>
        <w:spacing w:after="0" w:line="276" w:lineRule="auto"/>
        <w:rPr>
          <w:rFonts w:ascii="Times New Roman" w:hAnsi="Times New Roman"/>
          <w:i/>
          <w:sz w:val="28"/>
          <w:szCs w:val="28"/>
        </w:rPr>
      </w:pPr>
      <w:bookmarkStart w:id="4" w:name="_Toc455649048"/>
      <w:r w:rsidRPr="00C814FF">
        <w:rPr>
          <w:rFonts w:ascii="Times New Roman" w:hAnsi="Times New Roman"/>
          <w:i/>
          <w:sz w:val="28"/>
          <w:szCs w:val="28"/>
        </w:rPr>
        <w:lastRenderedPageBreak/>
        <w:t>Сравнительные данные по предметам надзора</w:t>
      </w: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4"/>
    <w:p w:rsidR="00EA7466" w:rsidRDefault="00EA7466"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p>
    <w:p w:rsidR="008D135C" w:rsidRPr="00C814FF" w:rsidRDefault="008D135C" w:rsidP="008D135C">
      <w:pPr>
        <w:spacing w:after="0"/>
        <w:jc w:val="both"/>
        <w:rPr>
          <w:rFonts w:ascii="Times New Roman" w:eastAsia="Times New Roman" w:hAnsi="Times New Roman" w:cs="Times New Roman"/>
          <w:sz w:val="26"/>
          <w:szCs w:val="20"/>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проверки</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0" w:type="auto"/>
        <w:jc w:val="center"/>
        <w:tblInd w:w="-647" w:type="dxa"/>
        <w:tblLook w:val="04A0"/>
      </w:tblPr>
      <w:tblGrid>
        <w:gridCol w:w="3503"/>
        <w:gridCol w:w="1872"/>
        <w:gridCol w:w="1915"/>
      </w:tblGrid>
      <w:tr w:rsidR="004B6D9E" w:rsidRPr="00C814FF" w:rsidTr="004137D0">
        <w:trPr>
          <w:trHeight w:val="683"/>
          <w:jc w:val="center"/>
        </w:trPr>
        <w:tc>
          <w:tcPr>
            <w:tcW w:w="3503" w:type="dxa"/>
            <w:shd w:val="clear" w:color="auto" w:fill="auto"/>
          </w:tcPr>
          <w:p w:rsidR="004B6D9E" w:rsidRPr="00C814FF" w:rsidRDefault="004B6D9E" w:rsidP="005C5C8D">
            <w:pPr>
              <w:rPr>
                <w:sz w:val="24"/>
                <w:szCs w:val="28"/>
              </w:rPr>
            </w:pPr>
          </w:p>
        </w:tc>
        <w:tc>
          <w:tcPr>
            <w:tcW w:w="1872" w:type="dxa"/>
            <w:vAlign w:val="center"/>
          </w:tcPr>
          <w:p w:rsidR="004B6D9E" w:rsidRPr="00C814FF" w:rsidRDefault="004B6D9E" w:rsidP="004137D0">
            <w:pPr>
              <w:spacing w:line="276" w:lineRule="auto"/>
              <w:rPr>
                <w:b/>
                <w:sz w:val="24"/>
                <w:szCs w:val="28"/>
              </w:rPr>
            </w:pPr>
            <w:r w:rsidRPr="00C814FF">
              <w:rPr>
                <w:b/>
                <w:color w:val="000000" w:themeColor="text1"/>
                <w:sz w:val="24"/>
                <w:szCs w:val="28"/>
              </w:rPr>
              <w:t xml:space="preserve">9 мес. </w:t>
            </w:r>
            <w:r>
              <w:rPr>
                <w:b/>
                <w:sz w:val="24"/>
                <w:szCs w:val="28"/>
              </w:rPr>
              <w:t>2020</w:t>
            </w:r>
            <w:r w:rsidRPr="00C814FF">
              <w:rPr>
                <w:b/>
                <w:sz w:val="24"/>
                <w:szCs w:val="28"/>
              </w:rPr>
              <w:t xml:space="preserve"> г</w:t>
            </w:r>
            <w:r>
              <w:rPr>
                <w:b/>
                <w:sz w:val="24"/>
                <w:szCs w:val="28"/>
              </w:rPr>
              <w:t>.</w:t>
            </w:r>
          </w:p>
        </w:tc>
        <w:tc>
          <w:tcPr>
            <w:tcW w:w="1915" w:type="dxa"/>
            <w:shd w:val="clear" w:color="auto" w:fill="auto"/>
            <w:vAlign w:val="center"/>
          </w:tcPr>
          <w:p w:rsidR="004B6D9E" w:rsidRPr="00C814FF" w:rsidRDefault="004B6D9E" w:rsidP="00E034A4">
            <w:pPr>
              <w:spacing w:line="276" w:lineRule="auto"/>
              <w:rPr>
                <w:b/>
                <w:sz w:val="24"/>
                <w:szCs w:val="28"/>
              </w:rPr>
            </w:pPr>
            <w:r w:rsidRPr="00C814FF">
              <w:rPr>
                <w:b/>
                <w:color w:val="000000" w:themeColor="text1"/>
                <w:sz w:val="24"/>
                <w:szCs w:val="28"/>
              </w:rPr>
              <w:t xml:space="preserve">9 мес. </w:t>
            </w:r>
            <w:r>
              <w:rPr>
                <w:b/>
                <w:sz w:val="24"/>
                <w:szCs w:val="28"/>
              </w:rPr>
              <w:t>2021</w:t>
            </w:r>
            <w:r w:rsidRPr="00C814FF">
              <w:rPr>
                <w:b/>
                <w:sz w:val="24"/>
                <w:szCs w:val="28"/>
              </w:rPr>
              <w:t xml:space="preserve"> г</w:t>
            </w:r>
            <w:r>
              <w:rPr>
                <w:b/>
                <w:sz w:val="24"/>
                <w:szCs w:val="28"/>
              </w:rPr>
              <w:t>.</w:t>
            </w:r>
          </w:p>
        </w:tc>
      </w:tr>
      <w:tr w:rsidR="004B6D9E" w:rsidRPr="00C814FF" w:rsidTr="004137D0">
        <w:trPr>
          <w:trHeight w:val="834"/>
          <w:jc w:val="center"/>
        </w:trPr>
        <w:tc>
          <w:tcPr>
            <w:tcW w:w="3503" w:type="dxa"/>
            <w:shd w:val="clear" w:color="auto" w:fill="auto"/>
            <w:vAlign w:val="center"/>
          </w:tcPr>
          <w:p w:rsidR="004B6D9E" w:rsidRPr="00C814FF" w:rsidRDefault="004B6D9E" w:rsidP="005C5C8D">
            <w:pPr>
              <w:rPr>
                <w:sz w:val="24"/>
                <w:szCs w:val="28"/>
              </w:rPr>
            </w:pPr>
            <w:r w:rsidRPr="00C814FF">
              <w:rPr>
                <w:sz w:val="24"/>
                <w:szCs w:val="28"/>
              </w:rPr>
              <w:t>Общее количество запланированных плановых проверок, в том числе:</w:t>
            </w:r>
          </w:p>
        </w:tc>
        <w:tc>
          <w:tcPr>
            <w:tcW w:w="1872" w:type="dxa"/>
            <w:vAlign w:val="center"/>
          </w:tcPr>
          <w:p w:rsidR="004B6D9E" w:rsidRPr="00C814FF" w:rsidRDefault="004B6D9E" w:rsidP="004137D0">
            <w:pPr>
              <w:spacing w:line="276" w:lineRule="auto"/>
              <w:rPr>
                <w:sz w:val="24"/>
                <w:szCs w:val="28"/>
              </w:rPr>
            </w:pPr>
            <w:r>
              <w:rPr>
                <w:sz w:val="24"/>
                <w:szCs w:val="28"/>
              </w:rPr>
              <w:t>11</w:t>
            </w:r>
          </w:p>
        </w:tc>
        <w:tc>
          <w:tcPr>
            <w:tcW w:w="1915" w:type="dxa"/>
            <w:shd w:val="clear" w:color="auto" w:fill="auto"/>
            <w:vAlign w:val="center"/>
          </w:tcPr>
          <w:p w:rsidR="004B6D9E" w:rsidRPr="00C814FF" w:rsidRDefault="004B6D9E" w:rsidP="005C5C8D">
            <w:pPr>
              <w:spacing w:line="276" w:lineRule="auto"/>
              <w:rPr>
                <w:sz w:val="24"/>
                <w:szCs w:val="28"/>
              </w:rPr>
            </w:pPr>
            <w:r>
              <w:rPr>
                <w:sz w:val="24"/>
                <w:szCs w:val="28"/>
              </w:rPr>
              <w:t>2</w:t>
            </w:r>
            <w:r w:rsidR="00DD321A">
              <w:rPr>
                <w:sz w:val="24"/>
                <w:szCs w:val="28"/>
              </w:rPr>
              <w:t>8</w:t>
            </w:r>
          </w:p>
        </w:tc>
      </w:tr>
      <w:tr w:rsidR="004B6D9E" w:rsidRPr="00C814FF" w:rsidTr="004137D0">
        <w:trPr>
          <w:trHeight w:val="439"/>
          <w:jc w:val="center"/>
        </w:trPr>
        <w:tc>
          <w:tcPr>
            <w:tcW w:w="3503" w:type="dxa"/>
            <w:shd w:val="clear" w:color="auto" w:fill="auto"/>
            <w:vAlign w:val="center"/>
          </w:tcPr>
          <w:p w:rsidR="004B6D9E" w:rsidRPr="00C814FF" w:rsidRDefault="004B6D9E" w:rsidP="005C5C8D">
            <w:pPr>
              <w:spacing w:line="276" w:lineRule="auto"/>
              <w:rPr>
                <w:sz w:val="24"/>
                <w:szCs w:val="28"/>
              </w:rPr>
            </w:pPr>
            <w:r w:rsidRPr="00C814FF">
              <w:rPr>
                <w:sz w:val="24"/>
                <w:szCs w:val="28"/>
              </w:rPr>
              <w:t>связь</w:t>
            </w:r>
          </w:p>
        </w:tc>
        <w:tc>
          <w:tcPr>
            <w:tcW w:w="1872" w:type="dxa"/>
            <w:vAlign w:val="center"/>
          </w:tcPr>
          <w:p w:rsidR="004B6D9E" w:rsidRPr="00C814FF" w:rsidRDefault="004B6D9E" w:rsidP="004137D0">
            <w:pPr>
              <w:spacing w:line="276" w:lineRule="auto"/>
              <w:rPr>
                <w:sz w:val="24"/>
                <w:szCs w:val="28"/>
              </w:rPr>
            </w:pPr>
            <w:r>
              <w:rPr>
                <w:sz w:val="24"/>
                <w:szCs w:val="28"/>
              </w:rPr>
              <w:t>3</w:t>
            </w:r>
          </w:p>
        </w:tc>
        <w:tc>
          <w:tcPr>
            <w:tcW w:w="1915" w:type="dxa"/>
            <w:shd w:val="clear" w:color="auto" w:fill="auto"/>
            <w:vAlign w:val="center"/>
          </w:tcPr>
          <w:p w:rsidR="004B6D9E" w:rsidRPr="00C814FF" w:rsidRDefault="00DD321A" w:rsidP="005C5C8D">
            <w:pPr>
              <w:spacing w:line="276" w:lineRule="auto"/>
              <w:rPr>
                <w:sz w:val="24"/>
                <w:szCs w:val="28"/>
              </w:rPr>
            </w:pPr>
            <w:r>
              <w:rPr>
                <w:sz w:val="24"/>
                <w:szCs w:val="28"/>
              </w:rPr>
              <w:t>7</w:t>
            </w:r>
          </w:p>
        </w:tc>
      </w:tr>
      <w:tr w:rsidR="004B6D9E" w:rsidRPr="00C814FF" w:rsidTr="004137D0">
        <w:trPr>
          <w:trHeight w:val="417"/>
          <w:jc w:val="center"/>
        </w:trPr>
        <w:tc>
          <w:tcPr>
            <w:tcW w:w="3503" w:type="dxa"/>
            <w:shd w:val="clear" w:color="auto" w:fill="auto"/>
            <w:vAlign w:val="center"/>
          </w:tcPr>
          <w:p w:rsidR="004B6D9E" w:rsidRPr="00C814FF" w:rsidRDefault="004B6D9E" w:rsidP="005C5C8D">
            <w:pPr>
              <w:spacing w:line="276" w:lineRule="auto"/>
              <w:rPr>
                <w:sz w:val="24"/>
                <w:szCs w:val="28"/>
              </w:rPr>
            </w:pPr>
            <w:r w:rsidRPr="00C814FF">
              <w:rPr>
                <w:sz w:val="24"/>
                <w:szCs w:val="28"/>
              </w:rPr>
              <w:t>вещание</w:t>
            </w:r>
          </w:p>
        </w:tc>
        <w:tc>
          <w:tcPr>
            <w:tcW w:w="1872" w:type="dxa"/>
            <w:vAlign w:val="center"/>
          </w:tcPr>
          <w:p w:rsidR="004B6D9E" w:rsidRPr="00C814FF" w:rsidRDefault="004B6D9E" w:rsidP="004137D0">
            <w:pPr>
              <w:spacing w:line="276" w:lineRule="auto"/>
              <w:rPr>
                <w:sz w:val="24"/>
                <w:szCs w:val="28"/>
              </w:rPr>
            </w:pPr>
            <w:r>
              <w:rPr>
                <w:sz w:val="24"/>
                <w:szCs w:val="28"/>
              </w:rPr>
              <w:t>0</w:t>
            </w:r>
          </w:p>
        </w:tc>
        <w:tc>
          <w:tcPr>
            <w:tcW w:w="1915" w:type="dxa"/>
            <w:shd w:val="clear" w:color="auto" w:fill="auto"/>
            <w:vAlign w:val="center"/>
          </w:tcPr>
          <w:p w:rsidR="004B6D9E" w:rsidRPr="00C814FF" w:rsidRDefault="004B6D9E" w:rsidP="005C5C8D">
            <w:pPr>
              <w:spacing w:line="276" w:lineRule="auto"/>
              <w:rPr>
                <w:sz w:val="24"/>
                <w:szCs w:val="28"/>
              </w:rPr>
            </w:pPr>
            <w:r>
              <w:rPr>
                <w:sz w:val="24"/>
                <w:szCs w:val="28"/>
              </w:rPr>
              <w:t>0</w:t>
            </w:r>
          </w:p>
        </w:tc>
      </w:tr>
      <w:tr w:rsidR="004B6D9E" w:rsidRPr="00C814FF" w:rsidTr="004137D0">
        <w:trPr>
          <w:trHeight w:val="423"/>
          <w:jc w:val="center"/>
        </w:trPr>
        <w:tc>
          <w:tcPr>
            <w:tcW w:w="3503" w:type="dxa"/>
            <w:shd w:val="clear" w:color="auto" w:fill="auto"/>
            <w:vAlign w:val="center"/>
          </w:tcPr>
          <w:p w:rsidR="004B6D9E" w:rsidRPr="00C814FF" w:rsidRDefault="004B6D9E" w:rsidP="005C5C8D">
            <w:pPr>
              <w:spacing w:line="276" w:lineRule="auto"/>
              <w:rPr>
                <w:sz w:val="24"/>
                <w:szCs w:val="28"/>
              </w:rPr>
            </w:pPr>
            <w:r w:rsidRPr="00C814FF">
              <w:rPr>
                <w:sz w:val="24"/>
                <w:szCs w:val="28"/>
              </w:rPr>
              <w:t>ПД</w:t>
            </w:r>
          </w:p>
        </w:tc>
        <w:tc>
          <w:tcPr>
            <w:tcW w:w="1872" w:type="dxa"/>
            <w:vAlign w:val="center"/>
          </w:tcPr>
          <w:p w:rsidR="004B6D9E" w:rsidRPr="00C814FF" w:rsidRDefault="004B6D9E" w:rsidP="004137D0">
            <w:pPr>
              <w:spacing w:line="276" w:lineRule="auto"/>
              <w:rPr>
                <w:sz w:val="24"/>
                <w:szCs w:val="28"/>
              </w:rPr>
            </w:pPr>
            <w:r>
              <w:rPr>
                <w:sz w:val="24"/>
                <w:szCs w:val="28"/>
              </w:rPr>
              <w:t>8</w:t>
            </w:r>
          </w:p>
        </w:tc>
        <w:tc>
          <w:tcPr>
            <w:tcW w:w="1915" w:type="dxa"/>
            <w:shd w:val="clear" w:color="auto" w:fill="auto"/>
            <w:vAlign w:val="center"/>
          </w:tcPr>
          <w:p w:rsidR="004B6D9E" w:rsidRPr="00C814FF" w:rsidRDefault="004B6D9E" w:rsidP="005C5C8D">
            <w:pPr>
              <w:spacing w:line="276" w:lineRule="auto"/>
              <w:rPr>
                <w:sz w:val="24"/>
                <w:szCs w:val="28"/>
              </w:rPr>
            </w:pPr>
            <w:r>
              <w:rPr>
                <w:sz w:val="24"/>
                <w:szCs w:val="28"/>
              </w:rPr>
              <w:t>21</w:t>
            </w:r>
          </w:p>
        </w:tc>
      </w:tr>
      <w:tr w:rsidR="004B6D9E" w:rsidRPr="00C814FF" w:rsidTr="004137D0">
        <w:trPr>
          <w:trHeight w:val="352"/>
          <w:jc w:val="center"/>
        </w:trPr>
        <w:tc>
          <w:tcPr>
            <w:tcW w:w="3503" w:type="dxa"/>
            <w:shd w:val="clear" w:color="auto" w:fill="auto"/>
            <w:vAlign w:val="center"/>
          </w:tcPr>
          <w:p w:rsidR="004B6D9E" w:rsidRPr="00C814FF" w:rsidRDefault="004B6D9E" w:rsidP="005C5C8D">
            <w:pPr>
              <w:spacing w:line="276" w:lineRule="auto"/>
              <w:rPr>
                <w:sz w:val="24"/>
                <w:szCs w:val="28"/>
              </w:rPr>
            </w:pPr>
            <w:r w:rsidRPr="00C814FF">
              <w:rPr>
                <w:sz w:val="24"/>
                <w:szCs w:val="28"/>
              </w:rPr>
              <w:t>Общее количество проведенных плановых проверок, в том числе:</w:t>
            </w:r>
          </w:p>
        </w:tc>
        <w:tc>
          <w:tcPr>
            <w:tcW w:w="1872" w:type="dxa"/>
            <w:vAlign w:val="center"/>
          </w:tcPr>
          <w:p w:rsidR="004B6D9E" w:rsidRPr="00C814FF" w:rsidRDefault="004B6D9E" w:rsidP="004137D0">
            <w:pPr>
              <w:spacing w:line="276" w:lineRule="auto"/>
              <w:rPr>
                <w:sz w:val="24"/>
                <w:szCs w:val="28"/>
              </w:rPr>
            </w:pPr>
            <w:r>
              <w:rPr>
                <w:sz w:val="24"/>
                <w:szCs w:val="28"/>
              </w:rPr>
              <w:t>8</w:t>
            </w:r>
          </w:p>
        </w:tc>
        <w:tc>
          <w:tcPr>
            <w:tcW w:w="1915" w:type="dxa"/>
            <w:shd w:val="clear" w:color="auto" w:fill="auto"/>
            <w:vAlign w:val="center"/>
          </w:tcPr>
          <w:p w:rsidR="004B6D9E" w:rsidRPr="00C814FF" w:rsidRDefault="004B6D9E" w:rsidP="004137D0">
            <w:pPr>
              <w:spacing w:line="276" w:lineRule="auto"/>
              <w:rPr>
                <w:sz w:val="24"/>
                <w:szCs w:val="28"/>
              </w:rPr>
            </w:pPr>
            <w:r>
              <w:rPr>
                <w:sz w:val="24"/>
                <w:szCs w:val="28"/>
              </w:rPr>
              <w:t>23</w:t>
            </w:r>
          </w:p>
        </w:tc>
      </w:tr>
      <w:tr w:rsidR="004B6D9E" w:rsidRPr="00C814FF" w:rsidTr="004137D0">
        <w:trPr>
          <w:trHeight w:val="427"/>
          <w:jc w:val="center"/>
        </w:trPr>
        <w:tc>
          <w:tcPr>
            <w:tcW w:w="3503" w:type="dxa"/>
            <w:shd w:val="clear" w:color="auto" w:fill="auto"/>
            <w:vAlign w:val="center"/>
          </w:tcPr>
          <w:p w:rsidR="004B6D9E" w:rsidRPr="00C814FF" w:rsidRDefault="004B6D9E" w:rsidP="005C5C8D">
            <w:pPr>
              <w:spacing w:line="276" w:lineRule="auto"/>
              <w:rPr>
                <w:sz w:val="24"/>
                <w:szCs w:val="28"/>
              </w:rPr>
            </w:pPr>
            <w:r w:rsidRPr="00C814FF">
              <w:rPr>
                <w:sz w:val="24"/>
                <w:szCs w:val="28"/>
              </w:rPr>
              <w:t>связь</w:t>
            </w:r>
          </w:p>
        </w:tc>
        <w:tc>
          <w:tcPr>
            <w:tcW w:w="1872" w:type="dxa"/>
            <w:vAlign w:val="center"/>
          </w:tcPr>
          <w:p w:rsidR="004B6D9E" w:rsidRPr="00C814FF" w:rsidRDefault="004B6D9E" w:rsidP="004137D0">
            <w:pPr>
              <w:spacing w:line="276" w:lineRule="auto"/>
              <w:rPr>
                <w:sz w:val="24"/>
                <w:szCs w:val="28"/>
              </w:rPr>
            </w:pPr>
            <w:r>
              <w:rPr>
                <w:sz w:val="24"/>
                <w:szCs w:val="28"/>
              </w:rPr>
              <w:t>0</w:t>
            </w:r>
          </w:p>
        </w:tc>
        <w:tc>
          <w:tcPr>
            <w:tcW w:w="1915" w:type="dxa"/>
            <w:shd w:val="clear" w:color="auto" w:fill="auto"/>
            <w:vAlign w:val="center"/>
          </w:tcPr>
          <w:p w:rsidR="004B6D9E" w:rsidRPr="00C814FF" w:rsidRDefault="004B6D9E" w:rsidP="004137D0">
            <w:pPr>
              <w:spacing w:line="276" w:lineRule="auto"/>
              <w:rPr>
                <w:sz w:val="24"/>
                <w:szCs w:val="28"/>
              </w:rPr>
            </w:pPr>
            <w:r>
              <w:rPr>
                <w:sz w:val="24"/>
                <w:szCs w:val="28"/>
              </w:rPr>
              <w:t>4</w:t>
            </w:r>
          </w:p>
        </w:tc>
      </w:tr>
      <w:tr w:rsidR="004B6D9E" w:rsidRPr="00C814FF" w:rsidTr="004137D0">
        <w:trPr>
          <w:trHeight w:val="546"/>
          <w:jc w:val="center"/>
        </w:trPr>
        <w:tc>
          <w:tcPr>
            <w:tcW w:w="3503" w:type="dxa"/>
            <w:shd w:val="clear" w:color="auto" w:fill="auto"/>
            <w:vAlign w:val="center"/>
          </w:tcPr>
          <w:p w:rsidR="004B6D9E" w:rsidRPr="00C814FF" w:rsidRDefault="004B6D9E" w:rsidP="005C5C8D">
            <w:pPr>
              <w:spacing w:line="276" w:lineRule="auto"/>
              <w:rPr>
                <w:sz w:val="24"/>
                <w:szCs w:val="28"/>
              </w:rPr>
            </w:pPr>
            <w:r w:rsidRPr="00C814FF">
              <w:rPr>
                <w:sz w:val="24"/>
                <w:szCs w:val="28"/>
              </w:rPr>
              <w:t>вещание</w:t>
            </w:r>
          </w:p>
        </w:tc>
        <w:tc>
          <w:tcPr>
            <w:tcW w:w="1872" w:type="dxa"/>
            <w:vAlign w:val="center"/>
          </w:tcPr>
          <w:p w:rsidR="004B6D9E" w:rsidRPr="00C814FF" w:rsidRDefault="004B6D9E" w:rsidP="004137D0">
            <w:pPr>
              <w:spacing w:line="276" w:lineRule="auto"/>
              <w:rPr>
                <w:sz w:val="24"/>
                <w:szCs w:val="28"/>
              </w:rPr>
            </w:pPr>
            <w:r>
              <w:rPr>
                <w:sz w:val="24"/>
                <w:szCs w:val="28"/>
              </w:rPr>
              <w:t>0</w:t>
            </w:r>
          </w:p>
        </w:tc>
        <w:tc>
          <w:tcPr>
            <w:tcW w:w="1915" w:type="dxa"/>
            <w:shd w:val="clear" w:color="auto" w:fill="auto"/>
            <w:vAlign w:val="center"/>
          </w:tcPr>
          <w:p w:rsidR="004B6D9E" w:rsidRPr="00C814FF" w:rsidRDefault="004B6D9E" w:rsidP="004137D0">
            <w:pPr>
              <w:spacing w:line="276" w:lineRule="auto"/>
              <w:rPr>
                <w:sz w:val="24"/>
                <w:szCs w:val="28"/>
              </w:rPr>
            </w:pPr>
            <w:r>
              <w:rPr>
                <w:sz w:val="24"/>
                <w:szCs w:val="28"/>
              </w:rPr>
              <w:t>0</w:t>
            </w:r>
          </w:p>
        </w:tc>
      </w:tr>
      <w:tr w:rsidR="004B6D9E" w:rsidRPr="00C814FF" w:rsidTr="004137D0">
        <w:trPr>
          <w:trHeight w:val="352"/>
          <w:jc w:val="center"/>
        </w:trPr>
        <w:tc>
          <w:tcPr>
            <w:tcW w:w="3503" w:type="dxa"/>
            <w:shd w:val="clear" w:color="auto" w:fill="auto"/>
            <w:vAlign w:val="center"/>
          </w:tcPr>
          <w:p w:rsidR="004B6D9E" w:rsidRPr="00C814FF" w:rsidRDefault="004B6D9E" w:rsidP="005C5C8D">
            <w:pPr>
              <w:spacing w:line="276" w:lineRule="auto"/>
              <w:rPr>
                <w:sz w:val="24"/>
                <w:szCs w:val="28"/>
              </w:rPr>
            </w:pPr>
            <w:r w:rsidRPr="00C814FF">
              <w:rPr>
                <w:sz w:val="24"/>
                <w:szCs w:val="28"/>
              </w:rPr>
              <w:t>ПД</w:t>
            </w:r>
          </w:p>
        </w:tc>
        <w:tc>
          <w:tcPr>
            <w:tcW w:w="1872" w:type="dxa"/>
            <w:vAlign w:val="center"/>
          </w:tcPr>
          <w:p w:rsidR="004B6D9E" w:rsidRPr="00C814FF" w:rsidRDefault="004B6D9E" w:rsidP="004137D0">
            <w:pPr>
              <w:spacing w:line="276" w:lineRule="auto"/>
              <w:rPr>
                <w:sz w:val="24"/>
                <w:szCs w:val="28"/>
              </w:rPr>
            </w:pPr>
            <w:r>
              <w:rPr>
                <w:sz w:val="24"/>
                <w:szCs w:val="28"/>
              </w:rPr>
              <w:t>8</w:t>
            </w:r>
          </w:p>
        </w:tc>
        <w:tc>
          <w:tcPr>
            <w:tcW w:w="1915" w:type="dxa"/>
            <w:shd w:val="clear" w:color="auto" w:fill="auto"/>
            <w:vAlign w:val="center"/>
          </w:tcPr>
          <w:p w:rsidR="004B6D9E" w:rsidRPr="00C814FF" w:rsidRDefault="004B6D9E" w:rsidP="004137D0">
            <w:pPr>
              <w:spacing w:line="276" w:lineRule="auto"/>
              <w:rPr>
                <w:sz w:val="24"/>
                <w:szCs w:val="28"/>
              </w:rPr>
            </w:pPr>
            <w:r>
              <w:rPr>
                <w:sz w:val="24"/>
                <w:szCs w:val="28"/>
              </w:rPr>
              <w:t>19</w:t>
            </w:r>
          </w:p>
        </w:tc>
      </w:tr>
    </w:tbl>
    <w:p w:rsidR="008D135C" w:rsidRPr="00C814FF" w:rsidRDefault="008D135C" w:rsidP="008D135C">
      <w:pPr>
        <w:spacing w:after="0"/>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В отчетн</w:t>
      </w:r>
      <w:r w:rsidR="00290162">
        <w:rPr>
          <w:rFonts w:ascii="Times New Roman" w:eastAsia="Times New Roman" w:hAnsi="Times New Roman" w:cs="Times New Roman"/>
          <w:sz w:val="28"/>
          <w:szCs w:val="28"/>
          <w:lang w:eastAsia="ru-RU"/>
        </w:rPr>
        <w:t>ом периоде из запланированных 28</w:t>
      </w:r>
      <w:r w:rsidRPr="00C814FF">
        <w:rPr>
          <w:rFonts w:ascii="Times New Roman" w:eastAsia="Times New Roman" w:hAnsi="Times New Roman" w:cs="Times New Roman"/>
          <w:sz w:val="28"/>
          <w:szCs w:val="28"/>
          <w:lang w:eastAsia="ru-RU"/>
        </w:rPr>
        <w:t xml:space="preserve"> проверок, всего было проведено </w:t>
      </w:r>
      <w:r w:rsidR="00290162">
        <w:rPr>
          <w:rFonts w:ascii="Times New Roman" w:eastAsia="Times New Roman" w:hAnsi="Times New Roman" w:cs="Times New Roman"/>
          <w:sz w:val="28"/>
          <w:szCs w:val="28"/>
          <w:lang w:eastAsia="ru-RU"/>
        </w:rPr>
        <w:t>23</w:t>
      </w:r>
      <w:r w:rsidRPr="00C814FF">
        <w:rPr>
          <w:rFonts w:ascii="Times New Roman" w:eastAsia="Times New Roman" w:hAnsi="Times New Roman" w:cs="Times New Roman"/>
          <w:sz w:val="28"/>
          <w:szCs w:val="28"/>
          <w:lang w:eastAsia="ru-RU"/>
        </w:rPr>
        <w:t xml:space="preserve"> проверок.</w:t>
      </w: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486400" cy="2457450"/>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35C" w:rsidRPr="00C814FF" w:rsidRDefault="008D135C" w:rsidP="008D135C">
      <w:pPr>
        <w:spacing w:after="0"/>
        <w:ind w:firstLine="720"/>
        <w:jc w:val="center"/>
        <w:rPr>
          <w:rFonts w:ascii="Times New Roman" w:eastAsia="Times New Roman" w:hAnsi="Times New Roman" w:cs="Times New Roman"/>
          <w:i/>
          <w:sz w:val="28"/>
          <w:szCs w:val="28"/>
          <w:lang w:eastAsia="ru-RU"/>
        </w:rPr>
      </w:pPr>
    </w:p>
    <w:p w:rsidR="008D135C" w:rsidRPr="00C814FF" w:rsidRDefault="008D135C" w:rsidP="008D135C">
      <w:pPr>
        <w:spacing w:after="0"/>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мероприятия систематического наблюдения</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5708" w:type="dxa"/>
        <w:jc w:val="center"/>
        <w:tblInd w:w="-4739" w:type="dxa"/>
        <w:tblLook w:val="04A0"/>
      </w:tblPr>
      <w:tblGrid>
        <w:gridCol w:w="3244"/>
        <w:gridCol w:w="1232"/>
        <w:gridCol w:w="1232"/>
      </w:tblGrid>
      <w:tr w:rsidR="00E45AE5" w:rsidRPr="00C814FF" w:rsidTr="00E45AE5">
        <w:trPr>
          <w:trHeight w:val="664"/>
          <w:jc w:val="center"/>
        </w:trPr>
        <w:tc>
          <w:tcPr>
            <w:tcW w:w="3244" w:type="dxa"/>
            <w:shd w:val="clear" w:color="auto" w:fill="auto"/>
            <w:vAlign w:val="center"/>
          </w:tcPr>
          <w:p w:rsidR="00E45AE5" w:rsidRPr="00C814FF" w:rsidRDefault="00E45AE5" w:rsidP="005C5C8D">
            <w:pPr>
              <w:rPr>
                <w:sz w:val="22"/>
                <w:szCs w:val="24"/>
              </w:rPr>
            </w:pPr>
          </w:p>
        </w:tc>
        <w:tc>
          <w:tcPr>
            <w:tcW w:w="1232" w:type="dxa"/>
            <w:vAlign w:val="center"/>
          </w:tcPr>
          <w:p w:rsidR="00E45AE5" w:rsidRPr="00C814FF" w:rsidRDefault="00E45AE5" w:rsidP="004137D0">
            <w:pPr>
              <w:rPr>
                <w:b/>
                <w:color w:val="000000" w:themeColor="text1"/>
                <w:sz w:val="24"/>
                <w:szCs w:val="28"/>
              </w:rPr>
            </w:pPr>
            <w:r w:rsidRPr="00C814FF">
              <w:rPr>
                <w:b/>
                <w:color w:val="000000" w:themeColor="text1"/>
                <w:sz w:val="24"/>
                <w:szCs w:val="28"/>
              </w:rPr>
              <w:t xml:space="preserve">9 мес. </w:t>
            </w:r>
            <w:r w:rsidRPr="00C814FF">
              <w:rPr>
                <w:b/>
                <w:sz w:val="22"/>
                <w:szCs w:val="24"/>
              </w:rPr>
              <w:t>20</w:t>
            </w:r>
            <w:r>
              <w:rPr>
                <w:b/>
                <w:sz w:val="22"/>
                <w:szCs w:val="24"/>
              </w:rPr>
              <w:t>20</w:t>
            </w:r>
            <w:r w:rsidRPr="00C814FF">
              <w:rPr>
                <w:b/>
                <w:sz w:val="22"/>
                <w:szCs w:val="24"/>
              </w:rPr>
              <w:t xml:space="preserve"> года</w:t>
            </w:r>
          </w:p>
        </w:tc>
        <w:tc>
          <w:tcPr>
            <w:tcW w:w="1232" w:type="dxa"/>
            <w:vAlign w:val="center"/>
          </w:tcPr>
          <w:p w:rsidR="00E45AE5" w:rsidRPr="00C814FF" w:rsidRDefault="00E45AE5" w:rsidP="001963B6">
            <w:pPr>
              <w:rPr>
                <w:b/>
                <w:color w:val="000000" w:themeColor="text1"/>
                <w:sz w:val="24"/>
                <w:szCs w:val="28"/>
              </w:rPr>
            </w:pPr>
            <w:r w:rsidRPr="00C814FF">
              <w:rPr>
                <w:b/>
                <w:color w:val="000000" w:themeColor="text1"/>
                <w:sz w:val="24"/>
                <w:szCs w:val="28"/>
              </w:rPr>
              <w:t xml:space="preserve">9 мес. </w:t>
            </w:r>
            <w:r w:rsidRPr="00C814FF">
              <w:rPr>
                <w:b/>
                <w:sz w:val="22"/>
                <w:szCs w:val="24"/>
              </w:rPr>
              <w:t>20</w:t>
            </w:r>
            <w:r>
              <w:rPr>
                <w:b/>
                <w:sz w:val="22"/>
                <w:szCs w:val="24"/>
              </w:rPr>
              <w:t>21</w:t>
            </w:r>
            <w:r w:rsidRPr="00C814FF">
              <w:rPr>
                <w:b/>
                <w:sz w:val="22"/>
                <w:szCs w:val="24"/>
              </w:rPr>
              <w:t xml:space="preserve"> года</w:t>
            </w:r>
          </w:p>
        </w:tc>
      </w:tr>
      <w:tr w:rsidR="00E45AE5" w:rsidRPr="00C814FF" w:rsidTr="00E45AE5">
        <w:trPr>
          <w:trHeight w:val="943"/>
          <w:jc w:val="center"/>
        </w:trPr>
        <w:tc>
          <w:tcPr>
            <w:tcW w:w="3244" w:type="dxa"/>
            <w:shd w:val="clear" w:color="auto" w:fill="auto"/>
            <w:vAlign w:val="center"/>
          </w:tcPr>
          <w:p w:rsidR="00E45AE5" w:rsidRPr="00C814FF" w:rsidRDefault="00E45AE5" w:rsidP="005C5C8D">
            <w:pPr>
              <w:rPr>
                <w:i/>
                <w:sz w:val="24"/>
                <w:szCs w:val="24"/>
              </w:rPr>
            </w:pPr>
            <w:r w:rsidRPr="00C814FF">
              <w:rPr>
                <w:i/>
                <w:sz w:val="24"/>
                <w:szCs w:val="24"/>
              </w:rPr>
              <w:t>Общее количество запланированных мероприятий СН, в том числе:</w:t>
            </w:r>
          </w:p>
        </w:tc>
        <w:tc>
          <w:tcPr>
            <w:tcW w:w="1232" w:type="dxa"/>
            <w:vAlign w:val="center"/>
          </w:tcPr>
          <w:p w:rsidR="00E45AE5" w:rsidRPr="00C814FF" w:rsidRDefault="00E45AE5" w:rsidP="004137D0">
            <w:pPr>
              <w:rPr>
                <w:sz w:val="24"/>
                <w:szCs w:val="24"/>
              </w:rPr>
            </w:pPr>
            <w:r>
              <w:rPr>
                <w:sz w:val="24"/>
                <w:szCs w:val="24"/>
              </w:rPr>
              <w:t>186</w:t>
            </w:r>
          </w:p>
        </w:tc>
        <w:tc>
          <w:tcPr>
            <w:tcW w:w="1232" w:type="dxa"/>
            <w:vAlign w:val="center"/>
          </w:tcPr>
          <w:p w:rsidR="00E45AE5" w:rsidRPr="00C814FF" w:rsidRDefault="00E45AE5" w:rsidP="00855A14">
            <w:pPr>
              <w:rPr>
                <w:sz w:val="24"/>
                <w:szCs w:val="24"/>
              </w:rPr>
            </w:pPr>
            <w:r>
              <w:rPr>
                <w:sz w:val="24"/>
                <w:szCs w:val="24"/>
              </w:rPr>
              <w:t>310</w:t>
            </w:r>
          </w:p>
        </w:tc>
      </w:tr>
      <w:tr w:rsidR="00E45AE5" w:rsidRPr="00C814FF" w:rsidTr="00E45AE5">
        <w:trPr>
          <w:trHeight w:val="337"/>
          <w:jc w:val="center"/>
        </w:trPr>
        <w:tc>
          <w:tcPr>
            <w:tcW w:w="3244" w:type="dxa"/>
            <w:shd w:val="clear" w:color="auto" w:fill="auto"/>
            <w:vAlign w:val="center"/>
          </w:tcPr>
          <w:p w:rsidR="00E45AE5" w:rsidRPr="00C814FF" w:rsidRDefault="00E45AE5" w:rsidP="005C5C8D">
            <w:pPr>
              <w:spacing w:line="276" w:lineRule="auto"/>
              <w:rPr>
                <w:sz w:val="24"/>
                <w:szCs w:val="24"/>
              </w:rPr>
            </w:pPr>
            <w:r w:rsidRPr="00C814FF">
              <w:rPr>
                <w:sz w:val="24"/>
                <w:szCs w:val="24"/>
              </w:rPr>
              <w:t>связь</w:t>
            </w:r>
          </w:p>
        </w:tc>
        <w:tc>
          <w:tcPr>
            <w:tcW w:w="1232" w:type="dxa"/>
            <w:vAlign w:val="center"/>
          </w:tcPr>
          <w:p w:rsidR="00E45AE5" w:rsidRPr="00C814FF" w:rsidRDefault="00E45AE5" w:rsidP="004137D0">
            <w:pPr>
              <w:rPr>
                <w:sz w:val="24"/>
                <w:szCs w:val="24"/>
              </w:rPr>
            </w:pPr>
            <w:r>
              <w:rPr>
                <w:sz w:val="24"/>
                <w:szCs w:val="24"/>
              </w:rPr>
              <w:t>9</w:t>
            </w:r>
          </w:p>
        </w:tc>
        <w:tc>
          <w:tcPr>
            <w:tcW w:w="1232" w:type="dxa"/>
            <w:vAlign w:val="center"/>
          </w:tcPr>
          <w:p w:rsidR="00E45AE5" w:rsidRPr="00C814FF" w:rsidRDefault="00E45AE5" w:rsidP="00855A14">
            <w:pPr>
              <w:rPr>
                <w:sz w:val="24"/>
                <w:szCs w:val="24"/>
              </w:rPr>
            </w:pPr>
            <w:r>
              <w:rPr>
                <w:sz w:val="24"/>
                <w:szCs w:val="24"/>
              </w:rPr>
              <w:t>27</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b/>
                <w:sz w:val="24"/>
                <w:szCs w:val="24"/>
              </w:rPr>
            </w:pPr>
            <w:r w:rsidRPr="00C814FF">
              <w:rPr>
                <w:sz w:val="24"/>
                <w:szCs w:val="24"/>
              </w:rPr>
              <w:t>СМИ</w:t>
            </w:r>
          </w:p>
        </w:tc>
        <w:tc>
          <w:tcPr>
            <w:tcW w:w="1232" w:type="dxa"/>
            <w:vAlign w:val="center"/>
          </w:tcPr>
          <w:p w:rsidR="00E45AE5" w:rsidRPr="00C814FF" w:rsidRDefault="00E45AE5" w:rsidP="004137D0">
            <w:pPr>
              <w:rPr>
                <w:sz w:val="24"/>
                <w:szCs w:val="24"/>
              </w:rPr>
            </w:pPr>
            <w:r>
              <w:rPr>
                <w:sz w:val="24"/>
                <w:szCs w:val="24"/>
              </w:rPr>
              <w:t>141</w:t>
            </w:r>
          </w:p>
        </w:tc>
        <w:tc>
          <w:tcPr>
            <w:tcW w:w="1232" w:type="dxa"/>
            <w:vAlign w:val="center"/>
          </w:tcPr>
          <w:p w:rsidR="00E45AE5" w:rsidRPr="00C814FF" w:rsidRDefault="00E45AE5" w:rsidP="00855A14">
            <w:pPr>
              <w:rPr>
                <w:sz w:val="24"/>
                <w:szCs w:val="24"/>
              </w:rPr>
            </w:pPr>
            <w:r>
              <w:rPr>
                <w:sz w:val="24"/>
                <w:szCs w:val="24"/>
              </w:rPr>
              <w:t>201</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sz w:val="24"/>
                <w:szCs w:val="24"/>
              </w:rPr>
            </w:pPr>
            <w:r w:rsidRPr="00C814FF">
              <w:rPr>
                <w:sz w:val="24"/>
                <w:szCs w:val="24"/>
              </w:rPr>
              <w:t>вещание</w:t>
            </w:r>
          </w:p>
        </w:tc>
        <w:tc>
          <w:tcPr>
            <w:tcW w:w="1232" w:type="dxa"/>
            <w:vAlign w:val="center"/>
          </w:tcPr>
          <w:p w:rsidR="00E45AE5" w:rsidRPr="00C814FF" w:rsidRDefault="00E45AE5" w:rsidP="004137D0">
            <w:pPr>
              <w:rPr>
                <w:sz w:val="24"/>
                <w:szCs w:val="24"/>
              </w:rPr>
            </w:pPr>
            <w:r>
              <w:rPr>
                <w:sz w:val="24"/>
                <w:szCs w:val="24"/>
              </w:rPr>
              <w:t>19</w:t>
            </w:r>
          </w:p>
        </w:tc>
        <w:tc>
          <w:tcPr>
            <w:tcW w:w="1232" w:type="dxa"/>
            <w:vAlign w:val="center"/>
          </w:tcPr>
          <w:p w:rsidR="00E45AE5" w:rsidRPr="00C814FF" w:rsidRDefault="00E45AE5" w:rsidP="00855A14">
            <w:pPr>
              <w:rPr>
                <w:sz w:val="24"/>
                <w:szCs w:val="24"/>
              </w:rPr>
            </w:pPr>
            <w:r>
              <w:rPr>
                <w:sz w:val="24"/>
                <w:szCs w:val="24"/>
              </w:rPr>
              <w:t>32</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sz w:val="24"/>
                <w:szCs w:val="24"/>
              </w:rPr>
            </w:pPr>
            <w:r w:rsidRPr="00C814FF">
              <w:rPr>
                <w:sz w:val="24"/>
                <w:szCs w:val="24"/>
              </w:rPr>
              <w:t>ПД</w:t>
            </w:r>
          </w:p>
        </w:tc>
        <w:tc>
          <w:tcPr>
            <w:tcW w:w="1232" w:type="dxa"/>
            <w:vAlign w:val="center"/>
          </w:tcPr>
          <w:p w:rsidR="00E45AE5" w:rsidRPr="00C814FF" w:rsidRDefault="00E45AE5" w:rsidP="004137D0">
            <w:pPr>
              <w:rPr>
                <w:sz w:val="24"/>
                <w:szCs w:val="24"/>
              </w:rPr>
            </w:pPr>
            <w:r>
              <w:rPr>
                <w:sz w:val="24"/>
                <w:szCs w:val="24"/>
              </w:rPr>
              <w:t>17</w:t>
            </w:r>
          </w:p>
        </w:tc>
        <w:tc>
          <w:tcPr>
            <w:tcW w:w="1232" w:type="dxa"/>
            <w:vAlign w:val="center"/>
          </w:tcPr>
          <w:p w:rsidR="00E45AE5" w:rsidRPr="00C814FF" w:rsidRDefault="00E45AE5" w:rsidP="00855A14">
            <w:pPr>
              <w:rPr>
                <w:sz w:val="24"/>
                <w:szCs w:val="24"/>
              </w:rPr>
            </w:pPr>
            <w:r>
              <w:rPr>
                <w:sz w:val="24"/>
                <w:szCs w:val="24"/>
              </w:rPr>
              <w:t>50</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i/>
                <w:sz w:val="24"/>
                <w:szCs w:val="24"/>
              </w:rPr>
            </w:pPr>
            <w:r w:rsidRPr="00C814FF">
              <w:rPr>
                <w:i/>
                <w:sz w:val="24"/>
                <w:szCs w:val="24"/>
              </w:rPr>
              <w:t>Общее количество проведенных мероприятий СН, в том числе:</w:t>
            </w:r>
          </w:p>
        </w:tc>
        <w:tc>
          <w:tcPr>
            <w:tcW w:w="1232" w:type="dxa"/>
            <w:vAlign w:val="center"/>
          </w:tcPr>
          <w:p w:rsidR="00E45AE5" w:rsidRPr="00C814FF" w:rsidRDefault="00E45AE5" w:rsidP="004137D0">
            <w:pPr>
              <w:rPr>
                <w:sz w:val="24"/>
                <w:szCs w:val="24"/>
              </w:rPr>
            </w:pPr>
            <w:r>
              <w:rPr>
                <w:sz w:val="24"/>
                <w:szCs w:val="24"/>
              </w:rPr>
              <w:t>120</w:t>
            </w:r>
          </w:p>
        </w:tc>
        <w:tc>
          <w:tcPr>
            <w:tcW w:w="1232" w:type="dxa"/>
            <w:vAlign w:val="center"/>
          </w:tcPr>
          <w:p w:rsidR="00E45AE5" w:rsidRPr="00C814FF" w:rsidRDefault="00E45AE5" w:rsidP="00855A14">
            <w:pPr>
              <w:rPr>
                <w:sz w:val="24"/>
                <w:szCs w:val="24"/>
              </w:rPr>
            </w:pPr>
            <w:r>
              <w:rPr>
                <w:sz w:val="24"/>
                <w:szCs w:val="24"/>
              </w:rPr>
              <w:t>278</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sz w:val="24"/>
                <w:szCs w:val="24"/>
              </w:rPr>
            </w:pPr>
            <w:r w:rsidRPr="00C814FF">
              <w:rPr>
                <w:sz w:val="24"/>
                <w:szCs w:val="24"/>
              </w:rPr>
              <w:t>связь</w:t>
            </w:r>
          </w:p>
        </w:tc>
        <w:tc>
          <w:tcPr>
            <w:tcW w:w="1232" w:type="dxa"/>
            <w:vAlign w:val="center"/>
          </w:tcPr>
          <w:p w:rsidR="00E45AE5" w:rsidRPr="00C814FF" w:rsidRDefault="00E45AE5" w:rsidP="004137D0">
            <w:pPr>
              <w:rPr>
                <w:sz w:val="24"/>
                <w:szCs w:val="24"/>
              </w:rPr>
            </w:pPr>
            <w:r>
              <w:rPr>
                <w:sz w:val="24"/>
                <w:szCs w:val="24"/>
              </w:rPr>
              <w:t>9</w:t>
            </w:r>
          </w:p>
        </w:tc>
        <w:tc>
          <w:tcPr>
            <w:tcW w:w="1232" w:type="dxa"/>
            <w:vAlign w:val="center"/>
          </w:tcPr>
          <w:p w:rsidR="00E45AE5" w:rsidRPr="00C814FF" w:rsidRDefault="00E45AE5" w:rsidP="00855A14">
            <w:pPr>
              <w:rPr>
                <w:sz w:val="24"/>
                <w:szCs w:val="24"/>
              </w:rPr>
            </w:pPr>
            <w:r>
              <w:rPr>
                <w:sz w:val="24"/>
                <w:szCs w:val="24"/>
              </w:rPr>
              <w:t>27</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sz w:val="24"/>
                <w:szCs w:val="24"/>
              </w:rPr>
            </w:pPr>
            <w:r w:rsidRPr="00C814FF">
              <w:rPr>
                <w:sz w:val="24"/>
                <w:szCs w:val="24"/>
              </w:rPr>
              <w:t>СМИ</w:t>
            </w:r>
          </w:p>
        </w:tc>
        <w:tc>
          <w:tcPr>
            <w:tcW w:w="1232" w:type="dxa"/>
            <w:vAlign w:val="center"/>
          </w:tcPr>
          <w:p w:rsidR="00E45AE5" w:rsidRPr="00C814FF" w:rsidRDefault="00E45AE5" w:rsidP="004137D0">
            <w:pPr>
              <w:rPr>
                <w:sz w:val="24"/>
                <w:szCs w:val="24"/>
              </w:rPr>
            </w:pPr>
            <w:r>
              <w:rPr>
                <w:sz w:val="24"/>
                <w:szCs w:val="24"/>
              </w:rPr>
              <w:t>81</w:t>
            </w:r>
          </w:p>
        </w:tc>
        <w:tc>
          <w:tcPr>
            <w:tcW w:w="1232" w:type="dxa"/>
            <w:vAlign w:val="center"/>
          </w:tcPr>
          <w:p w:rsidR="00E45AE5" w:rsidRPr="00C814FF" w:rsidRDefault="00E45AE5" w:rsidP="00855A14">
            <w:pPr>
              <w:rPr>
                <w:sz w:val="24"/>
                <w:szCs w:val="24"/>
              </w:rPr>
            </w:pPr>
            <w:r>
              <w:rPr>
                <w:sz w:val="24"/>
                <w:szCs w:val="24"/>
              </w:rPr>
              <w:t>186</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sz w:val="24"/>
                <w:szCs w:val="24"/>
              </w:rPr>
            </w:pPr>
            <w:r w:rsidRPr="00C814FF">
              <w:rPr>
                <w:sz w:val="24"/>
                <w:szCs w:val="24"/>
              </w:rPr>
              <w:t>вещание</w:t>
            </w:r>
          </w:p>
        </w:tc>
        <w:tc>
          <w:tcPr>
            <w:tcW w:w="1232" w:type="dxa"/>
            <w:vAlign w:val="center"/>
          </w:tcPr>
          <w:p w:rsidR="00E45AE5" w:rsidRPr="00C814FF" w:rsidRDefault="00E45AE5" w:rsidP="004137D0">
            <w:pPr>
              <w:rPr>
                <w:sz w:val="24"/>
                <w:szCs w:val="24"/>
              </w:rPr>
            </w:pPr>
            <w:r>
              <w:rPr>
                <w:sz w:val="24"/>
                <w:szCs w:val="24"/>
              </w:rPr>
              <w:t>13</w:t>
            </w:r>
          </w:p>
        </w:tc>
        <w:tc>
          <w:tcPr>
            <w:tcW w:w="1232" w:type="dxa"/>
            <w:vAlign w:val="center"/>
          </w:tcPr>
          <w:p w:rsidR="00E45AE5" w:rsidRPr="00C814FF" w:rsidRDefault="00E45AE5" w:rsidP="00855A14">
            <w:pPr>
              <w:rPr>
                <w:sz w:val="24"/>
                <w:szCs w:val="24"/>
              </w:rPr>
            </w:pPr>
            <w:r>
              <w:rPr>
                <w:sz w:val="24"/>
                <w:szCs w:val="24"/>
              </w:rPr>
              <w:t>31</w:t>
            </w:r>
          </w:p>
        </w:tc>
      </w:tr>
      <w:tr w:rsidR="00E45AE5" w:rsidRPr="00C814FF" w:rsidTr="00E45AE5">
        <w:trPr>
          <w:trHeight w:val="352"/>
          <w:jc w:val="center"/>
        </w:trPr>
        <w:tc>
          <w:tcPr>
            <w:tcW w:w="3244" w:type="dxa"/>
            <w:shd w:val="clear" w:color="auto" w:fill="auto"/>
            <w:vAlign w:val="center"/>
          </w:tcPr>
          <w:p w:rsidR="00E45AE5" w:rsidRPr="00C814FF" w:rsidRDefault="00E45AE5" w:rsidP="005C5C8D">
            <w:pPr>
              <w:spacing w:line="276" w:lineRule="auto"/>
              <w:rPr>
                <w:sz w:val="24"/>
                <w:szCs w:val="24"/>
              </w:rPr>
            </w:pPr>
            <w:r w:rsidRPr="00C814FF">
              <w:rPr>
                <w:sz w:val="24"/>
                <w:szCs w:val="24"/>
              </w:rPr>
              <w:t>ПД</w:t>
            </w:r>
          </w:p>
        </w:tc>
        <w:tc>
          <w:tcPr>
            <w:tcW w:w="1232" w:type="dxa"/>
            <w:vAlign w:val="center"/>
          </w:tcPr>
          <w:p w:rsidR="00E45AE5" w:rsidRPr="00C814FF" w:rsidRDefault="00E45AE5" w:rsidP="004137D0">
            <w:pPr>
              <w:rPr>
                <w:sz w:val="24"/>
                <w:szCs w:val="24"/>
              </w:rPr>
            </w:pPr>
            <w:r>
              <w:rPr>
                <w:sz w:val="24"/>
                <w:szCs w:val="24"/>
              </w:rPr>
              <w:t>17</w:t>
            </w:r>
          </w:p>
        </w:tc>
        <w:tc>
          <w:tcPr>
            <w:tcW w:w="1232" w:type="dxa"/>
            <w:vAlign w:val="center"/>
          </w:tcPr>
          <w:p w:rsidR="00E45AE5" w:rsidRPr="00C814FF" w:rsidRDefault="00E45AE5" w:rsidP="00855A14">
            <w:pPr>
              <w:rPr>
                <w:sz w:val="24"/>
                <w:szCs w:val="24"/>
              </w:rPr>
            </w:pPr>
            <w:r>
              <w:rPr>
                <w:sz w:val="24"/>
                <w:szCs w:val="24"/>
              </w:rPr>
              <w:t>34</w:t>
            </w:r>
          </w:p>
        </w:tc>
      </w:tr>
    </w:tbl>
    <w:p w:rsidR="00E034A4" w:rsidRDefault="00E034A4" w:rsidP="008D135C">
      <w:pPr>
        <w:spacing w:after="0"/>
        <w:jc w:val="center"/>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Сравнительные данные о количестве проведенных плановых мероприятий систематического наблюдения по сферам контроля</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color w:val="FF0000"/>
          <w:sz w:val="28"/>
          <w:szCs w:val="28"/>
          <w:lang w:eastAsia="ru-RU"/>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35C" w:rsidRPr="00C814FF" w:rsidRDefault="008D135C" w:rsidP="008D135C">
      <w:pPr>
        <w:spacing w:after="0"/>
        <w:ind w:firstLine="142"/>
        <w:jc w:val="center"/>
        <w:rPr>
          <w:rFonts w:ascii="Times New Roman" w:eastAsia="Times New Roman" w:hAnsi="Times New Roman" w:cs="Times New Roman"/>
          <w:i/>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bookmarkStart w:id="5" w:name="_Toc455649049"/>
      <w:r w:rsidRPr="00C814FF">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5"/>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проверки</w:t>
      </w:r>
    </w:p>
    <w:p w:rsidR="008D135C" w:rsidRPr="00C814FF" w:rsidRDefault="008D135C" w:rsidP="008D135C">
      <w:pPr>
        <w:spacing w:after="0"/>
        <w:rPr>
          <w:rFonts w:ascii="Times New Roman" w:eastAsia="Times New Roman" w:hAnsi="Times New Roman" w:cs="Times New Roman"/>
          <w:i/>
          <w:sz w:val="28"/>
          <w:szCs w:val="28"/>
          <w:lang w:eastAsia="ru-RU"/>
        </w:rPr>
      </w:pPr>
    </w:p>
    <w:tbl>
      <w:tblPr>
        <w:tblStyle w:val="af8"/>
        <w:tblW w:w="0" w:type="auto"/>
        <w:jc w:val="center"/>
        <w:tblInd w:w="-852" w:type="dxa"/>
        <w:tblLook w:val="04A0"/>
      </w:tblPr>
      <w:tblGrid>
        <w:gridCol w:w="3150"/>
        <w:gridCol w:w="1843"/>
        <w:gridCol w:w="1843"/>
      </w:tblGrid>
      <w:tr w:rsidR="008D135C" w:rsidRPr="00C814FF" w:rsidTr="005C5C8D">
        <w:trPr>
          <w:trHeight w:val="457"/>
          <w:jc w:val="center"/>
        </w:trPr>
        <w:tc>
          <w:tcPr>
            <w:tcW w:w="3150" w:type="dxa"/>
            <w:shd w:val="clear" w:color="auto" w:fill="auto"/>
            <w:vAlign w:val="center"/>
          </w:tcPr>
          <w:p w:rsidR="008D135C" w:rsidRPr="00C814FF" w:rsidRDefault="008D135C" w:rsidP="005C5C8D">
            <w:pPr>
              <w:spacing w:line="276" w:lineRule="auto"/>
              <w:rPr>
                <w:sz w:val="24"/>
                <w:szCs w:val="28"/>
              </w:rPr>
            </w:pPr>
          </w:p>
        </w:tc>
        <w:tc>
          <w:tcPr>
            <w:tcW w:w="1843"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spacing w:line="276" w:lineRule="auto"/>
              <w:rPr>
                <w:b/>
                <w:sz w:val="24"/>
                <w:szCs w:val="28"/>
              </w:rPr>
            </w:pPr>
            <w:r w:rsidRPr="00C814FF">
              <w:rPr>
                <w:b/>
                <w:sz w:val="24"/>
                <w:szCs w:val="28"/>
              </w:rPr>
              <w:t>20</w:t>
            </w:r>
            <w:r w:rsidR="005A3D57">
              <w:rPr>
                <w:b/>
                <w:sz w:val="24"/>
                <w:szCs w:val="28"/>
              </w:rPr>
              <w:t>20</w:t>
            </w:r>
            <w:r w:rsidRPr="00C814FF">
              <w:rPr>
                <w:b/>
                <w:sz w:val="24"/>
                <w:szCs w:val="28"/>
              </w:rPr>
              <w:t xml:space="preserve"> года</w:t>
            </w:r>
          </w:p>
        </w:tc>
        <w:tc>
          <w:tcPr>
            <w:tcW w:w="1843" w:type="dxa"/>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rPr>
                <w:b/>
                <w:color w:val="000000" w:themeColor="text1"/>
                <w:sz w:val="24"/>
                <w:szCs w:val="28"/>
              </w:rPr>
            </w:pPr>
            <w:r w:rsidRPr="00C814FF">
              <w:rPr>
                <w:b/>
                <w:sz w:val="24"/>
                <w:szCs w:val="28"/>
              </w:rPr>
              <w:t>20</w:t>
            </w:r>
            <w:r w:rsidR="005A3D57">
              <w:rPr>
                <w:b/>
                <w:sz w:val="24"/>
                <w:szCs w:val="28"/>
              </w:rPr>
              <w:t>21</w:t>
            </w:r>
            <w:r w:rsidRPr="00C814FF">
              <w:rPr>
                <w:b/>
                <w:sz w:val="24"/>
                <w:szCs w:val="28"/>
              </w:rPr>
              <w:t xml:space="preserve"> года</w:t>
            </w:r>
          </w:p>
        </w:tc>
      </w:tr>
      <w:tr w:rsidR="008D135C" w:rsidRPr="00C814FF" w:rsidTr="005C5C8D">
        <w:trPr>
          <w:trHeight w:val="352"/>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Общее количество проведенных внеплановых проверок, в том числе</w:t>
            </w:r>
          </w:p>
        </w:tc>
        <w:tc>
          <w:tcPr>
            <w:tcW w:w="1843" w:type="dxa"/>
            <w:shd w:val="clear" w:color="auto" w:fill="auto"/>
            <w:vAlign w:val="center"/>
          </w:tcPr>
          <w:p w:rsidR="008D135C" w:rsidRPr="00C814FF" w:rsidRDefault="004A3693" w:rsidP="005C5C8D">
            <w:pPr>
              <w:spacing w:line="276" w:lineRule="auto"/>
              <w:rPr>
                <w:sz w:val="24"/>
                <w:szCs w:val="28"/>
              </w:rPr>
            </w:pPr>
            <w:r>
              <w:rPr>
                <w:sz w:val="24"/>
                <w:szCs w:val="28"/>
              </w:rPr>
              <w:t>0</w:t>
            </w:r>
          </w:p>
        </w:tc>
        <w:tc>
          <w:tcPr>
            <w:tcW w:w="1843" w:type="dxa"/>
            <w:vAlign w:val="center"/>
          </w:tcPr>
          <w:p w:rsidR="008D135C" w:rsidRPr="00C814FF" w:rsidRDefault="005A3D57" w:rsidP="005C5C8D">
            <w:pPr>
              <w:rPr>
                <w:sz w:val="24"/>
                <w:szCs w:val="28"/>
              </w:rPr>
            </w:pPr>
            <w:r>
              <w:rPr>
                <w:sz w:val="24"/>
                <w:szCs w:val="28"/>
              </w:rPr>
              <w:t>1</w:t>
            </w:r>
          </w:p>
        </w:tc>
      </w:tr>
      <w:tr w:rsidR="008D135C" w:rsidRPr="00C814FF" w:rsidTr="005C5C8D">
        <w:trPr>
          <w:trHeight w:val="437"/>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связь</w:t>
            </w:r>
          </w:p>
        </w:tc>
        <w:tc>
          <w:tcPr>
            <w:tcW w:w="1843" w:type="dxa"/>
            <w:shd w:val="clear" w:color="auto" w:fill="auto"/>
            <w:vAlign w:val="center"/>
          </w:tcPr>
          <w:p w:rsidR="008D135C" w:rsidRPr="00C814FF" w:rsidRDefault="004A3693" w:rsidP="005C5C8D">
            <w:pPr>
              <w:spacing w:line="276" w:lineRule="auto"/>
              <w:rPr>
                <w:sz w:val="24"/>
                <w:szCs w:val="28"/>
              </w:rPr>
            </w:pPr>
            <w:r>
              <w:rPr>
                <w:sz w:val="24"/>
                <w:szCs w:val="28"/>
              </w:rPr>
              <w:t>0</w:t>
            </w:r>
          </w:p>
        </w:tc>
        <w:tc>
          <w:tcPr>
            <w:tcW w:w="1843" w:type="dxa"/>
            <w:vAlign w:val="center"/>
          </w:tcPr>
          <w:p w:rsidR="008D135C" w:rsidRPr="00C814FF" w:rsidRDefault="005A3D57" w:rsidP="005C5C8D">
            <w:pPr>
              <w:rPr>
                <w:sz w:val="24"/>
                <w:szCs w:val="28"/>
              </w:rPr>
            </w:pPr>
            <w:r>
              <w:rPr>
                <w:sz w:val="24"/>
                <w:szCs w:val="28"/>
              </w:rPr>
              <w:t>1</w:t>
            </w:r>
          </w:p>
        </w:tc>
      </w:tr>
      <w:tr w:rsidR="008D135C" w:rsidRPr="00C814FF" w:rsidTr="005C5C8D">
        <w:trPr>
          <w:trHeight w:val="415"/>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вещание</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c>
          <w:tcPr>
            <w:tcW w:w="1843" w:type="dxa"/>
            <w:vAlign w:val="center"/>
          </w:tcPr>
          <w:p w:rsidR="008D135C" w:rsidRPr="00C814FF" w:rsidRDefault="00B3492F" w:rsidP="005C5C8D">
            <w:pPr>
              <w:rPr>
                <w:sz w:val="24"/>
                <w:szCs w:val="28"/>
              </w:rPr>
            </w:pPr>
            <w:r>
              <w:rPr>
                <w:sz w:val="24"/>
                <w:szCs w:val="28"/>
              </w:rPr>
              <w:t>0</w:t>
            </w:r>
          </w:p>
        </w:tc>
      </w:tr>
      <w:tr w:rsidR="008D135C" w:rsidRPr="00C814FF" w:rsidTr="005C5C8D">
        <w:trPr>
          <w:trHeight w:val="408"/>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ОПД</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c>
          <w:tcPr>
            <w:tcW w:w="1843" w:type="dxa"/>
            <w:vAlign w:val="center"/>
          </w:tcPr>
          <w:p w:rsidR="008D135C" w:rsidRPr="00C814FF" w:rsidRDefault="00B3492F" w:rsidP="005C5C8D">
            <w:pPr>
              <w:rPr>
                <w:sz w:val="24"/>
                <w:szCs w:val="28"/>
              </w:rPr>
            </w:pPr>
            <w:r>
              <w:rPr>
                <w:sz w:val="24"/>
                <w:szCs w:val="28"/>
              </w:rPr>
              <w:t>0</w:t>
            </w:r>
          </w:p>
        </w:tc>
      </w:tr>
    </w:tbl>
    <w:p w:rsidR="008D135C" w:rsidRPr="00C814FF" w:rsidRDefault="008D135C" w:rsidP="008D135C">
      <w:pPr>
        <w:spacing w:after="0"/>
        <w:jc w:val="both"/>
        <w:rPr>
          <w:rFonts w:ascii="Times New Roman" w:eastAsia="Times New Roman" w:hAnsi="Times New Roman" w:cs="Times New Roman"/>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Сравнительные данные о количестве внеплановых проверок</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35C" w:rsidRPr="00C814FF" w:rsidRDefault="008D135C" w:rsidP="008D135C">
      <w:pPr>
        <w:spacing w:after="0"/>
        <w:jc w:val="center"/>
        <w:rPr>
          <w:rFonts w:ascii="Times New Roman" w:eastAsia="Times New Roman" w:hAnsi="Times New Roman" w:cs="Times New Roman"/>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мероприятия систематического наблюдения</w:t>
      </w:r>
    </w:p>
    <w:p w:rsidR="008D135C" w:rsidRPr="00C814FF" w:rsidRDefault="008D135C" w:rsidP="008D135C">
      <w:pPr>
        <w:spacing w:after="0"/>
        <w:jc w:val="both"/>
        <w:rPr>
          <w:rFonts w:ascii="Times New Roman" w:eastAsia="Times New Roman" w:hAnsi="Times New Roman" w:cs="Times New Roman"/>
          <w:i/>
          <w:sz w:val="28"/>
          <w:szCs w:val="28"/>
          <w:lang w:eastAsia="ru-RU"/>
        </w:rPr>
      </w:pPr>
    </w:p>
    <w:tbl>
      <w:tblPr>
        <w:tblStyle w:val="af8"/>
        <w:tblW w:w="5269" w:type="dxa"/>
        <w:jc w:val="center"/>
        <w:tblInd w:w="1314" w:type="dxa"/>
        <w:tblLook w:val="04A0"/>
      </w:tblPr>
      <w:tblGrid>
        <w:gridCol w:w="2435"/>
        <w:gridCol w:w="1417"/>
        <w:gridCol w:w="1417"/>
      </w:tblGrid>
      <w:tr w:rsidR="005A3D57" w:rsidRPr="00C814FF" w:rsidTr="005A3D57">
        <w:trPr>
          <w:trHeight w:val="337"/>
          <w:jc w:val="center"/>
        </w:trPr>
        <w:tc>
          <w:tcPr>
            <w:tcW w:w="2435" w:type="dxa"/>
            <w:shd w:val="clear" w:color="auto" w:fill="auto"/>
            <w:vAlign w:val="center"/>
          </w:tcPr>
          <w:p w:rsidR="005A3D57" w:rsidRPr="00C814FF" w:rsidRDefault="005A3D57" w:rsidP="005C5C8D">
            <w:pPr>
              <w:spacing w:line="276" w:lineRule="auto"/>
              <w:rPr>
                <w:sz w:val="24"/>
                <w:szCs w:val="24"/>
              </w:rPr>
            </w:pPr>
          </w:p>
        </w:tc>
        <w:tc>
          <w:tcPr>
            <w:tcW w:w="1417" w:type="dxa"/>
          </w:tcPr>
          <w:p w:rsidR="005A3D57" w:rsidRPr="00C814FF" w:rsidRDefault="005A3D57" w:rsidP="004137D0">
            <w:pPr>
              <w:spacing w:line="276" w:lineRule="auto"/>
              <w:rPr>
                <w:b/>
                <w:color w:val="000000" w:themeColor="text1"/>
                <w:sz w:val="24"/>
                <w:szCs w:val="28"/>
              </w:rPr>
            </w:pPr>
            <w:r w:rsidRPr="00C814FF">
              <w:rPr>
                <w:b/>
                <w:color w:val="000000" w:themeColor="text1"/>
                <w:sz w:val="24"/>
                <w:szCs w:val="28"/>
              </w:rPr>
              <w:t xml:space="preserve">9 мес. </w:t>
            </w:r>
          </w:p>
          <w:p w:rsidR="005A3D57" w:rsidRPr="00C814FF" w:rsidRDefault="005A3D57" w:rsidP="004137D0">
            <w:pPr>
              <w:rPr>
                <w:b/>
                <w:color w:val="000000" w:themeColor="text1"/>
                <w:sz w:val="24"/>
                <w:szCs w:val="28"/>
              </w:rPr>
            </w:pPr>
            <w:r w:rsidRPr="00C814FF">
              <w:rPr>
                <w:b/>
                <w:sz w:val="22"/>
                <w:szCs w:val="24"/>
              </w:rPr>
              <w:t>20</w:t>
            </w:r>
            <w:r>
              <w:rPr>
                <w:b/>
                <w:sz w:val="22"/>
                <w:szCs w:val="24"/>
              </w:rPr>
              <w:t>20</w:t>
            </w:r>
            <w:r w:rsidRPr="00C814FF">
              <w:rPr>
                <w:b/>
                <w:sz w:val="22"/>
                <w:szCs w:val="24"/>
              </w:rPr>
              <w:t xml:space="preserve"> г.</w:t>
            </w:r>
          </w:p>
        </w:tc>
        <w:tc>
          <w:tcPr>
            <w:tcW w:w="1417" w:type="dxa"/>
          </w:tcPr>
          <w:p w:rsidR="005A3D57" w:rsidRPr="00C814FF" w:rsidRDefault="005A3D57" w:rsidP="005C5C8D">
            <w:pPr>
              <w:spacing w:line="276" w:lineRule="auto"/>
              <w:rPr>
                <w:b/>
                <w:color w:val="000000" w:themeColor="text1"/>
                <w:sz w:val="24"/>
                <w:szCs w:val="28"/>
              </w:rPr>
            </w:pPr>
            <w:r w:rsidRPr="00C814FF">
              <w:rPr>
                <w:b/>
                <w:color w:val="000000" w:themeColor="text1"/>
                <w:sz w:val="24"/>
                <w:szCs w:val="28"/>
              </w:rPr>
              <w:t xml:space="preserve">9 мес. </w:t>
            </w:r>
          </w:p>
          <w:p w:rsidR="005A3D57" w:rsidRPr="00C814FF" w:rsidRDefault="005A3D57" w:rsidP="005C5C8D">
            <w:pPr>
              <w:rPr>
                <w:b/>
                <w:color w:val="000000" w:themeColor="text1"/>
                <w:sz w:val="24"/>
                <w:szCs w:val="28"/>
              </w:rPr>
            </w:pPr>
            <w:r w:rsidRPr="00C814FF">
              <w:rPr>
                <w:b/>
                <w:sz w:val="22"/>
                <w:szCs w:val="24"/>
              </w:rPr>
              <w:t>20</w:t>
            </w:r>
            <w:r>
              <w:rPr>
                <w:b/>
                <w:sz w:val="22"/>
                <w:szCs w:val="24"/>
              </w:rPr>
              <w:t>20</w:t>
            </w:r>
            <w:r w:rsidRPr="00C814FF">
              <w:rPr>
                <w:b/>
                <w:sz w:val="22"/>
                <w:szCs w:val="24"/>
              </w:rPr>
              <w:t xml:space="preserve"> г.</w:t>
            </w:r>
          </w:p>
        </w:tc>
      </w:tr>
      <w:tr w:rsidR="005A3D57" w:rsidRPr="00C814FF" w:rsidTr="005A3D57">
        <w:trPr>
          <w:trHeight w:val="1167"/>
          <w:jc w:val="center"/>
        </w:trPr>
        <w:tc>
          <w:tcPr>
            <w:tcW w:w="2435" w:type="dxa"/>
            <w:shd w:val="clear" w:color="auto" w:fill="auto"/>
            <w:vAlign w:val="center"/>
          </w:tcPr>
          <w:p w:rsidR="005A3D57" w:rsidRPr="00C814FF" w:rsidRDefault="005A3D57" w:rsidP="005C5C8D">
            <w:pPr>
              <w:spacing w:line="276" w:lineRule="auto"/>
              <w:rPr>
                <w:sz w:val="24"/>
                <w:szCs w:val="24"/>
              </w:rPr>
            </w:pPr>
            <w:r w:rsidRPr="00C814FF">
              <w:rPr>
                <w:sz w:val="24"/>
                <w:szCs w:val="24"/>
              </w:rPr>
              <w:t>Общее количество внеплановых мероприятий СН, в том числе:</w:t>
            </w:r>
          </w:p>
        </w:tc>
        <w:tc>
          <w:tcPr>
            <w:tcW w:w="1417" w:type="dxa"/>
            <w:vAlign w:val="center"/>
          </w:tcPr>
          <w:p w:rsidR="005A3D57" w:rsidRPr="00C814FF" w:rsidRDefault="005A3D57" w:rsidP="004137D0">
            <w:pPr>
              <w:rPr>
                <w:sz w:val="24"/>
                <w:szCs w:val="24"/>
              </w:rPr>
            </w:pPr>
            <w:r>
              <w:rPr>
                <w:sz w:val="24"/>
                <w:szCs w:val="24"/>
              </w:rPr>
              <w:t>13</w:t>
            </w:r>
          </w:p>
        </w:tc>
        <w:tc>
          <w:tcPr>
            <w:tcW w:w="1417" w:type="dxa"/>
            <w:vAlign w:val="center"/>
          </w:tcPr>
          <w:p w:rsidR="005A3D57" w:rsidRPr="00C814FF" w:rsidRDefault="005A3D57" w:rsidP="005C5C8D">
            <w:pPr>
              <w:rPr>
                <w:sz w:val="24"/>
                <w:szCs w:val="24"/>
              </w:rPr>
            </w:pPr>
            <w:r>
              <w:rPr>
                <w:sz w:val="24"/>
                <w:szCs w:val="24"/>
              </w:rPr>
              <w:t>35</w:t>
            </w:r>
          </w:p>
        </w:tc>
      </w:tr>
      <w:tr w:rsidR="005A3D57" w:rsidRPr="00C814FF" w:rsidTr="005A3D57">
        <w:trPr>
          <w:trHeight w:val="337"/>
          <w:jc w:val="center"/>
        </w:trPr>
        <w:tc>
          <w:tcPr>
            <w:tcW w:w="2435" w:type="dxa"/>
            <w:shd w:val="clear" w:color="auto" w:fill="auto"/>
            <w:vAlign w:val="center"/>
          </w:tcPr>
          <w:p w:rsidR="005A3D57" w:rsidRPr="00C814FF" w:rsidRDefault="005A3D57" w:rsidP="005C5C8D">
            <w:pPr>
              <w:spacing w:line="276" w:lineRule="auto"/>
              <w:rPr>
                <w:sz w:val="24"/>
                <w:szCs w:val="24"/>
              </w:rPr>
            </w:pPr>
            <w:r w:rsidRPr="00C814FF">
              <w:rPr>
                <w:sz w:val="24"/>
                <w:szCs w:val="24"/>
              </w:rPr>
              <w:t>связь</w:t>
            </w:r>
          </w:p>
        </w:tc>
        <w:tc>
          <w:tcPr>
            <w:tcW w:w="1417" w:type="dxa"/>
            <w:vAlign w:val="center"/>
          </w:tcPr>
          <w:p w:rsidR="005A3D57" w:rsidRPr="00C814FF" w:rsidRDefault="005A3D57" w:rsidP="004137D0">
            <w:pPr>
              <w:rPr>
                <w:sz w:val="24"/>
                <w:szCs w:val="24"/>
              </w:rPr>
            </w:pPr>
            <w:r>
              <w:rPr>
                <w:sz w:val="24"/>
                <w:szCs w:val="24"/>
              </w:rPr>
              <w:t>0</w:t>
            </w:r>
          </w:p>
        </w:tc>
        <w:tc>
          <w:tcPr>
            <w:tcW w:w="1417" w:type="dxa"/>
            <w:vAlign w:val="center"/>
          </w:tcPr>
          <w:p w:rsidR="005A3D57" w:rsidRPr="00C814FF" w:rsidRDefault="005A3D57" w:rsidP="005C5C8D">
            <w:pPr>
              <w:rPr>
                <w:sz w:val="24"/>
                <w:szCs w:val="24"/>
              </w:rPr>
            </w:pPr>
            <w:r>
              <w:rPr>
                <w:sz w:val="24"/>
                <w:szCs w:val="24"/>
              </w:rPr>
              <w:t>0</w:t>
            </w:r>
          </w:p>
        </w:tc>
      </w:tr>
      <w:tr w:rsidR="005A3D57" w:rsidRPr="00C814FF" w:rsidTr="005A3D57">
        <w:trPr>
          <w:trHeight w:val="352"/>
          <w:jc w:val="center"/>
        </w:trPr>
        <w:tc>
          <w:tcPr>
            <w:tcW w:w="2435" w:type="dxa"/>
            <w:shd w:val="clear" w:color="auto" w:fill="auto"/>
            <w:vAlign w:val="center"/>
          </w:tcPr>
          <w:p w:rsidR="005A3D57" w:rsidRPr="00C814FF" w:rsidRDefault="005A3D57" w:rsidP="005C5C8D">
            <w:pPr>
              <w:spacing w:line="276" w:lineRule="auto"/>
              <w:rPr>
                <w:sz w:val="24"/>
                <w:szCs w:val="24"/>
              </w:rPr>
            </w:pPr>
            <w:r w:rsidRPr="00C814FF">
              <w:rPr>
                <w:sz w:val="24"/>
                <w:szCs w:val="24"/>
              </w:rPr>
              <w:t>вещание</w:t>
            </w:r>
          </w:p>
        </w:tc>
        <w:tc>
          <w:tcPr>
            <w:tcW w:w="1417" w:type="dxa"/>
            <w:vAlign w:val="center"/>
          </w:tcPr>
          <w:p w:rsidR="005A3D57" w:rsidRPr="00C814FF" w:rsidRDefault="005A3D57" w:rsidP="004137D0">
            <w:pPr>
              <w:rPr>
                <w:sz w:val="24"/>
                <w:szCs w:val="24"/>
              </w:rPr>
            </w:pPr>
            <w:r>
              <w:rPr>
                <w:sz w:val="24"/>
                <w:szCs w:val="24"/>
              </w:rPr>
              <w:t>2</w:t>
            </w:r>
          </w:p>
        </w:tc>
        <w:tc>
          <w:tcPr>
            <w:tcW w:w="1417" w:type="dxa"/>
            <w:vAlign w:val="center"/>
          </w:tcPr>
          <w:p w:rsidR="005A3D57" w:rsidRPr="00C814FF" w:rsidRDefault="005A3D57" w:rsidP="005C5C8D">
            <w:pPr>
              <w:rPr>
                <w:sz w:val="24"/>
                <w:szCs w:val="24"/>
              </w:rPr>
            </w:pPr>
            <w:r>
              <w:rPr>
                <w:sz w:val="24"/>
                <w:szCs w:val="24"/>
              </w:rPr>
              <w:t>20</w:t>
            </w:r>
          </w:p>
        </w:tc>
      </w:tr>
      <w:tr w:rsidR="005A3D57" w:rsidRPr="00C814FF" w:rsidTr="005A3D57">
        <w:trPr>
          <w:trHeight w:val="352"/>
          <w:jc w:val="center"/>
        </w:trPr>
        <w:tc>
          <w:tcPr>
            <w:tcW w:w="2435" w:type="dxa"/>
            <w:shd w:val="clear" w:color="auto" w:fill="auto"/>
            <w:vAlign w:val="center"/>
          </w:tcPr>
          <w:p w:rsidR="005A3D57" w:rsidRPr="00C814FF" w:rsidRDefault="005A3D57" w:rsidP="005C5C8D">
            <w:pPr>
              <w:spacing w:line="276" w:lineRule="auto"/>
              <w:rPr>
                <w:sz w:val="24"/>
                <w:szCs w:val="24"/>
              </w:rPr>
            </w:pPr>
            <w:r w:rsidRPr="00C814FF">
              <w:rPr>
                <w:sz w:val="24"/>
                <w:szCs w:val="24"/>
              </w:rPr>
              <w:t>СМИ</w:t>
            </w:r>
          </w:p>
        </w:tc>
        <w:tc>
          <w:tcPr>
            <w:tcW w:w="1417" w:type="dxa"/>
            <w:vAlign w:val="center"/>
          </w:tcPr>
          <w:p w:rsidR="005A3D57" w:rsidRPr="00C814FF" w:rsidRDefault="005A3D57" w:rsidP="004137D0">
            <w:pPr>
              <w:rPr>
                <w:sz w:val="24"/>
                <w:szCs w:val="24"/>
              </w:rPr>
            </w:pPr>
            <w:r>
              <w:rPr>
                <w:sz w:val="24"/>
                <w:szCs w:val="24"/>
              </w:rPr>
              <w:t>11</w:t>
            </w:r>
          </w:p>
        </w:tc>
        <w:tc>
          <w:tcPr>
            <w:tcW w:w="1417" w:type="dxa"/>
            <w:vAlign w:val="center"/>
          </w:tcPr>
          <w:p w:rsidR="005A3D57" w:rsidRPr="00C814FF" w:rsidRDefault="005A3D57" w:rsidP="005C5C8D">
            <w:pPr>
              <w:rPr>
                <w:sz w:val="24"/>
                <w:szCs w:val="24"/>
              </w:rPr>
            </w:pPr>
            <w:r>
              <w:rPr>
                <w:sz w:val="24"/>
                <w:szCs w:val="24"/>
              </w:rPr>
              <w:t>15</w:t>
            </w:r>
          </w:p>
        </w:tc>
      </w:tr>
    </w:tbl>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t>В</w:t>
      </w:r>
      <w:r w:rsidRPr="00C814FF">
        <w:rPr>
          <w:rFonts w:ascii="Times New Roman" w:eastAsia="Times New Roman" w:hAnsi="Times New Roman" w:cs="Times New Roman"/>
          <w:sz w:val="24"/>
          <w:szCs w:val="24"/>
          <w:lang w:eastAsia="ru-RU"/>
        </w:rPr>
        <w:t xml:space="preserve"> </w:t>
      </w:r>
      <w:r w:rsidRPr="00C814FF">
        <w:rPr>
          <w:rFonts w:ascii="Times New Roman" w:eastAsia="Times New Roman" w:hAnsi="Times New Roman" w:cs="Times New Roman"/>
          <w:sz w:val="28"/>
          <w:szCs w:val="24"/>
          <w:lang w:eastAsia="ru-RU"/>
        </w:rPr>
        <w:t>от</w:t>
      </w:r>
      <w:r w:rsidR="005A3D57">
        <w:rPr>
          <w:rFonts w:ascii="Times New Roman" w:eastAsia="Times New Roman" w:hAnsi="Times New Roman" w:cs="Times New Roman"/>
          <w:sz w:val="28"/>
          <w:szCs w:val="24"/>
          <w:lang w:eastAsia="ru-RU"/>
        </w:rPr>
        <w:t>четном периоде было проведено 35</w:t>
      </w:r>
      <w:r w:rsidRPr="00C814FF">
        <w:rPr>
          <w:rFonts w:ascii="Times New Roman" w:eastAsia="Times New Roman" w:hAnsi="Times New Roman" w:cs="Times New Roman"/>
          <w:sz w:val="28"/>
          <w:szCs w:val="24"/>
          <w:lang w:eastAsia="ru-RU"/>
        </w:rPr>
        <w:t xml:space="preserve"> внеплановых мероприятий систематического наблюдения.</w:t>
      </w:r>
    </w:p>
    <w:p w:rsidR="008D135C" w:rsidRPr="00C814FF" w:rsidRDefault="008D135C" w:rsidP="008D135C">
      <w:pPr>
        <w:spacing w:after="0"/>
        <w:rPr>
          <w:rFonts w:ascii="Times New Roman" w:eastAsia="Times New Roman" w:hAnsi="Times New Roman" w:cs="Times New Roman"/>
          <w:sz w:val="28"/>
          <w:szCs w:val="24"/>
          <w:lang w:eastAsia="ru-RU"/>
        </w:rPr>
      </w:pPr>
    </w:p>
    <w:p w:rsidR="00173014" w:rsidRPr="00C814FF" w:rsidRDefault="00173014" w:rsidP="0084525B">
      <w:pPr>
        <w:spacing w:after="0"/>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br w:type="page"/>
      </w:r>
    </w:p>
    <w:p w:rsidR="00B76869" w:rsidRPr="00C814FF" w:rsidRDefault="00B76869" w:rsidP="00B76869">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6" w:name="_Toc392527195"/>
      <w:bookmarkStart w:id="7" w:name="_Toc455649050"/>
      <w:bookmarkStart w:id="8" w:name="_Toc455649052"/>
      <w:bookmarkEnd w:id="1"/>
      <w:r w:rsidRPr="00C814FF">
        <w:rPr>
          <w:rFonts w:ascii="Times New Roman" w:eastAsia="Calibri" w:hAnsi="Times New Roman" w:cs="Times New Roman"/>
          <w:b/>
          <w:sz w:val="28"/>
          <w:szCs w:val="28"/>
        </w:rPr>
        <w:lastRenderedPageBreak/>
        <w:t>1.4 Выполнение полномочий в установленных сферах деятельности</w:t>
      </w:r>
      <w:bookmarkEnd w:id="6"/>
      <w:bookmarkEnd w:id="7"/>
    </w:p>
    <w:p w:rsidR="00B76869" w:rsidRPr="00C814FF" w:rsidRDefault="00B76869" w:rsidP="00B76869">
      <w:pPr>
        <w:spacing w:after="0"/>
        <w:outlineLvl w:val="1"/>
        <w:rPr>
          <w:rFonts w:ascii="Times New Roman" w:eastAsia="Times New Roman" w:hAnsi="Times New Roman" w:cs="Times New Roman"/>
          <w:b/>
          <w:sz w:val="28"/>
          <w:szCs w:val="28"/>
          <w:lang w:eastAsia="ru-RU"/>
        </w:rPr>
      </w:pPr>
      <w:bookmarkStart w:id="9" w:name="_Toc392527196"/>
    </w:p>
    <w:p w:rsidR="00C277D6" w:rsidRPr="00C814FF" w:rsidRDefault="00C277D6" w:rsidP="00C277D6">
      <w:pPr>
        <w:spacing w:after="0"/>
        <w:jc w:val="both"/>
        <w:outlineLvl w:val="1"/>
        <w:rPr>
          <w:rFonts w:ascii="Times New Roman" w:eastAsia="Times New Roman" w:hAnsi="Times New Roman" w:cs="Times New Roman"/>
          <w:b/>
          <w:sz w:val="28"/>
          <w:szCs w:val="28"/>
          <w:lang w:eastAsia="ru-RU"/>
        </w:rPr>
      </w:pPr>
      <w:bookmarkStart w:id="10" w:name="_Toc455649051"/>
      <w:bookmarkEnd w:id="9"/>
      <w:r w:rsidRPr="00C814FF">
        <w:rPr>
          <w:rFonts w:ascii="Times New Roman" w:eastAsia="Times New Roman" w:hAnsi="Times New Roman" w:cs="Times New Roman"/>
          <w:b/>
          <w:sz w:val="28"/>
          <w:szCs w:val="28"/>
          <w:lang w:eastAsia="ru-RU"/>
        </w:rPr>
        <w:t>Результаты исполнения полномочий в сфере связи</w:t>
      </w:r>
      <w:bookmarkEnd w:id="10"/>
    </w:p>
    <w:p w:rsidR="00C277D6" w:rsidRPr="00C814FF" w:rsidRDefault="00C277D6" w:rsidP="00C277D6">
      <w:pPr>
        <w:spacing w:after="0"/>
        <w:jc w:val="both"/>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Сведения о лицензиях на оказание услуг в области </w:t>
      </w:r>
      <w:r>
        <w:rPr>
          <w:rFonts w:ascii="Times New Roman" w:eastAsia="Times New Roman" w:hAnsi="Times New Roman" w:cs="Times New Roman"/>
          <w:i/>
          <w:iCs/>
          <w:sz w:val="28"/>
          <w:szCs w:val="28"/>
          <w:lang w:eastAsia="ru-RU"/>
        </w:rPr>
        <w:t>связи по состоянию на 01.10.2021</w:t>
      </w:r>
    </w:p>
    <w:p w:rsidR="00C277D6" w:rsidRPr="00C814FF" w:rsidRDefault="00C277D6" w:rsidP="00C277D6">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C277D6" w:rsidRPr="00C814FF" w:rsidTr="003A0B31">
        <w:trPr>
          <w:jc w:val="center"/>
        </w:trPr>
        <w:tc>
          <w:tcPr>
            <w:tcW w:w="5622" w:type="dxa"/>
            <w:shd w:val="clear" w:color="auto" w:fill="FFFFFF"/>
            <w:vAlign w:val="center"/>
          </w:tcPr>
          <w:p w:rsidR="00C277D6" w:rsidRPr="00C814FF" w:rsidRDefault="00C277D6" w:rsidP="003A0B31">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C277D6" w:rsidRPr="00C814FF" w:rsidRDefault="00C277D6" w:rsidP="003A0B31">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C277D6" w:rsidRPr="00C814FF" w:rsidRDefault="00C277D6" w:rsidP="003A0B31">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Оказывают услуги</w:t>
            </w:r>
          </w:p>
        </w:tc>
      </w:tr>
      <w:tr w:rsidR="00C277D6" w:rsidRPr="00C814FF" w:rsidTr="003A0B31">
        <w:trPr>
          <w:trHeight w:val="425"/>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Телематические</w:t>
            </w:r>
            <w:proofErr w:type="spellEnd"/>
            <w:r w:rsidRPr="00C814FF">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661</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p>
        </w:tc>
      </w:tr>
      <w:tr w:rsidR="00C277D6" w:rsidRPr="00C814FF" w:rsidTr="003A0B31">
        <w:trPr>
          <w:trHeight w:val="403"/>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529</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27</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77D6" w:rsidRPr="00C814FF" w:rsidTr="003A0B31">
        <w:trPr>
          <w:trHeight w:val="469"/>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p>
        </w:tc>
      </w:tr>
      <w:tr w:rsidR="00C277D6" w:rsidRPr="00C814FF" w:rsidTr="003A0B31">
        <w:trPr>
          <w:trHeight w:val="431"/>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77D6" w:rsidRPr="00C814FF" w:rsidTr="003A0B31">
        <w:trPr>
          <w:trHeight w:val="411"/>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80</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277D6" w:rsidRPr="00C814FF" w:rsidTr="003A0B31">
        <w:trPr>
          <w:trHeight w:val="402"/>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25</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03A35">
              <w:rPr>
                <w:rFonts w:ascii="Times New Roman" w:eastAsia="Times New Roman" w:hAnsi="Times New Roman" w:cs="Times New Roman"/>
                <w:sz w:val="24"/>
                <w:szCs w:val="24"/>
                <w:lang w:eastAsia="ru-RU"/>
              </w:rPr>
              <w:t>2</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p>
        </w:tc>
      </w:tr>
      <w:tr w:rsidR="00C277D6" w:rsidRPr="00C814FF" w:rsidTr="003A0B31">
        <w:trPr>
          <w:trHeight w:val="431"/>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17</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923</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1051</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29</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C277D6" w:rsidRPr="00C814FF" w:rsidTr="003A0B31">
        <w:trPr>
          <w:jc w:val="center"/>
        </w:trPr>
        <w:tc>
          <w:tcPr>
            <w:tcW w:w="5622" w:type="dxa"/>
            <w:shd w:val="clear" w:color="auto" w:fill="FFFFFF"/>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6" w:type="dxa"/>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C277D6" w:rsidRPr="00C814FF" w:rsidRDefault="00C277D6" w:rsidP="00C277D6">
      <w:pPr>
        <w:spacing w:after="0"/>
        <w:ind w:firstLine="709"/>
        <w:jc w:val="both"/>
        <w:rPr>
          <w:rFonts w:ascii="Times New Roman" w:eastAsia="Times New Roman" w:hAnsi="Times New Roman" w:cs="Times New Roman"/>
          <w:b/>
          <w:bCs/>
          <w:i/>
          <w:iCs/>
          <w:sz w:val="26"/>
          <w:szCs w:val="26"/>
          <w:lang w:eastAsia="ru-RU"/>
        </w:rPr>
      </w:pPr>
    </w:p>
    <w:p w:rsidR="00C277D6" w:rsidRPr="00C814FF" w:rsidRDefault="00C277D6" w:rsidP="00C277D6">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p>
    <w:p w:rsidR="00C277D6" w:rsidRDefault="00C277D6" w:rsidP="00D857B7">
      <w:pPr>
        <w:spacing w:after="0" w:line="240" w:lineRule="auto"/>
        <w:jc w:val="both"/>
        <w:rPr>
          <w:rFonts w:ascii="Times New Roman" w:eastAsia="Times New Roman" w:hAnsi="Times New Roman" w:cs="Times New Roman"/>
          <w:sz w:val="28"/>
          <w:szCs w:val="28"/>
          <w:lang w:eastAsia="ru-RU"/>
        </w:rPr>
      </w:pPr>
    </w:p>
    <w:p w:rsidR="00D857B7" w:rsidRPr="00C814FF" w:rsidRDefault="00D857B7" w:rsidP="00D857B7">
      <w:pPr>
        <w:spacing w:after="0" w:line="240" w:lineRule="auto"/>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C277D6" w:rsidRPr="00C814FF" w:rsidTr="003A0B31">
        <w:trPr>
          <w:trHeight w:val="290"/>
          <w:jc w:val="center"/>
        </w:trPr>
        <w:tc>
          <w:tcPr>
            <w:tcW w:w="5000" w:type="pct"/>
            <w:gridSpan w:val="3"/>
            <w:vAlign w:val="center"/>
          </w:tcPr>
          <w:p w:rsidR="00C277D6" w:rsidRPr="00C814FF" w:rsidRDefault="00C277D6" w:rsidP="003A0B31">
            <w:pPr>
              <w:spacing w:after="0"/>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Предметы надзора</w:t>
            </w:r>
          </w:p>
        </w:tc>
      </w:tr>
      <w:tr w:rsidR="00C277D6" w:rsidRPr="00C814FF" w:rsidTr="003A0B31">
        <w:trPr>
          <w:cantSplit/>
          <w:trHeight w:val="817"/>
          <w:jc w:val="center"/>
        </w:trPr>
        <w:tc>
          <w:tcPr>
            <w:tcW w:w="2342"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p>
        </w:tc>
        <w:tc>
          <w:tcPr>
            <w:tcW w:w="1270" w:type="pct"/>
            <w:vAlign w:val="center"/>
          </w:tcPr>
          <w:p w:rsidR="00C277D6" w:rsidRPr="00C814FF" w:rsidRDefault="00C277D6" w:rsidP="003A0B31">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814FF">
              <w:rPr>
                <w:rFonts w:ascii="Times New Roman" w:eastAsia="Times New Roman" w:hAnsi="Times New Roman" w:cs="Times New Roman"/>
                <w:b/>
                <w:sz w:val="24"/>
                <w:szCs w:val="24"/>
                <w:lang w:eastAsia="ru-RU"/>
              </w:rPr>
              <w:t xml:space="preserve"> года</w:t>
            </w:r>
          </w:p>
        </w:tc>
        <w:tc>
          <w:tcPr>
            <w:tcW w:w="1388" w:type="pct"/>
            <w:vAlign w:val="center"/>
          </w:tcPr>
          <w:p w:rsidR="00C277D6" w:rsidRPr="00C814FF" w:rsidRDefault="00C277D6" w:rsidP="003A0B31">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814FF">
              <w:rPr>
                <w:rFonts w:ascii="Times New Roman" w:eastAsia="Times New Roman" w:hAnsi="Times New Roman" w:cs="Times New Roman"/>
                <w:b/>
                <w:sz w:val="24"/>
                <w:szCs w:val="24"/>
                <w:lang w:eastAsia="ru-RU"/>
              </w:rPr>
              <w:t xml:space="preserve"> года</w:t>
            </w:r>
          </w:p>
        </w:tc>
      </w:tr>
      <w:tr w:rsidR="00C277D6" w:rsidRPr="00C814FF" w:rsidTr="003A0B31">
        <w:trPr>
          <w:trHeight w:val="290"/>
          <w:jc w:val="center"/>
        </w:trPr>
        <w:tc>
          <w:tcPr>
            <w:tcW w:w="2342" w:type="pct"/>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8224</w:t>
            </w:r>
          </w:p>
        </w:tc>
        <w:tc>
          <w:tcPr>
            <w:tcW w:w="138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8155</w:t>
            </w:r>
          </w:p>
        </w:tc>
      </w:tr>
      <w:tr w:rsidR="00C277D6" w:rsidRPr="00C814FF" w:rsidTr="003A0B31">
        <w:trPr>
          <w:trHeight w:val="290"/>
          <w:jc w:val="center"/>
        </w:trPr>
        <w:tc>
          <w:tcPr>
            <w:tcW w:w="2342" w:type="pct"/>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bl>
    <w:p w:rsidR="00C277D6" w:rsidRPr="00C814FF" w:rsidRDefault="00C277D6" w:rsidP="00C277D6">
      <w:pPr>
        <w:spacing w:after="0"/>
        <w:ind w:firstLine="709"/>
        <w:jc w:val="both"/>
        <w:rPr>
          <w:rFonts w:ascii="Times New Roman" w:eastAsia="Times New Roman" w:hAnsi="Times New Roman" w:cs="Times New Roman"/>
          <w:sz w:val="28"/>
          <w:szCs w:val="28"/>
          <w:lang w:eastAsia="ru-RU"/>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698"/>
        <w:gridCol w:w="761"/>
        <w:gridCol w:w="740"/>
        <w:gridCol w:w="1041"/>
        <w:gridCol w:w="697"/>
        <w:gridCol w:w="697"/>
        <w:gridCol w:w="788"/>
        <w:gridCol w:w="1073"/>
      </w:tblGrid>
      <w:tr w:rsidR="00C277D6" w:rsidRPr="00C814FF" w:rsidTr="003A0B31">
        <w:trPr>
          <w:cantSplit/>
          <w:trHeight w:val="408"/>
          <w:jc w:val="center"/>
        </w:trPr>
        <w:tc>
          <w:tcPr>
            <w:tcW w:w="5000" w:type="pct"/>
            <w:gridSpan w:val="9"/>
          </w:tcPr>
          <w:p w:rsidR="00C277D6" w:rsidRPr="00C814FF" w:rsidRDefault="00C277D6" w:rsidP="003A0B31">
            <w:pPr>
              <w:spacing w:after="0"/>
              <w:ind w:firstLine="709"/>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Плановые мероприятия</w:t>
            </w:r>
          </w:p>
        </w:tc>
      </w:tr>
      <w:tr w:rsidR="00C277D6" w:rsidRPr="00C814FF" w:rsidTr="003A0B31">
        <w:trPr>
          <w:cantSplit/>
          <w:trHeight w:val="817"/>
          <w:jc w:val="center"/>
        </w:trPr>
        <w:tc>
          <w:tcPr>
            <w:tcW w:w="107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p>
        </w:tc>
        <w:tc>
          <w:tcPr>
            <w:tcW w:w="422"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6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630" w:type="pct"/>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814FF">
              <w:rPr>
                <w:rFonts w:ascii="Times New Roman" w:eastAsia="Times New Roman" w:hAnsi="Times New Roman" w:cs="Times New Roman"/>
                <w:sz w:val="24"/>
                <w:szCs w:val="24"/>
                <w:lang w:eastAsia="ru-RU"/>
              </w:rPr>
              <w:t xml:space="preserve"> </w:t>
            </w:r>
          </w:p>
        </w:tc>
        <w:tc>
          <w:tcPr>
            <w:tcW w:w="422"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422"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47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649" w:type="pct"/>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r>
      <w:tr w:rsidR="00C277D6" w:rsidRPr="00C814FF" w:rsidTr="003A0B31">
        <w:trPr>
          <w:trHeight w:val="290"/>
          <w:jc w:val="center"/>
        </w:trPr>
        <w:tc>
          <w:tcPr>
            <w:tcW w:w="107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42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6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630" w:type="pct"/>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47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649" w:type="pct"/>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r>
      <w:tr w:rsidR="00C277D6" w:rsidRPr="00C814FF" w:rsidTr="003A0B31">
        <w:trPr>
          <w:trHeight w:val="290"/>
          <w:jc w:val="center"/>
        </w:trPr>
        <w:tc>
          <w:tcPr>
            <w:tcW w:w="107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6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630" w:type="pct"/>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47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649" w:type="pct"/>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r>
      <w:tr w:rsidR="00C277D6" w:rsidRPr="00C814FF" w:rsidTr="003A0B31">
        <w:trPr>
          <w:trHeight w:val="290"/>
          <w:jc w:val="center"/>
        </w:trPr>
        <w:tc>
          <w:tcPr>
            <w:tcW w:w="107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0,25</w:t>
            </w:r>
          </w:p>
        </w:tc>
        <w:tc>
          <w:tcPr>
            <w:tcW w:w="46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0,17</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0,33</w:t>
            </w:r>
          </w:p>
        </w:tc>
        <w:tc>
          <w:tcPr>
            <w:tcW w:w="63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0,75</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0,42</w:t>
            </w:r>
          </w:p>
        </w:tc>
        <w:tc>
          <w:tcPr>
            <w:tcW w:w="47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0,25</w:t>
            </w:r>
          </w:p>
        </w:tc>
        <w:tc>
          <w:tcPr>
            <w:tcW w:w="64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0,92</w:t>
            </w:r>
          </w:p>
        </w:tc>
      </w:tr>
      <w:tr w:rsidR="00C277D6" w:rsidRPr="00C814FF" w:rsidTr="003A0B31">
        <w:trPr>
          <w:trHeight w:val="290"/>
          <w:jc w:val="center"/>
        </w:trPr>
        <w:tc>
          <w:tcPr>
            <w:tcW w:w="5000" w:type="pct"/>
            <w:gridSpan w:val="9"/>
          </w:tcPr>
          <w:p w:rsidR="00C277D6" w:rsidRPr="00C814FF" w:rsidRDefault="00C277D6" w:rsidP="003A0B31">
            <w:pPr>
              <w:spacing w:after="0"/>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C277D6" w:rsidRPr="00C814FF" w:rsidTr="003A0B31">
        <w:trPr>
          <w:trHeight w:val="290"/>
          <w:jc w:val="center"/>
        </w:trPr>
        <w:tc>
          <w:tcPr>
            <w:tcW w:w="107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0"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4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r>
      <w:tr w:rsidR="00C277D6" w:rsidRPr="00C814FF" w:rsidTr="003A0B31">
        <w:trPr>
          <w:trHeight w:val="290"/>
          <w:jc w:val="center"/>
        </w:trPr>
        <w:tc>
          <w:tcPr>
            <w:tcW w:w="107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60"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C277D6" w:rsidRPr="00C814FF" w:rsidRDefault="00C277D6" w:rsidP="003A0B31">
            <w:pPr>
              <w:spacing w:after="0"/>
              <w:jc w:val="center"/>
              <w:rPr>
                <w:rFonts w:ascii="Times New Roman" w:eastAsia="Times New Roman" w:hAnsi="Times New Roman" w:cs="Times New Roman"/>
                <w:sz w:val="24"/>
                <w:szCs w:val="24"/>
                <w:lang w:eastAsia="ru-RU"/>
              </w:rPr>
            </w:pPr>
          </w:p>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7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1</w:t>
            </w:r>
          </w:p>
        </w:tc>
        <w:tc>
          <w:tcPr>
            <w:tcW w:w="64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r w:rsidRPr="00C814FF">
              <w:rPr>
                <w:rFonts w:ascii="Times New Roman" w:eastAsia="Times New Roman" w:hAnsi="Times New Roman" w:cs="Times New Roman"/>
                <w:sz w:val="24"/>
                <w:szCs w:val="28"/>
                <w:lang w:eastAsia="ru-RU"/>
              </w:rPr>
              <w:t>1</w:t>
            </w:r>
          </w:p>
        </w:tc>
      </w:tr>
    </w:tbl>
    <w:p w:rsidR="00C277D6" w:rsidRPr="00C814FF" w:rsidRDefault="00C277D6" w:rsidP="00C277D6">
      <w:pPr>
        <w:spacing w:after="0"/>
        <w:ind w:left="698" w:firstLine="720"/>
        <w:jc w:val="both"/>
        <w:rPr>
          <w:rFonts w:ascii="Times New Roman" w:eastAsia="Times New Roman" w:hAnsi="Times New Roman" w:cs="Times New Roman"/>
          <w:sz w:val="28"/>
          <w:szCs w:val="28"/>
          <w:lang w:eastAsia="ru-RU"/>
        </w:rPr>
      </w:pPr>
    </w:p>
    <w:p w:rsidR="00C277D6" w:rsidRPr="00C814FF" w:rsidRDefault="00C277D6" w:rsidP="00C277D6">
      <w:pPr>
        <w:spacing w:after="0"/>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C277D6" w:rsidRPr="00C814FF" w:rsidRDefault="00C277D6" w:rsidP="00C277D6">
      <w:pPr>
        <w:spacing w:after="0"/>
        <w:jc w:val="center"/>
        <w:rPr>
          <w:rFonts w:ascii="Times New Roman" w:eastAsia="Times New Roman" w:hAnsi="Times New Roman" w:cs="Times New Roman"/>
          <w:i/>
          <w:iCs/>
          <w:sz w:val="28"/>
          <w:szCs w:val="28"/>
          <w:lang w:eastAsia="ru-RU"/>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C277D6" w:rsidRPr="00C814FF" w:rsidTr="003A0B31">
        <w:trPr>
          <w:trHeight w:val="290"/>
          <w:jc w:val="center"/>
        </w:trPr>
        <w:tc>
          <w:tcPr>
            <w:tcW w:w="5000" w:type="pct"/>
            <w:gridSpan w:val="16"/>
          </w:tcPr>
          <w:p w:rsidR="00C277D6" w:rsidRPr="00C814FF" w:rsidRDefault="00C277D6" w:rsidP="003A0B31">
            <w:pPr>
              <w:spacing w:after="0"/>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C277D6" w:rsidRPr="00C814FF" w:rsidTr="003A0B31">
        <w:trPr>
          <w:cantSplit/>
          <w:trHeight w:val="817"/>
          <w:jc w:val="center"/>
        </w:trPr>
        <w:tc>
          <w:tcPr>
            <w:tcW w:w="108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p>
        </w:tc>
        <w:tc>
          <w:tcPr>
            <w:tcW w:w="380"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504"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3 кв. </w:t>
            </w:r>
          </w:p>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579" w:type="pct"/>
            <w:gridSpan w:val="2"/>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443"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37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57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616" w:type="pct"/>
            <w:gridSpan w:val="3"/>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w:t>
            </w:r>
          </w:p>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8"/>
                <w:lang w:eastAsia="ru-RU"/>
              </w:rPr>
              <w:t xml:space="preserve">месяцев </w:t>
            </w: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r>
      <w:tr w:rsidR="00C277D6" w:rsidRPr="00C814FF" w:rsidTr="003A0B31">
        <w:trPr>
          <w:trHeight w:val="385"/>
          <w:jc w:val="center"/>
        </w:trPr>
        <w:tc>
          <w:tcPr>
            <w:tcW w:w="108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3918" w:type="pct"/>
            <w:gridSpan w:val="14"/>
            <w:vMerge w:val="restart"/>
            <w:shd w:val="clear" w:color="auto" w:fill="FFFFFF"/>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C277D6" w:rsidRPr="00C814FF" w:rsidTr="003A0B31">
        <w:trPr>
          <w:trHeight w:val="290"/>
          <w:jc w:val="center"/>
        </w:trPr>
        <w:tc>
          <w:tcPr>
            <w:tcW w:w="108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918" w:type="pct"/>
            <w:gridSpan w:val="14"/>
            <w:vMerge/>
            <w:shd w:val="clear" w:color="auto" w:fill="FFFFFF"/>
          </w:tcPr>
          <w:p w:rsidR="00C277D6" w:rsidRPr="00C814FF" w:rsidRDefault="00C277D6" w:rsidP="003A0B31">
            <w:pPr>
              <w:spacing w:after="0"/>
              <w:jc w:val="center"/>
              <w:rPr>
                <w:rFonts w:ascii="Times New Roman" w:eastAsia="Times New Roman" w:hAnsi="Times New Roman" w:cs="Times New Roman"/>
                <w:sz w:val="24"/>
                <w:szCs w:val="24"/>
                <w:lang w:eastAsia="ru-RU"/>
              </w:rPr>
            </w:pPr>
          </w:p>
        </w:tc>
      </w:tr>
      <w:tr w:rsidR="00C277D6" w:rsidRPr="00C814FF" w:rsidTr="003A0B31">
        <w:trPr>
          <w:trHeight w:val="290"/>
          <w:jc w:val="center"/>
        </w:trPr>
        <w:tc>
          <w:tcPr>
            <w:tcW w:w="108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0"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4"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C277D6" w:rsidRDefault="00C277D6" w:rsidP="003A0B31">
            <w:pPr>
              <w:spacing w:after="0"/>
              <w:jc w:val="center"/>
              <w:rPr>
                <w:rFonts w:ascii="Times New Roman" w:eastAsia="Times New Roman" w:hAnsi="Times New Roman" w:cs="Times New Roman"/>
                <w:sz w:val="24"/>
                <w:szCs w:val="24"/>
                <w:lang w:eastAsia="ru-RU"/>
              </w:rPr>
            </w:pPr>
          </w:p>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3"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08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0"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4"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C277D6" w:rsidRDefault="00C277D6" w:rsidP="003A0B31">
            <w:pPr>
              <w:spacing w:after="0"/>
              <w:jc w:val="center"/>
              <w:rPr>
                <w:rFonts w:ascii="Times New Roman" w:eastAsia="Times New Roman" w:hAnsi="Times New Roman" w:cs="Times New Roman"/>
                <w:sz w:val="24"/>
                <w:szCs w:val="24"/>
                <w:lang w:eastAsia="ru-RU"/>
              </w:rPr>
            </w:pPr>
          </w:p>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3"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08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0"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4"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C277D6" w:rsidRDefault="00C277D6" w:rsidP="003A0B31">
            <w:pPr>
              <w:spacing w:after="0"/>
              <w:jc w:val="center"/>
              <w:rPr>
                <w:rFonts w:ascii="Times New Roman" w:eastAsia="Times New Roman" w:hAnsi="Times New Roman" w:cs="Times New Roman"/>
                <w:sz w:val="24"/>
                <w:szCs w:val="24"/>
                <w:lang w:eastAsia="ru-RU"/>
              </w:rPr>
            </w:pPr>
          </w:p>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3"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77D6" w:rsidRPr="00C814FF" w:rsidTr="003A0B31">
        <w:trPr>
          <w:trHeight w:val="809"/>
          <w:jc w:val="center"/>
        </w:trPr>
        <w:tc>
          <w:tcPr>
            <w:tcW w:w="1082"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0"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4"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C277D6" w:rsidRDefault="00C277D6" w:rsidP="003A0B31">
            <w:pPr>
              <w:spacing w:after="0"/>
              <w:jc w:val="center"/>
              <w:rPr>
                <w:rFonts w:ascii="Times New Roman" w:eastAsia="Times New Roman" w:hAnsi="Times New Roman" w:cs="Times New Roman"/>
                <w:sz w:val="24"/>
                <w:szCs w:val="24"/>
                <w:lang w:eastAsia="ru-RU"/>
              </w:rPr>
            </w:pPr>
          </w:p>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3" w:type="pct"/>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6" w:type="pct"/>
            <w:gridSpan w:val="3"/>
            <w:vAlign w:val="center"/>
          </w:tcPr>
          <w:p w:rsidR="00C277D6" w:rsidRPr="00203A35" w:rsidRDefault="00C277D6" w:rsidP="003A0B31">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5000" w:type="pct"/>
            <w:gridSpan w:val="16"/>
            <w:vAlign w:val="center"/>
          </w:tcPr>
          <w:p w:rsidR="00C277D6" w:rsidRPr="00C814FF" w:rsidRDefault="00C277D6" w:rsidP="003A0B31">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lastRenderedPageBreak/>
              <w:t>Внеплановые мероприятия</w:t>
            </w:r>
          </w:p>
        </w:tc>
      </w:tr>
      <w:tr w:rsidR="00C277D6" w:rsidRPr="00C814FF" w:rsidTr="003A0B31">
        <w:trPr>
          <w:trHeight w:val="290"/>
          <w:jc w:val="center"/>
        </w:trPr>
        <w:tc>
          <w:tcPr>
            <w:tcW w:w="107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87"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457"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37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5"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7"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07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7"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457"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37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07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7"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457"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37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07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7"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457"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37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307"/>
          <w:jc w:val="center"/>
        </w:trPr>
        <w:tc>
          <w:tcPr>
            <w:tcW w:w="107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7"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457"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C277D6" w:rsidRPr="00C814FF" w:rsidRDefault="00C277D6" w:rsidP="003A0B31">
            <w:pPr>
              <w:spacing w:after="0"/>
              <w:jc w:val="center"/>
              <w:rPr>
                <w:sz w:val="24"/>
                <w:szCs w:val="24"/>
              </w:rPr>
            </w:pPr>
            <w:r w:rsidRPr="00C814FF">
              <w:rPr>
                <w:sz w:val="24"/>
                <w:szCs w:val="24"/>
              </w:rPr>
              <w:t>0</w:t>
            </w:r>
          </w:p>
        </w:tc>
        <w:tc>
          <w:tcPr>
            <w:tcW w:w="37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C814FF">
        <w:rPr>
          <w:rFonts w:ascii="Times New Roman" w:eastAsia="Times New Roman" w:hAnsi="Times New Roman" w:cs="Times New Roman"/>
          <w:i/>
          <w:iCs/>
          <w:sz w:val="28"/>
          <w:szCs w:val="28"/>
          <w:lang w:eastAsia="ru-RU"/>
        </w:rPr>
        <w:t>дств св</w:t>
      </w:r>
      <w:proofErr w:type="gramEnd"/>
      <w:r w:rsidRPr="00C814FF">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C277D6" w:rsidRPr="00C814FF" w:rsidRDefault="00C277D6" w:rsidP="00C277D6">
      <w:pPr>
        <w:spacing w:after="0" w:line="240" w:lineRule="auto"/>
        <w:jc w:val="both"/>
        <w:rPr>
          <w:rFonts w:ascii="Times New Roman" w:eastAsia="Times New Roman" w:hAnsi="Times New Roman" w:cs="Times New Roman"/>
          <w:i/>
          <w:iCs/>
          <w:sz w:val="26"/>
          <w:szCs w:val="26"/>
          <w:u w:val="single"/>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jc w:val="both"/>
        <w:rPr>
          <w:rFonts w:ascii="Times New Roman" w:eastAsia="Times New Roman" w:hAnsi="Times New Roman" w:cs="Times New Roman"/>
          <w:i/>
          <w:iCs/>
          <w:sz w:val="26"/>
          <w:szCs w:val="26"/>
          <w:u w:val="single"/>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C277D6" w:rsidRPr="00C814FF" w:rsidRDefault="00C277D6" w:rsidP="00C277D6">
      <w:pPr>
        <w:spacing w:after="0" w:line="240" w:lineRule="auto"/>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center"/>
        <w:rPr>
          <w:rFonts w:ascii="Times New Roman" w:eastAsia="Times New Roman" w:hAnsi="Times New Roman" w:cs="Times New Roman"/>
          <w:i/>
          <w:iCs/>
          <w:sz w:val="32"/>
          <w:szCs w:val="32"/>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C277D6" w:rsidRPr="00C814FF" w:rsidRDefault="00C277D6" w:rsidP="00C277D6">
      <w:pPr>
        <w:spacing w:after="0" w:line="240" w:lineRule="auto"/>
        <w:ind w:firstLine="709"/>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26"/>
          <w:szCs w:val="26"/>
          <w:u w:val="single"/>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both"/>
        <w:rPr>
          <w:rFonts w:ascii="Times New Roman" w:eastAsia="Times New Roman" w:hAnsi="Times New Roman" w:cs="Times New Roman"/>
          <w:i/>
          <w:iCs/>
          <w:sz w:val="26"/>
          <w:szCs w:val="26"/>
          <w:u w:val="single"/>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26"/>
          <w:szCs w:val="26"/>
          <w:u w:val="single"/>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26"/>
          <w:szCs w:val="26"/>
          <w:u w:val="single"/>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C277D6" w:rsidRPr="00C814FF" w:rsidTr="003A0B31">
        <w:trPr>
          <w:trHeight w:val="290"/>
        </w:trPr>
        <w:tc>
          <w:tcPr>
            <w:tcW w:w="9640" w:type="dxa"/>
            <w:gridSpan w:val="9"/>
          </w:tcPr>
          <w:p w:rsidR="00C277D6" w:rsidRPr="00C814FF" w:rsidRDefault="00C277D6" w:rsidP="003A0B31">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C277D6" w:rsidRPr="00C814FF" w:rsidTr="003A0B31">
        <w:trPr>
          <w:cantSplit/>
          <w:trHeight w:val="817"/>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p>
        </w:tc>
        <w:tc>
          <w:tcPr>
            <w:tcW w:w="855"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837"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846"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1134" w:type="dxa"/>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850"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1134" w:type="dxa"/>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21</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855" w:type="dxa"/>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37"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855"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855"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855"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855" w:type="dxa"/>
            <w:shd w:val="clear" w:color="auto" w:fill="FFFFFF"/>
            <w:vAlign w:val="center"/>
          </w:tcPr>
          <w:p w:rsidR="00C277D6" w:rsidRPr="00C814FF" w:rsidRDefault="00C277D6" w:rsidP="003A0B3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vAlign w:val="center"/>
          </w:tcPr>
          <w:p w:rsidR="00C277D6" w:rsidRPr="00C814FF" w:rsidRDefault="00C277D6" w:rsidP="003A0B3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855" w:type="dxa"/>
            <w:shd w:val="clear" w:color="auto" w:fill="FFFFFF"/>
            <w:vAlign w:val="center"/>
          </w:tcPr>
          <w:p w:rsidR="00C277D6" w:rsidRDefault="00C277D6" w:rsidP="003A0B31">
            <w:pPr>
              <w:spacing w:after="0"/>
              <w:jc w:val="center"/>
              <w:rPr>
                <w:rFonts w:ascii="Times New Roman" w:hAnsi="Times New Roman" w:cs="Times New Roman"/>
                <w:sz w:val="24"/>
                <w:szCs w:val="24"/>
              </w:rPr>
            </w:pPr>
          </w:p>
          <w:p w:rsidR="00C277D6" w:rsidRDefault="00C277D6" w:rsidP="003A0B3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p w:rsidR="00C277D6" w:rsidRDefault="00C277D6" w:rsidP="003A0B31">
            <w:pPr>
              <w:spacing w:after="0"/>
              <w:jc w:val="center"/>
              <w:rPr>
                <w:rFonts w:ascii="Times New Roman" w:hAnsi="Times New Roman" w:cs="Times New Roman"/>
                <w:sz w:val="24"/>
                <w:szCs w:val="24"/>
              </w:rPr>
            </w:pPr>
          </w:p>
          <w:p w:rsidR="00C277D6" w:rsidRPr="00C814FF" w:rsidRDefault="00C277D6" w:rsidP="003A0B31">
            <w:pPr>
              <w:spacing w:after="0"/>
              <w:jc w:val="center"/>
              <w:rPr>
                <w:rFonts w:ascii="Times New Roman" w:hAnsi="Times New Roman" w:cs="Times New Roman"/>
                <w:sz w:val="24"/>
                <w:szCs w:val="24"/>
              </w:rPr>
            </w:pPr>
          </w:p>
        </w:tc>
        <w:tc>
          <w:tcPr>
            <w:tcW w:w="837"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vAlign w:val="center"/>
          </w:tcPr>
          <w:p w:rsidR="00C277D6" w:rsidRPr="00C814FF" w:rsidRDefault="00C277D6" w:rsidP="003A0B31">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277D6" w:rsidRPr="00C814FF" w:rsidRDefault="00C277D6" w:rsidP="003A0B31">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C277D6" w:rsidRPr="00C814FF" w:rsidTr="003A0B31">
        <w:trPr>
          <w:trHeight w:val="290"/>
        </w:trPr>
        <w:tc>
          <w:tcPr>
            <w:tcW w:w="9640" w:type="dxa"/>
            <w:gridSpan w:val="9"/>
            <w:vAlign w:val="center"/>
          </w:tcPr>
          <w:p w:rsidR="00C277D6" w:rsidRPr="00C814FF" w:rsidRDefault="00C277D6" w:rsidP="003A0B31">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855"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Выявлено </w:t>
            </w:r>
            <w:r w:rsidRPr="00C814FF">
              <w:rPr>
                <w:rFonts w:ascii="Times New Roman" w:eastAsia="Times New Roman" w:hAnsi="Times New Roman" w:cs="Times New Roman"/>
                <w:sz w:val="24"/>
                <w:szCs w:val="28"/>
                <w:lang w:eastAsia="ru-RU"/>
              </w:rPr>
              <w:lastRenderedPageBreak/>
              <w:t>нарушений</w:t>
            </w:r>
          </w:p>
        </w:tc>
        <w:tc>
          <w:tcPr>
            <w:tcW w:w="855"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0</w:t>
            </w:r>
          </w:p>
        </w:tc>
        <w:tc>
          <w:tcPr>
            <w:tcW w:w="837"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Выдано предписаний</w:t>
            </w:r>
          </w:p>
        </w:tc>
        <w:tc>
          <w:tcPr>
            <w:tcW w:w="855"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277D6" w:rsidRPr="00C814FF" w:rsidTr="003A0B31">
        <w:trPr>
          <w:trHeight w:val="290"/>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855"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307"/>
        </w:trPr>
        <w:tc>
          <w:tcPr>
            <w:tcW w:w="2282"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C814FF">
        <w:rPr>
          <w:rFonts w:ascii="Times New Roman" w:eastAsia="Times New Roman" w:hAnsi="Times New Roman" w:cs="Times New Roman"/>
          <w:i/>
          <w:iCs/>
          <w:sz w:val="28"/>
          <w:szCs w:val="28"/>
          <w:lang w:eastAsia="ru-RU"/>
        </w:rPr>
        <w:br/>
      </w:r>
    </w:p>
    <w:p w:rsidR="00C277D6" w:rsidRPr="00C814FF" w:rsidRDefault="00C277D6" w:rsidP="00C277D6">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both"/>
        <w:rPr>
          <w:rFonts w:ascii="Times New Roman" w:eastAsia="Times New Roman" w:hAnsi="Times New Roman" w:cs="Times New Roman"/>
          <w:i/>
          <w:iCs/>
          <w:sz w:val="26"/>
          <w:szCs w:val="26"/>
          <w:u w:val="single"/>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требований к порядку </w:t>
      </w:r>
      <w:proofErr w:type="gramStart"/>
      <w:r w:rsidRPr="00C814FF">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C277D6" w:rsidRPr="00C814FF" w:rsidRDefault="00C277D6" w:rsidP="00C277D6">
      <w:pPr>
        <w:spacing w:after="0" w:line="240" w:lineRule="auto"/>
        <w:ind w:firstLine="709"/>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both"/>
        <w:rPr>
          <w:rFonts w:ascii="Times New Roman" w:eastAsia="Times New Roman" w:hAnsi="Times New Roman" w:cs="Times New Roman"/>
          <w:i/>
          <w:iCs/>
          <w:sz w:val="26"/>
          <w:szCs w:val="26"/>
          <w:u w:val="single"/>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C814FF">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C277D6" w:rsidRPr="00C814FF" w:rsidRDefault="00C277D6" w:rsidP="00C277D6">
      <w:pPr>
        <w:spacing w:after="0" w:line="240" w:lineRule="auto"/>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C277D6" w:rsidRPr="00C814FF" w:rsidRDefault="00C277D6" w:rsidP="00C277D6">
      <w:pPr>
        <w:spacing w:after="0" w:line="240" w:lineRule="auto"/>
        <w:ind w:firstLine="709"/>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Отдельный учет не ведется, исполнение полномочия осуществляется при проведении государственного контроля и надзора за соблюдением </w:t>
      </w:r>
      <w:r w:rsidRPr="00C814FF">
        <w:rPr>
          <w:rFonts w:ascii="Times New Roman" w:eastAsia="Times New Roman" w:hAnsi="Times New Roman" w:cs="Times New Roman"/>
          <w:sz w:val="28"/>
          <w:szCs w:val="28"/>
          <w:lang w:eastAsia="ru-RU"/>
        </w:rPr>
        <w:lastRenderedPageBreak/>
        <w:t>установленных лицензионных условий и обязательных требований. В отчетном периоде нарушений по соблюдению указанных требований не выявлено.</w:t>
      </w:r>
    </w:p>
    <w:p w:rsidR="00C277D6" w:rsidRPr="00C814FF" w:rsidRDefault="00C277D6" w:rsidP="00C277D6">
      <w:pPr>
        <w:spacing w:after="0" w:line="240" w:lineRule="auto"/>
        <w:ind w:firstLine="709"/>
        <w:jc w:val="both"/>
        <w:rPr>
          <w:rFonts w:ascii="Times New Roman" w:eastAsia="Times New Roman" w:hAnsi="Times New Roman" w:cs="Times New Roman"/>
          <w:i/>
          <w:iCs/>
          <w:sz w:val="32"/>
          <w:szCs w:val="32"/>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C277D6" w:rsidRPr="00C814FF" w:rsidTr="003A0B31">
        <w:trPr>
          <w:trHeight w:val="290"/>
          <w:jc w:val="center"/>
        </w:trPr>
        <w:tc>
          <w:tcPr>
            <w:tcW w:w="5000" w:type="pct"/>
            <w:gridSpan w:val="9"/>
          </w:tcPr>
          <w:p w:rsidR="00C277D6" w:rsidRPr="00C814FF" w:rsidRDefault="00C277D6" w:rsidP="003A0B31">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C277D6" w:rsidRPr="00C814FF" w:rsidTr="003A0B31">
        <w:trPr>
          <w:cantSplit/>
          <w:trHeight w:val="817"/>
          <w:jc w:val="center"/>
        </w:trPr>
        <w:tc>
          <w:tcPr>
            <w:tcW w:w="135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p>
        </w:tc>
        <w:tc>
          <w:tcPr>
            <w:tcW w:w="40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7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61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c>
          <w:tcPr>
            <w:tcW w:w="45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3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39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64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21</w:t>
            </w:r>
          </w:p>
        </w:tc>
      </w:tr>
      <w:tr w:rsidR="00C277D6" w:rsidRPr="00C814FF" w:rsidTr="003A0B31">
        <w:trPr>
          <w:trHeight w:val="290"/>
          <w:jc w:val="center"/>
        </w:trPr>
        <w:tc>
          <w:tcPr>
            <w:tcW w:w="135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42" w:type="pct"/>
            <w:gridSpan w:val="8"/>
            <w:shd w:val="clear" w:color="auto" w:fill="FFFFFF"/>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C277D6" w:rsidRPr="00C814FF" w:rsidTr="003A0B31">
        <w:trPr>
          <w:trHeight w:val="290"/>
          <w:jc w:val="center"/>
        </w:trPr>
        <w:tc>
          <w:tcPr>
            <w:tcW w:w="135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0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C277D6" w:rsidRPr="00C814FF" w:rsidTr="003A0B31">
        <w:trPr>
          <w:trHeight w:val="290"/>
          <w:jc w:val="center"/>
        </w:trPr>
        <w:tc>
          <w:tcPr>
            <w:tcW w:w="135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0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C277D6" w:rsidRPr="00C814FF" w:rsidTr="003A0B31">
        <w:trPr>
          <w:trHeight w:val="290"/>
          <w:jc w:val="center"/>
        </w:trPr>
        <w:tc>
          <w:tcPr>
            <w:tcW w:w="135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0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C277D6" w:rsidRPr="00C814FF" w:rsidTr="003A0B31">
        <w:trPr>
          <w:trHeight w:val="290"/>
          <w:jc w:val="center"/>
        </w:trPr>
        <w:tc>
          <w:tcPr>
            <w:tcW w:w="135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40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C277D6" w:rsidRPr="00C814FF" w:rsidTr="003A0B31">
        <w:trPr>
          <w:trHeight w:val="307"/>
          <w:jc w:val="center"/>
        </w:trPr>
        <w:tc>
          <w:tcPr>
            <w:tcW w:w="135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0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C277D6" w:rsidRPr="00C814FF" w:rsidRDefault="00C277D6" w:rsidP="00C277D6">
      <w:pPr>
        <w:spacing w:after="0" w:line="240" w:lineRule="auto"/>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p>
    <w:p w:rsidR="00C277D6" w:rsidRPr="00C814FF" w:rsidRDefault="00C277D6" w:rsidP="00C277D6">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C277D6" w:rsidRPr="00C814FF" w:rsidRDefault="00C277D6" w:rsidP="00C277D6">
      <w:pPr>
        <w:spacing w:before="120" w:after="12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Полномочие исполняют 2 специалиста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C277D6" w:rsidRPr="00C814FF" w:rsidTr="003A0B31">
        <w:trPr>
          <w:trHeight w:val="290"/>
          <w:jc w:val="center"/>
        </w:trPr>
        <w:tc>
          <w:tcPr>
            <w:tcW w:w="5000" w:type="pct"/>
            <w:gridSpan w:val="9"/>
          </w:tcPr>
          <w:p w:rsidR="00C277D6" w:rsidRPr="00C814FF" w:rsidRDefault="00C277D6" w:rsidP="003A0B31">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C277D6" w:rsidRPr="00C814FF" w:rsidTr="003A0B31">
        <w:trPr>
          <w:cantSplit/>
          <w:trHeight w:val="817"/>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p>
        </w:tc>
        <w:tc>
          <w:tcPr>
            <w:tcW w:w="41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2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 20</w:t>
            </w:r>
            <w:r>
              <w:rPr>
                <w:rFonts w:ascii="Times New Roman" w:eastAsia="Times New Roman" w:hAnsi="Times New Roman" w:cs="Times New Roman"/>
                <w:sz w:val="24"/>
                <w:szCs w:val="28"/>
              </w:rPr>
              <w:t>20</w:t>
            </w:r>
          </w:p>
        </w:tc>
        <w:tc>
          <w:tcPr>
            <w:tcW w:w="58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w:t>
            </w:r>
            <w:r>
              <w:rPr>
                <w:rFonts w:ascii="Times New Roman" w:eastAsia="Times New Roman" w:hAnsi="Times New Roman" w:cs="Times New Roman"/>
                <w:sz w:val="24"/>
                <w:szCs w:val="28"/>
              </w:rPr>
              <w:t>20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44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41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w:t>
            </w:r>
            <w:r>
              <w:rPr>
                <w:rFonts w:ascii="Times New Roman" w:eastAsia="Times New Roman" w:hAnsi="Times New Roman" w:cs="Times New Roman"/>
                <w:sz w:val="24"/>
                <w:szCs w:val="28"/>
              </w:rPr>
              <w:t>21</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41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4"/>
              </w:rPr>
            </w:pPr>
            <w:r w:rsidRPr="008B067C">
              <w:rPr>
                <w:rFonts w:ascii="Times New Roman" w:eastAsia="Times New Roman" w:hAnsi="Times New Roman" w:cs="Times New Roman"/>
                <w:sz w:val="24"/>
                <w:szCs w:val="24"/>
              </w:rPr>
              <w:t>1</w:t>
            </w:r>
          </w:p>
        </w:tc>
        <w:tc>
          <w:tcPr>
            <w:tcW w:w="49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1</w:t>
            </w:r>
          </w:p>
        </w:tc>
        <w:tc>
          <w:tcPr>
            <w:tcW w:w="420"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1</w:t>
            </w:r>
          </w:p>
        </w:tc>
        <w:tc>
          <w:tcPr>
            <w:tcW w:w="583"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3</w:t>
            </w:r>
          </w:p>
        </w:tc>
        <w:tc>
          <w:tcPr>
            <w:tcW w:w="389" w:type="pct"/>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 w:type="pct"/>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13"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600"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41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4"/>
              </w:rPr>
            </w:pPr>
            <w:r w:rsidRPr="008B067C">
              <w:rPr>
                <w:rFonts w:ascii="Times New Roman" w:eastAsia="Times New Roman" w:hAnsi="Times New Roman" w:cs="Times New Roman"/>
                <w:sz w:val="24"/>
                <w:szCs w:val="24"/>
              </w:rPr>
              <w:t>1</w:t>
            </w:r>
          </w:p>
        </w:tc>
        <w:tc>
          <w:tcPr>
            <w:tcW w:w="49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1</w:t>
            </w:r>
          </w:p>
        </w:tc>
        <w:tc>
          <w:tcPr>
            <w:tcW w:w="420"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1</w:t>
            </w:r>
          </w:p>
        </w:tc>
        <w:tc>
          <w:tcPr>
            <w:tcW w:w="583"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3</w:t>
            </w:r>
          </w:p>
        </w:tc>
        <w:tc>
          <w:tcPr>
            <w:tcW w:w="389" w:type="pct"/>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 w:type="pct"/>
            <w:shd w:val="clear" w:color="auto" w:fill="FFFFFF"/>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13"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600"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4"/>
              </w:rPr>
            </w:pPr>
            <w:r w:rsidRPr="008B067C">
              <w:rPr>
                <w:rFonts w:ascii="Times New Roman" w:eastAsia="Times New Roman" w:hAnsi="Times New Roman" w:cs="Times New Roman"/>
                <w:sz w:val="24"/>
                <w:szCs w:val="24"/>
              </w:rPr>
              <w:t>4</w:t>
            </w:r>
          </w:p>
        </w:tc>
        <w:tc>
          <w:tcPr>
            <w:tcW w:w="492"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0</w:t>
            </w:r>
          </w:p>
        </w:tc>
        <w:tc>
          <w:tcPr>
            <w:tcW w:w="420"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4</w:t>
            </w:r>
          </w:p>
        </w:tc>
        <w:tc>
          <w:tcPr>
            <w:tcW w:w="583" w:type="pct"/>
            <w:vAlign w:val="center"/>
          </w:tcPr>
          <w:p w:rsidR="00C277D6" w:rsidRPr="000B50ED" w:rsidRDefault="00C277D6" w:rsidP="003A0B31">
            <w:pPr>
              <w:spacing w:after="0"/>
              <w:jc w:val="center"/>
              <w:rPr>
                <w:rFonts w:ascii="Times New Roman" w:eastAsia="Times New Roman" w:hAnsi="Times New Roman" w:cs="Times New Roman"/>
                <w:sz w:val="24"/>
                <w:szCs w:val="28"/>
              </w:rPr>
            </w:pPr>
            <w:r w:rsidRPr="000B50ED">
              <w:rPr>
                <w:rFonts w:ascii="Times New Roman" w:eastAsia="Times New Roman" w:hAnsi="Times New Roman" w:cs="Times New Roman"/>
                <w:sz w:val="24"/>
                <w:szCs w:val="28"/>
              </w:rPr>
              <w:t>8</w:t>
            </w:r>
          </w:p>
        </w:tc>
        <w:tc>
          <w:tcPr>
            <w:tcW w:w="389" w:type="pct"/>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0" w:type="pct"/>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41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4"/>
              </w:rPr>
            </w:pPr>
            <w:r w:rsidRPr="008B067C">
              <w:rPr>
                <w:rFonts w:ascii="Times New Roman" w:eastAsia="Times New Roman" w:hAnsi="Times New Roman" w:cs="Times New Roman"/>
                <w:sz w:val="24"/>
                <w:szCs w:val="24"/>
              </w:rPr>
              <w:t>0</w:t>
            </w:r>
          </w:p>
        </w:tc>
        <w:tc>
          <w:tcPr>
            <w:tcW w:w="492"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0</w:t>
            </w:r>
          </w:p>
        </w:tc>
        <w:tc>
          <w:tcPr>
            <w:tcW w:w="420"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0</w:t>
            </w:r>
          </w:p>
        </w:tc>
        <w:tc>
          <w:tcPr>
            <w:tcW w:w="583" w:type="pct"/>
            <w:vAlign w:val="center"/>
          </w:tcPr>
          <w:p w:rsidR="00C277D6" w:rsidRPr="000B50ED" w:rsidRDefault="00C277D6" w:rsidP="003A0B31">
            <w:pPr>
              <w:spacing w:after="0"/>
              <w:jc w:val="center"/>
              <w:rPr>
                <w:rFonts w:ascii="Times New Roman" w:eastAsia="Times New Roman" w:hAnsi="Times New Roman" w:cs="Times New Roman"/>
                <w:sz w:val="24"/>
                <w:szCs w:val="28"/>
              </w:rPr>
            </w:pPr>
            <w:r w:rsidRPr="000B50ED">
              <w:rPr>
                <w:rFonts w:ascii="Times New Roman" w:eastAsia="Times New Roman" w:hAnsi="Times New Roman" w:cs="Times New Roman"/>
                <w:sz w:val="24"/>
                <w:szCs w:val="28"/>
              </w:rPr>
              <w:t>0</w:t>
            </w:r>
          </w:p>
        </w:tc>
        <w:tc>
          <w:tcPr>
            <w:tcW w:w="389" w:type="pct"/>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0" w:type="pct"/>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1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4"/>
              </w:rPr>
            </w:pPr>
            <w:r w:rsidRPr="008B067C">
              <w:rPr>
                <w:rFonts w:ascii="Times New Roman" w:eastAsia="Times New Roman" w:hAnsi="Times New Roman" w:cs="Times New Roman"/>
                <w:sz w:val="24"/>
                <w:szCs w:val="24"/>
              </w:rPr>
              <w:t>0</w:t>
            </w:r>
          </w:p>
        </w:tc>
        <w:tc>
          <w:tcPr>
            <w:tcW w:w="492"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0</w:t>
            </w:r>
          </w:p>
        </w:tc>
        <w:tc>
          <w:tcPr>
            <w:tcW w:w="420"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0</w:t>
            </w:r>
          </w:p>
        </w:tc>
        <w:tc>
          <w:tcPr>
            <w:tcW w:w="583" w:type="pct"/>
            <w:vAlign w:val="center"/>
          </w:tcPr>
          <w:p w:rsidR="00C277D6" w:rsidRPr="000B50ED" w:rsidRDefault="00C277D6" w:rsidP="003A0B31">
            <w:pPr>
              <w:spacing w:after="0"/>
              <w:jc w:val="center"/>
              <w:rPr>
                <w:rFonts w:ascii="Times New Roman" w:eastAsia="Times New Roman" w:hAnsi="Times New Roman" w:cs="Times New Roman"/>
                <w:sz w:val="24"/>
                <w:szCs w:val="28"/>
              </w:rPr>
            </w:pPr>
            <w:r w:rsidRPr="000B50ED">
              <w:rPr>
                <w:rFonts w:ascii="Times New Roman" w:eastAsia="Times New Roman" w:hAnsi="Times New Roman" w:cs="Times New Roman"/>
                <w:sz w:val="24"/>
                <w:szCs w:val="28"/>
              </w:rPr>
              <w:t>0</w:t>
            </w:r>
          </w:p>
        </w:tc>
        <w:tc>
          <w:tcPr>
            <w:tcW w:w="389" w:type="pct"/>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0" w:type="pct"/>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1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C277D6" w:rsidRPr="00C814FF" w:rsidTr="003A0B31">
        <w:trPr>
          <w:trHeight w:val="656"/>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412" w:type="pct"/>
            <w:shd w:val="clear" w:color="auto" w:fill="FFFFFF"/>
            <w:vAlign w:val="center"/>
          </w:tcPr>
          <w:p w:rsidR="00C277D6" w:rsidRPr="008B067C" w:rsidRDefault="00C277D6" w:rsidP="003A0B31">
            <w:pPr>
              <w:spacing w:after="0"/>
              <w:jc w:val="center"/>
              <w:rPr>
                <w:rFonts w:ascii="Times New Roman" w:eastAsia="Times New Roman" w:hAnsi="Times New Roman" w:cs="Times New Roman"/>
                <w:sz w:val="24"/>
                <w:szCs w:val="24"/>
              </w:rPr>
            </w:pPr>
            <w:r w:rsidRPr="008B067C">
              <w:rPr>
                <w:rFonts w:ascii="Times New Roman" w:eastAsia="Times New Roman" w:hAnsi="Times New Roman" w:cs="Times New Roman"/>
                <w:sz w:val="24"/>
                <w:szCs w:val="24"/>
              </w:rPr>
              <w:t>4</w:t>
            </w:r>
          </w:p>
        </w:tc>
        <w:tc>
          <w:tcPr>
            <w:tcW w:w="492"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0</w:t>
            </w:r>
          </w:p>
        </w:tc>
        <w:tc>
          <w:tcPr>
            <w:tcW w:w="420" w:type="pct"/>
            <w:vAlign w:val="center"/>
          </w:tcPr>
          <w:p w:rsidR="00C277D6" w:rsidRPr="008B067C" w:rsidRDefault="00C277D6" w:rsidP="003A0B31">
            <w:pPr>
              <w:spacing w:after="0"/>
              <w:jc w:val="center"/>
              <w:rPr>
                <w:rFonts w:ascii="Times New Roman" w:eastAsia="Times New Roman" w:hAnsi="Times New Roman" w:cs="Times New Roman"/>
                <w:sz w:val="24"/>
                <w:szCs w:val="28"/>
              </w:rPr>
            </w:pPr>
            <w:r w:rsidRPr="008B067C">
              <w:rPr>
                <w:rFonts w:ascii="Times New Roman" w:eastAsia="Times New Roman" w:hAnsi="Times New Roman" w:cs="Times New Roman"/>
                <w:sz w:val="24"/>
                <w:szCs w:val="28"/>
              </w:rPr>
              <w:t>1</w:t>
            </w:r>
          </w:p>
        </w:tc>
        <w:tc>
          <w:tcPr>
            <w:tcW w:w="583" w:type="pct"/>
            <w:vAlign w:val="center"/>
          </w:tcPr>
          <w:p w:rsidR="00C277D6" w:rsidRPr="000B50ED" w:rsidRDefault="00C277D6" w:rsidP="003A0B31">
            <w:pPr>
              <w:spacing w:after="0"/>
              <w:jc w:val="center"/>
              <w:rPr>
                <w:rFonts w:ascii="Times New Roman" w:eastAsia="Times New Roman" w:hAnsi="Times New Roman" w:cs="Times New Roman"/>
                <w:sz w:val="24"/>
                <w:szCs w:val="28"/>
              </w:rPr>
            </w:pPr>
            <w:r w:rsidRPr="000B50ED">
              <w:rPr>
                <w:rFonts w:ascii="Times New Roman" w:eastAsia="Times New Roman" w:hAnsi="Times New Roman" w:cs="Times New Roman"/>
                <w:sz w:val="24"/>
                <w:szCs w:val="28"/>
              </w:rPr>
              <w:t>5</w:t>
            </w:r>
          </w:p>
        </w:tc>
        <w:tc>
          <w:tcPr>
            <w:tcW w:w="389" w:type="pct"/>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 w:type="pct"/>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1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r>
      <w:tr w:rsidR="00C277D6" w:rsidRPr="00C814FF" w:rsidTr="003A0B31">
        <w:trPr>
          <w:trHeight w:val="290"/>
          <w:jc w:val="center"/>
        </w:trPr>
        <w:tc>
          <w:tcPr>
            <w:tcW w:w="5000" w:type="pct"/>
            <w:gridSpan w:val="9"/>
          </w:tcPr>
          <w:p w:rsidR="00C277D6" w:rsidRPr="00C814FF" w:rsidRDefault="00C277D6" w:rsidP="003A0B31">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lastRenderedPageBreak/>
              <w:t>Проведено</w:t>
            </w:r>
          </w:p>
        </w:tc>
        <w:tc>
          <w:tcPr>
            <w:tcW w:w="41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290"/>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307"/>
          <w:jc w:val="center"/>
        </w:trPr>
        <w:tc>
          <w:tcPr>
            <w:tcW w:w="1251"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41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p>
    <w:p w:rsidR="00C277D6" w:rsidRPr="00EB0BE6" w:rsidRDefault="00C277D6" w:rsidP="00C277D6">
      <w:pPr>
        <w:spacing w:after="0"/>
        <w:ind w:firstLine="709"/>
        <w:jc w:val="both"/>
        <w:rPr>
          <w:rFonts w:ascii="Times New Roman" w:eastAsia="Times New Roman" w:hAnsi="Times New Roman" w:cs="Times New Roman"/>
          <w:sz w:val="28"/>
          <w:szCs w:val="28"/>
        </w:rPr>
      </w:pPr>
      <w:r w:rsidRPr="00EB0BE6">
        <w:rPr>
          <w:rFonts w:ascii="Times New Roman" w:eastAsia="Times New Roman" w:hAnsi="Times New Roman" w:cs="Times New Roman"/>
          <w:sz w:val="28"/>
          <w:szCs w:val="28"/>
        </w:rPr>
        <w:t xml:space="preserve">Нарушений контрольных сроков пересылки письменной корреспонденции </w:t>
      </w:r>
      <w:proofErr w:type="spellStart"/>
      <w:r w:rsidRPr="00EB0BE6">
        <w:rPr>
          <w:rFonts w:ascii="Times New Roman" w:eastAsia="Times New Roman" w:hAnsi="Times New Roman" w:cs="Times New Roman"/>
          <w:sz w:val="28"/>
          <w:szCs w:val="28"/>
        </w:rPr>
        <w:t>внутрикраевого</w:t>
      </w:r>
      <w:proofErr w:type="spellEnd"/>
      <w:r w:rsidRPr="00EB0BE6">
        <w:rPr>
          <w:rFonts w:ascii="Times New Roman" w:eastAsia="Times New Roman" w:hAnsi="Times New Roman" w:cs="Times New Roman"/>
          <w:sz w:val="28"/>
          <w:szCs w:val="28"/>
        </w:rPr>
        <w:t xml:space="preserve"> потока за 9 месяцев 2021 года не выявлено.</w:t>
      </w:r>
    </w:p>
    <w:p w:rsidR="00C277D6" w:rsidRPr="00C814FF" w:rsidRDefault="00C277D6" w:rsidP="00C277D6">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w:t>
      </w:r>
      <w:r>
        <w:rPr>
          <w:rFonts w:ascii="Times New Roman" w:eastAsia="Times New Roman" w:hAnsi="Times New Roman" w:cs="Times New Roman"/>
          <w:sz w:val="28"/>
          <w:szCs w:val="28"/>
        </w:rPr>
        <w:t>АО</w:t>
      </w:r>
      <w:r w:rsidRPr="00C814FF">
        <w:rPr>
          <w:rFonts w:ascii="Times New Roman" w:eastAsia="Times New Roman" w:hAnsi="Times New Roman" w:cs="Times New Roman"/>
          <w:sz w:val="28"/>
          <w:szCs w:val="28"/>
        </w:rPr>
        <w:t xml:space="preserve"> «Почта России» со всеми материалами направлялись руководителю Управления Роскомнадзора по Центральному федеральному округу </w:t>
      </w:r>
      <w:r w:rsidRPr="00B03FEA">
        <w:rPr>
          <w:rFonts w:ascii="Times New Roman" w:eastAsia="Times New Roman" w:hAnsi="Times New Roman" w:cs="Times New Roman"/>
          <w:sz w:val="28"/>
          <w:szCs w:val="28"/>
        </w:rPr>
        <w:t xml:space="preserve">от 29.03.2021 № </w:t>
      </w:r>
      <w:sdt>
        <w:sdtPr>
          <w:rPr>
            <w:rFonts w:ascii="Times New Roman" w:eastAsia="Times New Roman" w:hAnsi="Times New Roman" w:cs="Times New Roman"/>
            <w:sz w:val="28"/>
            <w:szCs w:val="28"/>
          </w:rPr>
          <w:alias w:val="Номер документа"/>
          <w:tag w:val="docNum"/>
          <w:id w:val="201870988"/>
          <w:text/>
        </w:sdtPr>
        <w:sdtContent>
          <w:r w:rsidRPr="00B03FEA">
            <w:rPr>
              <w:rFonts w:ascii="Times New Roman" w:eastAsia="Times New Roman" w:hAnsi="Times New Roman" w:cs="Times New Roman"/>
              <w:sz w:val="28"/>
              <w:szCs w:val="28"/>
            </w:rPr>
            <w:t>2956-05/26</w:t>
          </w:r>
        </w:sdtContent>
      </w:sdt>
      <w:r w:rsidRPr="00B03FEA">
        <w:rPr>
          <w:rFonts w:ascii="Times New Roman" w:eastAsia="Times New Roman" w:hAnsi="Times New Roman" w:cs="Times New Roman"/>
          <w:sz w:val="28"/>
          <w:szCs w:val="28"/>
        </w:rPr>
        <w:t xml:space="preserve"> (1 кв. 2021)</w:t>
      </w:r>
      <w:r>
        <w:rPr>
          <w:rFonts w:ascii="Times New Roman" w:eastAsia="Times New Roman" w:hAnsi="Times New Roman" w:cs="Times New Roman"/>
          <w:sz w:val="28"/>
          <w:szCs w:val="28"/>
        </w:rPr>
        <w:t>,</w:t>
      </w:r>
      <w:r w:rsidRPr="00B03FEA">
        <w:rPr>
          <w:rFonts w:ascii="Times New Roman" w:eastAsia="Times New Roman" w:hAnsi="Times New Roman" w:cs="Times New Roman"/>
          <w:sz w:val="28"/>
          <w:szCs w:val="28"/>
        </w:rPr>
        <w:t xml:space="preserve"> от 28.06.2021</w:t>
      </w:r>
      <w:r>
        <w:rPr>
          <w:rFonts w:ascii="Times New Roman" w:eastAsia="Times New Roman" w:hAnsi="Times New Roman" w:cs="Times New Roman"/>
          <w:sz w:val="28"/>
          <w:szCs w:val="28"/>
        </w:rPr>
        <w:t xml:space="preserve"> №</w:t>
      </w:r>
      <w:r w:rsidRPr="00B03FEA">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alias w:val="Номер документа"/>
          <w:tag w:val="docNum"/>
          <w:id w:val="-1414089388"/>
          <w:text/>
        </w:sdtPr>
        <w:sdtContent>
          <w:r w:rsidRPr="00B03FEA">
            <w:rPr>
              <w:rFonts w:ascii="Times New Roman" w:eastAsia="Times New Roman" w:hAnsi="Times New Roman" w:cs="Times New Roman"/>
              <w:sz w:val="28"/>
              <w:szCs w:val="28"/>
            </w:rPr>
            <w:t>7135-05/26</w:t>
          </w:r>
        </w:sdtContent>
      </w:sdt>
      <w:r w:rsidRPr="00B03FEA">
        <w:rPr>
          <w:rFonts w:ascii="Times New Roman" w:eastAsia="Times New Roman" w:hAnsi="Times New Roman" w:cs="Times New Roman"/>
          <w:sz w:val="28"/>
          <w:szCs w:val="28"/>
        </w:rPr>
        <w:t xml:space="preserve"> (2 кв. 2021)</w:t>
      </w:r>
      <w:r w:rsidRPr="00C814FF">
        <w:rPr>
          <w:rFonts w:ascii="Times New Roman" w:eastAsia="Times New Roman" w:hAnsi="Times New Roman" w:cs="Times New Roman"/>
          <w:sz w:val="28"/>
          <w:szCs w:val="28"/>
        </w:rPr>
        <w:t xml:space="preserve"> и</w:t>
      </w:r>
      <w:r w:rsidRPr="00C814FF">
        <w:rPr>
          <w:rFonts w:ascii="Times New Roman" w:eastAsia="Times New Roman" w:hAnsi="Times New Roman" w:cs="Times New Roman"/>
          <w:color w:val="FF0000"/>
          <w:sz w:val="28"/>
          <w:szCs w:val="28"/>
        </w:rPr>
        <w:t xml:space="preserve"> </w:t>
      </w:r>
      <w:r w:rsidRPr="00B21A04">
        <w:rPr>
          <w:rFonts w:ascii="Times New Roman" w:eastAsia="Times New Roman" w:hAnsi="Times New Roman" w:cs="Times New Roman"/>
          <w:sz w:val="28"/>
          <w:szCs w:val="28"/>
        </w:rPr>
        <w:t>от</w:t>
      </w:r>
      <w:r w:rsidRPr="00B21A04">
        <w:rPr>
          <w:rFonts w:ascii="Times New Roman" w:eastAsia="Times New Roman" w:hAnsi="Times New Roman" w:cs="Times New Roman"/>
          <w:color w:val="FF0000"/>
          <w:sz w:val="28"/>
          <w:szCs w:val="28"/>
        </w:rPr>
        <w:t xml:space="preserve"> </w:t>
      </w:r>
      <w:r w:rsidRPr="00EB0BE6">
        <w:rPr>
          <w:rFonts w:ascii="Times New Roman" w:eastAsia="Times New Roman" w:hAnsi="Times New Roman" w:cs="Times New Roman"/>
          <w:sz w:val="28"/>
          <w:szCs w:val="28"/>
        </w:rPr>
        <w:t>28.09.2021 № 12078-05/26</w:t>
      </w:r>
      <w:r w:rsidRPr="00B21A04">
        <w:rPr>
          <w:rFonts w:ascii="Times New Roman" w:eastAsia="Times New Roman" w:hAnsi="Times New Roman" w:cs="Times New Roman"/>
          <w:color w:val="FF0000"/>
          <w:sz w:val="28"/>
          <w:szCs w:val="28"/>
        </w:rPr>
        <w:t xml:space="preserve"> </w:t>
      </w:r>
      <w:r w:rsidRPr="00B21A04">
        <w:rPr>
          <w:rFonts w:ascii="Times New Roman" w:eastAsia="Times New Roman" w:hAnsi="Times New Roman" w:cs="Times New Roman"/>
          <w:sz w:val="28"/>
          <w:szCs w:val="28"/>
        </w:rPr>
        <w:t>(3 кв. 2021)</w:t>
      </w:r>
      <w:r w:rsidRPr="00C814FF">
        <w:rPr>
          <w:rFonts w:ascii="Times New Roman" w:eastAsia="Times New Roman" w:hAnsi="Times New Roman" w:cs="Times New Roman"/>
          <w:sz w:val="28"/>
          <w:szCs w:val="28"/>
        </w:rPr>
        <w:t>.</w:t>
      </w:r>
    </w:p>
    <w:p w:rsidR="00C277D6" w:rsidRPr="00C814FF" w:rsidRDefault="00C277D6" w:rsidP="00C277D6">
      <w:pPr>
        <w:spacing w:after="0"/>
        <w:ind w:firstLine="709"/>
        <w:jc w:val="both"/>
        <w:rPr>
          <w:rFonts w:ascii="Times New Roman" w:eastAsia="Times New Roman" w:hAnsi="Times New Roman" w:cs="Times New Roman"/>
          <w:sz w:val="28"/>
          <w:szCs w:val="28"/>
        </w:rPr>
      </w:pPr>
    </w:p>
    <w:p w:rsidR="00C277D6" w:rsidRPr="006153CF" w:rsidRDefault="00C277D6" w:rsidP="00C277D6">
      <w:pPr>
        <w:spacing w:after="0"/>
        <w:ind w:firstLine="709"/>
        <w:jc w:val="both"/>
        <w:rPr>
          <w:rFonts w:ascii="Times New Roman" w:eastAsia="Times New Roman" w:hAnsi="Times New Roman" w:cs="Times New Roman"/>
          <w:sz w:val="28"/>
          <w:szCs w:val="28"/>
        </w:rPr>
      </w:pPr>
      <w:r w:rsidRPr="006153CF">
        <w:rPr>
          <w:rFonts w:ascii="Times New Roman" w:eastAsia="Times New Roman" w:hAnsi="Times New Roman" w:cs="Times New Roman"/>
          <w:sz w:val="28"/>
          <w:szCs w:val="28"/>
        </w:rPr>
        <w:t xml:space="preserve">Из учтенных за </w:t>
      </w:r>
      <w:r w:rsidRPr="006153CF">
        <w:rPr>
          <w:rFonts w:ascii="Times New Roman" w:eastAsia="Times New Roman" w:hAnsi="Times New Roman" w:cs="Times New Roman"/>
          <w:bCs/>
          <w:sz w:val="28"/>
          <w:szCs w:val="28"/>
        </w:rPr>
        <w:t xml:space="preserve">9 месяцев </w:t>
      </w:r>
      <w:r w:rsidRPr="006153CF">
        <w:rPr>
          <w:rFonts w:ascii="Times New Roman" w:eastAsia="Times New Roman" w:hAnsi="Times New Roman" w:cs="Times New Roman"/>
          <w:sz w:val="28"/>
          <w:szCs w:val="28"/>
        </w:rPr>
        <w:t xml:space="preserve">2021 года 3781 писем </w:t>
      </w:r>
      <w:proofErr w:type="spellStart"/>
      <w:r w:rsidRPr="006153CF">
        <w:rPr>
          <w:rFonts w:ascii="Times New Roman" w:eastAsia="Times New Roman" w:hAnsi="Times New Roman" w:cs="Times New Roman"/>
          <w:sz w:val="28"/>
          <w:szCs w:val="28"/>
        </w:rPr>
        <w:t>внутрикраевого</w:t>
      </w:r>
      <w:proofErr w:type="spellEnd"/>
      <w:r w:rsidRPr="006153CF">
        <w:rPr>
          <w:rFonts w:ascii="Times New Roman" w:eastAsia="Times New Roman" w:hAnsi="Times New Roman" w:cs="Times New Roman"/>
          <w:sz w:val="28"/>
          <w:szCs w:val="28"/>
        </w:rPr>
        <w:t xml:space="preserve"> потока в контрольный срок поступило 3736 писем или 98,8%.</w:t>
      </w:r>
    </w:p>
    <w:p w:rsidR="00C277D6" w:rsidRPr="006153CF" w:rsidRDefault="00C277D6" w:rsidP="00C277D6">
      <w:pPr>
        <w:spacing w:after="0"/>
        <w:ind w:firstLine="709"/>
        <w:jc w:val="both"/>
        <w:rPr>
          <w:rFonts w:ascii="Times New Roman" w:eastAsia="Times New Roman" w:hAnsi="Times New Roman" w:cs="Times New Roman"/>
          <w:sz w:val="28"/>
          <w:szCs w:val="28"/>
        </w:rPr>
      </w:pPr>
      <w:r w:rsidRPr="006153CF">
        <w:rPr>
          <w:rFonts w:ascii="Times New Roman" w:eastAsia="Times New Roman" w:hAnsi="Times New Roman" w:cs="Times New Roman"/>
          <w:sz w:val="28"/>
          <w:szCs w:val="28"/>
        </w:rPr>
        <w:t xml:space="preserve">Из учтенных за </w:t>
      </w:r>
      <w:r w:rsidRPr="006153CF">
        <w:rPr>
          <w:rFonts w:ascii="Times New Roman" w:eastAsia="Times New Roman" w:hAnsi="Times New Roman" w:cs="Times New Roman"/>
          <w:bCs/>
          <w:sz w:val="28"/>
          <w:szCs w:val="28"/>
        </w:rPr>
        <w:t xml:space="preserve">9 месяцев </w:t>
      </w:r>
      <w:r w:rsidRPr="006153CF">
        <w:rPr>
          <w:rFonts w:ascii="Times New Roman" w:eastAsia="Times New Roman" w:hAnsi="Times New Roman" w:cs="Times New Roman"/>
          <w:sz w:val="28"/>
          <w:szCs w:val="28"/>
        </w:rPr>
        <w:t>2021 года 2219 писем межобластного потока в контрольный срок поступило 2093 писем или 94,32%.</w:t>
      </w:r>
    </w:p>
    <w:p w:rsidR="00C277D6" w:rsidRPr="00C814FF" w:rsidRDefault="00C277D6" w:rsidP="00C277D6">
      <w:pPr>
        <w:spacing w:after="0"/>
        <w:jc w:val="both"/>
        <w:rPr>
          <w:rFonts w:ascii="Times New Roman" w:eastAsia="Times New Roman" w:hAnsi="Times New Roman" w:cs="Times New Roman"/>
          <w:sz w:val="28"/>
          <w:szCs w:val="28"/>
        </w:rPr>
      </w:pPr>
    </w:p>
    <w:p w:rsidR="00C277D6" w:rsidRPr="00C814FF" w:rsidRDefault="00C277D6" w:rsidP="00C277D6">
      <w:pPr>
        <w:spacing w:after="0"/>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C814FF">
        <w:rPr>
          <w:rFonts w:ascii="Times New Roman" w:eastAsia="Times New Roman" w:hAnsi="Times New Roman" w:cs="Times New Roman"/>
          <w:sz w:val="28"/>
          <w:szCs w:val="28"/>
        </w:rPr>
        <w:t xml:space="preserve">за </w:t>
      </w:r>
      <w:r w:rsidRPr="00C814FF">
        <w:rPr>
          <w:rFonts w:ascii="Times New Roman" w:eastAsia="Times New Roman" w:hAnsi="Times New Roman" w:cs="Times New Roman"/>
          <w:bCs/>
          <w:sz w:val="28"/>
          <w:szCs w:val="28"/>
        </w:rPr>
        <w:t xml:space="preserve">9 месяцев </w:t>
      </w:r>
      <w:r>
        <w:rPr>
          <w:rFonts w:ascii="Times New Roman" w:eastAsia="Times New Roman" w:hAnsi="Times New Roman" w:cs="Times New Roman"/>
          <w:i/>
          <w:sz w:val="28"/>
          <w:szCs w:val="28"/>
        </w:rPr>
        <w:t>2020</w:t>
      </w:r>
      <w:r w:rsidRPr="00C814FF">
        <w:rPr>
          <w:rFonts w:ascii="Times New Roman" w:eastAsia="Times New Roman" w:hAnsi="Times New Roman" w:cs="Times New Roman"/>
          <w:i/>
          <w:sz w:val="28"/>
          <w:szCs w:val="28"/>
        </w:rPr>
        <w:t xml:space="preserve"> и </w:t>
      </w:r>
      <w:r w:rsidRPr="00C814FF">
        <w:rPr>
          <w:rFonts w:ascii="Times New Roman" w:eastAsia="Times New Roman" w:hAnsi="Times New Roman" w:cs="Times New Roman"/>
          <w:sz w:val="28"/>
          <w:szCs w:val="28"/>
        </w:rPr>
        <w:t xml:space="preserve"> </w:t>
      </w:r>
      <w:r w:rsidRPr="00C814FF">
        <w:rPr>
          <w:rFonts w:ascii="Times New Roman" w:eastAsia="Times New Roman" w:hAnsi="Times New Roman" w:cs="Times New Roman"/>
          <w:bCs/>
          <w:sz w:val="28"/>
          <w:szCs w:val="28"/>
        </w:rPr>
        <w:t xml:space="preserve">9 месяцев </w:t>
      </w:r>
      <w:r>
        <w:rPr>
          <w:rFonts w:ascii="Times New Roman" w:eastAsia="Times New Roman" w:hAnsi="Times New Roman" w:cs="Times New Roman"/>
          <w:i/>
          <w:sz w:val="28"/>
          <w:szCs w:val="28"/>
        </w:rPr>
        <w:t>2021</w:t>
      </w:r>
      <w:r w:rsidRPr="00C814FF">
        <w:rPr>
          <w:rFonts w:ascii="Times New Roman" w:eastAsia="Times New Roman" w:hAnsi="Times New Roman" w:cs="Times New Roman"/>
          <w:i/>
          <w:sz w:val="28"/>
          <w:szCs w:val="28"/>
        </w:rPr>
        <w:t xml:space="preserve"> годов.</w:t>
      </w:r>
    </w:p>
    <w:p w:rsidR="00C277D6" w:rsidRPr="00C814FF" w:rsidRDefault="00C277D6" w:rsidP="00C277D6">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9"/>
        <w:gridCol w:w="1660"/>
        <w:gridCol w:w="849"/>
        <w:gridCol w:w="941"/>
        <w:gridCol w:w="1619"/>
        <w:gridCol w:w="899"/>
      </w:tblGrid>
      <w:tr w:rsidR="00C277D6" w:rsidRPr="00C814FF" w:rsidTr="003A0B31">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месяцев 2020</w:t>
            </w:r>
            <w:r w:rsidRPr="00C814FF">
              <w:rPr>
                <w:rFonts w:ascii="Times New Roman" w:eastAsia="Times New Roman" w:hAnsi="Times New Roman" w:cs="Times New Roman"/>
                <w:bCs/>
                <w:sz w:val="24"/>
                <w:szCs w:val="24"/>
              </w:rPr>
              <w:t xml:space="preserve">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месяцев 2021</w:t>
            </w:r>
            <w:r w:rsidRPr="00C814FF">
              <w:rPr>
                <w:rFonts w:ascii="Times New Roman" w:eastAsia="Times New Roman" w:hAnsi="Times New Roman" w:cs="Times New Roman"/>
                <w:bCs/>
                <w:sz w:val="24"/>
                <w:szCs w:val="24"/>
              </w:rPr>
              <w:t xml:space="preserve"> года</w:t>
            </w:r>
          </w:p>
        </w:tc>
      </w:tr>
      <w:tr w:rsidR="00C277D6" w:rsidRPr="00C814FF" w:rsidTr="003A0B31">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r>
      <w:tr w:rsidR="00C277D6" w:rsidRPr="00C814FF" w:rsidTr="003A0B3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proofErr w:type="spellStart"/>
            <w:r w:rsidRPr="00C814FF">
              <w:rPr>
                <w:rFonts w:ascii="Times New Roman" w:eastAsia="Times New Roman" w:hAnsi="Times New Roman" w:cs="Times New Roman"/>
                <w:sz w:val="24"/>
                <w:szCs w:val="24"/>
              </w:rPr>
              <w:t>Внутрикраевой</w:t>
            </w:r>
            <w:proofErr w:type="spellEnd"/>
            <w:r w:rsidRPr="00C814FF">
              <w:rPr>
                <w:rFonts w:ascii="Times New Roman" w:eastAsia="Times New Roman" w:hAnsi="Times New Roman" w:cs="Times New Roman"/>
                <w:sz w:val="24"/>
                <w:szCs w:val="24"/>
              </w:rPr>
              <w:t xml:space="preserve"> поток</w:t>
            </w: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2823</w:t>
            </w:r>
          </w:p>
        </w:tc>
        <w:tc>
          <w:tcPr>
            <w:tcW w:w="903"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2737</w:t>
            </w:r>
          </w:p>
        </w:tc>
        <w:tc>
          <w:tcPr>
            <w:tcW w:w="462" w:type="pct"/>
            <w:tcBorders>
              <w:top w:val="single" w:sz="4" w:space="0" w:color="auto"/>
              <w:left w:val="single" w:sz="4" w:space="0" w:color="auto"/>
              <w:bottom w:val="single" w:sz="4" w:space="0" w:color="auto"/>
              <w:right w:val="single" w:sz="4" w:space="0" w:color="auto"/>
            </w:tcBorders>
            <w:vAlign w:val="center"/>
            <w:hideMark/>
          </w:tcPr>
          <w:p w:rsidR="00C277D6" w:rsidRPr="006153CF" w:rsidRDefault="00C277D6" w:rsidP="003A0B31">
            <w:pPr>
              <w:spacing w:after="0"/>
              <w:jc w:val="center"/>
              <w:rPr>
                <w:rFonts w:ascii="Times New Roman" w:eastAsia="Times New Roman" w:hAnsi="Times New Roman" w:cs="Times New Roman"/>
                <w:b/>
                <w:bCs/>
                <w:sz w:val="24"/>
                <w:szCs w:val="24"/>
              </w:rPr>
            </w:pPr>
            <w:r w:rsidRPr="006153CF">
              <w:rPr>
                <w:rFonts w:ascii="Times New Roman" w:eastAsia="Times New Roman" w:hAnsi="Times New Roman" w:cs="Times New Roman"/>
                <w:b/>
                <w:bCs/>
                <w:sz w:val="24"/>
                <w:szCs w:val="24"/>
              </w:rPr>
              <w:t>96,95</w:t>
            </w:r>
          </w:p>
        </w:tc>
        <w:tc>
          <w:tcPr>
            <w:tcW w:w="512" w:type="pct"/>
            <w:tcBorders>
              <w:top w:val="single" w:sz="4" w:space="0" w:color="auto"/>
              <w:left w:val="single" w:sz="4" w:space="0" w:color="auto"/>
              <w:bottom w:val="single" w:sz="4" w:space="0" w:color="auto"/>
              <w:right w:val="single" w:sz="4" w:space="0" w:color="auto"/>
            </w:tcBorders>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3781</w:t>
            </w:r>
          </w:p>
        </w:tc>
        <w:tc>
          <w:tcPr>
            <w:tcW w:w="881" w:type="pct"/>
            <w:tcBorders>
              <w:top w:val="single" w:sz="4" w:space="0" w:color="auto"/>
              <w:left w:val="single" w:sz="4" w:space="0" w:color="auto"/>
              <w:bottom w:val="single" w:sz="4" w:space="0" w:color="auto"/>
              <w:right w:val="single" w:sz="4" w:space="0" w:color="auto"/>
            </w:tcBorders>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3736</w:t>
            </w:r>
          </w:p>
        </w:tc>
        <w:tc>
          <w:tcPr>
            <w:tcW w:w="490" w:type="pct"/>
            <w:tcBorders>
              <w:top w:val="single" w:sz="4" w:space="0" w:color="auto"/>
              <w:left w:val="single" w:sz="4" w:space="0" w:color="auto"/>
              <w:bottom w:val="single" w:sz="4" w:space="0" w:color="auto"/>
              <w:right w:val="single" w:sz="4" w:space="0" w:color="auto"/>
            </w:tcBorders>
            <w:vAlign w:val="center"/>
          </w:tcPr>
          <w:p w:rsidR="00C277D6" w:rsidRPr="006153CF" w:rsidRDefault="00C277D6" w:rsidP="003A0B31">
            <w:pPr>
              <w:spacing w:after="0"/>
              <w:jc w:val="center"/>
              <w:rPr>
                <w:rFonts w:ascii="Times New Roman" w:eastAsia="Times New Roman" w:hAnsi="Times New Roman" w:cs="Times New Roman"/>
                <w:b/>
                <w:bCs/>
                <w:sz w:val="24"/>
                <w:szCs w:val="24"/>
              </w:rPr>
            </w:pPr>
            <w:r w:rsidRPr="006153CF">
              <w:rPr>
                <w:rFonts w:ascii="Times New Roman" w:eastAsia="Times New Roman" w:hAnsi="Times New Roman" w:cs="Times New Roman"/>
                <w:b/>
                <w:bCs/>
                <w:sz w:val="24"/>
                <w:szCs w:val="24"/>
              </w:rPr>
              <w:t>98,8</w:t>
            </w:r>
          </w:p>
        </w:tc>
      </w:tr>
      <w:tr w:rsidR="00C277D6" w:rsidRPr="00C814FF" w:rsidTr="003A0B3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Межобластной поток</w:t>
            </w: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w:t>
            </w:r>
          </w:p>
        </w:tc>
        <w:tc>
          <w:tcPr>
            <w:tcW w:w="903"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1799</w:t>
            </w:r>
          </w:p>
        </w:tc>
        <w:tc>
          <w:tcPr>
            <w:tcW w:w="462" w:type="pct"/>
            <w:tcBorders>
              <w:top w:val="single" w:sz="4" w:space="0" w:color="auto"/>
              <w:left w:val="single" w:sz="4" w:space="0" w:color="auto"/>
              <w:bottom w:val="single" w:sz="4" w:space="0" w:color="auto"/>
              <w:right w:val="single" w:sz="4" w:space="0" w:color="auto"/>
            </w:tcBorders>
            <w:vAlign w:val="center"/>
            <w:hideMark/>
          </w:tcPr>
          <w:p w:rsidR="00C277D6" w:rsidRPr="006153CF" w:rsidRDefault="00C277D6" w:rsidP="003A0B31">
            <w:pPr>
              <w:spacing w:after="0"/>
              <w:jc w:val="center"/>
              <w:rPr>
                <w:rFonts w:ascii="Times New Roman" w:eastAsia="Times New Roman" w:hAnsi="Times New Roman" w:cs="Times New Roman"/>
                <w:b/>
                <w:bCs/>
                <w:sz w:val="24"/>
                <w:szCs w:val="24"/>
              </w:rPr>
            </w:pPr>
            <w:r w:rsidRPr="006153CF">
              <w:rPr>
                <w:rFonts w:ascii="Times New Roman" w:eastAsia="Times New Roman" w:hAnsi="Times New Roman" w:cs="Times New Roman"/>
                <w:b/>
                <w:bCs/>
                <w:sz w:val="24"/>
                <w:szCs w:val="24"/>
              </w:rPr>
              <w:t>92,11</w:t>
            </w:r>
          </w:p>
        </w:tc>
        <w:tc>
          <w:tcPr>
            <w:tcW w:w="512" w:type="pct"/>
            <w:tcBorders>
              <w:top w:val="single" w:sz="4" w:space="0" w:color="auto"/>
              <w:left w:val="single" w:sz="4" w:space="0" w:color="auto"/>
              <w:bottom w:val="single" w:sz="4" w:space="0" w:color="auto"/>
              <w:right w:val="single" w:sz="4" w:space="0" w:color="auto"/>
            </w:tcBorders>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2219</w:t>
            </w:r>
          </w:p>
        </w:tc>
        <w:tc>
          <w:tcPr>
            <w:tcW w:w="881" w:type="pct"/>
            <w:tcBorders>
              <w:top w:val="single" w:sz="4" w:space="0" w:color="auto"/>
              <w:left w:val="single" w:sz="4" w:space="0" w:color="auto"/>
              <w:bottom w:val="single" w:sz="4" w:space="0" w:color="auto"/>
              <w:right w:val="single" w:sz="4" w:space="0" w:color="auto"/>
            </w:tcBorders>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2093</w:t>
            </w:r>
          </w:p>
        </w:tc>
        <w:tc>
          <w:tcPr>
            <w:tcW w:w="490" w:type="pct"/>
            <w:tcBorders>
              <w:top w:val="single" w:sz="4" w:space="0" w:color="auto"/>
              <w:left w:val="single" w:sz="4" w:space="0" w:color="auto"/>
              <w:bottom w:val="single" w:sz="4" w:space="0" w:color="auto"/>
              <w:right w:val="single" w:sz="4" w:space="0" w:color="auto"/>
            </w:tcBorders>
            <w:vAlign w:val="center"/>
          </w:tcPr>
          <w:p w:rsidR="00C277D6" w:rsidRPr="006153CF" w:rsidRDefault="00C277D6" w:rsidP="003A0B31">
            <w:pPr>
              <w:spacing w:after="0"/>
              <w:jc w:val="center"/>
              <w:rPr>
                <w:rFonts w:ascii="Times New Roman" w:eastAsia="Times New Roman" w:hAnsi="Times New Roman" w:cs="Times New Roman"/>
                <w:b/>
                <w:bCs/>
                <w:sz w:val="24"/>
                <w:szCs w:val="24"/>
              </w:rPr>
            </w:pPr>
            <w:r w:rsidRPr="006153CF">
              <w:rPr>
                <w:rFonts w:ascii="Times New Roman" w:eastAsia="Times New Roman" w:hAnsi="Times New Roman" w:cs="Times New Roman"/>
                <w:b/>
                <w:bCs/>
                <w:sz w:val="24"/>
                <w:szCs w:val="24"/>
              </w:rPr>
              <w:t>94,32</w:t>
            </w:r>
          </w:p>
        </w:tc>
      </w:tr>
    </w:tbl>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Default="00C277D6" w:rsidP="00C277D6">
      <w:pPr>
        <w:spacing w:after="0"/>
        <w:ind w:firstLine="709"/>
        <w:jc w:val="center"/>
        <w:rPr>
          <w:rFonts w:ascii="Times New Roman" w:eastAsia="Times New Roman" w:hAnsi="Times New Roman" w:cs="Times New Roman"/>
          <w:i/>
          <w:iCs/>
          <w:sz w:val="28"/>
          <w:szCs w:val="28"/>
        </w:rPr>
      </w:pPr>
    </w:p>
    <w:p w:rsidR="00C277D6" w:rsidRPr="00C814FF" w:rsidRDefault="00C277D6" w:rsidP="00C277D6">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w:t>
      </w:r>
      <w:r w:rsidRPr="00C814FF">
        <w:rPr>
          <w:rFonts w:ascii="Times New Roman" w:eastAsia="Times New Roman" w:hAnsi="Times New Roman" w:cs="Times New Roman"/>
          <w:i/>
          <w:iCs/>
          <w:sz w:val="28"/>
          <w:szCs w:val="28"/>
        </w:rPr>
        <w:lastRenderedPageBreak/>
        <w:t>с законодательством Российской Федерации, а также организации ими внутреннего контроля</w:t>
      </w:r>
    </w:p>
    <w:p w:rsidR="00C277D6" w:rsidRPr="00C814FF" w:rsidRDefault="00C277D6" w:rsidP="00C277D6">
      <w:pPr>
        <w:spacing w:after="0"/>
        <w:ind w:firstLine="709"/>
        <w:jc w:val="center"/>
        <w:rPr>
          <w:rFonts w:ascii="Times New Roman" w:eastAsia="Times New Roman" w:hAnsi="Times New Roman" w:cs="Times New Roman"/>
          <w:i/>
          <w:iCs/>
          <w:sz w:val="28"/>
          <w:szCs w:val="28"/>
        </w:rPr>
      </w:pPr>
    </w:p>
    <w:p w:rsidR="00C277D6" w:rsidRPr="00C814FF" w:rsidRDefault="00C277D6" w:rsidP="00C277D6">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Полномочия выполняют 2 специалиста по штату</w:t>
      </w:r>
    </w:p>
    <w:p w:rsidR="00C277D6" w:rsidRPr="00C814FF" w:rsidRDefault="00C277D6" w:rsidP="00C277D6">
      <w:pPr>
        <w:spacing w:after="0"/>
        <w:ind w:firstLine="709"/>
        <w:jc w:val="both"/>
        <w:rPr>
          <w:rFonts w:ascii="Times New Roman" w:eastAsia="Times New Roman" w:hAnsi="Times New Roman" w:cs="Times New Roman"/>
          <w:sz w:val="26"/>
          <w:szCs w:val="26"/>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30"/>
        <w:gridCol w:w="851"/>
        <w:gridCol w:w="999"/>
        <w:gridCol w:w="705"/>
        <w:gridCol w:w="855"/>
        <w:gridCol w:w="705"/>
        <w:gridCol w:w="849"/>
        <w:gridCol w:w="849"/>
      </w:tblGrid>
      <w:tr w:rsidR="00C277D6" w:rsidRPr="00C814FF" w:rsidTr="003A0B31">
        <w:trPr>
          <w:trHeight w:val="290"/>
        </w:trPr>
        <w:tc>
          <w:tcPr>
            <w:tcW w:w="5000" w:type="pct"/>
            <w:gridSpan w:val="9"/>
          </w:tcPr>
          <w:p w:rsidR="00C277D6" w:rsidRPr="00C814FF" w:rsidRDefault="00C277D6" w:rsidP="003A0B31">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Предметы надзора</w:t>
            </w:r>
          </w:p>
        </w:tc>
      </w:tr>
      <w:tr w:rsidR="00C277D6" w:rsidRPr="00C814FF" w:rsidTr="003A0B31">
        <w:trPr>
          <w:cantSplit/>
          <w:trHeight w:val="817"/>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48"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526" w:type="pct"/>
          </w:tcPr>
          <w:p w:rsidR="00C277D6"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50"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C277D6" w:rsidRPr="00C814FF" w:rsidTr="003A0B31">
        <w:trPr>
          <w:trHeight w:val="290"/>
        </w:trPr>
        <w:tc>
          <w:tcPr>
            <w:tcW w:w="1556" w:type="pct"/>
            <w:shd w:val="clear" w:color="auto" w:fill="auto"/>
          </w:tcPr>
          <w:p w:rsidR="00C277D6" w:rsidRPr="00C814FF" w:rsidRDefault="00C277D6" w:rsidP="003A0B31">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Количество лицензий на оказание услуг почтовой связи </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C277D6"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277D6" w:rsidRPr="00C814FF" w:rsidTr="003A0B31">
        <w:trPr>
          <w:trHeight w:val="290"/>
        </w:trPr>
        <w:tc>
          <w:tcPr>
            <w:tcW w:w="1556" w:type="pct"/>
            <w:shd w:val="clear" w:color="auto" w:fill="auto"/>
          </w:tcPr>
          <w:p w:rsidR="00C277D6" w:rsidRPr="00C814FF" w:rsidRDefault="00C277D6" w:rsidP="003A0B31">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проверенных лицензий</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C277D6"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277D6" w:rsidRPr="00C814FF" w:rsidTr="003A0B31">
        <w:trPr>
          <w:trHeight w:val="290"/>
        </w:trPr>
        <w:tc>
          <w:tcPr>
            <w:tcW w:w="1556" w:type="pct"/>
            <w:shd w:val="clear" w:color="auto" w:fill="auto"/>
          </w:tcPr>
          <w:p w:rsidR="00C277D6" w:rsidRPr="00C814FF" w:rsidRDefault="00C277D6" w:rsidP="003A0B31">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Нагрузка на 1 сотрудника</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0,5</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0,5</w:t>
            </w:r>
          </w:p>
        </w:tc>
      </w:tr>
      <w:tr w:rsidR="00C277D6" w:rsidRPr="00C814FF" w:rsidTr="003A0B31">
        <w:trPr>
          <w:trHeight w:val="290"/>
        </w:trPr>
        <w:tc>
          <w:tcPr>
            <w:tcW w:w="5000" w:type="pct"/>
            <w:gridSpan w:val="9"/>
          </w:tcPr>
          <w:p w:rsidR="00C277D6" w:rsidRPr="00C814FF" w:rsidRDefault="00C277D6" w:rsidP="003A0B31">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C277D6" w:rsidRPr="00C814FF" w:rsidTr="003A0B31">
        <w:trPr>
          <w:cantSplit/>
          <w:trHeight w:val="817"/>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48"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526" w:type="pct"/>
          </w:tcPr>
          <w:p w:rsidR="00C277D6"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50"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8"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50"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1" w:type="pct"/>
            <w:shd w:val="clear" w:color="auto" w:fill="auto"/>
            <w:vAlign w:val="center"/>
          </w:tcPr>
          <w:p w:rsidR="00C277D6" w:rsidRPr="00203A35"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C277D6" w:rsidRPr="00C814FF" w:rsidTr="003A0B31">
        <w:trPr>
          <w:trHeight w:val="290"/>
        </w:trPr>
        <w:tc>
          <w:tcPr>
            <w:tcW w:w="5000" w:type="pct"/>
            <w:gridSpan w:val="9"/>
          </w:tcPr>
          <w:p w:rsidR="00C277D6" w:rsidRPr="00C814FF" w:rsidRDefault="00C277D6" w:rsidP="003A0B31">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290"/>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C277D6" w:rsidRPr="00C814FF" w:rsidTr="003A0B31">
        <w:trPr>
          <w:trHeight w:val="307"/>
        </w:trPr>
        <w:tc>
          <w:tcPr>
            <w:tcW w:w="1556"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C277D6" w:rsidRPr="00C814FF"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C277D6" w:rsidRPr="00C814FF" w:rsidRDefault="00C277D6" w:rsidP="00C277D6">
      <w:pPr>
        <w:spacing w:after="0" w:line="240" w:lineRule="auto"/>
        <w:ind w:firstLine="709"/>
        <w:jc w:val="both"/>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w:t>
      </w:r>
      <w:r>
        <w:rPr>
          <w:rFonts w:ascii="Times New Roman" w:eastAsia="Times New Roman" w:hAnsi="Times New Roman" w:cs="Times New Roman"/>
          <w:sz w:val="28"/>
          <w:szCs w:val="28"/>
          <w:lang w:eastAsia="ru-RU"/>
        </w:rPr>
        <w:t>0</w:t>
      </w:r>
      <w:r w:rsidRPr="00C814FF">
        <w:rPr>
          <w:rFonts w:ascii="Times New Roman" w:eastAsia="Times New Roman" w:hAnsi="Times New Roman" w:cs="Times New Roman"/>
          <w:sz w:val="28"/>
          <w:szCs w:val="28"/>
          <w:lang w:eastAsia="ru-RU"/>
        </w:rPr>
        <w:t xml:space="preserve"> специалистов</w:t>
      </w:r>
      <w:r>
        <w:rPr>
          <w:rFonts w:ascii="Times New Roman" w:eastAsia="Times New Roman" w:hAnsi="Times New Roman" w:cs="Times New Roman"/>
          <w:sz w:val="28"/>
          <w:szCs w:val="28"/>
          <w:lang w:eastAsia="ru-RU"/>
        </w:rPr>
        <w:t>.</w:t>
      </w:r>
    </w:p>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C277D6" w:rsidRPr="00C814FF" w:rsidTr="003A0B31">
        <w:trPr>
          <w:trHeight w:val="290"/>
          <w:jc w:val="center"/>
        </w:trPr>
        <w:tc>
          <w:tcPr>
            <w:tcW w:w="5000" w:type="pct"/>
            <w:gridSpan w:val="3"/>
            <w:vAlign w:val="center"/>
          </w:tcPr>
          <w:p w:rsidR="00C277D6" w:rsidRPr="00C814FF" w:rsidRDefault="00C277D6" w:rsidP="003A0B31">
            <w:pPr>
              <w:spacing w:after="0" w:line="240" w:lineRule="auto"/>
              <w:ind w:firstLine="318"/>
              <w:jc w:val="center"/>
              <w:rPr>
                <w:rFonts w:ascii="Times New Roman" w:eastAsia="Times New Roman" w:hAnsi="Times New Roman" w:cs="Times New Roman"/>
                <w:b/>
                <w:bCs/>
                <w:i/>
                <w:iCs/>
                <w:sz w:val="24"/>
                <w:szCs w:val="20"/>
                <w:lang w:eastAsia="ru-RU"/>
              </w:rPr>
            </w:pPr>
            <w:r w:rsidRPr="00C814FF">
              <w:rPr>
                <w:rFonts w:ascii="Times New Roman" w:eastAsia="Times New Roman" w:hAnsi="Times New Roman" w:cs="Times New Roman"/>
                <w:b/>
                <w:bCs/>
                <w:i/>
                <w:iCs/>
                <w:sz w:val="24"/>
                <w:szCs w:val="20"/>
                <w:lang w:eastAsia="ru-RU"/>
              </w:rPr>
              <w:t>Предметы надзора</w:t>
            </w:r>
          </w:p>
        </w:tc>
      </w:tr>
      <w:tr w:rsidR="00C277D6" w:rsidRPr="00C814FF" w:rsidTr="003A0B31">
        <w:trPr>
          <w:cantSplit/>
          <w:trHeight w:val="591"/>
          <w:jc w:val="center"/>
        </w:trPr>
        <w:tc>
          <w:tcPr>
            <w:tcW w:w="270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C277D6" w:rsidRPr="00C814FF" w:rsidRDefault="00C277D6" w:rsidP="003A0B31">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w:t>
            </w:r>
            <w:r>
              <w:rPr>
                <w:rFonts w:ascii="Times New Roman" w:eastAsia="Times New Roman" w:hAnsi="Times New Roman" w:cs="Times New Roman"/>
                <w:b/>
                <w:sz w:val="24"/>
                <w:szCs w:val="20"/>
                <w:lang w:eastAsia="ru-RU"/>
              </w:rPr>
              <w:t>20</w:t>
            </w:r>
            <w:r w:rsidRPr="00C814FF">
              <w:rPr>
                <w:rFonts w:ascii="Times New Roman" w:eastAsia="Times New Roman" w:hAnsi="Times New Roman" w:cs="Times New Roman"/>
                <w:b/>
                <w:sz w:val="24"/>
                <w:szCs w:val="20"/>
                <w:lang w:eastAsia="ru-RU"/>
              </w:rPr>
              <w:t xml:space="preserve"> года</w:t>
            </w:r>
          </w:p>
        </w:tc>
        <w:tc>
          <w:tcPr>
            <w:tcW w:w="1195" w:type="pct"/>
            <w:vAlign w:val="center"/>
          </w:tcPr>
          <w:p w:rsidR="00C277D6" w:rsidRPr="00C814FF" w:rsidRDefault="00C277D6" w:rsidP="003A0B31">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w:t>
            </w:r>
            <w:r>
              <w:rPr>
                <w:rFonts w:ascii="Times New Roman" w:eastAsia="Times New Roman" w:hAnsi="Times New Roman" w:cs="Times New Roman"/>
                <w:b/>
                <w:sz w:val="24"/>
                <w:szCs w:val="20"/>
                <w:lang w:eastAsia="ru-RU"/>
              </w:rPr>
              <w:t>21</w:t>
            </w:r>
            <w:r w:rsidRPr="00C814FF">
              <w:rPr>
                <w:rFonts w:ascii="Times New Roman" w:eastAsia="Times New Roman" w:hAnsi="Times New Roman" w:cs="Times New Roman"/>
                <w:b/>
                <w:sz w:val="24"/>
                <w:szCs w:val="20"/>
                <w:lang w:eastAsia="ru-RU"/>
              </w:rPr>
              <w:t xml:space="preserve"> года</w:t>
            </w:r>
          </w:p>
        </w:tc>
      </w:tr>
      <w:tr w:rsidR="00C277D6" w:rsidRPr="00C814FF" w:rsidTr="003A0B31">
        <w:trPr>
          <w:trHeight w:val="290"/>
          <w:jc w:val="center"/>
        </w:trPr>
        <w:tc>
          <w:tcPr>
            <w:tcW w:w="2702" w:type="pct"/>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2964</w:t>
            </w:r>
          </w:p>
        </w:tc>
        <w:tc>
          <w:tcPr>
            <w:tcW w:w="11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1299</w:t>
            </w:r>
          </w:p>
        </w:tc>
      </w:tr>
      <w:tr w:rsidR="00C277D6" w:rsidRPr="00C814FF" w:rsidTr="003A0B31">
        <w:trPr>
          <w:trHeight w:val="290"/>
          <w:jc w:val="center"/>
        </w:trPr>
        <w:tc>
          <w:tcPr>
            <w:tcW w:w="2702" w:type="pct"/>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C277D6" w:rsidRPr="00C814FF" w:rsidTr="003A0B31">
        <w:trPr>
          <w:trHeight w:val="290"/>
          <w:jc w:val="center"/>
        </w:trPr>
        <w:tc>
          <w:tcPr>
            <w:tcW w:w="2702" w:type="pct"/>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Нагрузка на 1 сотрудника</w:t>
            </w:r>
          </w:p>
        </w:tc>
        <w:tc>
          <w:tcPr>
            <w:tcW w:w="110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C277D6" w:rsidRPr="00C814FF" w:rsidRDefault="00C277D6" w:rsidP="00C277D6">
      <w:pPr>
        <w:spacing w:after="0" w:line="240" w:lineRule="auto"/>
        <w:ind w:firstLine="709"/>
        <w:jc w:val="both"/>
        <w:rPr>
          <w:rFonts w:ascii="Times New Roman" w:eastAsia="Times New Roman" w:hAnsi="Times New Roman" w:cs="Times New Roman"/>
          <w:i/>
          <w:iCs/>
          <w:sz w:val="26"/>
          <w:szCs w:val="26"/>
          <w:u w:val="single"/>
          <w:lang w:eastAsia="ru-RU"/>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C277D6" w:rsidRPr="00C814FF" w:rsidTr="003A0B31">
        <w:trPr>
          <w:trHeight w:val="290"/>
          <w:jc w:val="center"/>
        </w:trPr>
        <w:tc>
          <w:tcPr>
            <w:tcW w:w="5000" w:type="pct"/>
            <w:gridSpan w:val="9"/>
          </w:tcPr>
          <w:p w:rsidR="00C277D6" w:rsidRPr="00C814FF" w:rsidRDefault="00C277D6" w:rsidP="003A0B31">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C277D6" w:rsidRPr="00C814FF" w:rsidTr="003A0B31">
        <w:trPr>
          <w:cantSplit/>
          <w:trHeight w:val="817"/>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p>
        </w:tc>
        <w:tc>
          <w:tcPr>
            <w:tcW w:w="41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c>
          <w:tcPr>
            <w:tcW w:w="49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494"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36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56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21</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16"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shd w:val="clear" w:color="auto" w:fill="FFFFFF"/>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5000" w:type="pct"/>
            <w:gridSpan w:val="9"/>
          </w:tcPr>
          <w:p w:rsidR="00C277D6" w:rsidRPr="00C814FF" w:rsidRDefault="00C277D6" w:rsidP="003A0B31">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C277D6" w:rsidRPr="00C814FF" w:rsidTr="003A0B31">
        <w:trPr>
          <w:trHeight w:val="597"/>
          <w:jc w:val="center"/>
        </w:trPr>
        <w:tc>
          <w:tcPr>
            <w:tcW w:w="1132" w:type="pct"/>
          </w:tcPr>
          <w:p w:rsidR="00C277D6" w:rsidRPr="00C814FF" w:rsidRDefault="00C277D6" w:rsidP="003A0B31">
            <w:pPr>
              <w:spacing w:after="0" w:line="240" w:lineRule="auto"/>
              <w:jc w:val="both"/>
              <w:rPr>
                <w:rFonts w:ascii="Times New Roman" w:eastAsia="Times New Roman" w:hAnsi="Times New Roman" w:cs="Times New Roman"/>
                <w:sz w:val="24"/>
                <w:szCs w:val="24"/>
                <w:lang w:eastAsia="ru-RU"/>
              </w:rPr>
            </w:pPr>
          </w:p>
        </w:tc>
        <w:tc>
          <w:tcPr>
            <w:tcW w:w="41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c>
          <w:tcPr>
            <w:tcW w:w="49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494"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36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56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21</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C277D6" w:rsidRPr="00C814FF" w:rsidTr="003A0B31">
        <w:trPr>
          <w:trHeight w:val="290"/>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C277D6" w:rsidRPr="00C814FF" w:rsidTr="003A0B31">
        <w:trPr>
          <w:trHeight w:val="307"/>
          <w:jc w:val="center"/>
        </w:trPr>
        <w:tc>
          <w:tcPr>
            <w:tcW w:w="113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C277D6" w:rsidRPr="00C814FF" w:rsidRDefault="00C277D6" w:rsidP="003A0B31">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bl>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w:t>
      </w:r>
      <w:r w:rsidRPr="00C814FF">
        <w:rPr>
          <w:rFonts w:ascii="Times New Roman" w:eastAsia="Times New Roman" w:hAnsi="Times New Roman" w:cs="Times New Roman"/>
          <w:i/>
          <w:iCs/>
          <w:sz w:val="28"/>
          <w:szCs w:val="28"/>
          <w:lang w:eastAsia="ru-RU"/>
        </w:rPr>
        <w:lastRenderedPageBreak/>
        <w:t>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i/>
          <w:iCs/>
          <w:sz w:val="28"/>
          <w:szCs w:val="28"/>
          <w:lang w:eastAsia="ru-RU"/>
        </w:rPr>
        <w:t>радиоконтроля</w:t>
      </w:r>
      <w:proofErr w:type="spellEnd"/>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C277D6" w:rsidRPr="00C814FF" w:rsidTr="003A0B31">
        <w:trPr>
          <w:trHeight w:val="290"/>
        </w:trPr>
        <w:tc>
          <w:tcPr>
            <w:tcW w:w="5000" w:type="pct"/>
            <w:gridSpan w:val="9"/>
          </w:tcPr>
          <w:p w:rsidR="00C277D6" w:rsidRPr="00C814FF" w:rsidRDefault="00C277D6" w:rsidP="003A0B31">
            <w:pPr>
              <w:spacing w:after="0" w:line="240" w:lineRule="auto"/>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C277D6" w:rsidRPr="00C814FF" w:rsidTr="003A0B31">
        <w:trPr>
          <w:cantSplit/>
          <w:trHeight w:val="817"/>
        </w:trPr>
        <w:tc>
          <w:tcPr>
            <w:tcW w:w="13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p>
        </w:tc>
        <w:tc>
          <w:tcPr>
            <w:tcW w:w="43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2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17"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608"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c>
          <w:tcPr>
            <w:tcW w:w="38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58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21</w:t>
            </w:r>
          </w:p>
        </w:tc>
      </w:tr>
      <w:tr w:rsidR="00C277D6" w:rsidRPr="00C814FF" w:rsidTr="003A0B31">
        <w:trPr>
          <w:trHeight w:val="290"/>
        </w:trPr>
        <w:tc>
          <w:tcPr>
            <w:tcW w:w="13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05" w:type="pct"/>
            <w:gridSpan w:val="8"/>
            <w:shd w:val="clear" w:color="auto" w:fill="FFFFFF"/>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C277D6" w:rsidRPr="00C814FF" w:rsidTr="003A0B31">
        <w:trPr>
          <w:trHeight w:val="290"/>
        </w:trPr>
        <w:tc>
          <w:tcPr>
            <w:tcW w:w="5000" w:type="pct"/>
            <w:gridSpan w:val="9"/>
          </w:tcPr>
          <w:p w:rsidR="00C277D6" w:rsidRPr="00C814FF" w:rsidRDefault="00C277D6" w:rsidP="003A0B31">
            <w:pPr>
              <w:spacing w:after="0" w:line="240" w:lineRule="auto"/>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C277D6" w:rsidRPr="00C814FF" w:rsidTr="003A0B31">
        <w:trPr>
          <w:trHeight w:val="597"/>
        </w:trPr>
        <w:tc>
          <w:tcPr>
            <w:tcW w:w="1395" w:type="pct"/>
          </w:tcPr>
          <w:p w:rsidR="00C277D6" w:rsidRPr="00C814FF" w:rsidRDefault="00C277D6" w:rsidP="003A0B31">
            <w:pPr>
              <w:spacing w:after="0" w:line="240" w:lineRule="auto"/>
              <w:jc w:val="both"/>
              <w:rPr>
                <w:rFonts w:ascii="Times New Roman" w:eastAsia="Times New Roman" w:hAnsi="Times New Roman" w:cs="Times New Roman"/>
                <w:sz w:val="24"/>
                <w:szCs w:val="28"/>
                <w:lang w:eastAsia="ru-RU"/>
              </w:rPr>
            </w:pPr>
          </w:p>
        </w:tc>
        <w:tc>
          <w:tcPr>
            <w:tcW w:w="43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2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17"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608"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c>
          <w:tcPr>
            <w:tcW w:w="38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58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21</w:t>
            </w:r>
          </w:p>
        </w:tc>
      </w:tr>
      <w:tr w:rsidR="00C277D6" w:rsidRPr="00C814FF" w:rsidTr="003A0B31">
        <w:trPr>
          <w:trHeight w:val="290"/>
        </w:trPr>
        <w:tc>
          <w:tcPr>
            <w:tcW w:w="13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3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C277D6" w:rsidRPr="00C814FF" w:rsidTr="003A0B31">
        <w:trPr>
          <w:trHeight w:val="290"/>
        </w:trPr>
        <w:tc>
          <w:tcPr>
            <w:tcW w:w="13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3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C277D6" w:rsidRPr="00C814FF" w:rsidTr="003A0B31">
        <w:trPr>
          <w:trHeight w:val="290"/>
        </w:trPr>
        <w:tc>
          <w:tcPr>
            <w:tcW w:w="13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3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C277D6" w:rsidRPr="00C814FF" w:rsidTr="003A0B31">
        <w:trPr>
          <w:trHeight w:val="307"/>
        </w:trPr>
        <w:tc>
          <w:tcPr>
            <w:tcW w:w="1395"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3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C277D6" w:rsidRPr="00C814FF" w:rsidRDefault="00C277D6" w:rsidP="00C277D6">
      <w:pPr>
        <w:spacing w:after="0" w:line="240" w:lineRule="auto"/>
        <w:ind w:firstLine="709"/>
        <w:jc w:val="center"/>
        <w:rPr>
          <w:rFonts w:ascii="Times New Roman" w:eastAsia="Times New Roman" w:hAnsi="Times New Roman" w:cs="Times New Roman"/>
          <w:i/>
          <w:iCs/>
          <w:sz w:val="28"/>
          <w:szCs w:val="28"/>
          <w:lang w:eastAsia="ru-RU"/>
        </w:rPr>
      </w:pPr>
    </w:p>
    <w:p w:rsidR="00C277D6" w:rsidRDefault="00C277D6" w:rsidP="00C277D6">
      <w:pPr>
        <w:spacing w:after="0"/>
        <w:ind w:firstLine="709"/>
        <w:jc w:val="both"/>
        <w:rPr>
          <w:rFonts w:ascii="Times New Roman" w:eastAsia="Times New Roman" w:hAnsi="Times New Roman" w:cs="Times New Roman"/>
          <w:sz w:val="28"/>
          <w:szCs w:val="28"/>
          <w:lang w:eastAsia="ru-RU"/>
        </w:rPr>
      </w:pPr>
    </w:p>
    <w:p w:rsidR="00C277D6" w:rsidRDefault="00C277D6" w:rsidP="00C277D6">
      <w:pPr>
        <w:spacing w:after="0"/>
        <w:ind w:firstLine="709"/>
        <w:jc w:val="both"/>
        <w:rPr>
          <w:rFonts w:ascii="Times New Roman" w:eastAsia="Times New Roman" w:hAnsi="Times New Roman" w:cs="Times New Roman"/>
          <w:sz w:val="28"/>
          <w:szCs w:val="28"/>
          <w:lang w:eastAsia="ru-RU"/>
        </w:rPr>
      </w:pPr>
    </w:p>
    <w:p w:rsidR="00C277D6" w:rsidRDefault="00C277D6" w:rsidP="00C277D6">
      <w:pPr>
        <w:spacing w:after="0"/>
        <w:ind w:firstLine="709"/>
        <w:jc w:val="both"/>
        <w:rPr>
          <w:rFonts w:ascii="Times New Roman" w:eastAsia="Times New Roman" w:hAnsi="Times New Roman" w:cs="Times New Roman"/>
          <w:sz w:val="28"/>
          <w:szCs w:val="28"/>
          <w:lang w:eastAsia="ru-RU"/>
        </w:rPr>
      </w:pPr>
    </w:p>
    <w:p w:rsidR="00C277D6" w:rsidRDefault="00C277D6" w:rsidP="00C277D6">
      <w:pPr>
        <w:spacing w:after="0"/>
        <w:ind w:firstLine="709"/>
        <w:jc w:val="both"/>
        <w:rPr>
          <w:rFonts w:ascii="Times New Roman" w:eastAsia="Times New Roman" w:hAnsi="Times New Roman" w:cs="Times New Roman"/>
          <w:sz w:val="28"/>
          <w:szCs w:val="28"/>
          <w:lang w:eastAsia="ru-RU"/>
        </w:rPr>
      </w:pPr>
    </w:p>
    <w:p w:rsidR="00C277D6" w:rsidRDefault="00C277D6"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D857B7" w:rsidRDefault="00D857B7" w:rsidP="00C277D6">
      <w:pPr>
        <w:spacing w:after="0"/>
        <w:ind w:firstLine="709"/>
        <w:jc w:val="both"/>
        <w:rPr>
          <w:rFonts w:ascii="Times New Roman" w:eastAsia="Times New Roman" w:hAnsi="Times New Roman" w:cs="Times New Roman"/>
          <w:sz w:val="28"/>
          <w:szCs w:val="28"/>
          <w:lang w:eastAsia="ru-RU"/>
        </w:rPr>
      </w:pPr>
    </w:p>
    <w:p w:rsidR="00D857B7" w:rsidRDefault="00D857B7" w:rsidP="00C277D6">
      <w:pPr>
        <w:spacing w:after="0"/>
        <w:ind w:firstLine="709"/>
        <w:jc w:val="both"/>
        <w:rPr>
          <w:rFonts w:ascii="Times New Roman" w:eastAsia="Times New Roman" w:hAnsi="Times New Roman" w:cs="Times New Roman"/>
          <w:sz w:val="28"/>
          <w:szCs w:val="28"/>
          <w:lang w:eastAsia="ru-RU"/>
        </w:rPr>
      </w:pPr>
    </w:p>
    <w:p w:rsidR="00D857B7" w:rsidRDefault="00D857B7" w:rsidP="00C277D6">
      <w:pPr>
        <w:spacing w:after="0"/>
        <w:ind w:firstLine="709"/>
        <w:jc w:val="both"/>
        <w:rPr>
          <w:rFonts w:ascii="Times New Roman" w:eastAsia="Times New Roman" w:hAnsi="Times New Roman" w:cs="Times New Roman"/>
          <w:sz w:val="28"/>
          <w:szCs w:val="28"/>
          <w:lang w:eastAsia="ru-RU"/>
        </w:rPr>
      </w:pPr>
    </w:p>
    <w:p w:rsidR="00D857B7" w:rsidRDefault="00D857B7"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262908" w:rsidRDefault="00262908" w:rsidP="00C277D6">
      <w:pPr>
        <w:spacing w:after="0"/>
        <w:ind w:firstLine="709"/>
        <w:jc w:val="both"/>
        <w:rPr>
          <w:rFonts w:ascii="Times New Roman" w:eastAsia="Times New Roman" w:hAnsi="Times New Roman" w:cs="Times New Roman"/>
          <w:sz w:val="28"/>
          <w:szCs w:val="28"/>
          <w:lang w:eastAsia="ru-RU"/>
        </w:rPr>
      </w:pPr>
    </w:p>
    <w:p w:rsidR="00C277D6" w:rsidRDefault="00C277D6" w:rsidP="00262908">
      <w:pPr>
        <w:spacing w:after="0"/>
        <w:ind w:firstLine="709"/>
        <w:jc w:val="both"/>
        <w:rPr>
          <w:rFonts w:ascii="Times New Roman" w:eastAsia="Times New Roman" w:hAnsi="Times New Roman" w:cs="Times New Roman"/>
          <w:sz w:val="26"/>
          <w:szCs w:val="26"/>
          <w:lang w:eastAsia="ru-RU"/>
        </w:rPr>
      </w:pPr>
      <w:r w:rsidRPr="00C814FF">
        <w:rPr>
          <w:rFonts w:ascii="Times New Roman" w:eastAsia="Times New Roman" w:hAnsi="Times New Roman" w:cs="Times New Roman"/>
          <w:sz w:val="28"/>
          <w:szCs w:val="28"/>
          <w:lang w:eastAsia="ru-RU"/>
        </w:rPr>
        <w:lastRenderedPageBreak/>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C814FF">
        <w:rPr>
          <w:rFonts w:ascii="Times New Roman" w:eastAsia="Times New Roman" w:hAnsi="Times New Roman" w:cs="Times New Roman"/>
          <w:sz w:val="26"/>
          <w:szCs w:val="26"/>
          <w:lang w:eastAsia="ru-RU"/>
        </w:rPr>
        <w:t>:</w:t>
      </w:r>
    </w:p>
    <w:p w:rsidR="00C277D6" w:rsidRPr="00C814FF" w:rsidRDefault="00C277D6" w:rsidP="00C277D6">
      <w:pPr>
        <w:spacing w:after="0" w:line="240" w:lineRule="auto"/>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C277D6" w:rsidRPr="00C814FF" w:rsidTr="003A0B31">
        <w:trPr>
          <w:cantSplit/>
          <w:jc w:val="center"/>
        </w:trPr>
        <w:tc>
          <w:tcPr>
            <w:tcW w:w="3067" w:type="pct"/>
            <w:vAlign w:val="center"/>
          </w:tcPr>
          <w:p w:rsidR="00C277D6" w:rsidRPr="00C814FF" w:rsidRDefault="00C277D6" w:rsidP="003A0B31">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Показатель</w:t>
            </w:r>
          </w:p>
        </w:tc>
        <w:tc>
          <w:tcPr>
            <w:tcW w:w="995" w:type="pct"/>
            <w:vAlign w:val="center"/>
          </w:tcPr>
          <w:p w:rsidR="00C277D6" w:rsidRPr="00C814FF" w:rsidRDefault="00C277D6" w:rsidP="003A0B31">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прошлого года</w:t>
            </w:r>
            <w:proofErr w:type="gramStart"/>
            <w:r w:rsidRPr="00C814FF">
              <w:rPr>
                <w:rFonts w:ascii="Times New Roman" w:eastAsia="Times New Roman" w:hAnsi="Times New Roman" w:cs="Times New Roman"/>
                <w:b/>
                <w:sz w:val="24"/>
                <w:szCs w:val="24"/>
                <w:lang w:eastAsia="ru-RU"/>
              </w:rPr>
              <w:t xml:space="preserve"> (%)</w:t>
            </w:r>
            <w:proofErr w:type="gramEnd"/>
          </w:p>
        </w:tc>
        <w:tc>
          <w:tcPr>
            <w:tcW w:w="938" w:type="pct"/>
            <w:vAlign w:val="center"/>
          </w:tcPr>
          <w:p w:rsidR="00C277D6" w:rsidRPr="00C814FF" w:rsidRDefault="00C277D6" w:rsidP="003A0B31">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текущего года</w:t>
            </w:r>
            <w:proofErr w:type="gramStart"/>
            <w:r w:rsidRPr="00C814FF">
              <w:rPr>
                <w:rFonts w:ascii="Times New Roman" w:eastAsia="Times New Roman" w:hAnsi="Times New Roman" w:cs="Times New Roman"/>
                <w:b/>
                <w:sz w:val="24"/>
                <w:szCs w:val="24"/>
                <w:lang w:eastAsia="ru-RU"/>
              </w:rPr>
              <w:t xml:space="preserve"> (%)</w:t>
            </w:r>
            <w:proofErr w:type="gramEnd"/>
          </w:p>
        </w:tc>
      </w:tr>
      <w:tr w:rsidR="00C277D6" w:rsidRPr="00C814FF" w:rsidTr="003A0B31">
        <w:trPr>
          <w:cantSplit/>
          <w:jc w:val="center"/>
        </w:trPr>
        <w:tc>
          <w:tcPr>
            <w:tcW w:w="3067" w:type="pct"/>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C277D6" w:rsidRPr="00C814FF" w:rsidRDefault="00C277D6" w:rsidP="003A0B31">
            <w:pPr>
              <w:spacing w:after="0"/>
              <w:jc w:val="both"/>
              <w:rPr>
                <w:rFonts w:ascii="Times New Roman" w:eastAsia="Times New Roman" w:hAnsi="Times New Roman" w:cs="Times New Roman"/>
                <w:sz w:val="24"/>
                <w:szCs w:val="24"/>
                <w:lang w:eastAsia="ru-RU"/>
              </w:rPr>
            </w:pPr>
          </w:p>
        </w:tc>
        <w:tc>
          <w:tcPr>
            <w:tcW w:w="99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c>
          <w:tcPr>
            <w:tcW w:w="93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r>
      <w:tr w:rsidR="00C277D6" w:rsidRPr="00C814FF" w:rsidTr="003A0B31">
        <w:trPr>
          <w:cantSplit/>
          <w:jc w:val="center"/>
        </w:trPr>
        <w:tc>
          <w:tcPr>
            <w:tcW w:w="3067" w:type="pct"/>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Доля выданных ТО предписаний об устранении выявленных радиочастотной службой при проведении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сообщения о которых были направлены в ТО в отчетном периоде)</w:t>
            </w:r>
          </w:p>
          <w:p w:rsidR="00C277D6" w:rsidRPr="00C814FF" w:rsidRDefault="00C277D6" w:rsidP="003A0B31">
            <w:pPr>
              <w:spacing w:after="0"/>
              <w:jc w:val="both"/>
              <w:rPr>
                <w:rFonts w:ascii="Times New Roman" w:eastAsia="Times New Roman" w:hAnsi="Times New Roman" w:cs="Times New Roman"/>
                <w:sz w:val="24"/>
                <w:szCs w:val="24"/>
                <w:lang w:eastAsia="ru-RU"/>
              </w:rPr>
            </w:pPr>
          </w:p>
        </w:tc>
        <w:tc>
          <w:tcPr>
            <w:tcW w:w="995"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C277D6" w:rsidRPr="00C814FF" w:rsidTr="003A0B31">
        <w:trPr>
          <w:cantSplit/>
          <w:jc w:val="center"/>
        </w:trPr>
        <w:tc>
          <w:tcPr>
            <w:tcW w:w="3067" w:type="pct"/>
          </w:tcPr>
          <w:p w:rsidR="00C277D6" w:rsidRPr="00C814FF" w:rsidRDefault="00C277D6" w:rsidP="003A0B31">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C277D6" w:rsidRPr="00C814FF" w:rsidRDefault="00C277D6" w:rsidP="003A0B31">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C277D6" w:rsidRPr="00C814FF" w:rsidRDefault="00C277D6" w:rsidP="00C277D6">
      <w:pPr>
        <w:spacing w:after="0" w:line="240" w:lineRule="auto"/>
        <w:ind w:firstLine="709"/>
        <w:jc w:val="both"/>
        <w:rPr>
          <w:rFonts w:ascii="Times New Roman" w:eastAsia="Times New Roman" w:hAnsi="Times New Roman" w:cs="Times New Roman"/>
          <w:sz w:val="26"/>
          <w:szCs w:val="26"/>
          <w:lang w:eastAsia="ru-RU"/>
        </w:rPr>
      </w:pPr>
    </w:p>
    <w:p w:rsidR="00C277D6" w:rsidRPr="007D50AB" w:rsidRDefault="00C277D6" w:rsidP="00C277D6">
      <w:pPr>
        <w:spacing w:after="0" w:line="240" w:lineRule="auto"/>
        <w:ind w:firstLine="709"/>
        <w:jc w:val="both"/>
        <w:rPr>
          <w:rFonts w:ascii="Times New Roman" w:hAnsi="Times New Roman" w:cs="Times New Roman"/>
          <w:sz w:val="28"/>
          <w:szCs w:val="28"/>
        </w:rPr>
      </w:pPr>
      <w:r w:rsidRPr="007D50AB">
        <w:rPr>
          <w:rFonts w:ascii="Times New Roman" w:hAnsi="Times New Roman" w:cs="Times New Roman"/>
          <w:sz w:val="28"/>
          <w:szCs w:val="28"/>
        </w:rPr>
        <w:lastRenderedPageBreak/>
        <w:t xml:space="preserve">Количество составленных протоколов об административных правонарушениях порядка, требований и </w:t>
      </w:r>
      <w:proofErr w:type="gramStart"/>
      <w:r w:rsidRPr="007D50AB">
        <w:rPr>
          <w:rFonts w:ascii="Times New Roman" w:hAnsi="Times New Roman" w:cs="Times New Roman"/>
          <w:sz w:val="28"/>
          <w:szCs w:val="28"/>
        </w:rPr>
        <w:t>условий, относящихся к использованию РЭС и ВЧУ составило</w:t>
      </w:r>
      <w:proofErr w:type="gramEnd"/>
      <w:r w:rsidRPr="007D50AB">
        <w:rPr>
          <w:rFonts w:ascii="Times New Roman" w:hAnsi="Times New Roman" w:cs="Times New Roman"/>
          <w:sz w:val="28"/>
          <w:szCs w:val="28"/>
        </w:rPr>
        <w:t xml:space="preserve"> 1349.</w:t>
      </w:r>
    </w:p>
    <w:p w:rsidR="00C277D6" w:rsidRPr="00EF6400" w:rsidRDefault="00C277D6" w:rsidP="00C277D6">
      <w:pPr>
        <w:spacing w:after="0" w:line="240" w:lineRule="auto"/>
        <w:ind w:firstLine="709"/>
        <w:jc w:val="both"/>
        <w:rPr>
          <w:rFonts w:ascii="Times New Roman" w:hAnsi="Times New Roman" w:cs="Times New Roman"/>
          <w:sz w:val="28"/>
          <w:szCs w:val="28"/>
        </w:rPr>
      </w:pPr>
      <w:r w:rsidRPr="00EF6400">
        <w:rPr>
          <w:rFonts w:ascii="Times New Roman" w:hAnsi="Times New Roman" w:cs="Times New Roman"/>
          <w:sz w:val="28"/>
          <w:szCs w:val="28"/>
        </w:rPr>
        <w:t xml:space="preserve">За 9 месяцев 2021 года по результатам рассмотрения дел об административных правонарушениях, операторам связи внесено 407 представлений </w:t>
      </w:r>
      <w:r w:rsidRPr="00EF6400">
        <w:rPr>
          <w:rFonts w:ascii="Times New Roman" w:hAnsi="Times New Roman" w:cs="Times New Roman"/>
          <w:bCs/>
          <w:sz w:val="28"/>
          <w:szCs w:val="28"/>
        </w:rPr>
        <w:t>об устранении причин и условий, способствовавших совершению административного правонарушения</w:t>
      </w:r>
      <w:r w:rsidRPr="00EF6400">
        <w:rPr>
          <w:rFonts w:ascii="Times New Roman" w:hAnsi="Times New Roman" w:cs="Times New Roman"/>
          <w:sz w:val="28"/>
          <w:szCs w:val="28"/>
        </w:rPr>
        <w:t>.</w:t>
      </w:r>
    </w:p>
    <w:p w:rsidR="00C277D6" w:rsidRPr="00AC3BD5" w:rsidRDefault="00C277D6" w:rsidP="00C277D6">
      <w:pPr>
        <w:spacing w:after="0" w:line="240" w:lineRule="auto"/>
        <w:ind w:firstLine="709"/>
        <w:jc w:val="both"/>
        <w:rPr>
          <w:rFonts w:ascii="Times New Roman" w:hAnsi="Times New Roman" w:cs="Times New Roman"/>
          <w:sz w:val="28"/>
          <w:szCs w:val="28"/>
        </w:rPr>
      </w:pPr>
      <w:r w:rsidRPr="00AC3BD5">
        <w:rPr>
          <w:rFonts w:ascii="Times New Roman" w:hAnsi="Times New Roman" w:cs="Times New Roman"/>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w:t>
      </w:r>
      <w:proofErr w:type="spellStart"/>
      <w:r w:rsidRPr="00AC3BD5">
        <w:rPr>
          <w:rFonts w:ascii="Times New Roman" w:hAnsi="Times New Roman" w:cs="Times New Roman"/>
          <w:sz w:val="28"/>
          <w:szCs w:val="28"/>
        </w:rPr>
        <w:t>радиоконтроля</w:t>
      </w:r>
      <w:proofErr w:type="spellEnd"/>
      <w:r w:rsidRPr="00AC3BD5">
        <w:rPr>
          <w:rFonts w:ascii="Times New Roman" w:hAnsi="Times New Roman" w:cs="Times New Roman"/>
          <w:sz w:val="28"/>
          <w:szCs w:val="28"/>
        </w:rPr>
        <w:t xml:space="preserve"> и поступивших в ТО, которые при проверке не подтвердились, равна 0. Это указывает на высокий уровень качества проводимых радиочастотной службой мероп</w:t>
      </w:r>
      <w:r>
        <w:rPr>
          <w:rFonts w:ascii="Times New Roman" w:hAnsi="Times New Roman" w:cs="Times New Roman"/>
          <w:sz w:val="28"/>
          <w:szCs w:val="28"/>
        </w:rPr>
        <w:t xml:space="preserve">риятий </w:t>
      </w:r>
      <w:proofErr w:type="spellStart"/>
      <w:r>
        <w:rPr>
          <w:rFonts w:ascii="Times New Roman" w:hAnsi="Times New Roman" w:cs="Times New Roman"/>
          <w:sz w:val="28"/>
          <w:szCs w:val="28"/>
        </w:rPr>
        <w:t>радиоконтроля</w:t>
      </w:r>
      <w:proofErr w:type="spellEnd"/>
      <w:r>
        <w:rPr>
          <w:rFonts w:ascii="Times New Roman" w:hAnsi="Times New Roman" w:cs="Times New Roman"/>
          <w:sz w:val="28"/>
          <w:szCs w:val="28"/>
        </w:rPr>
        <w:t>.</w:t>
      </w:r>
    </w:p>
    <w:p w:rsidR="00C277D6" w:rsidRPr="007D50AB" w:rsidRDefault="00C277D6" w:rsidP="00C277D6">
      <w:pPr>
        <w:spacing w:after="0"/>
        <w:ind w:firstLine="709"/>
        <w:jc w:val="both"/>
        <w:rPr>
          <w:rFonts w:ascii="Times New Roman" w:hAnsi="Times New Roman" w:cs="Times New Roman"/>
          <w:sz w:val="28"/>
          <w:szCs w:val="28"/>
        </w:rPr>
      </w:pPr>
      <w:r w:rsidRPr="007D50AB">
        <w:rPr>
          <w:rFonts w:ascii="Times New Roman" w:hAnsi="Times New Roman" w:cs="Times New Roman"/>
          <w:sz w:val="28"/>
          <w:szCs w:val="28"/>
        </w:rPr>
        <w:t xml:space="preserve">В связи с объявленной пандемией во 2 и 3 квартале 2020 года </w:t>
      </w:r>
      <w:proofErr w:type="spellStart"/>
      <w:r w:rsidRPr="007D50AB">
        <w:rPr>
          <w:rFonts w:ascii="Times New Roman" w:hAnsi="Times New Roman" w:cs="Times New Roman"/>
          <w:sz w:val="28"/>
          <w:szCs w:val="28"/>
        </w:rPr>
        <w:t>радиоконтроль</w:t>
      </w:r>
      <w:proofErr w:type="spellEnd"/>
      <w:r w:rsidRPr="007D50AB">
        <w:rPr>
          <w:rFonts w:ascii="Times New Roman" w:hAnsi="Times New Roman" w:cs="Times New Roman"/>
          <w:sz w:val="28"/>
          <w:szCs w:val="28"/>
        </w:rPr>
        <w:t xml:space="preserve"> проводился не в полном объеме, в </w:t>
      </w:r>
      <w:proofErr w:type="gramStart"/>
      <w:r w:rsidRPr="007D50AB">
        <w:rPr>
          <w:rFonts w:ascii="Times New Roman" w:hAnsi="Times New Roman" w:cs="Times New Roman"/>
          <w:sz w:val="28"/>
          <w:szCs w:val="28"/>
        </w:rPr>
        <w:t>связи</w:t>
      </w:r>
      <w:proofErr w:type="gramEnd"/>
      <w:r w:rsidRPr="007D50AB">
        <w:rPr>
          <w:rFonts w:ascii="Times New Roman" w:hAnsi="Times New Roman" w:cs="Times New Roman"/>
          <w:sz w:val="28"/>
          <w:szCs w:val="28"/>
        </w:rPr>
        <w:t xml:space="preserve"> с чем сравнительный анализ не проводился.</w:t>
      </w:r>
    </w:p>
    <w:p w:rsidR="00C277D6" w:rsidRPr="00C814FF" w:rsidRDefault="00C277D6" w:rsidP="00C277D6">
      <w:pPr>
        <w:spacing w:after="0"/>
        <w:ind w:right="-143"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 </w:t>
      </w:r>
    </w:p>
    <w:p w:rsidR="00C277D6" w:rsidRPr="00C814FF" w:rsidRDefault="00C277D6" w:rsidP="00C277D6">
      <w:pPr>
        <w:spacing w:after="0" w:line="240" w:lineRule="auto"/>
        <w:ind w:right="-143" w:firstLine="709"/>
        <w:jc w:val="both"/>
        <w:rPr>
          <w:rFonts w:ascii="Times New Roman" w:eastAsia="Times New Roman" w:hAnsi="Times New Roman" w:cs="Times New Roman"/>
          <w:sz w:val="28"/>
          <w:szCs w:val="28"/>
          <w:lang w:eastAsia="ru-RU"/>
        </w:rPr>
      </w:pPr>
    </w:p>
    <w:p w:rsidR="00C277D6" w:rsidRPr="00C814FF" w:rsidRDefault="00C277D6" w:rsidP="00C277D6">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C277D6" w:rsidRPr="00C814FF" w:rsidRDefault="00C277D6" w:rsidP="00C277D6">
      <w:pPr>
        <w:spacing w:after="0"/>
        <w:ind w:firstLine="709"/>
        <w:jc w:val="center"/>
        <w:rPr>
          <w:rFonts w:ascii="Times New Roman" w:eastAsia="Times New Roman" w:hAnsi="Times New Roman" w:cs="Times New Roman"/>
          <w:i/>
          <w:iCs/>
          <w:sz w:val="26"/>
          <w:szCs w:val="26"/>
          <w:u w:val="single"/>
        </w:rPr>
      </w:pPr>
    </w:p>
    <w:p w:rsidR="00C277D6" w:rsidRPr="00C814FF" w:rsidRDefault="00C277D6" w:rsidP="00C277D6">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w:t>
      </w:r>
      <w:r>
        <w:rPr>
          <w:rFonts w:ascii="Times New Roman" w:eastAsia="Times New Roman" w:hAnsi="Times New Roman" w:cs="Times New Roman"/>
          <w:sz w:val="26"/>
          <w:szCs w:val="26"/>
        </w:rPr>
        <w:t>очие выполняют – 2 специалиста.</w:t>
      </w:r>
    </w:p>
    <w:p w:rsidR="00C277D6" w:rsidRPr="00C814FF" w:rsidRDefault="00C277D6" w:rsidP="00C277D6">
      <w:pPr>
        <w:spacing w:after="0"/>
        <w:ind w:firstLine="709"/>
        <w:jc w:val="both"/>
        <w:rPr>
          <w:rFonts w:ascii="Times New Roman" w:eastAsia="Times New Roman" w:hAnsi="Times New Roman" w:cs="Times New Roman"/>
          <w:sz w:val="26"/>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C277D6" w:rsidRPr="00C814FF" w:rsidTr="003A0B31">
        <w:trPr>
          <w:trHeight w:val="290"/>
          <w:jc w:val="center"/>
        </w:trPr>
        <w:tc>
          <w:tcPr>
            <w:tcW w:w="5000" w:type="pct"/>
            <w:gridSpan w:val="3"/>
            <w:vAlign w:val="center"/>
          </w:tcPr>
          <w:p w:rsidR="00C277D6" w:rsidRPr="00C814FF" w:rsidRDefault="00C277D6" w:rsidP="003A0B31">
            <w:pPr>
              <w:spacing w:after="0"/>
              <w:ind w:firstLine="318"/>
              <w:jc w:val="center"/>
              <w:rPr>
                <w:rFonts w:ascii="Times New Roman" w:eastAsia="Times New Roman" w:hAnsi="Times New Roman" w:cs="Times New Roman"/>
                <w:b/>
                <w:bCs/>
                <w:i/>
                <w:iCs/>
                <w:sz w:val="24"/>
                <w:szCs w:val="20"/>
              </w:rPr>
            </w:pPr>
            <w:r w:rsidRPr="00C814FF">
              <w:rPr>
                <w:rFonts w:ascii="Times New Roman" w:eastAsia="Times New Roman" w:hAnsi="Times New Roman" w:cs="Times New Roman"/>
                <w:b/>
                <w:bCs/>
                <w:i/>
                <w:iCs/>
                <w:sz w:val="24"/>
                <w:szCs w:val="20"/>
              </w:rPr>
              <w:t>Предметы надзора</w:t>
            </w:r>
          </w:p>
        </w:tc>
      </w:tr>
      <w:tr w:rsidR="00C277D6" w:rsidRPr="00C814FF" w:rsidTr="003A0B31">
        <w:trPr>
          <w:cantSplit/>
          <w:trHeight w:val="515"/>
          <w:jc w:val="center"/>
        </w:trPr>
        <w:tc>
          <w:tcPr>
            <w:tcW w:w="2557" w:type="pct"/>
            <w:vAlign w:val="center"/>
          </w:tcPr>
          <w:p w:rsidR="00C277D6" w:rsidRPr="00C814FF" w:rsidRDefault="00C277D6" w:rsidP="003A0B31">
            <w:pPr>
              <w:spacing w:after="0"/>
              <w:jc w:val="center"/>
              <w:rPr>
                <w:rFonts w:ascii="Times New Roman" w:eastAsia="Times New Roman" w:hAnsi="Times New Roman" w:cs="Times New Roman"/>
                <w:sz w:val="24"/>
                <w:szCs w:val="20"/>
              </w:rPr>
            </w:pPr>
          </w:p>
        </w:tc>
        <w:tc>
          <w:tcPr>
            <w:tcW w:w="1222" w:type="pct"/>
            <w:vAlign w:val="center"/>
          </w:tcPr>
          <w:p w:rsidR="00C277D6" w:rsidRPr="00C814FF" w:rsidRDefault="00C277D6" w:rsidP="003A0B31">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w:t>
            </w:r>
            <w:r>
              <w:rPr>
                <w:rFonts w:ascii="Times New Roman" w:eastAsia="Times New Roman" w:hAnsi="Times New Roman" w:cs="Times New Roman"/>
                <w:b/>
                <w:sz w:val="24"/>
                <w:szCs w:val="20"/>
              </w:rPr>
              <w:t>20</w:t>
            </w:r>
            <w:r w:rsidRPr="00C814FF">
              <w:rPr>
                <w:rFonts w:ascii="Times New Roman" w:eastAsia="Times New Roman" w:hAnsi="Times New Roman" w:cs="Times New Roman"/>
                <w:b/>
                <w:sz w:val="24"/>
                <w:szCs w:val="20"/>
              </w:rPr>
              <w:t xml:space="preserve"> года</w:t>
            </w:r>
          </w:p>
        </w:tc>
        <w:tc>
          <w:tcPr>
            <w:tcW w:w="1221" w:type="pct"/>
            <w:vAlign w:val="center"/>
          </w:tcPr>
          <w:p w:rsidR="00C277D6" w:rsidRPr="00C814FF" w:rsidRDefault="00C277D6" w:rsidP="003A0B31">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w:t>
            </w:r>
            <w:r>
              <w:rPr>
                <w:rFonts w:ascii="Times New Roman" w:eastAsia="Times New Roman" w:hAnsi="Times New Roman" w:cs="Times New Roman"/>
                <w:b/>
                <w:sz w:val="24"/>
                <w:szCs w:val="20"/>
              </w:rPr>
              <w:t>21</w:t>
            </w:r>
            <w:r w:rsidRPr="00C814FF">
              <w:rPr>
                <w:rFonts w:ascii="Times New Roman" w:eastAsia="Times New Roman" w:hAnsi="Times New Roman" w:cs="Times New Roman"/>
                <w:b/>
                <w:sz w:val="24"/>
                <w:szCs w:val="20"/>
              </w:rPr>
              <w:t xml:space="preserve"> года</w:t>
            </w:r>
          </w:p>
        </w:tc>
      </w:tr>
      <w:tr w:rsidR="00C277D6" w:rsidRPr="00C814FF" w:rsidTr="003A0B31">
        <w:trPr>
          <w:trHeight w:val="290"/>
          <w:jc w:val="center"/>
        </w:trPr>
        <w:tc>
          <w:tcPr>
            <w:tcW w:w="2557" w:type="pct"/>
          </w:tcPr>
          <w:p w:rsidR="00C277D6" w:rsidRPr="00C814FF" w:rsidRDefault="00C277D6" w:rsidP="003A0B31">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Количество ФМ</w:t>
            </w:r>
          </w:p>
        </w:tc>
        <w:tc>
          <w:tcPr>
            <w:tcW w:w="1222" w:type="pct"/>
            <w:vAlign w:val="center"/>
          </w:tcPr>
          <w:p w:rsidR="00C277D6" w:rsidRPr="00C814FF" w:rsidRDefault="00C277D6" w:rsidP="003A0B31">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p>
        </w:tc>
        <w:tc>
          <w:tcPr>
            <w:tcW w:w="1221" w:type="pct"/>
            <w:vAlign w:val="center"/>
          </w:tcPr>
          <w:p w:rsidR="00C277D6" w:rsidRPr="00A27172" w:rsidRDefault="00C277D6" w:rsidP="003A0B31">
            <w:pPr>
              <w:spacing w:after="0"/>
              <w:jc w:val="center"/>
              <w:rPr>
                <w:rFonts w:ascii="Times New Roman" w:eastAsia="Times New Roman" w:hAnsi="Times New Roman" w:cs="Times New Roman"/>
                <w:sz w:val="24"/>
                <w:szCs w:val="20"/>
              </w:rPr>
            </w:pPr>
            <w:r w:rsidRPr="00A27172">
              <w:rPr>
                <w:rFonts w:ascii="Times New Roman" w:eastAsia="Times New Roman" w:hAnsi="Times New Roman" w:cs="Times New Roman"/>
                <w:sz w:val="24"/>
                <w:szCs w:val="20"/>
              </w:rPr>
              <w:t>30</w:t>
            </w:r>
          </w:p>
        </w:tc>
      </w:tr>
      <w:tr w:rsidR="00C277D6" w:rsidRPr="00C814FF" w:rsidTr="003A0B31">
        <w:trPr>
          <w:trHeight w:val="290"/>
          <w:jc w:val="center"/>
        </w:trPr>
        <w:tc>
          <w:tcPr>
            <w:tcW w:w="2557" w:type="pct"/>
          </w:tcPr>
          <w:p w:rsidR="00C277D6" w:rsidRPr="00C814FF" w:rsidRDefault="00C277D6" w:rsidP="003A0B31">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Нагрузка на 1 сотрудника</w:t>
            </w:r>
          </w:p>
        </w:tc>
        <w:tc>
          <w:tcPr>
            <w:tcW w:w="1222" w:type="pct"/>
            <w:vAlign w:val="center"/>
          </w:tcPr>
          <w:p w:rsidR="00C277D6" w:rsidRPr="00C814FF" w:rsidRDefault="00C277D6" w:rsidP="003A0B31">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9,5</w:t>
            </w:r>
          </w:p>
        </w:tc>
        <w:tc>
          <w:tcPr>
            <w:tcW w:w="1221" w:type="pct"/>
            <w:vAlign w:val="center"/>
          </w:tcPr>
          <w:p w:rsidR="00C277D6" w:rsidRPr="00A27172" w:rsidRDefault="00C277D6" w:rsidP="003A0B31">
            <w:pPr>
              <w:spacing w:after="0"/>
              <w:jc w:val="center"/>
              <w:rPr>
                <w:rFonts w:ascii="Times New Roman" w:eastAsia="Times New Roman" w:hAnsi="Times New Roman" w:cs="Times New Roman"/>
                <w:sz w:val="24"/>
                <w:szCs w:val="20"/>
              </w:rPr>
            </w:pPr>
            <w:r w:rsidRPr="00A27172">
              <w:rPr>
                <w:rFonts w:ascii="Times New Roman" w:eastAsia="Times New Roman" w:hAnsi="Times New Roman" w:cs="Times New Roman"/>
                <w:sz w:val="24"/>
                <w:szCs w:val="20"/>
              </w:rPr>
              <w:t>15</w:t>
            </w:r>
          </w:p>
        </w:tc>
      </w:tr>
    </w:tbl>
    <w:p w:rsidR="00C277D6" w:rsidRDefault="00C277D6" w:rsidP="00C277D6">
      <w:pPr>
        <w:spacing w:after="0"/>
        <w:jc w:val="both"/>
        <w:rPr>
          <w:rFonts w:ascii="Times New Roman" w:eastAsia="Times New Roman" w:hAnsi="Times New Roman" w:cs="Times New Roman"/>
          <w:i/>
          <w:iCs/>
          <w:sz w:val="26"/>
          <w:szCs w:val="26"/>
          <w:u w:val="single"/>
        </w:rPr>
      </w:pPr>
    </w:p>
    <w:p w:rsidR="00C277D6" w:rsidRDefault="00C277D6" w:rsidP="00C277D6">
      <w:pPr>
        <w:spacing w:after="0"/>
        <w:jc w:val="both"/>
        <w:rPr>
          <w:rFonts w:ascii="Times New Roman" w:eastAsia="Times New Roman" w:hAnsi="Times New Roman" w:cs="Times New Roman"/>
          <w:i/>
          <w:iCs/>
          <w:sz w:val="26"/>
          <w:szCs w:val="26"/>
          <w:u w:val="single"/>
        </w:rPr>
      </w:pPr>
    </w:p>
    <w:p w:rsidR="00C277D6" w:rsidRPr="00C814FF" w:rsidRDefault="00C277D6" w:rsidP="00C277D6">
      <w:pPr>
        <w:spacing w:after="0"/>
        <w:jc w:val="both"/>
        <w:rPr>
          <w:rFonts w:ascii="Times New Roman" w:eastAsia="Times New Roman" w:hAnsi="Times New Roman" w:cs="Times New Roman"/>
          <w:i/>
          <w:iCs/>
          <w:sz w:val="26"/>
          <w:szCs w:val="26"/>
          <w:u w:val="single"/>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2"/>
        <w:gridCol w:w="793"/>
        <w:gridCol w:w="701"/>
        <w:gridCol w:w="1221"/>
        <w:gridCol w:w="34"/>
        <w:gridCol w:w="1079"/>
        <w:gridCol w:w="30"/>
      </w:tblGrid>
      <w:tr w:rsidR="00C277D6" w:rsidRPr="00C814FF" w:rsidTr="003A0B31">
        <w:trPr>
          <w:gridAfter w:val="1"/>
          <w:wAfter w:w="16" w:type="pct"/>
          <w:trHeight w:val="290"/>
          <w:jc w:val="center"/>
        </w:trPr>
        <w:tc>
          <w:tcPr>
            <w:tcW w:w="4984" w:type="pct"/>
            <w:gridSpan w:val="11"/>
          </w:tcPr>
          <w:p w:rsidR="00C277D6" w:rsidRPr="00C814FF" w:rsidRDefault="00C277D6" w:rsidP="003A0B31">
            <w:pPr>
              <w:spacing w:after="0"/>
              <w:ind w:firstLine="318"/>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Плановые мероприятия</w:t>
            </w:r>
          </w:p>
        </w:tc>
      </w:tr>
      <w:tr w:rsidR="00C277D6" w:rsidRPr="00C814FF" w:rsidTr="003A0B31">
        <w:trPr>
          <w:gridAfter w:val="1"/>
          <w:wAfter w:w="16" w:type="pct"/>
          <w:cantSplit/>
          <w:trHeight w:val="817"/>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p>
        </w:tc>
        <w:tc>
          <w:tcPr>
            <w:tcW w:w="38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 кв. 20</w:t>
            </w:r>
            <w:r>
              <w:rPr>
                <w:rFonts w:ascii="Times New Roman" w:eastAsia="Times New Roman" w:hAnsi="Times New Roman" w:cs="Times New Roman"/>
                <w:sz w:val="24"/>
                <w:szCs w:val="24"/>
              </w:rPr>
              <w:t>20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 кв. 20</w:t>
            </w:r>
            <w:r>
              <w:rPr>
                <w:rFonts w:ascii="Times New Roman" w:eastAsia="Times New Roman" w:hAnsi="Times New Roman" w:cs="Times New Roman"/>
                <w:sz w:val="24"/>
                <w:szCs w:val="24"/>
              </w:rPr>
              <w:t>20</w:t>
            </w:r>
          </w:p>
        </w:tc>
        <w:tc>
          <w:tcPr>
            <w:tcW w:w="48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 кв.</w:t>
            </w: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625"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 месяцев 20</w:t>
            </w:r>
            <w:r>
              <w:rPr>
                <w:rFonts w:ascii="Times New Roman" w:eastAsia="Times New Roman" w:hAnsi="Times New Roman" w:cs="Times New Roman"/>
                <w:sz w:val="24"/>
                <w:szCs w:val="24"/>
              </w:rPr>
              <w:t>20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 кв. 20</w:t>
            </w:r>
            <w:r>
              <w:rPr>
                <w:rFonts w:ascii="Times New Roman" w:eastAsia="Times New Roman" w:hAnsi="Times New Roman" w:cs="Times New Roman"/>
                <w:sz w:val="24"/>
                <w:szCs w:val="24"/>
              </w:rPr>
              <w:t>21</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 кв. 20</w:t>
            </w:r>
            <w:r>
              <w:rPr>
                <w:rFonts w:ascii="Times New Roman" w:eastAsia="Times New Roman" w:hAnsi="Times New Roman" w:cs="Times New Roman"/>
                <w:sz w:val="24"/>
                <w:szCs w:val="24"/>
              </w:rPr>
              <w:t>21</w:t>
            </w:r>
          </w:p>
        </w:tc>
        <w:tc>
          <w:tcPr>
            <w:tcW w:w="64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 кв.</w:t>
            </w: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591"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 месяцев 20</w:t>
            </w:r>
            <w:r>
              <w:rPr>
                <w:rFonts w:ascii="Times New Roman" w:eastAsia="Times New Roman" w:hAnsi="Times New Roman" w:cs="Times New Roman"/>
                <w:sz w:val="24"/>
                <w:szCs w:val="24"/>
              </w:rPr>
              <w:t>21</w:t>
            </w:r>
          </w:p>
        </w:tc>
      </w:tr>
      <w:tr w:rsidR="00C277D6" w:rsidRPr="00C814FF" w:rsidTr="003A0B31">
        <w:trPr>
          <w:gridAfter w:val="1"/>
          <w:wAfter w:w="16" w:type="pct"/>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Запланировано</w:t>
            </w:r>
          </w:p>
        </w:tc>
        <w:tc>
          <w:tcPr>
            <w:tcW w:w="38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gridAfter w:val="1"/>
          <w:wAfter w:w="16" w:type="pct"/>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gridAfter w:val="1"/>
          <w:wAfter w:w="16" w:type="pct"/>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Выявлено нарушений</w:t>
            </w:r>
          </w:p>
        </w:tc>
        <w:tc>
          <w:tcPr>
            <w:tcW w:w="38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gridAfter w:val="1"/>
          <w:wAfter w:w="16" w:type="pct"/>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gridAfter w:val="1"/>
          <w:wAfter w:w="16" w:type="pct"/>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Вынесено </w:t>
            </w:r>
            <w:r w:rsidRPr="00C814FF">
              <w:rPr>
                <w:rFonts w:ascii="Times New Roman" w:eastAsia="Times New Roman" w:hAnsi="Times New Roman" w:cs="Times New Roman"/>
                <w:sz w:val="24"/>
                <w:szCs w:val="24"/>
              </w:rPr>
              <w:lastRenderedPageBreak/>
              <w:t>предупреждений</w:t>
            </w:r>
          </w:p>
        </w:tc>
        <w:tc>
          <w:tcPr>
            <w:tcW w:w="38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gridAfter w:val="1"/>
          <w:wAfter w:w="16" w:type="pct"/>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Составлено протоколов об АПН</w:t>
            </w:r>
          </w:p>
        </w:tc>
        <w:tc>
          <w:tcPr>
            <w:tcW w:w="388"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gridAfter w:val="1"/>
          <w:wAfter w:w="16" w:type="pct"/>
          <w:trHeight w:val="290"/>
          <w:jc w:val="center"/>
        </w:trPr>
        <w:tc>
          <w:tcPr>
            <w:tcW w:w="1393" w:type="pct"/>
            <w:gridSpan w:val="2"/>
          </w:tcPr>
          <w:p w:rsidR="00C277D6" w:rsidRPr="00C814FF" w:rsidRDefault="00C277D6" w:rsidP="003A0B31">
            <w:pPr>
              <w:spacing w:after="0"/>
              <w:jc w:val="center"/>
              <w:rPr>
                <w:rFonts w:ascii="Times New Roman" w:eastAsia="Times New Roman" w:hAnsi="Times New Roman" w:cs="Times New Roman"/>
                <w:b/>
                <w:i/>
                <w:sz w:val="24"/>
                <w:szCs w:val="24"/>
              </w:rPr>
            </w:pPr>
          </w:p>
        </w:tc>
        <w:tc>
          <w:tcPr>
            <w:tcW w:w="3591" w:type="pct"/>
            <w:gridSpan w:val="9"/>
            <w:vAlign w:val="center"/>
          </w:tcPr>
          <w:p w:rsidR="00C277D6" w:rsidRPr="00C814FF" w:rsidRDefault="00C277D6" w:rsidP="003A0B31">
            <w:pPr>
              <w:spacing w:after="0"/>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Внеплановые мероприятия</w:t>
            </w:r>
          </w:p>
        </w:tc>
      </w:tr>
      <w:tr w:rsidR="00C277D6" w:rsidRPr="00C814FF" w:rsidTr="003A0B31">
        <w:trPr>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Выявлено нарушений </w:t>
            </w:r>
          </w:p>
        </w:tc>
        <w:tc>
          <w:tcPr>
            <w:tcW w:w="38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trHeight w:val="290"/>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p>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trHeight w:val="381"/>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Вынесено предупреждений</w:t>
            </w:r>
          </w:p>
        </w:tc>
        <w:tc>
          <w:tcPr>
            <w:tcW w:w="38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C277D6" w:rsidRPr="00C814FF" w:rsidTr="003A0B31">
        <w:trPr>
          <w:trHeight w:val="1388"/>
          <w:jc w:val="center"/>
        </w:trPr>
        <w:tc>
          <w:tcPr>
            <w:tcW w:w="1005"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Составлено протоколов об АПН</w:t>
            </w:r>
          </w:p>
        </w:tc>
        <w:tc>
          <w:tcPr>
            <w:tcW w:w="388"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C277D6" w:rsidRPr="00C814FF" w:rsidRDefault="00C277D6"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C277D6" w:rsidRPr="00C814FF" w:rsidRDefault="00C277D6" w:rsidP="00C277D6">
      <w:pPr>
        <w:tabs>
          <w:tab w:val="right" w:pos="9355"/>
        </w:tabs>
        <w:spacing w:after="0"/>
        <w:ind w:firstLine="709"/>
        <w:jc w:val="center"/>
        <w:rPr>
          <w:rFonts w:ascii="Times New Roman" w:eastAsia="Times New Roman" w:hAnsi="Times New Roman" w:cs="Times New Roman"/>
          <w:b/>
          <w:bCs/>
          <w:sz w:val="28"/>
          <w:szCs w:val="28"/>
          <w:lang w:eastAsia="ru-RU"/>
        </w:rPr>
      </w:pPr>
    </w:p>
    <w:p w:rsidR="00C277D6" w:rsidRPr="00C814FF" w:rsidRDefault="00C277D6" w:rsidP="00C277D6">
      <w:pPr>
        <w:tabs>
          <w:tab w:val="right" w:pos="9355"/>
        </w:tabs>
        <w:spacing w:after="0"/>
        <w:ind w:firstLine="709"/>
        <w:jc w:val="center"/>
        <w:rPr>
          <w:rFonts w:ascii="Times New Roman" w:eastAsia="Times New Roman" w:hAnsi="Times New Roman" w:cs="Times New Roman"/>
          <w:b/>
          <w:bCs/>
          <w:sz w:val="28"/>
          <w:szCs w:val="28"/>
          <w:lang w:eastAsia="ru-RU"/>
        </w:rPr>
      </w:pPr>
      <w:r w:rsidRPr="00C814FF">
        <w:rPr>
          <w:rFonts w:ascii="Times New Roman" w:eastAsia="Times New Roman" w:hAnsi="Times New Roman" w:cs="Times New Roman"/>
          <w:b/>
          <w:bCs/>
          <w:sz w:val="28"/>
          <w:szCs w:val="28"/>
          <w:lang w:eastAsia="ru-RU"/>
        </w:rPr>
        <w:t>Разрешительная и регистрационная деятельность:</w:t>
      </w:r>
    </w:p>
    <w:p w:rsidR="00C277D6" w:rsidRPr="00C814FF" w:rsidRDefault="00C277D6" w:rsidP="00C277D6">
      <w:pPr>
        <w:spacing w:after="0"/>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Выдача разрешений на применение франкировальных машин:</w:t>
      </w:r>
    </w:p>
    <w:p w:rsidR="00C277D6" w:rsidRPr="00C814FF" w:rsidRDefault="00C277D6" w:rsidP="00C277D6">
      <w:pPr>
        <w:spacing w:after="0"/>
        <w:ind w:firstLine="709"/>
        <w:jc w:val="center"/>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Полномочия выполняют – 2 специалиста по штату</w:t>
      </w:r>
    </w:p>
    <w:p w:rsidR="00C277D6" w:rsidRPr="00C814FF" w:rsidRDefault="00C277D6" w:rsidP="00C277D6">
      <w:pPr>
        <w:spacing w:after="0"/>
        <w:ind w:firstLine="709"/>
        <w:jc w:val="center"/>
        <w:rPr>
          <w:rFonts w:ascii="Times New Roman" w:eastAsia="Times New Roman" w:hAnsi="Times New Roman" w:cs="Times New Roman"/>
          <w:sz w:val="28"/>
          <w:szCs w:val="28"/>
        </w:rPr>
      </w:pPr>
    </w:p>
    <w:tbl>
      <w:tblPr>
        <w:tblStyle w:val="af8"/>
        <w:tblW w:w="7083" w:type="dxa"/>
        <w:jc w:val="center"/>
        <w:tblLook w:val="01E0"/>
      </w:tblPr>
      <w:tblGrid>
        <w:gridCol w:w="3961"/>
        <w:gridCol w:w="1547"/>
        <w:gridCol w:w="1575"/>
      </w:tblGrid>
      <w:tr w:rsidR="00C277D6" w:rsidRPr="00C814FF" w:rsidTr="003A0B31">
        <w:trPr>
          <w:jc w:val="center"/>
        </w:trPr>
        <w:tc>
          <w:tcPr>
            <w:tcW w:w="3961" w:type="dxa"/>
            <w:vAlign w:val="center"/>
          </w:tcPr>
          <w:p w:rsidR="00C277D6" w:rsidRPr="00C814FF" w:rsidRDefault="00C277D6" w:rsidP="003A0B31">
            <w:pPr>
              <w:jc w:val="both"/>
              <w:rPr>
                <w:sz w:val="24"/>
              </w:rPr>
            </w:pPr>
          </w:p>
        </w:tc>
        <w:tc>
          <w:tcPr>
            <w:tcW w:w="1547" w:type="dxa"/>
            <w:vAlign w:val="center"/>
          </w:tcPr>
          <w:p w:rsidR="00C277D6" w:rsidRPr="00C814FF" w:rsidRDefault="00C277D6" w:rsidP="003A0B31">
            <w:pPr>
              <w:rPr>
                <w:b/>
                <w:sz w:val="24"/>
              </w:rPr>
            </w:pPr>
            <w:r w:rsidRPr="00C814FF">
              <w:rPr>
                <w:b/>
                <w:sz w:val="24"/>
              </w:rPr>
              <w:t>9 месяцев 20</w:t>
            </w:r>
            <w:r>
              <w:rPr>
                <w:b/>
                <w:sz w:val="24"/>
              </w:rPr>
              <w:t>20</w:t>
            </w:r>
            <w:r w:rsidRPr="00C814FF">
              <w:rPr>
                <w:b/>
                <w:sz w:val="24"/>
              </w:rPr>
              <w:t xml:space="preserve"> года</w:t>
            </w:r>
          </w:p>
        </w:tc>
        <w:tc>
          <w:tcPr>
            <w:tcW w:w="1575" w:type="dxa"/>
            <w:vAlign w:val="center"/>
          </w:tcPr>
          <w:p w:rsidR="00C277D6" w:rsidRPr="00C814FF" w:rsidRDefault="00C277D6" w:rsidP="003A0B31">
            <w:pPr>
              <w:rPr>
                <w:b/>
                <w:sz w:val="24"/>
              </w:rPr>
            </w:pPr>
            <w:r w:rsidRPr="00C814FF">
              <w:rPr>
                <w:b/>
                <w:sz w:val="24"/>
              </w:rPr>
              <w:t>9 месяцев 20</w:t>
            </w:r>
            <w:r>
              <w:rPr>
                <w:b/>
                <w:sz w:val="24"/>
              </w:rPr>
              <w:t>21</w:t>
            </w:r>
            <w:r w:rsidRPr="00C814FF">
              <w:rPr>
                <w:b/>
                <w:sz w:val="24"/>
              </w:rPr>
              <w:t xml:space="preserve"> года</w:t>
            </w:r>
          </w:p>
        </w:tc>
      </w:tr>
      <w:tr w:rsidR="00C277D6" w:rsidRPr="00C814FF" w:rsidTr="003A0B31">
        <w:trPr>
          <w:trHeight w:val="497"/>
          <w:jc w:val="center"/>
        </w:trPr>
        <w:tc>
          <w:tcPr>
            <w:tcW w:w="3961" w:type="dxa"/>
            <w:vAlign w:val="center"/>
          </w:tcPr>
          <w:p w:rsidR="00C277D6" w:rsidRPr="00C814FF" w:rsidRDefault="00C277D6" w:rsidP="003A0B31">
            <w:pPr>
              <w:rPr>
                <w:sz w:val="24"/>
              </w:rPr>
            </w:pPr>
            <w:r w:rsidRPr="00C814FF">
              <w:rPr>
                <w:sz w:val="24"/>
              </w:rPr>
              <w:t>Количество выданных разрешений на применение ФМ</w:t>
            </w:r>
          </w:p>
        </w:tc>
        <w:tc>
          <w:tcPr>
            <w:tcW w:w="1547" w:type="dxa"/>
            <w:vAlign w:val="center"/>
          </w:tcPr>
          <w:p w:rsidR="00C277D6" w:rsidRPr="00C814FF" w:rsidRDefault="00C277D6" w:rsidP="003A0B31">
            <w:pPr>
              <w:rPr>
                <w:sz w:val="24"/>
              </w:rPr>
            </w:pPr>
            <w:r>
              <w:rPr>
                <w:sz w:val="24"/>
              </w:rPr>
              <w:t>1</w:t>
            </w:r>
          </w:p>
        </w:tc>
        <w:tc>
          <w:tcPr>
            <w:tcW w:w="1575" w:type="dxa"/>
            <w:vAlign w:val="center"/>
          </w:tcPr>
          <w:p w:rsidR="00C277D6" w:rsidRPr="00A27172" w:rsidRDefault="00C277D6" w:rsidP="003A0B31">
            <w:pPr>
              <w:rPr>
                <w:sz w:val="24"/>
              </w:rPr>
            </w:pPr>
            <w:r w:rsidRPr="00A27172">
              <w:rPr>
                <w:sz w:val="24"/>
              </w:rPr>
              <w:t>11</w:t>
            </w:r>
          </w:p>
        </w:tc>
      </w:tr>
      <w:tr w:rsidR="00C277D6" w:rsidRPr="00C814FF" w:rsidTr="003A0B31">
        <w:trPr>
          <w:jc w:val="center"/>
        </w:trPr>
        <w:tc>
          <w:tcPr>
            <w:tcW w:w="3961" w:type="dxa"/>
            <w:vAlign w:val="center"/>
          </w:tcPr>
          <w:p w:rsidR="00C277D6" w:rsidRPr="00C814FF" w:rsidRDefault="00C277D6" w:rsidP="003A0B31">
            <w:pPr>
              <w:rPr>
                <w:sz w:val="24"/>
              </w:rPr>
            </w:pPr>
            <w:r w:rsidRPr="00C814FF">
              <w:rPr>
                <w:sz w:val="24"/>
              </w:rPr>
              <w:t>Нагрузка на одного сотрудника</w:t>
            </w:r>
          </w:p>
          <w:p w:rsidR="00C277D6" w:rsidRPr="00C814FF" w:rsidRDefault="00C277D6" w:rsidP="003A0B31">
            <w:pPr>
              <w:rPr>
                <w:sz w:val="24"/>
              </w:rPr>
            </w:pPr>
          </w:p>
        </w:tc>
        <w:tc>
          <w:tcPr>
            <w:tcW w:w="1547" w:type="dxa"/>
            <w:vAlign w:val="center"/>
          </w:tcPr>
          <w:p w:rsidR="00C277D6" w:rsidRPr="00C814FF" w:rsidRDefault="00C277D6" w:rsidP="003A0B31">
            <w:pPr>
              <w:rPr>
                <w:sz w:val="24"/>
              </w:rPr>
            </w:pPr>
            <w:r>
              <w:rPr>
                <w:sz w:val="24"/>
              </w:rPr>
              <w:t>0,5</w:t>
            </w:r>
          </w:p>
        </w:tc>
        <w:tc>
          <w:tcPr>
            <w:tcW w:w="1575" w:type="dxa"/>
            <w:vAlign w:val="center"/>
          </w:tcPr>
          <w:p w:rsidR="00C277D6" w:rsidRPr="00A27172" w:rsidRDefault="00C277D6" w:rsidP="003A0B31">
            <w:pPr>
              <w:rPr>
                <w:sz w:val="24"/>
              </w:rPr>
            </w:pPr>
            <w:r w:rsidRPr="00A27172">
              <w:rPr>
                <w:sz w:val="24"/>
              </w:rPr>
              <w:t>5,5</w:t>
            </w:r>
          </w:p>
        </w:tc>
      </w:tr>
    </w:tbl>
    <w:p w:rsidR="00C277D6" w:rsidRPr="00C814FF" w:rsidRDefault="00C277D6" w:rsidP="00C277D6">
      <w:pPr>
        <w:spacing w:after="0"/>
        <w:jc w:val="both"/>
        <w:rPr>
          <w:rFonts w:ascii="Times New Roman" w:eastAsia="Times New Roman" w:hAnsi="Times New Roman" w:cs="Times New Roman"/>
          <w:i/>
          <w:iCs/>
          <w:sz w:val="26"/>
          <w:szCs w:val="26"/>
          <w:u w:val="single"/>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4"/>
        <w:gridCol w:w="852"/>
        <w:gridCol w:w="707"/>
        <w:gridCol w:w="1303"/>
        <w:gridCol w:w="806"/>
        <w:gridCol w:w="783"/>
        <w:gridCol w:w="1055"/>
        <w:gridCol w:w="1267"/>
      </w:tblGrid>
      <w:tr w:rsidR="00C277D6" w:rsidRPr="00C814FF" w:rsidTr="003A0B31">
        <w:trPr>
          <w:cantSplit/>
          <w:trHeight w:val="817"/>
          <w:jc w:val="center"/>
        </w:trPr>
        <w:tc>
          <w:tcPr>
            <w:tcW w:w="850"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p>
        </w:tc>
        <w:tc>
          <w:tcPr>
            <w:tcW w:w="396"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7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3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C277D6" w:rsidRPr="00C814FF" w:rsidRDefault="00C277D6" w:rsidP="003A0B31">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20</w:t>
            </w:r>
          </w:p>
        </w:tc>
        <w:tc>
          <w:tcPr>
            <w:tcW w:w="72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0"/>
              </w:rPr>
              <w:t xml:space="preserve">9 месяцев </w:t>
            </w:r>
            <w:r w:rsidRPr="00C814FF">
              <w:rPr>
                <w:rFonts w:ascii="Times New Roman" w:hAnsi="Times New Roman" w:cs="Times New Roman"/>
                <w:sz w:val="24"/>
              </w:rPr>
              <w:t>20</w:t>
            </w:r>
            <w:r>
              <w:rPr>
                <w:rFonts w:ascii="Times New Roman" w:hAnsi="Times New Roman" w:cs="Times New Roman"/>
                <w:sz w:val="24"/>
              </w:rPr>
              <w:t>20</w:t>
            </w:r>
            <w:r w:rsidRPr="00C814FF">
              <w:rPr>
                <w:rFonts w:ascii="Times New Roman" w:hAnsi="Times New Roman" w:cs="Times New Roman"/>
                <w:sz w:val="24"/>
              </w:rPr>
              <w:t xml:space="preserve"> года</w:t>
            </w:r>
          </w:p>
        </w:tc>
        <w:tc>
          <w:tcPr>
            <w:tcW w:w="447"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1 кв. </w:t>
            </w: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434"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2 кв. </w:t>
            </w: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585"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p>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C277D6" w:rsidRPr="00C814FF" w:rsidRDefault="00C277D6" w:rsidP="003A0B31">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70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0"/>
              </w:rPr>
              <w:t xml:space="preserve">9 месяцев </w:t>
            </w:r>
            <w:r w:rsidRPr="00C814FF">
              <w:rPr>
                <w:rFonts w:ascii="Times New Roman" w:hAnsi="Times New Roman" w:cs="Times New Roman"/>
                <w:sz w:val="24"/>
              </w:rPr>
              <w:t>20</w:t>
            </w:r>
            <w:r>
              <w:rPr>
                <w:rFonts w:ascii="Times New Roman" w:hAnsi="Times New Roman" w:cs="Times New Roman"/>
                <w:sz w:val="24"/>
              </w:rPr>
              <w:t>21</w:t>
            </w:r>
            <w:r w:rsidRPr="00C814FF">
              <w:rPr>
                <w:rFonts w:ascii="Times New Roman" w:hAnsi="Times New Roman" w:cs="Times New Roman"/>
                <w:sz w:val="24"/>
              </w:rPr>
              <w:t xml:space="preserve"> года</w:t>
            </w:r>
          </w:p>
        </w:tc>
      </w:tr>
      <w:tr w:rsidR="00C277D6" w:rsidRPr="00C814FF" w:rsidTr="003A0B31">
        <w:trPr>
          <w:trHeight w:val="290"/>
          <w:jc w:val="center"/>
        </w:trPr>
        <w:tc>
          <w:tcPr>
            <w:tcW w:w="850" w:type="pct"/>
          </w:tcPr>
          <w:p w:rsidR="00C277D6" w:rsidRPr="00C814FF" w:rsidRDefault="00C277D6" w:rsidP="003A0B31">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поступивших заявок</w:t>
            </w:r>
          </w:p>
        </w:tc>
        <w:tc>
          <w:tcPr>
            <w:tcW w:w="396"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9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c>
          <w:tcPr>
            <w:tcW w:w="72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c>
          <w:tcPr>
            <w:tcW w:w="447" w:type="pct"/>
            <w:shd w:val="clear" w:color="auto" w:fill="FFFFFF"/>
            <w:vAlign w:val="center"/>
          </w:tcPr>
          <w:p w:rsidR="00C277D6" w:rsidRPr="00B03FEA" w:rsidRDefault="00C277D6" w:rsidP="003A0B31">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w:t>
            </w:r>
          </w:p>
        </w:tc>
        <w:tc>
          <w:tcPr>
            <w:tcW w:w="434" w:type="pct"/>
            <w:shd w:val="clear" w:color="auto" w:fill="FFFFFF"/>
            <w:vAlign w:val="center"/>
          </w:tcPr>
          <w:p w:rsidR="00C277D6" w:rsidRPr="00B03FEA" w:rsidRDefault="00C277D6" w:rsidP="003A0B31">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3</w:t>
            </w:r>
          </w:p>
        </w:tc>
        <w:tc>
          <w:tcPr>
            <w:tcW w:w="585"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8</w:t>
            </w:r>
          </w:p>
        </w:tc>
        <w:tc>
          <w:tcPr>
            <w:tcW w:w="703"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13</w:t>
            </w:r>
          </w:p>
        </w:tc>
      </w:tr>
      <w:tr w:rsidR="00C277D6" w:rsidRPr="00C814FF" w:rsidTr="003A0B31">
        <w:trPr>
          <w:trHeight w:val="290"/>
          <w:jc w:val="center"/>
        </w:trPr>
        <w:tc>
          <w:tcPr>
            <w:tcW w:w="850" w:type="pct"/>
          </w:tcPr>
          <w:p w:rsidR="00C277D6" w:rsidRPr="00C814FF" w:rsidRDefault="00C277D6" w:rsidP="003A0B31">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выданных разрешений</w:t>
            </w:r>
          </w:p>
        </w:tc>
        <w:tc>
          <w:tcPr>
            <w:tcW w:w="396"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9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722"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shd w:val="clear" w:color="auto" w:fill="FFFFFF"/>
            <w:vAlign w:val="center"/>
          </w:tcPr>
          <w:p w:rsidR="00C277D6" w:rsidRPr="00B03FEA" w:rsidRDefault="00C277D6" w:rsidP="003A0B31">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w:t>
            </w:r>
          </w:p>
        </w:tc>
        <w:tc>
          <w:tcPr>
            <w:tcW w:w="434" w:type="pct"/>
            <w:shd w:val="clear" w:color="auto" w:fill="FFFFFF"/>
            <w:vAlign w:val="center"/>
          </w:tcPr>
          <w:p w:rsidR="00C277D6" w:rsidRPr="00B03FEA" w:rsidRDefault="00C277D6" w:rsidP="003A0B31">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3</w:t>
            </w:r>
          </w:p>
        </w:tc>
        <w:tc>
          <w:tcPr>
            <w:tcW w:w="585"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6</w:t>
            </w:r>
          </w:p>
        </w:tc>
        <w:tc>
          <w:tcPr>
            <w:tcW w:w="703"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11</w:t>
            </w:r>
          </w:p>
        </w:tc>
      </w:tr>
      <w:tr w:rsidR="00C277D6" w:rsidRPr="00C814FF" w:rsidTr="003A0B31">
        <w:trPr>
          <w:trHeight w:val="290"/>
          <w:jc w:val="center"/>
        </w:trPr>
        <w:tc>
          <w:tcPr>
            <w:tcW w:w="850" w:type="pct"/>
          </w:tcPr>
          <w:p w:rsidR="00C277D6" w:rsidRPr="00C814FF" w:rsidRDefault="00C277D6" w:rsidP="003A0B31">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отказов</w:t>
            </w:r>
          </w:p>
        </w:tc>
        <w:tc>
          <w:tcPr>
            <w:tcW w:w="396"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72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447" w:type="pct"/>
            <w:vAlign w:val="center"/>
          </w:tcPr>
          <w:p w:rsidR="00C277D6" w:rsidRPr="00B03FEA" w:rsidRDefault="00C277D6" w:rsidP="003A0B31">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4" w:type="pct"/>
            <w:vAlign w:val="center"/>
          </w:tcPr>
          <w:p w:rsidR="00C277D6" w:rsidRPr="00B03FEA" w:rsidRDefault="00C277D6" w:rsidP="003A0B31">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585"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70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C277D6" w:rsidRPr="00C814FF" w:rsidTr="003A0B31">
        <w:trPr>
          <w:trHeight w:val="290"/>
          <w:jc w:val="center"/>
        </w:trPr>
        <w:tc>
          <w:tcPr>
            <w:tcW w:w="850" w:type="pct"/>
          </w:tcPr>
          <w:p w:rsidR="00C277D6" w:rsidRPr="00C814FF" w:rsidRDefault="00C277D6" w:rsidP="003A0B31">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Нарушения сроков </w:t>
            </w:r>
          </w:p>
        </w:tc>
        <w:tc>
          <w:tcPr>
            <w:tcW w:w="396" w:type="pct"/>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39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22"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vAlign w:val="center"/>
          </w:tcPr>
          <w:p w:rsidR="00C277D6" w:rsidRPr="00B03FEA" w:rsidRDefault="00C277D6" w:rsidP="003A0B31">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4" w:type="pct"/>
            <w:vAlign w:val="center"/>
          </w:tcPr>
          <w:p w:rsidR="00C277D6" w:rsidRPr="00B03FEA" w:rsidRDefault="00C277D6" w:rsidP="003A0B31">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585"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03" w:type="pct"/>
            <w:vAlign w:val="center"/>
          </w:tcPr>
          <w:p w:rsidR="00C277D6" w:rsidRPr="00C814FF" w:rsidRDefault="00C277D6" w:rsidP="003A0B3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bl>
    <w:p w:rsidR="00C277D6" w:rsidRDefault="00C277D6" w:rsidP="00D857B7">
      <w:pPr>
        <w:spacing w:after="0"/>
        <w:rPr>
          <w:rFonts w:ascii="Times New Roman" w:eastAsia="Times New Roman" w:hAnsi="Times New Roman" w:cs="Times New Roman"/>
          <w:i/>
          <w:iCs/>
          <w:sz w:val="28"/>
          <w:szCs w:val="28"/>
          <w:lang w:eastAsia="ru-RU"/>
        </w:rPr>
      </w:pPr>
    </w:p>
    <w:p w:rsidR="00C277D6" w:rsidRPr="00C814FF" w:rsidRDefault="00C277D6" w:rsidP="00C277D6">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C277D6" w:rsidRPr="00C814FF" w:rsidRDefault="00C277D6" w:rsidP="00C277D6">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смешанного (река-море) плавания</w:t>
      </w:r>
    </w:p>
    <w:p w:rsidR="00C277D6" w:rsidRPr="00A27172" w:rsidRDefault="00C277D6" w:rsidP="00C277D6">
      <w:pPr>
        <w:spacing w:after="0"/>
        <w:ind w:firstLine="709"/>
        <w:jc w:val="both"/>
        <w:rPr>
          <w:rFonts w:ascii="Times New Roman" w:eastAsia="Times New Roman" w:hAnsi="Times New Roman" w:cs="Times New Roman"/>
          <w:sz w:val="28"/>
          <w:szCs w:val="28"/>
          <w:lang w:eastAsia="ru-RU"/>
        </w:rPr>
      </w:pPr>
      <w:r w:rsidRPr="00A27172">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C277D6" w:rsidRPr="00C814FF" w:rsidRDefault="00C277D6" w:rsidP="00C277D6">
      <w:pPr>
        <w:spacing w:after="0"/>
        <w:ind w:firstLine="709"/>
        <w:jc w:val="both"/>
        <w:rPr>
          <w:rFonts w:ascii="Times New Roman" w:eastAsia="Times New Roman" w:hAnsi="Times New Roman" w:cs="Times New Roman"/>
          <w:sz w:val="28"/>
          <w:szCs w:val="28"/>
          <w:lang w:eastAsia="ru-RU"/>
        </w:rPr>
      </w:pPr>
    </w:p>
    <w:p w:rsidR="00C277D6" w:rsidRPr="00C814FF" w:rsidRDefault="00C277D6" w:rsidP="00C277D6">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C277D6" w:rsidRPr="00C814FF" w:rsidRDefault="00C277D6" w:rsidP="00C277D6">
      <w:pPr>
        <w:spacing w:after="0"/>
        <w:ind w:firstLine="709"/>
        <w:jc w:val="both"/>
        <w:rPr>
          <w:rFonts w:ascii="Times New Roman" w:eastAsia="Times New Roman" w:hAnsi="Times New Roman" w:cs="Times New Roman"/>
          <w:i/>
          <w:iCs/>
          <w:sz w:val="28"/>
          <w:szCs w:val="28"/>
          <w:u w:val="single"/>
          <w:lang w:eastAsia="ru-RU"/>
        </w:rPr>
      </w:pPr>
    </w:p>
    <w:p w:rsidR="00C277D6" w:rsidRPr="00C814FF" w:rsidRDefault="00C277D6" w:rsidP="00C277D6">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w:t>
      </w:r>
      <w:r w:rsidRPr="00C814FF">
        <w:rPr>
          <w:rFonts w:ascii="Times New Roman" w:eastAsia="Times New Roman" w:hAnsi="Times New Roman" w:cs="Times New Roman"/>
          <w:sz w:val="28"/>
          <w:szCs w:val="28"/>
          <w:shd w:val="clear" w:color="auto" w:fill="FFFFFF"/>
          <w:lang w:eastAsia="ru-RU"/>
        </w:rPr>
        <w:t>2</w:t>
      </w:r>
      <w:r w:rsidRPr="00C814FF">
        <w:rPr>
          <w:rFonts w:ascii="Times New Roman" w:eastAsia="Times New Roman" w:hAnsi="Times New Roman" w:cs="Times New Roman"/>
          <w:sz w:val="28"/>
          <w:szCs w:val="28"/>
          <w:lang w:eastAsia="ru-RU"/>
        </w:rPr>
        <w:t xml:space="preserve"> специалиста по штату, фактически – 2.</w:t>
      </w:r>
    </w:p>
    <w:p w:rsidR="00C277D6" w:rsidRPr="00C814FF" w:rsidRDefault="00C277D6" w:rsidP="00C277D6">
      <w:pPr>
        <w:spacing w:after="0"/>
        <w:ind w:firstLine="709"/>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750"/>
        <w:gridCol w:w="720"/>
        <w:gridCol w:w="1059"/>
        <w:gridCol w:w="1076"/>
        <w:gridCol w:w="701"/>
        <w:gridCol w:w="825"/>
        <w:gridCol w:w="978"/>
        <w:gridCol w:w="978"/>
      </w:tblGrid>
      <w:tr w:rsidR="00C277D6" w:rsidRPr="00C814FF" w:rsidTr="003A0B31">
        <w:trPr>
          <w:trHeight w:val="597"/>
          <w:jc w:val="center"/>
        </w:trPr>
        <w:tc>
          <w:tcPr>
            <w:tcW w:w="129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p>
        </w:tc>
        <w:tc>
          <w:tcPr>
            <w:tcW w:w="392"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6"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553"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562"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c>
          <w:tcPr>
            <w:tcW w:w="366"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431"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511"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511"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21</w:t>
            </w:r>
          </w:p>
        </w:tc>
      </w:tr>
      <w:tr w:rsidR="00C277D6" w:rsidRPr="00C814FF" w:rsidTr="003A0B31">
        <w:trPr>
          <w:trHeight w:val="290"/>
          <w:jc w:val="center"/>
        </w:trPr>
        <w:tc>
          <w:tcPr>
            <w:tcW w:w="129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заявок на регистрацию</w:t>
            </w:r>
          </w:p>
        </w:tc>
        <w:tc>
          <w:tcPr>
            <w:tcW w:w="392" w:type="pct"/>
            <w:vAlign w:val="center"/>
          </w:tcPr>
          <w:p w:rsidR="00C277D6" w:rsidRPr="000F16B8" w:rsidRDefault="00C277D6" w:rsidP="003A0B31">
            <w:pPr>
              <w:spacing w:line="240" w:lineRule="auto"/>
              <w:jc w:val="center"/>
              <w:rPr>
                <w:rFonts w:ascii="Times New Roman" w:hAnsi="Times New Roman" w:cs="Times New Roman"/>
                <w:sz w:val="24"/>
                <w:szCs w:val="24"/>
              </w:rPr>
            </w:pPr>
            <w:r w:rsidRPr="000F16B8">
              <w:rPr>
                <w:rFonts w:ascii="Times New Roman" w:hAnsi="Times New Roman" w:cs="Times New Roman"/>
                <w:sz w:val="24"/>
                <w:szCs w:val="24"/>
              </w:rPr>
              <w:t>165</w:t>
            </w:r>
          </w:p>
        </w:tc>
        <w:tc>
          <w:tcPr>
            <w:tcW w:w="376" w:type="pct"/>
            <w:vAlign w:val="center"/>
          </w:tcPr>
          <w:p w:rsidR="00C277D6" w:rsidRPr="000F16B8" w:rsidRDefault="00C277D6" w:rsidP="003A0B31">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124</w:t>
            </w:r>
          </w:p>
        </w:tc>
        <w:tc>
          <w:tcPr>
            <w:tcW w:w="55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56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366" w:type="pct"/>
            <w:vAlign w:val="center"/>
          </w:tcPr>
          <w:p w:rsidR="00C277D6" w:rsidRPr="002B21F5" w:rsidRDefault="00C277D6" w:rsidP="003A0B31">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205</w:t>
            </w:r>
          </w:p>
        </w:tc>
        <w:tc>
          <w:tcPr>
            <w:tcW w:w="431" w:type="pct"/>
            <w:vAlign w:val="center"/>
          </w:tcPr>
          <w:p w:rsidR="00C277D6" w:rsidRPr="002B21F5" w:rsidRDefault="00C277D6" w:rsidP="003A0B31">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198</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r>
      <w:tr w:rsidR="00C277D6" w:rsidRPr="00C814FF" w:rsidTr="003A0B31">
        <w:trPr>
          <w:trHeight w:val="290"/>
          <w:jc w:val="center"/>
        </w:trPr>
        <w:tc>
          <w:tcPr>
            <w:tcW w:w="129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выданных впервые свидетельств</w:t>
            </w:r>
          </w:p>
        </w:tc>
        <w:tc>
          <w:tcPr>
            <w:tcW w:w="392" w:type="pct"/>
            <w:vAlign w:val="center"/>
          </w:tcPr>
          <w:p w:rsidR="00C277D6" w:rsidRPr="000F16B8" w:rsidRDefault="00C277D6" w:rsidP="003A0B31">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937</w:t>
            </w:r>
          </w:p>
        </w:tc>
        <w:tc>
          <w:tcPr>
            <w:tcW w:w="376" w:type="pct"/>
            <w:vAlign w:val="center"/>
          </w:tcPr>
          <w:p w:rsidR="00C277D6" w:rsidRPr="000F16B8" w:rsidRDefault="00C277D6" w:rsidP="003A0B31">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938</w:t>
            </w:r>
          </w:p>
        </w:tc>
        <w:tc>
          <w:tcPr>
            <w:tcW w:w="55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56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2877</w:t>
            </w:r>
          </w:p>
        </w:tc>
        <w:tc>
          <w:tcPr>
            <w:tcW w:w="366" w:type="pct"/>
            <w:vAlign w:val="center"/>
          </w:tcPr>
          <w:p w:rsidR="00C277D6" w:rsidRPr="002B21F5" w:rsidRDefault="00C277D6" w:rsidP="003A0B31">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2351</w:t>
            </w:r>
          </w:p>
        </w:tc>
        <w:tc>
          <w:tcPr>
            <w:tcW w:w="431" w:type="pct"/>
            <w:vAlign w:val="center"/>
          </w:tcPr>
          <w:p w:rsidR="00C277D6" w:rsidRPr="002B21F5" w:rsidRDefault="00C277D6" w:rsidP="003A0B31">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3021</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3267</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8639</w:t>
            </w:r>
          </w:p>
        </w:tc>
      </w:tr>
      <w:tr w:rsidR="00C277D6" w:rsidRPr="00C814FF" w:rsidTr="003A0B31">
        <w:trPr>
          <w:trHeight w:val="290"/>
          <w:jc w:val="center"/>
        </w:trPr>
        <w:tc>
          <w:tcPr>
            <w:tcW w:w="129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отказов</w:t>
            </w:r>
          </w:p>
        </w:tc>
        <w:tc>
          <w:tcPr>
            <w:tcW w:w="392" w:type="pct"/>
            <w:vAlign w:val="center"/>
          </w:tcPr>
          <w:p w:rsidR="00C277D6" w:rsidRPr="000F16B8" w:rsidRDefault="00C277D6" w:rsidP="003A0B31">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0</w:t>
            </w:r>
          </w:p>
        </w:tc>
        <w:tc>
          <w:tcPr>
            <w:tcW w:w="376" w:type="pct"/>
            <w:vAlign w:val="center"/>
          </w:tcPr>
          <w:p w:rsidR="00C277D6" w:rsidRPr="000F16B8" w:rsidRDefault="00C277D6" w:rsidP="003A0B31">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w:t>
            </w:r>
          </w:p>
        </w:tc>
        <w:tc>
          <w:tcPr>
            <w:tcW w:w="55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6" w:type="pct"/>
            <w:vAlign w:val="center"/>
          </w:tcPr>
          <w:p w:rsidR="00C277D6" w:rsidRPr="002B21F5" w:rsidRDefault="00C277D6" w:rsidP="003A0B31">
            <w:pPr>
              <w:spacing w:line="240" w:lineRule="auto"/>
              <w:jc w:val="center"/>
              <w:rPr>
                <w:rFonts w:ascii="Times New Roman" w:hAnsi="Times New Roman" w:cs="Times New Roman"/>
                <w:sz w:val="24"/>
                <w:szCs w:val="24"/>
                <w:lang w:val="en-US"/>
              </w:rPr>
            </w:pPr>
            <w:r w:rsidRPr="002B21F5">
              <w:rPr>
                <w:rFonts w:ascii="Times New Roman" w:hAnsi="Times New Roman" w:cs="Times New Roman"/>
                <w:sz w:val="24"/>
                <w:szCs w:val="24"/>
                <w:lang w:val="en-US"/>
              </w:rPr>
              <w:t>0</w:t>
            </w:r>
          </w:p>
        </w:tc>
        <w:tc>
          <w:tcPr>
            <w:tcW w:w="431" w:type="pct"/>
            <w:vAlign w:val="center"/>
          </w:tcPr>
          <w:p w:rsidR="00C277D6" w:rsidRPr="002B21F5" w:rsidRDefault="00C277D6" w:rsidP="003A0B31">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2</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277D6" w:rsidRPr="00C814FF" w:rsidTr="003A0B31">
        <w:trPr>
          <w:trHeight w:val="290"/>
          <w:jc w:val="center"/>
        </w:trPr>
        <w:tc>
          <w:tcPr>
            <w:tcW w:w="129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Количество </w:t>
            </w:r>
            <w:proofErr w:type="gramStart"/>
            <w:r w:rsidRPr="00C814FF">
              <w:rPr>
                <w:rFonts w:ascii="Times New Roman" w:eastAsia="Times New Roman" w:hAnsi="Times New Roman" w:cs="Times New Roman"/>
                <w:sz w:val="24"/>
                <w:szCs w:val="24"/>
                <w:lang w:eastAsia="ru-RU"/>
              </w:rPr>
              <w:t>перерегистрированных</w:t>
            </w:r>
            <w:proofErr w:type="gramEnd"/>
            <w:r w:rsidRPr="00C814FF">
              <w:rPr>
                <w:rFonts w:ascii="Times New Roman" w:eastAsia="Times New Roman" w:hAnsi="Times New Roman" w:cs="Times New Roman"/>
                <w:sz w:val="24"/>
                <w:szCs w:val="24"/>
                <w:lang w:eastAsia="ru-RU"/>
              </w:rPr>
              <w:t xml:space="preserve"> РЭС</w:t>
            </w:r>
          </w:p>
        </w:tc>
        <w:tc>
          <w:tcPr>
            <w:tcW w:w="392" w:type="pct"/>
            <w:vAlign w:val="center"/>
          </w:tcPr>
          <w:p w:rsidR="00C277D6" w:rsidRPr="000F16B8" w:rsidRDefault="00C277D6" w:rsidP="003A0B31">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52</w:t>
            </w:r>
          </w:p>
        </w:tc>
        <w:tc>
          <w:tcPr>
            <w:tcW w:w="376" w:type="pct"/>
            <w:vAlign w:val="center"/>
          </w:tcPr>
          <w:p w:rsidR="00C277D6" w:rsidRPr="000F16B8" w:rsidRDefault="00C277D6" w:rsidP="003A0B31">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100</w:t>
            </w:r>
          </w:p>
        </w:tc>
        <w:tc>
          <w:tcPr>
            <w:tcW w:w="55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6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366" w:type="pct"/>
            <w:vAlign w:val="center"/>
          </w:tcPr>
          <w:p w:rsidR="00C277D6" w:rsidRPr="002B21F5" w:rsidRDefault="00C277D6" w:rsidP="003A0B31">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228</w:t>
            </w:r>
          </w:p>
        </w:tc>
        <w:tc>
          <w:tcPr>
            <w:tcW w:w="431" w:type="pct"/>
            <w:vAlign w:val="center"/>
          </w:tcPr>
          <w:p w:rsidR="00C277D6" w:rsidRPr="002B21F5" w:rsidRDefault="00C277D6" w:rsidP="003A0B31">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49</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w:t>
            </w:r>
          </w:p>
        </w:tc>
      </w:tr>
      <w:tr w:rsidR="00C277D6" w:rsidRPr="00C814FF" w:rsidTr="003A0B31">
        <w:trPr>
          <w:trHeight w:val="307"/>
          <w:jc w:val="center"/>
        </w:trPr>
        <w:tc>
          <w:tcPr>
            <w:tcW w:w="1298" w:type="pct"/>
            <w:vAlign w:val="center"/>
          </w:tcPr>
          <w:p w:rsidR="00C277D6" w:rsidRPr="00C814FF" w:rsidRDefault="00C277D6"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Прекращено действие свидетельств</w:t>
            </w:r>
          </w:p>
        </w:tc>
        <w:tc>
          <w:tcPr>
            <w:tcW w:w="392" w:type="pct"/>
            <w:vAlign w:val="center"/>
          </w:tcPr>
          <w:p w:rsidR="00C277D6" w:rsidRPr="000F16B8" w:rsidRDefault="00C277D6" w:rsidP="003A0B31">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351</w:t>
            </w:r>
          </w:p>
        </w:tc>
        <w:tc>
          <w:tcPr>
            <w:tcW w:w="376" w:type="pct"/>
            <w:vAlign w:val="center"/>
          </w:tcPr>
          <w:p w:rsidR="00C277D6" w:rsidRPr="000F16B8" w:rsidRDefault="00C277D6"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553"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c>
          <w:tcPr>
            <w:tcW w:w="562"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1363</w:t>
            </w:r>
          </w:p>
        </w:tc>
        <w:tc>
          <w:tcPr>
            <w:tcW w:w="366" w:type="pct"/>
            <w:vAlign w:val="center"/>
          </w:tcPr>
          <w:p w:rsidR="00C277D6" w:rsidRPr="002B21F5" w:rsidRDefault="00C277D6" w:rsidP="003A0B31">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994</w:t>
            </w:r>
          </w:p>
        </w:tc>
        <w:tc>
          <w:tcPr>
            <w:tcW w:w="431" w:type="pct"/>
            <w:vAlign w:val="center"/>
          </w:tcPr>
          <w:p w:rsidR="00C277D6" w:rsidRPr="002B21F5" w:rsidRDefault="00C277D6" w:rsidP="003A0B31">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1391</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w:t>
            </w:r>
          </w:p>
        </w:tc>
        <w:tc>
          <w:tcPr>
            <w:tcW w:w="511" w:type="pct"/>
            <w:vAlign w:val="center"/>
          </w:tcPr>
          <w:p w:rsidR="00C277D6" w:rsidRPr="00C814FF" w:rsidRDefault="00C277D6"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3032</w:t>
            </w:r>
          </w:p>
        </w:tc>
      </w:tr>
    </w:tbl>
    <w:p w:rsidR="00C277D6" w:rsidRPr="00C814FF" w:rsidRDefault="00C277D6" w:rsidP="00C277D6">
      <w:pPr>
        <w:spacing w:after="0"/>
        <w:ind w:firstLine="567"/>
        <w:jc w:val="both"/>
        <w:rPr>
          <w:rFonts w:ascii="Times New Roman" w:eastAsia="Times New Roman" w:hAnsi="Times New Roman" w:cs="Times New Roman"/>
          <w:sz w:val="28"/>
          <w:szCs w:val="28"/>
          <w:lang w:eastAsia="ru-RU"/>
        </w:rPr>
      </w:pPr>
    </w:p>
    <w:p w:rsidR="00C277D6" w:rsidRPr="00C814FF" w:rsidRDefault="00C277D6" w:rsidP="00C277D6">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C277D6" w:rsidRPr="00C814FF" w:rsidRDefault="00C277D6" w:rsidP="00C277D6">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C277D6" w:rsidRPr="00C814FF" w:rsidTr="003A0B31">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Итого</w:t>
            </w:r>
          </w:p>
        </w:tc>
      </w:tr>
      <w:tr w:rsidR="00C277D6" w:rsidRPr="00C814FF" w:rsidTr="003A0B31">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vAlign w:val="center"/>
            <w:hideMark/>
          </w:tcPr>
          <w:p w:rsidR="00C277D6" w:rsidRPr="00F152C2" w:rsidRDefault="00C277D6" w:rsidP="003A0B31">
            <w:pPr>
              <w:spacing w:line="240" w:lineRule="auto"/>
              <w:jc w:val="center"/>
              <w:rPr>
                <w:rFonts w:ascii="Times New Roman" w:hAnsi="Times New Roman" w:cs="Times New Roman"/>
              </w:rPr>
            </w:pPr>
            <w:r w:rsidRPr="00F152C2">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C277D6" w:rsidRPr="00F152C2" w:rsidRDefault="00C277D6" w:rsidP="003A0B31">
            <w:pPr>
              <w:spacing w:line="240" w:lineRule="auto"/>
              <w:jc w:val="center"/>
              <w:rPr>
                <w:rFonts w:ascii="Times New Roman" w:hAnsi="Times New Roman" w:cs="Times New Roman"/>
              </w:rPr>
            </w:pPr>
            <w:r w:rsidRPr="00F152C2">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C277D6" w:rsidRPr="00F152C2" w:rsidRDefault="00C277D6" w:rsidP="003A0B31">
            <w:pPr>
              <w:spacing w:line="240" w:lineRule="auto"/>
              <w:jc w:val="center"/>
              <w:rPr>
                <w:rFonts w:ascii="Times New Roman" w:hAnsi="Times New Roman" w:cs="Times New Roman"/>
              </w:rPr>
            </w:pPr>
            <w:r w:rsidRPr="00F152C2">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C277D6" w:rsidRPr="00F152C2" w:rsidRDefault="00C277D6" w:rsidP="003A0B31">
            <w:pPr>
              <w:spacing w:line="240" w:lineRule="auto"/>
              <w:jc w:val="center"/>
              <w:rPr>
                <w:rFonts w:ascii="Times New Roman" w:hAnsi="Times New Roman" w:cs="Times New Roman"/>
              </w:rPr>
            </w:pPr>
            <w:r w:rsidRPr="00F152C2">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C277D6" w:rsidRPr="00F152C2" w:rsidRDefault="00C277D6" w:rsidP="003A0B31">
            <w:pPr>
              <w:spacing w:line="240" w:lineRule="auto"/>
              <w:jc w:val="center"/>
              <w:rPr>
                <w:rFonts w:ascii="Times New Roman" w:hAnsi="Times New Roman" w:cs="Times New Roman"/>
              </w:rPr>
            </w:pPr>
            <w:r w:rsidRPr="00F152C2">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77D6" w:rsidRPr="00F152C2" w:rsidRDefault="00C277D6" w:rsidP="003A0B31">
            <w:pPr>
              <w:spacing w:line="240" w:lineRule="auto"/>
              <w:jc w:val="center"/>
              <w:rPr>
                <w:rFonts w:ascii="Times New Roman" w:hAnsi="Times New Roman" w:cs="Times New Roman"/>
              </w:rPr>
            </w:pPr>
            <w:r w:rsidRPr="00F152C2">
              <w:rPr>
                <w:rFonts w:ascii="Times New Roman" w:hAnsi="Times New Roman" w:cs="Times New Roman"/>
              </w:rPr>
              <w:t>0</w:t>
            </w:r>
          </w:p>
        </w:tc>
      </w:tr>
      <w:tr w:rsidR="00C277D6" w:rsidRPr="00C814FF" w:rsidTr="003A0B3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1</w:t>
            </w:r>
          </w:p>
        </w:tc>
      </w:tr>
      <w:tr w:rsidR="00C277D6" w:rsidRPr="00C814FF" w:rsidTr="003A0B3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C277D6" w:rsidRPr="00C814FF" w:rsidTr="003A0B3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C277D6" w:rsidRPr="00C814FF" w:rsidTr="003A0B3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1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7D6" w:rsidRPr="00F152C2" w:rsidRDefault="00C277D6" w:rsidP="003A0B31">
            <w:pPr>
              <w:spacing w:line="240" w:lineRule="auto"/>
              <w:jc w:val="center"/>
              <w:rPr>
                <w:rFonts w:ascii="Times New Roman" w:hAnsi="Times New Roman" w:cs="Times New Roman"/>
              </w:rPr>
            </w:pPr>
            <w:r>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7D6" w:rsidRPr="00F152C2" w:rsidRDefault="00C277D6" w:rsidP="003A0B31">
            <w:pPr>
              <w:spacing w:line="240" w:lineRule="auto"/>
              <w:jc w:val="center"/>
              <w:rPr>
                <w:rFonts w:ascii="Times New Roman" w:hAnsi="Times New Roman" w:cs="Times New Roman"/>
              </w:rPr>
            </w:pPr>
            <w:r>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7D6" w:rsidRPr="00F152C2" w:rsidRDefault="00C277D6" w:rsidP="003A0B31">
            <w:pPr>
              <w:spacing w:line="240" w:lineRule="auto"/>
              <w:jc w:val="center"/>
              <w:rPr>
                <w:rFonts w:ascii="Times New Roman" w:hAnsi="Times New Roman" w:cs="Times New Roman"/>
              </w:rPr>
            </w:pPr>
            <w:r>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7D6" w:rsidRPr="00F152C2" w:rsidRDefault="00C277D6" w:rsidP="003A0B31">
            <w:pPr>
              <w:spacing w:line="240" w:lineRule="auto"/>
              <w:jc w:val="center"/>
              <w:rPr>
                <w:rFonts w:ascii="Times New Roman" w:hAnsi="Times New Roman" w:cs="Times New Roman"/>
              </w:rPr>
            </w:pPr>
            <w:r>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7D6" w:rsidRPr="00F152C2" w:rsidRDefault="00C277D6" w:rsidP="003A0B31">
            <w:pPr>
              <w:spacing w:line="240" w:lineRule="auto"/>
              <w:jc w:val="center"/>
              <w:rPr>
                <w:rFonts w:ascii="Times New Roman" w:hAnsi="Times New Roman" w:cs="Times New Roman"/>
              </w:rPr>
            </w:pPr>
            <w:r>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7D6" w:rsidRPr="00F152C2" w:rsidRDefault="00C277D6" w:rsidP="003A0B31">
            <w:pPr>
              <w:spacing w:line="240" w:lineRule="auto"/>
              <w:jc w:val="center"/>
              <w:rPr>
                <w:rFonts w:ascii="Times New Roman" w:hAnsi="Times New Roman" w:cs="Times New Roman"/>
              </w:rPr>
            </w:pPr>
            <w:r>
              <w:rPr>
                <w:rFonts w:ascii="Times New Roman" w:hAnsi="Times New Roman" w:cs="Times New Roman"/>
              </w:rPr>
              <w:t>0</w:t>
            </w:r>
          </w:p>
        </w:tc>
      </w:tr>
      <w:tr w:rsidR="00C277D6" w:rsidRPr="00C814FF" w:rsidTr="003A0B3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F152C2"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C277D6" w:rsidRPr="00C814FF" w:rsidTr="003A0B3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C277D6" w:rsidRPr="00C814FF" w:rsidTr="003A0B3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r>
    </w:tbl>
    <w:p w:rsidR="00C277D6" w:rsidRPr="00C814FF" w:rsidRDefault="00C277D6" w:rsidP="00C277D6">
      <w:pPr>
        <w:spacing w:after="0"/>
        <w:ind w:firstLine="567"/>
        <w:jc w:val="both"/>
        <w:rPr>
          <w:rFonts w:ascii="Times New Roman" w:eastAsia="Times New Roman" w:hAnsi="Times New Roman" w:cs="Times New Roman"/>
          <w:sz w:val="26"/>
          <w:szCs w:val="26"/>
          <w:lang w:eastAsia="ru-RU"/>
        </w:rPr>
      </w:pPr>
    </w:p>
    <w:p w:rsidR="00C277D6" w:rsidRPr="00C814FF" w:rsidRDefault="00C277D6" w:rsidP="00C277D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C277D6" w:rsidRPr="00C814FF" w:rsidRDefault="00C277D6" w:rsidP="00C277D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C277D6" w:rsidRPr="00C814FF" w:rsidRDefault="00C277D6" w:rsidP="00C277D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C277D6" w:rsidRPr="00C814FF" w:rsidRDefault="00C277D6" w:rsidP="00C277D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C277D6" w:rsidRPr="00C814FF" w:rsidRDefault="00C277D6" w:rsidP="00C277D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C277D6" w:rsidRPr="00C814FF" w:rsidRDefault="00C277D6" w:rsidP="00C277D6">
      <w:pPr>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spellStart"/>
      <w:r w:rsidRPr="00C814FF">
        <w:rPr>
          <w:rFonts w:ascii="Times New Roman" w:eastAsia="Times New Roman" w:hAnsi="Times New Roman" w:cs="Times New Roman"/>
          <w:sz w:val="28"/>
          <w:szCs w:val="28"/>
          <w:lang w:eastAsia="ru-RU"/>
        </w:rPr>
        <w:t>д</w:t>
      </w:r>
      <w:proofErr w:type="spellEnd"/>
      <w:r w:rsidRPr="00C814FF">
        <w:rPr>
          <w:rFonts w:ascii="Times New Roman" w:eastAsia="Times New Roman" w:hAnsi="Times New Roman" w:cs="Times New Roman"/>
          <w:sz w:val="28"/>
          <w:szCs w:val="28"/>
          <w:lang w:eastAsia="ru-RU"/>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C277D6" w:rsidRPr="00C814FF" w:rsidRDefault="00C277D6" w:rsidP="00C277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77D6" w:rsidRPr="008041A3" w:rsidRDefault="00C277D6" w:rsidP="00C277D6">
      <w:pPr>
        <w:spacing w:after="0"/>
        <w:ind w:firstLine="709"/>
        <w:jc w:val="center"/>
        <w:rPr>
          <w:rFonts w:ascii="Times New Roman" w:eastAsia="Times New Roman" w:hAnsi="Times New Roman" w:cs="Times New Roman"/>
          <w:i/>
          <w:iCs/>
          <w:sz w:val="28"/>
          <w:szCs w:val="28"/>
          <w:lang w:eastAsia="ru-RU"/>
        </w:rPr>
      </w:pPr>
      <w:r w:rsidRPr="008041A3">
        <w:rPr>
          <w:rFonts w:ascii="Times New Roman" w:eastAsia="Times New Roman" w:hAnsi="Times New Roman" w:cs="Times New Roman"/>
          <w:i/>
          <w:iCs/>
          <w:sz w:val="28"/>
          <w:szCs w:val="28"/>
          <w:lang w:eastAsia="ru-RU"/>
        </w:rPr>
        <w:t>Участие в работе приемочных комиссий по вводу</w:t>
      </w:r>
    </w:p>
    <w:p w:rsidR="00C277D6" w:rsidRPr="008041A3" w:rsidRDefault="00C277D6" w:rsidP="00C277D6">
      <w:pPr>
        <w:spacing w:after="0"/>
        <w:ind w:firstLine="709"/>
        <w:jc w:val="center"/>
        <w:rPr>
          <w:rFonts w:ascii="Times New Roman" w:eastAsia="Times New Roman" w:hAnsi="Times New Roman" w:cs="Times New Roman"/>
          <w:i/>
          <w:iCs/>
          <w:sz w:val="28"/>
          <w:szCs w:val="28"/>
          <w:lang w:eastAsia="ru-RU"/>
        </w:rPr>
      </w:pPr>
      <w:r w:rsidRPr="008041A3">
        <w:rPr>
          <w:rFonts w:ascii="Times New Roman" w:eastAsia="Times New Roman" w:hAnsi="Times New Roman" w:cs="Times New Roman"/>
          <w:i/>
          <w:iCs/>
          <w:sz w:val="28"/>
          <w:szCs w:val="28"/>
          <w:lang w:eastAsia="ru-RU"/>
        </w:rPr>
        <w:t xml:space="preserve"> в эксплуатацию сооружений связи</w:t>
      </w:r>
    </w:p>
    <w:p w:rsidR="00C277D6" w:rsidRPr="00C814FF" w:rsidRDefault="00C277D6" w:rsidP="00C277D6">
      <w:pPr>
        <w:spacing w:after="0"/>
        <w:ind w:firstLine="709"/>
        <w:jc w:val="center"/>
        <w:rPr>
          <w:rFonts w:ascii="Times New Roman" w:eastAsia="Times New Roman" w:hAnsi="Times New Roman" w:cs="Times New Roman"/>
          <w:i/>
          <w:iCs/>
          <w:sz w:val="28"/>
          <w:szCs w:val="28"/>
          <w:lang w:eastAsia="ru-RU"/>
        </w:rPr>
      </w:pPr>
    </w:p>
    <w:p w:rsidR="00C277D6" w:rsidRPr="00C814FF" w:rsidRDefault="00C277D6" w:rsidP="00C277D6">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Полномочия выпо</w:t>
      </w:r>
      <w:r>
        <w:rPr>
          <w:rFonts w:ascii="Times New Roman" w:eastAsia="Times New Roman" w:hAnsi="Times New Roman" w:cs="Times New Roman"/>
          <w:sz w:val="28"/>
          <w:szCs w:val="28"/>
          <w:lang w:eastAsia="ru-RU"/>
        </w:rPr>
        <w:t>лняют – 9 специалистов по штату</w:t>
      </w:r>
      <w:r w:rsidRPr="00C814FF">
        <w:rPr>
          <w:rFonts w:ascii="Times New Roman" w:eastAsia="Times New Roman" w:hAnsi="Times New Roman" w:cs="Times New Roman"/>
          <w:sz w:val="28"/>
          <w:szCs w:val="28"/>
          <w:lang w:eastAsia="ru-RU"/>
        </w:rPr>
        <w:t xml:space="preserve"> </w:t>
      </w:r>
    </w:p>
    <w:p w:rsidR="00C277D6" w:rsidRPr="00C814FF" w:rsidRDefault="00C277D6" w:rsidP="00C277D6">
      <w:pPr>
        <w:spacing w:after="0"/>
        <w:ind w:firstLine="709"/>
        <w:jc w:val="both"/>
        <w:rPr>
          <w:rFonts w:ascii="Times New Roman" w:eastAsia="Times New Roman" w:hAnsi="Times New Roman" w:cs="Times New Roman"/>
          <w:sz w:val="28"/>
          <w:szCs w:val="28"/>
          <w:lang w:eastAsia="ru-RU"/>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C277D6" w:rsidRPr="00C814FF" w:rsidTr="003A0B31">
        <w:trPr>
          <w:trHeight w:val="597"/>
          <w:jc w:val="center"/>
        </w:trPr>
        <w:tc>
          <w:tcPr>
            <w:tcW w:w="1253" w:type="pct"/>
          </w:tcPr>
          <w:p w:rsidR="00C277D6" w:rsidRPr="00C814FF" w:rsidRDefault="00C277D6" w:rsidP="003A0B31">
            <w:pPr>
              <w:spacing w:after="0"/>
              <w:jc w:val="both"/>
              <w:rPr>
                <w:rFonts w:ascii="Times New Roman" w:eastAsia="Times New Roman" w:hAnsi="Times New Roman" w:cs="Times New Roman"/>
                <w:sz w:val="24"/>
                <w:szCs w:val="28"/>
                <w:lang w:eastAsia="ru-RU"/>
              </w:rPr>
            </w:pPr>
          </w:p>
        </w:tc>
        <w:tc>
          <w:tcPr>
            <w:tcW w:w="394"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8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62"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c>
          <w:tcPr>
            <w:tcW w:w="436"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411"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555"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5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21</w:t>
            </w:r>
          </w:p>
        </w:tc>
      </w:tr>
      <w:tr w:rsidR="00C277D6" w:rsidRPr="00C814FF" w:rsidTr="003A0B31">
        <w:trPr>
          <w:trHeight w:val="290"/>
          <w:jc w:val="center"/>
        </w:trPr>
        <w:tc>
          <w:tcPr>
            <w:tcW w:w="12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приемочных комиссий</w:t>
            </w:r>
          </w:p>
        </w:tc>
        <w:tc>
          <w:tcPr>
            <w:tcW w:w="394" w:type="pct"/>
            <w:vAlign w:val="center"/>
          </w:tcPr>
          <w:p w:rsidR="00C277D6" w:rsidRPr="00203A35" w:rsidRDefault="00C277D6" w:rsidP="003A0B31">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3</w:t>
            </w:r>
          </w:p>
        </w:tc>
        <w:tc>
          <w:tcPr>
            <w:tcW w:w="383"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w:t>
            </w:r>
          </w:p>
        </w:tc>
        <w:tc>
          <w:tcPr>
            <w:tcW w:w="462"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5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c>
          <w:tcPr>
            <w:tcW w:w="436" w:type="pct"/>
            <w:vAlign w:val="center"/>
          </w:tcPr>
          <w:p w:rsidR="00C277D6" w:rsidRPr="00203A35" w:rsidRDefault="00C277D6" w:rsidP="003A0B31">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411"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55"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C277D6" w:rsidRPr="00C814FF" w:rsidTr="003A0B31">
        <w:trPr>
          <w:trHeight w:val="290"/>
          <w:jc w:val="center"/>
        </w:trPr>
        <w:tc>
          <w:tcPr>
            <w:tcW w:w="12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C277D6" w:rsidRPr="00203A35" w:rsidRDefault="00C277D6" w:rsidP="003A0B31">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12</w:t>
            </w:r>
          </w:p>
        </w:tc>
        <w:tc>
          <w:tcPr>
            <w:tcW w:w="383"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462" w:type="pct"/>
          </w:tcPr>
          <w:p w:rsidR="00C277D6" w:rsidRDefault="00C277D6" w:rsidP="003A0B31">
            <w:pPr>
              <w:spacing w:after="0"/>
              <w:jc w:val="center"/>
              <w:rPr>
                <w:rFonts w:ascii="Times New Roman" w:eastAsia="Times New Roman" w:hAnsi="Times New Roman" w:cs="Times New Roman"/>
                <w:sz w:val="24"/>
                <w:szCs w:val="28"/>
                <w:lang w:eastAsia="ru-RU"/>
              </w:rPr>
            </w:pPr>
          </w:p>
          <w:p w:rsidR="00C277D6" w:rsidRDefault="00C277D6" w:rsidP="003A0B31">
            <w:pPr>
              <w:spacing w:after="0"/>
              <w:jc w:val="center"/>
              <w:rPr>
                <w:rFonts w:ascii="Times New Roman" w:eastAsia="Times New Roman" w:hAnsi="Times New Roman" w:cs="Times New Roman"/>
                <w:sz w:val="24"/>
                <w:szCs w:val="28"/>
                <w:lang w:eastAsia="ru-RU"/>
              </w:rPr>
            </w:pPr>
          </w:p>
          <w:p w:rsidR="00C277D6" w:rsidRDefault="00C277D6" w:rsidP="003A0B31">
            <w:pPr>
              <w:spacing w:after="0"/>
              <w:jc w:val="center"/>
              <w:rPr>
                <w:rFonts w:ascii="Times New Roman" w:eastAsia="Times New Roman" w:hAnsi="Times New Roman" w:cs="Times New Roman"/>
                <w:sz w:val="24"/>
                <w:szCs w:val="28"/>
                <w:lang w:eastAsia="ru-RU"/>
              </w:rPr>
            </w:pPr>
          </w:p>
          <w:p w:rsidR="00C277D6" w:rsidRDefault="00C277D6" w:rsidP="003A0B31">
            <w:pPr>
              <w:spacing w:after="0"/>
              <w:jc w:val="center"/>
              <w:rPr>
                <w:rFonts w:ascii="Times New Roman" w:eastAsia="Times New Roman" w:hAnsi="Times New Roman" w:cs="Times New Roman"/>
                <w:sz w:val="24"/>
                <w:szCs w:val="28"/>
                <w:lang w:eastAsia="ru-RU"/>
              </w:rPr>
            </w:pPr>
          </w:p>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c>
          <w:tcPr>
            <w:tcW w:w="5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p>
        </w:tc>
        <w:tc>
          <w:tcPr>
            <w:tcW w:w="436" w:type="pct"/>
            <w:vAlign w:val="center"/>
          </w:tcPr>
          <w:p w:rsidR="00C277D6" w:rsidRPr="00203A35" w:rsidRDefault="00C277D6" w:rsidP="003A0B31">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411" w:type="pct"/>
            <w:vAlign w:val="center"/>
          </w:tcPr>
          <w:p w:rsidR="00C277D6" w:rsidRPr="00203A35"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555" w:type="pct"/>
          </w:tcPr>
          <w:p w:rsidR="00C277D6" w:rsidRDefault="00C277D6" w:rsidP="003A0B31">
            <w:pPr>
              <w:spacing w:after="0"/>
              <w:jc w:val="center"/>
              <w:rPr>
                <w:rFonts w:ascii="Times New Roman" w:eastAsia="Times New Roman" w:hAnsi="Times New Roman" w:cs="Times New Roman"/>
                <w:sz w:val="24"/>
                <w:szCs w:val="28"/>
                <w:lang w:eastAsia="ru-RU"/>
              </w:rPr>
            </w:pPr>
          </w:p>
          <w:p w:rsidR="00C277D6" w:rsidRDefault="00C277D6" w:rsidP="003A0B31">
            <w:pPr>
              <w:spacing w:after="0"/>
              <w:jc w:val="center"/>
              <w:rPr>
                <w:rFonts w:ascii="Times New Roman" w:eastAsia="Times New Roman" w:hAnsi="Times New Roman" w:cs="Times New Roman"/>
                <w:sz w:val="24"/>
                <w:szCs w:val="28"/>
                <w:lang w:eastAsia="ru-RU"/>
              </w:rPr>
            </w:pPr>
          </w:p>
          <w:p w:rsidR="00C277D6" w:rsidRDefault="00C277D6" w:rsidP="003A0B31">
            <w:pPr>
              <w:spacing w:after="0"/>
              <w:jc w:val="center"/>
              <w:rPr>
                <w:rFonts w:ascii="Times New Roman" w:eastAsia="Times New Roman" w:hAnsi="Times New Roman" w:cs="Times New Roman"/>
                <w:sz w:val="24"/>
                <w:szCs w:val="28"/>
                <w:lang w:eastAsia="ru-RU"/>
              </w:rPr>
            </w:pPr>
          </w:p>
          <w:p w:rsidR="00C277D6" w:rsidRDefault="00C277D6" w:rsidP="003A0B31">
            <w:pPr>
              <w:spacing w:after="0"/>
              <w:jc w:val="center"/>
              <w:rPr>
                <w:rFonts w:ascii="Times New Roman" w:eastAsia="Times New Roman" w:hAnsi="Times New Roman" w:cs="Times New Roman"/>
                <w:sz w:val="24"/>
                <w:szCs w:val="28"/>
                <w:lang w:eastAsia="ru-RU"/>
              </w:rPr>
            </w:pPr>
          </w:p>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c>
          <w:tcPr>
            <w:tcW w:w="553" w:type="pct"/>
            <w:vAlign w:val="center"/>
          </w:tcPr>
          <w:p w:rsidR="00C277D6" w:rsidRPr="00C814FF" w:rsidRDefault="00C277D6" w:rsidP="003A0B31">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w:t>
            </w:r>
          </w:p>
        </w:tc>
      </w:tr>
    </w:tbl>
    <w:p w:rsidR="00C277D6" w:rsidRPr="00C814FF" w:rsidRDefault="00C277D6" w:rsidP="00C277D6">
      <w:pPr>
        <w:spacing w:after="0" w:line="240" w:lineRule="auto"/>
        <w:ind w:firstLine="709"/>
        <w:jc w:val="both"/>
        <w:rPr>
          <w:rFonts w:ascii="Times New Roman" w:eastAsia="Times New Roman" w:hAnsi="Times New Roman" w:cs="Times New Roman"/>
          <w:sz w:val="28"/>
          <w:szCs w:val="28"/>
          <w:lang w:eastAsia="ru-RU"/>
        </w:rPr>
      </w:pPr>
    </w:p>
    <w:p w:rsidR="00C277D6" w:rsidRDefault="00C277D6" w:rsidP="00C277D6">
      <w:pPr>
        <w:spacing w:after="0" w:line="240" w:lineRule="auto"/>
        <w:jc w:val="center"/>
        <w:rPr>
          <w:rFonts w:ascii="Times New Roman" w:eastAsia="Times New Roman" w:hAnsi="Times New Roman" w:cs="Times New Roman"/>
          <w:i/>
          <w:iCs/>
          <w:sz w:val="28"/>
          <w:szCs w:val="28"/>
          <w:lang w:eastAsia="ru-RU"/>
        </w:rPr>
      </w:pPr>
    </w:p>
    <w:p w:rsidR="00C277D6" w:rsidRDefault="00C277D6" w:rsidP="00C277D6">
      <w:pPr>
        <w:spacing w:after="0" w:line="240" w:lineRule="auto"/>
        <w:jc w:val="center"/>
        <w:rPr>
          <w:rFonts w:ascii="Times New Roman" w:eastAsia="Times New Roman" w:hAnsi="Times New Roman" w:cs="Times New Roman"/>
          <w:i/>
          <w:iCs/>
          <w:sz w:val="28"/>
          <w:szCs w:val="28"/>
          <w:lang w:eastAsia="ru-RU"/>
        </w:rPr>
      </w:pPr>
    </w:p>
    <w:p w:rsidR="00C277D6" w:rsidRDefault="00C277D6" w:rsidP="00C277D6">
      <w:pPr>
        <w:spacing w:after="0" w:line="240" w:lineRule="auto"/>
        <w:jc w:val="center"/>
        <w:rPr>
          <w:rFonts w:ascii="Times New Roman" w:eastAsia="Times New Roman" w:hAnsi="Times New Roman" w:cs="Times New Roman"/>
          <w:i/>
          <w:iCs/>
          <w:sz w:val="28"/>
          <w:szCs w:val="28"/>
          <w:lang w:eastAsia="ru-RU"/>
        </w:rPr>
      </w:pPr>
    </w:p>
    <w:p w:rsidR="00C277D6" w:rsidRDefault="00C277D6" w:rsidP="00C277D6">
      <w:pPr>
        <w:spacing w:after="0" w:line="240" w:lineRule="auto"/>
        <w:jc w:val="center"/>
        <w:rPr>
          <w:rFonts w:ascii="Times New Roman" w:eastAsia="Times New Roman" w:hAnsi="Times New Roman" w:cs="Times New Roman"/>
          <w:i/>
          <w:iCs/>
          <w:sz w:val="28"/>
          <w:szCs w:val="28"/>
          <w:lang w:eastAsia="ru-RU"/>
        </w:rPr>
      </w:pPr>
    </w:p>
    <w:p w:rsidR="00C277D6" w:rsidRPr="00C814FF" w:rsidRDefault="00C277D6" w:rsidP="00C277D6">
      <w:pPr>
        <w:spacing w:after="0" w:line="240" w:lineRule="auto"/>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Методическая работа</w:t>
      </w:r>
    </w:p>
    <w:p w:rsidR="00C277D6" w:rsidRPr="00C814FF" w:rsidRDefault="00C277D6" w:rsidP="00C277D6">
      <w:pPr>
        <w:spacing w:after="0" w:line="240" w:lineRule="auto"/>
        <w:jc w:val="center"/>
        <w:rPr>
          <w:rFonts w:ascii="Times New Roman" w:eastAsia="Times New Roman" w:hAnsi="Times New Roman" w:cs="Times New Roman"/>
          <w:i/>
          <w:iCs/>
          <w:sz w:val="28"/>
          <w:szCs w:val="28"/>
          <w:lang w:eastAsia="ru-RU"/>
        </w:rPr>
      </w:pPr>
    </w:p>
    <w:p w:rsidR="00C277D6" w:rsidRDefault="00C277D6" w:rsidP="00C277D6">
      <w:pPr>
        <w:spacing w:after="0" w:line="240" w:lineRule="auto"/>
        <w:ind w:firstLine="709"/>
        <w:jc w:val="both"/>
        <w:rPr>
          <w:rFonts w:ascii="Times New Roman" w:hAnsi="Times New Roman" w:cs="Times New Roman"/>
          <w:color w:val="1A1A1A" w:themeColor="background1" w:themeShade="1A"/>
          <w:sz w:val="28"/>
          <w:szCs w:val="28"/>
        </w:rPr>
      </w:pPr>
      <w:r w:rsidRPr="00AC3BD5">
        <w:rPr>
          <w:rFonts w:ascii="Times New Roman" w:hAnsi="Times New Roman" w:cs="Times New Roman"/>
          <w:color w:val="1A1A1A" w:themeColor="background1" w:themeShade="1A"/>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2020 году, а также анализ обращений граждан поступивших в Управление в течение 2020 года. Обсуждены перспективы развития услуг почтовой связи на территории Ставропольского края в 2021 году.</w:t>
      </w:r>
    </w:p>
    <w:p w:rsidR="00C277D6" w:rsidRDefault="00C277D6" w:rsidP="00C277D6">
      <w:pPr>
        <w:spacing w:after="0" w:line="240" w:lineRule="auto"/>
        <w:ind w:firstLine="709"/>
        <w:jc w:val="both"/>
        <w:rPr>
          <w:rFonts w:ascii="Times New Roman" w:hAnsi="Times New Roman" w:cs="Times New Roman"/>
          <w:sz w:val="28"/>
          <w:szCs w:val="28"/>
        </w:rPr>
      </w:pPr>
      <w:r w:rsidRPr="00AC3BD5">
        <w:rPr>
          <w:rFonts w:ascii="Times New Roman" w:eastAsia="Calibri" w:hAnsi="Times New Roman" w:cs="Times New Roman"/>
          <w:sz w:val="28"/>
          <w:szCs w:val="28"/>
        </w:rPr>
        <w:t xml:space="preserve">Совещание ТО по СКФО с представителями </w:t>
      </w:r>
      <w:r w:rsidRPr="00AC3BD5">
        <w:rPr>
          <w:rFonts w:ascii="Times New Roman" w:hAnsi="Times New Roman" w:cs="Times New Roman"/>
          <w:sz w:val="28"/>
          <w:szCs w:val="28"/>
        </w:rPr>
        <w:t>Ставропольского филиала ПАО «Ростелеком</w:t>
      </w:r>
      <w:r w:rsidRPr="00AC3BD5">
        <w:rPr>
          <w:rFonts w:ascii="Times New Roman" w:hAnsi="Times New Roman" w:cs="Times New Roman"/>
          <w:bCs/>
          <w:sz w:val="28"/>
          <w:szCs w:val="28"/>
        </w:rPr>
        <w:t xml:space="preserve">». </w:t>
      </w:r>
      <w:proofErr w:type="gramStart"/>
      <w:r w:rsidRPr="00AC3BD5">
        <w:rPr>
          <w:rFonts w:ascii="Times New Roman" w:hAnsi="Times New Roman" w:cs="Times New Roman"/>
          <w:sz w:val="28"/>
          <w:szCs w:val="28"/>
        </w:rPr>
        <w:t>В ходе мероприятия подведены итоги контрольно-надзорной деятельности в 2020 году, рассмотрены основные вопросы соблюдения обязательных требований при оказании услуг телеграфной связи оператором связи ПАО «Ростелеком» на территории Ставропольского края (доставка телеграмм (сроки и вручение).</w:t>
      </w:r>
      <w:proofErr w:type="gramEnd"/>
      <w:r w:rsidRPr="00AC3BD5">
        <w:rPr>
          <w:rFonts w:ascii="Times New Roman" w:hAnsi="Times New Roman" w:cs="Times New Roman"/>
          <w:sz w:val="28"/>
          <w:szCs w:val="28"/>
        </w:rPr>
        <w:t xml:space="preserve"> Обсуждались предложения ПАО «Ростелеком» по решению проблемы доставки телеграмм. Проведен анализ  работы с обращениями граждан в разрезе 2019 – 2020гг, рассмотрены основные вопросы заявителей. Рассмотрен вопрос размещения оборудования и абонентских линий связи в многоквартирных домах (выполнение п. 10 Требований по защите сетей связи от несанкционированного доступа к ним и передаваемой посредством их информации, утвержденных приказом </w:t>
      </w:r>
      <w:proofErr w:type="spellStart"/>
      <w:r w:rsidRPr="00AC3BD5">
        <w:rPr>
          <w:rFonts w:ascii="Times New Roman" w:hAnsi="Times New Roman" w:cs="Times New Roman"/>
          <w:sz w:val="28"/>
          <w:szCs w:val="28"/>
        </w:rPr>
        <w:t>Мининформсвязи</w:t>
      </w:r>
      <w:proofErr w:type="spellEnd"/>
      <w:r w:rsidRPr="00AC3BD5">
        <w:rPr>
          <w:rFonts w:ascii="Times New Roman" w:hAnsi="Times New Roman" w:cs="Times New Roman"/>
          <w:sz w:val="28"/>
          <w:szCs w:val="28"/>
        </w:rPr>
        <w:t xml:space="preserve"> России от 09.01.2008 № 1</w:t>
      </w:r>
      <w:r>
        <w:rPr>
          <w:rFonts w:ascii="Times New Roman" w:hAnsi="Times New Roman" w:cs="Times New Roman"/>
          <w:sz w:val="28"/>
          <w:szCs w:val="28"/>
        </w:rPr>
        <w:t>)</w:t>
      </w:r>
      <w:r w:rsidRPr="00AC3BD5">
        <w:rPr>
          <w:rFonts w:ascii="Times New Roman" w:hAnsi="Times New Roman" w:cs="Times New Roman"/>
          <w:sz w:val="28"/>
          <w:szCs w:val="28"/>
        </w:rPr>
        <w:t>.</w:t>
      </w:r>
    </w:p>
    <w:p w:rsidR="00C277D6" w:rsidRDefault="00C277D6" w:rsidP="00C277D6">
      <w:pPr>
        <w:spacing w:after="0" w:line="240" w:lineRule="auto"/>
        <w:ind w:firstLine="709"/>
        <w:jc w:val="both"/>
        <w:rPr>
          <w:rFonts w:ascii="Times New Roman" w:eastAsia="Calibri" w:hAnsi="Times New Roman" w:cs="Times New Roman"/>
          <w:sz w:val="28"/>
          <w:szCs w:val="28"/>
        </w:rPr>
      </w:pPr>
      <w:r w:rsidRPr="003052E4">
        <w:rPr>
          <w:rFonts w:ascii="Times New Roman" w:eastAsia="Calibri"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C277D6" w:rsidRPr="003052E4" w:rsidRDefault="00C277D6" w:rsidP="00C277D6">
      <w:pPr>
        <w:pStyle w:val="a7"/>
        <w:spacing w:line="276" w:lineRule="auto"/>
        <w:rPr>
          <w:rFonts w:ascii="Times New Roman" w:hAnsi="Times New Roman"/>
          <w:sz w:val="28"/>
          <w:szCs w:val="28"/>
        </w:rPr>
      </w:pPr>
      <w:r>
        <w:rPr>
          <w:rFonts w:ascii="Times New Roman" w:hAnsi="Times New Roman"/>
          <w:sz w:val="28"/>
          <w:szCs w:val="28"/>
        </w:rPr>
        <w:t>П</w:t>
      </w:r>
      <w:r w:rsidRPr="003052E4">
        <w:rPr>
          <w:rFonts w:ascii="Times New Roman" w:hAnsi="Times New Roman"/>
          <w:sz w:val="28"/>
          <w:szCs w:val="28"/>
        </w:rPr>
        <w:t>рове</w:t>
      </w:r>
      <w:r>
        <w:rPr>
          <w:rFonts w:ascii="Times New Roman" w:hAnsi="Times New Roman"/>
          <w:sz w:val="28"/>
          <w:szCs w:val="28"/>
        </w:rPr>
        <w:t>ден</w:t>
      </w:r>
      <w:r w:rsidRPr="003052E4">
        <w:rPr>
          <w:rFonts w:ascii="Times New Roman" w:hAnsi="Times New Roman"/>
          <w:sz w:val="28"/>
          <w:szCs w:val="28"/>
        </w:rPr>
        <w:t xml:space="preserve"> семинар-совещание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сотрудниками УФПС Ставропольского края – филиала </w:t>
      </w:r>
      <w:r>
        <w:rPr>
          <w:rFonts w:ascii="Times New Roman" w:hAnsi="Times New Roman"/>
          <w:sz w:val="28"/>
          <w:szCs w:val="28"/>
        </w:rPr>
        <w:t>АО</w:t>
      </w:r>
      <w:r w:rsidRPr="003052E4">
        <w:rPr>
          <w:rFonts w:ascii="Times New Roman" w:hAnsi="Times New Roman"/>
          <w:sz w:val="28"/>
          <w:szCs w:val="28"/>
        </w:rPr>
        <w:t xml:space="preserve"> «Почта России» и СДЛ почтамтов.</w:t>
      </w:r>
    </w:p>
    <w:p w:rsidR="00C277D6" w:rsidRDefault="00C277D6" w:rsidP="00C277D6">
      <w:pPr>
        <w:spacing w:after="0" w:line="240" w:lineRule="auto"/>
        <w:ind w:firstLine="709"/>
        <w:jc w:val="both"/>
        <w:rPr>
          <w:rFonts w:ascii="Times New Roman" w:eastAsia="Calibri" w:hAnsi="Times New Roman" w:cs="Times New Roman"/>
          <w:sz w:val="28"/>
          <w:szCs w:val="28"/>
        </w:rPr>
      </w:pPr>
      <w:r w:rsidRPr="003052E4">
        <w:rPr>
          <w:rFonts w:ascii="Times New Roman" w:hAnsi="Times New Roman"/>
          <w:sz w:val="28"/>
          <w:szCs w:val="28"/>
        </w:rPr>
        <w:t>В ходе семинара-совещания были доведены основные требования в сфере соблюдения законодательства о ПОД/ФТ, а также даны ответы на волнующие вопросы по исполнению требований отдельных норм законодательства. Были рассмотрены вопросы, направленные на предупреждение нарушений обязательных требований в сфере ПОД/ФТ.</w:t>
      </w:r>
    </w:p>
    <w:p w:rsidR="00C277D6" w:rsidRPr="00AC3BD5" w:rsidRDefault="00C277D6" w:rsidP="00C277D6">
      <w:pPr>
        <w:spacing w:after="0"/>
        <w:jc w:val="both"/>
        <w:outlineLvl w:val="1"/>
        <w:rPr>
          <w:rFonts w:ascii="Times New Roman" w:hAnsi="Times New Roman" w:cs="Times New Roman"/>
        </w:rPr>
      </w:pPr>
      <w:r>
        <w:rPr>
          <w:rFonts w:ascii="Times New Roman" w:hAnsi="Times New Roman" w:cs="Times New Roman"/>
        </w:rPr>
        <w:t xml:space="preserve"> </w:t>
      </w:r>
    </w:p>
    <w:p w:rsidR="00342E8F" w:rsidRDefault="00342E8F" w:rsidP="00B76869"/>
    <w:p w:rsidR="00342E8F" w:rsidRDefault="00342E8F" w:rsidP="00B76869"/>
    <w:p w:rsidR="00262908" w:rsidRDefault="00262908" w:rsidP="00B76869"/>
    <w:p w:rsidR="00342E8F" w:rsidRDefault="00342E8F" w:rsidP="00342E8F">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lastRenderedPageBreak/>
        <w:t xml:space="preserve">Результаты исполнения полномочий в сфере </w:t>
      </w:r>
      <w:r>
        <w:rPr>
          <w:rFonts w:ascii="Times New Roman" w:eastAsia="Times New Roman" w:hAnsi="Times New Roman" w:cs="Times New Roman"/>
          <w:b/>
          <w:sz w:val="28"/>
          <w:szCs w:val="28"/>
          <w:lang w:eastAsia="ru-RU"/>
        </w:rPr>
        <w:t>связи Территориального отдела по Кабардино-Балкарской республике</w:t>
      </w:r>
    </w:p>
    <w:p w:rsidR="00342E8F" w:rsidRPr="00C814FF" w:rsidRDefault="00342E8F" w:rsidP="00342E8F">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Результаты исполнения полномочий в сфере связи</w:t>
      </w:r>
    </w:p>
    <w:p w:rsidR="00342E8F" w:rsidRPr="00C814FF" w:rsidRDefault="00342E8F" w:rsidP="00342E8F">
      <w:pPr>
        <w:spacing w:after="0"/>
        <w:jc w:val="both"/>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Сведения о лицензиях на оказание услуг в области </w:t>
      </w:r>
      <w:r>
        <w:rPr>
          <w:rFonts w:ascii="Times New Roman" w:eastAsia="Times New Roman" w:hAnsi="Times New Roman" w:cs="Times New Roman"/>
          <w:i/>
          <w:iCs/>
          <w:sz w:val="28"/>
          <w:szCs w:val="28"/>
          <w:lang w:eastAsia="ru-RU"/>
        </w:rPr>
        <w:t>связи по состоянию на 01.10.2021</w:t>
      </w:r>
    </w:p>
    <w:p w:rsidR="00342E8F" w:rsidRPr="00C814FF" w:rsidRDefault="00342E8F" w:rsidP="00342E8F">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342E8F" w:rsidRPr="00C814FF" w:rsidTr="00C20E90">
        <w:trPr>
          <w:jc w:val="center"/>
        </w:trPr>
        <w:tc>
          <w:tcPr>
            <w:tcW w:w="5622"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Оказывают услуги</w:t>
            </w:r>
          </w:p>
        </w:tc>
      </w:tr>
      <w:tr w:rsidR="00342E8F" w:rsidRPr="00C814FF" w:rsidTr="00C20E90">
        <w:trPr>
          <w:trHeight w:val="425"/>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Телематические</w:t>
            </w:r>
            <w:proofErr w:type="spellEnd"/>
            <w:r w:rsidRPr="00C814FF">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738</w:t>
            </w:r>
          </w:p>
        </w:tc>
        <w:tc>
          <w:tcPr>
            <w:tcW w:w="1496"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342E8F" w:rsidRPr="00C814FF" w:rsidTr="00C20E90">
        <w:trPr>
          <w:trHeight w:val="403"/>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47</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1</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342E8F" w:rsidRPr="00C814FF" w:rsidTr="00C20E90">
        <w:trPr>
          <w:trHeight w:val="469"/>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p>
        </w:tc>
      </w:tr>
      <w:tr w:rsidR="00342E8F" w:rsidRPr="00C814FF" w:rsidTr="00C20E90">
        <w:trPr>
          <w:trHeight w:val="431"/>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342E8F" w:rsidRPr="00C814FF" w:rsidTr="00C20E90">
        <w:trPr>
          <w:trHeight w:val="411"/>
          <w:jc w:val="center"/>
        </w:trPr>
        <w:tc>
          <w:tcPr>
            <w:tcW w:w="5622" w:type="dxa"/>
            <w:shd w:val="clear" w:color="auto" w:fill="FFFFFF"/>
          </w:tcPr>
          <w:p w:rsidR="00342E8F" w:rsidRPr="0050176C" w:rsidRDefault="00342E8F" w:rsidP="00C20E90">
            <w:pPr>
              <w:spacing w:after="0"/>
              <w:jc w:val="both"/>
              <w:rPr>
                <w:rFonts w:ascii="Times New Roman" w:eastAsia="Times New Roman" w:hAnsi="Times New Roman" w:cs="Times New Roman"/>
                <w:sz w:val="24"/>
                <w:szCs w:val="24"/>
                <w:lang w:eastAsia="ru-RU"/>
              </w:rPr>
            </w:pPr>
            <w:r w:rsidRPr="0050176C">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342E8F" w:rsidRPr="0050176C" w:rsidRDefault="00342E8F" w:rsidP="00C20E90">
            <w:pPr>
              <w:spacing w:after="0"/>
              <w:jc w:val="center"/>
              <w:rPr>
                <w:rFonts w:ascii="Times New Roman" w:eastAsia="Times New Roman" w:hAnsi="Times New Roman" w:cs="Times New Roman"/>
                <w:sz w:val="24"/>
                <w:szCs w:val="24"/>
                <w:lang w:eastAsia="ru-RU"/>
              </w:rPr>
            </w:pPr>
            <w:r w:rsidRPr="0050176C">
              <w:rPr>
                <w:rFonts w:ascii="Times New Roman" w:eastAsia="Times New Roman" w:hAnsi="Times New Roman" w:cs="Times New Roman"/>
                <w:sz w:val="24"/>
                <w:szCs w:val="24"/>
                <w:lang w:eastAsia="ru-RU"/>
              </w:rPr>
              <w:t>574</w:t>
            </w:r>
          </w:p>
        </w:tc>
        <w:tc>
          <w:tcPr>
            <w:tcW w:w="1496" w:type="dxa"/>
            <w:shd w:val="clear" w:color="auto" w:fill="FFFFFF"/>
            <w:vAlign w:val="center"/>
          </w:tcPr>
          <w:p w:rsidR="00342E8F" w:rsidRPr="0050176C" w:rsidRDefault="00342E8F" w:rsidP="00C20E90">
            <w:pPr>
              <w:spacing w:after="0"/>
              <w:jc w:val="center"/>
              <w:rPr>
                <w:rFonts w:ascii="Times New Roman" w:eastAsia="Times New Roman" w:hAnsi="Times New Roman" w:cs="Times New Roman"/>
                <w:sz w:val="24"/>
                <w:szCs w:val="24"/>
                <w:lang w:eastAsia="ru-RU"/>
              </w:rPr>
            </w:pPr>
            <w:r w:rsidRPr="0050176C">
              <w:rPr>
                <w:rFonts w:ascii="Times New Roman" w:eastAsia="Times New Roman" w:hAnsi="Times New Roman" w:cs="Times New Roman"/>
                <w:sz w:val="24"/>
                <w:szCs w:val="24"/>
                <w:lang w:eastAsia="ru-RU"/>
              </w:rPr>
              <w:t>8</w:t>
            </w:r>
          </w:p>
        </w:tc>
      </w:tr>
      <w:tr w:rsidR="00342E8F" w:rsidRPr="00C814FF" w:rsidTr="00C20E90">
        <w:trPr>
          <w:trHeight w:val="402"/>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4</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16</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p>
        </w:tc>
      </w:tr>
      <w:tr w:rsidR="00342E8F" w:rsidRPr="00C814FF" w:rsidTr="00C20E90">
        <w:trPr>
          <w:trHeight w:val="431"/>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64</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46</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17</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909</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86</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29</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w:t>
            </w:r>
          </w:p>
        </w:tc>
        <w:tc>
          <w:tcPr>
            <w:tcW w:w="1496" w:type="dxa"/>
            <w:shd w:val="clear" w:color="auto" w:fill="FFFFFF"/>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342E8F" w:rsidRPr="00C814FF" w:rsidRDefault="00342E8F" w:rsidP="00342E8F">
      <w:pPr>
        <w:spacing w:after="0"/>
        <w:ind w:firstLine="709"/>
        <w:jc w:val="both"/>
        <w:rPr>
          <w:rFonts w:ascii="Times New Roman" w:eastAsia="Times New Roman" w:hAnsi="Times New Roman" w:cs="Times New Roman"/>
          <w:b/>
          <w:bCs/>
          <w:i/>
          <w:iCs/>
          <w:sz w:val="26"/>
          <w:szCs w:val="26"/>
          <w:lang w:eastAsia="ru-RU"/>
        </w:rPr>
      </w:pP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w:t>
      </w:r>
      <w:r>
        <w:rPr>
          <w:rFonts w:ascii="Times New Roman" w:eastAsia="Times New Roman" w:hAnsi="Times New Roman" w:cs="Times New Roman"/>
          <w:sz w:val="28"/>
          <w:szCs w:val="28"/>
          <w:lang w:eastAsia="ru-RU"/>
        </w:rPr>
        <w:t>5</w:t>
      </w:r>
      <w:r w:rsidRPr="00C814FF">
        <w:rPr>
          <w:rFonts w:ascii="Times New Roman" w:eastAsia="Times New Roman" w:hAnsi="Times New Roman" w:cs="Times New Roman"/>
          <w:sz w:val="28"/>
          <w:szCs w:val="28"/>
          <w:lang w:eastAsia="ru-RU"/>
        </w:rPr>
        <w:t xml:space="preserve"> специалистов по штату, фактически </w:t>
      </w:r>
      <w:r>
        <w:rPr>
          <w:rFonts w:ascii="Times New Roman" w:eastAsia="Times New Roman" w:hAnsi="Times New Roman" w:cs="Times New Roman"/>
          <w:sz w:val="28"/>
          <w:szCs w:val="28"/>
          <w:lang w:eastAsia="ru-RU"/>
        </w:rPr>
        <w:t>5</w:t>
      </w:r>
      <w:r w:rsidRPr="00C814FF">
        <w:rPr>
          <w:rFonts w:ascii="Times New Roman" w:eastAsia="Times New Roman" w:hAnsi="Times New Roman" w:cs="Times New Roman"/>
          <w:sz w:val="28"/>
          <w:szCs w:val="28"/>
          <w:lang w:eastAsia="ru-RU"/>
        </w:rPr>
        <w:t>.</w:t>
      </w: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C814FF" w:rsidRDefault="00342E8F" w:rsidP="00C23BDD">
      <w:pPr>
        <w:spacing w:after="0" w:line="240" w:lineRule="auto"/>
        <w:jc w:val="both"/>
        <w:rPr>
          <w:rFonts w:ascii="Times New Roman" w:eastAsia="Times New Roman" w:hAnsi="Times New Roman" w:cs="Times New Roman"/>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342E8F" w:rsidRPr="00C814FF" w:rsidTr="00C20E90">
        <w:trPr>
          <w:trHeight w:val="290"/>
          <w:jc w:val="center"/>
        </w:trPr>
        <w:tc>
          <w:tcPr>
            <w:tcW w:w="5000" w:type="pct"/>
            <w:gridSpan w:val="3"/>
            <w:vAlign w:val="center"/>
          </w:tcPr>
          <w:p w:rsidR="00342E8F" w:rsidRPr="00C814FF" w:rsidRDefault="00342E8F" w:rsidP="00C20E90">
            <w:pPr>
              <w:spacing w:after="0"/>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Предметы надзора</w:t>
            </w:r>
          </w:p>
        </w:tc>
      </w:tr>
      <w:tr w:rsidR="00342E8F" w:rsidRPr="00C814FF" w:rsidTr="00C20E90">
        <w:trPr>
          <w:cantSplit/>
          <w:trHeight w:val="817"/>
          <w:jc w:val="center"/>
        </w:trPr>
        <w:tc>
          <w:tcPr>
            <w:tcW w:w="234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p>
        </w:tc>
        <w:tc>
          <w:tcPr>
            <w:tcW w:w="1270" w:type="pct"/>
            <w:vAlign w:val="center"/>
          </w:tcPr>
          <w:p w:rsidR="00342E8F" w:rsidRPr="00C814FF" w:rsidRDefault="00342E8F" w:rsidP="00C20E90">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008544F2">
              <w:rPr>
                <w:rFonts w:ascii="Times New Roman" w:eastAsia="Times New Roman" w:hAnsi="Times New Roman" w:cs="Times New Roman"/>
                <w:b/>
                <w:sz w:val="24"/>
                <w:szCs w:val="24"/>
                <w:lang w:eastAsia="ru-RU"/>
              </w:rPr>
              <w:t>20</w:t>
            </w:r>
            <w:proofErr w:type="spellStart"/>
            <w:r w:rsidR="008544F2">
              <w:rPr>
                <w:rFonts w:ascii="Times New Roman" w:eastAsia="Times New Roman" w:hAnsi="Times New Roman" w:cs="Times New Roman"/>
                <w:b/>
                <w:sz w:val="24"/>
                <w:szCs w:val="24"/>
                <w:lang w:val="en-US" w:eastAsia="ru-RU"/>
              </w:rPr>
              <w:t>20</w:t>
            </w:r>
            <w:proofErr w:type="spellEnd"/>
            <w:r w:rsidRPr="00C814FF">
              <w:rPr>
                <w:rFonts w:ascii="Times New Roman" w:eastAsia="Times New Roman" w:hAnsi="Times New Roman" w:cs="Times New Roman"/>
                <w:b/>
                <w:sz w:val="24"/>
                <w:szCs w:val="24"/>
                <w:lang w:eastAsia="ru-RU"/>
              </w:rPr>
              <w:t xml:space="preserve"> года</w:t>
            </w:r>
          </w:p>
        </w:tc>
        <w:tc>
          <w:tcPr>
            <w:tcW w:w="1388" w:type="pct"/>
            <w:vAlign w:val="center"/>
          </w:tcPr>
          <w:p w:rsidR="00342E8F" w:rsidRPr="00C814FF" w:rsidRDefault="00342E8F" w:rsidP="00C20E90">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w:t>
            </w:r>
            <w:r w:rsidR="008544F2">
              <w:rPr>
                <w:rFonts w:ascii="Times New Roman" w:eastAsia="Times New Roman" w:hAnsi="Times New Roman" w:cs="Times New Roman"/>
                <w:b/>
                <w:sz w:val="24"/>
                <w:szCs w:val="24"/>
                <w:lang w:eastAsia="ru-RU"/>
              </w:rPr>
              <w:t>2</w:t>
            </w:r>
            <w:r w:rsidR="008544F2">
              <w:rPr>
                <w:rFonts w:ascii="Times New Roman" w:eastAsia="Times New Roman" w:hAnsi="Times New Roman" w:cs="Times New Roman"/>
                <w:b/>
                <w:sz w:val="24"/>
                <w:szCs w:val="24"/>
                <w:lang w:val="en-US" w:eastAsia="ru-RU"/>
              </w:rPr>
              <w:t>1</w:t>
            </w:r>
            <w:r w:rsidRPr="00C814FF">
              <w:rPr>
                <w:rFonts w:ascii="Times New Roman" w:eastAsia="Times New Roman" w:hAnsi="Times New Roman" w:cs="Times New Roman"/>
                <w:b/>
                <w:sz w:val="24"/>
                <w:szCs w:val="24"/>
                <w:lang w:eastAsia="ru-RU"/>
              </w:rPr>
              <w:t xml:space="preserve"> года</w:t>
            </w:r>
          </w:p>
        </w:tc>
      </w:tr>
      <w:tr w:rsidR="00342E8F" w:rsidRPr="00C814FF" w:rsidTr="00C20E90">
        <w:trPr>
          <w:trHeight w:val="290"/>
          <w:jc w:val="center"/>
        </w:trPr>
        <w:tc>
          <w:tcPr>
            <w:tcW w:w="2342" w:type="pct"/>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8001</w:t>
            </w:r>
          </w:p>
        </w:tc>
        <w:tc>
          <w:tcPr>
            <w:tcW w:w="138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8224</w:t>
            </w:r>
          </w:p>
        </w:tc>
      </w:tr>
      <w:tr w:rsidR="00342E8F" w:rsidRPr="00C814FF" w:rsidTr="00C20E90">
        <w:trPr>
          <w:trHeight w:val="290"/>
          <w:jc w:val="center"/>
        </w:trPr>
        <w:tc>
          <w:tcPr>
            <w:tcW w:w="2342" w:type="pct"/>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38</w:t>
            </w:r>
          </w:p>
        </w:tc>
        <w:tc>
          <w:tcPr>
            <w:tcW w:w="138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698"/>
        <w:gridCol w:w="760"/>
        <w:gridCol w:w="740"/>
        <w:gridCol w:w="1041"/>
        <w:gridCol w:w="697"/>
        <w:gridCol w:w="697"/>
        <w:gridCol w:w="788"/>
        <w:gridCol w:w="1074"/>
      </w:tblGrid>
      <w:tr w:rsidR="00342E8F" w:rsidRPr="00C814FF" w:rsidTr="00C20E90">
        <w:trPr>
          <w:cantSplit/>
          <w:trHeight w:val="408"/>
          <w:jc w:val="center"/>
        </w:trPr>
        <w:tc>
          <w:tcPr>
            <w:tcW w:w="5000" w:type="pct"/>
            <w:gridSpan w:val="9"/>
          </w:tcPr>
          <w:p w:rsidR="00342E8F" w:rsidRPr="00C814FF" w:rsidRDefault="00342E8F" w:rsidP="00C20E90">
            <w:pPr>
              <w:spacing w:after="0"/>
              <w:ind w:firstLine="709"/>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Плановые мероприятия</w:t>
            </w:r>
          </w:p>
        </w:tc>
      </w:tr>
      <w:tr w:rsidR="00342E8F" w:rsidRPr="00C814FF" w:rsidTr="00C20E90">
        <w:trPr>
          <w:cantSplit/>
          <w:trHeight w:val="817"/>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p>
        </w:tc>
        <w:tc>
          <w:tcPr>
            <w:tcW w:w="422"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2020</w:t>
            </w:r>
          </w:p>
        </w:tc>
        <w:tc>
          <w:tcPr>
            <w:tcW w:w="459"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2020</w:t>
            </w:r>
          </w:p>
        </w:tc>
        <w:tc>
          <w:tcPr>
            <w:tcW w:w="448"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2020</w:t>
            </w:r>
          </w:p>
        </w:tc>
        <w:tc>
          <w:tcPr>
            <w:tcW w:w="630" w:type="pct"/>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2020</w:t>
            </w:r>
          </w:p>
        </w:tc>
        <w:tc>
          <w:tcPr>
            <w:tcW w:w="422"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2021</w:t>
            </w:r>
          </w:p>
        </w:tc>
        <w:tc>
          <w:tcPr>
            <w:tcW w:w="422"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2021</w:t>
            </w:r>
          </w:p>
        </w:tc>
        <w:tc>
          <w:tcPr>
            <w:tcW w:w="477"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2021</w:t>
            </w:r>
          </w:p>
        </w:tc>
        <w:tc>
          <w:tcPr>
            <w:tcW w:w="651" w:type="pct"/>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2021</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4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45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30" w:type="pct"/>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51" w:type="pct"/>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21</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45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30" w:type="pct"/>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51" w:type="pct"/>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21</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5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0,5</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1,38</w:t>
            </w:r>
          </w:p>
        </w:tc>
        <w:tc>
          <w:tcPr>
            <w:tcW w:w="630" w:type="pct"/>
          </w:tcPr>
          <w:p w:rsidR="00342E8F" w:rsidRPr="00C814FF" w:rsidRDefault="00342E8F" w:rsidP="00C20E90">
            <w:pPr>
              <w:spacing w:after="0"/>
              <w:jc w:val="center"/>
              <w:rPr>
                <w:rFonts w:ascii="Times New Roman" w:eastAsia="Times New Roman" w:hAnsi="Times New Roman" w:cs="Times New Roman"/>
                <w:sz w:val="24"/>
                <w:szCs w:val="24"/>
                <w:lang w:eastAsia="ru-RU"/>
              </w:rPr>
            </w:pPr>
          </w:p>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2,8</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0,25</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651"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r>
      <w:tr w:rsidR="00342E8F" w:rsidRPr="00C814FF" w:rsidTr="00C20E90">
        <w:trPr>
          <w:trHeight w:val="290"/>
          <w:jc w:val="center"/>
        </w:trPr>
        <w:tc>
          <w:tcPr>
            <w:tcW w:w="5000" w:type="pct"/>
            <w:gridSpan w:val="9"/>
          </w:tcPr>
          <w:p w:rsidR="00342E8F" w:rsidRPr="00C814FF" w:rsidRDefault="00342E8F" w:rsidP="00C20E90">
            <w:pPr>
              <w:spacing w:after="0"/>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45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651"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w:t>
            </w:r>
          </w:p>
        </w:tc>
        <w:tc>
          <w:tcPr>
            <w:tcW w:w="45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0,38</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342E8F" w:rsidRPr="00C814FF" w:rsidRDefault="00342E8F" w:rsidP="00C20E90">
            <w:pPr>
              <w:spacing w:after="0"/>
              <w:jc w:val="center"/>
              <w:rPr>
                <w:rFonts w:ascii="Times New Roman" w:eastAsia="Times New Roman" w:hAnsi="Times New Roman" w:cs="Times New Roman"/>
                <w:sz w:val="24"/>
                <w:szCs w:val="24"/>
                <w:lang w:eastAsia="ru-RU"/>
              </w:rPr>
            </w:pPr>
          </w:p>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0,4</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0,25</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0,6</w:t>
            </w:r>
          </w:p>
        </w:tc>
        <w:tc>
          <w:tcPr>
            <w:tcW w:w="651"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r>
    </w:tbl>
    <w:p w:rsidR="00342E8F" w:rsidRPr="00C814FF" w:rsidRDefault="00342E8F" w:rsidP="00342E8F">
      <w:pPr>
        <w:spacing w:after="0"/>
        <w:ind w:left="698" w:firstLine="720"/>
        <w:jc w:val="both"/>
        <w:rPr>
          <w:rFonts w:ascii="Times New Roman" w:eastAsia="Times New Roman" w:hAnsi="Times New Roman" w:cs="Times New Roman"/>
          <w:sz w:val="28"/>
          <w:szCs w:val="28"/>
          <w:lang w:eastAsia="ru-RU"/>
        </w:rPr>
      </w:pPr>
    </w:p>
    <w:p w:rsidR="00342E8F" w:rsidRPr="00342E8F" w:rsidRDefault="00342E8F" w:rsidP="00342E8F">
      <w:pPr>
        <w:spacing w:after="0"/>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342E8F" w:rsidRPr="00342E8F" w:rsidRDefault="00342E8F" w:rsidP="00342E8F">
      <w:pPr>
        <w:spacing w:after="0"/>
        <w:jc w:val="center"/>
        <w:rPr>
          <w:rFonts w:ascii="Times New Roman" w:eastAsia="Times New Roman" w:hAnsi="Times New Roman" w:cs="Times New Roman"/>
          <w:i/>
          <w:iCs/>
          <w:sz w:val="28"/>
          <w:szCs w:val="28"/>
          <w:lang w:eastAsia="ru-RU"/>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342E8F" w:rsidRPr="00342E8F" w:rsidTr="00C20E90">
        <w:trPr>
          <w:trHeight w:val="290"/>
          <w:jc w:val="center"/>
        </w:trPr>
        <w:tc>
          <w:tcPr>
            <w:tcW w:w="5000" w:type="pct"/>
            <w:gridSpan w:val="16"/>
          </w:tcPr>
          <w:p w:rsidR="00342E8F" w:rsidRPr="00342E8F" w:rsidRDefault="00342E8F" w:rsidP="00C20E90">
            <w:pPr>
              <w:spacing w:after="0"/>
              <w:ind w:firstLine="318"/>
              <w:jc w:val="center"/>
              <w:rPr>
                <w:rFonts w:ascii="Times New Roman" w:eastAsia="Times New Roman" w:hAnsi="Times New Roman" w:cs="Times New Roman"/>
                <w:b/>
                <w:i/>
                <w:sz w:val="24"/>
                <w:szCs w:val="24"/>
                <w:lang w:eastAsia="ru-RU"/>
              </w:rPr>
            </w:pPr>
            <w:r w:rsidRPr="00342E8F">
              <w:rPr>
                <w:rFonts w:ascii="Times New Roman" w:eastAsia="Times New Roman" w:hAnsi="Times New Roman" w:cs="Times New Roman"/>
                <w:b/>
                <w:i/>
                <w:sz w:val="24"/>
                <w:szCs w:val="24"/>
                <w:lang w:eastAsia="ru-RU"/>
              </w:rPr>
              <w:t>Плановые мероприятия</w:t>
            </w:r>
          </w:p>
        </w:tc>
      </w:tr>
      <w:tr w:rsidR="00342E8F" w:rsidRPr="00342E8F" w:rsidTr="00C20E90">
        <w:trPr>
          <w:cantSplit/>
          <w:trHeight w:val="817"/>
          <w:jc w:val="center"/>
        </w:trPr>
        <w:tc>
          <w:tcPr>
            <w:tcW w:w="108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p>
        </w:tc>
        <w:tc>
          <w:tcPr>
            <w:tcW w:w="380"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1 кв. 2020</w:t>
            </w:r>
          </w:p>
        </w:tc>
        <w:tc>
          <w:tcPr>
            <w:tcW w:w="448"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 кв. 2020</w:t>
            </w:r>
          </w:p>
        </w:tc>
        <w:tc>
          <w:tcPr>
            <w:tcW w:w="504"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3 кв.</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2020</w:t>
            </w:r>
          </w:p>
        </w:tc>
        <w:tc>
          <w:tcPr>
            <w:tcW w:w="579" w:type="pct"/>
            <w:gridSpan w:val="2"/>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9</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8"/>
                <w:lang w:eastAsia="ru-RU"/>
              </w:rPr>
              <w:t xml:space="preserve">месяцев </w:t>
            </w:r>
            <w:r w:rsidRPr="00342E8F">
              <w:rPr>
                <w:rFonts w:ascii="Times New Roman" w:eastAsia="Times New Roman" w:hAnsi="Times New Roman" w:cs="Times New Roman"/>
                <w:sz w:val="24"/>
                <w:szCs w:val="24"/>
                <w:lang w:eastAsia="ru-RU"/>
              </w:rPr>
              <w:t>2020</w:t>
            </w:r>
          </w:p>
        </w:tc>
        <w:tc>
          <w:tcPr>
            <w:tcW w:w="44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1 кв. 2021</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 кв. 2021</w:t>
            </w:r>
          </w:p>
        </w:tc>
        <w:tc>
          <w:tcPr>
            <w:tcW w:w="57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3 кв.</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2021</w:t>
            </w:r>
          </w:p>
        </w:tc>
        <w:tc>
          <w:tcPr>
            <w:tcW w:w="615" w:type="pct"/>
            <w:gridSpan w:val="3"/>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9</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8"/>
                <w:lang w:eastAsia="ru-RU"/>
              </w:rPr>
              <w:t xml:space="preserve">месяцев </w:t>
            </w:r>
            <w:r w:rsidRPr="00342E8F">
              <w:rPr>
                <w:rFonts w:ascii="Times New Roman" w:eastAsia="Times New Roman" w:hAnsi="Times New Roman" w:cs="Times New Roman"/>
                <w:sz w:val="24"/>
                <w:szCs w:val="24"/>
                <w:lang w:eastAsia="ru-RU"/>
              </w:rPr>
              <w:t>2021</w:t>
            </w:r>
          </w:p>
        </w:tc>
      </w:tr>
      <w:tr w:rsidR="00342E8F" w:rsidRPr="00342E8F" w:rsidTr="00C20E90">
        <w:trPr>
          <w:trHeight w:val="385"/>
          <w:jc w:val="center"/>
        </w:trPr>
        <w:tc>
          <w:tcPr>
            <w:tcW w:w="108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Запланировано</w:t>
            </w:r>
          </w:p>
        </w:tc>
        <w:tc>
          <w:tcPr>
            <w:tcW w:w="3918" w:type="pct"/>
            <w:gridSpan w:val="14"/>
            <w:vMerge w:val="restart"/>
            <w:shd w:val="clear" w:color="auto" w:fill="FFFFFF"/>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342E8F" w:rsidRPr="00342E8F" w:rsidTr="00C20E90">
        <w:trPr>
          <w:trHeight w:val="290"/>
          <w:jc w:val="center"/>
        </w:trPr>
        <w:tc>
          <w:tcPr>
            <w:tcW w:w="108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Проведено</w:t>
            </w:r>
          </w:p>
        </w:tc>
        <w:tc>
          <w:tcPr>
            <w:tcW w:w="3918" w:type="pct"/>
            <w:gridSpan w:val="14"/>
            <w:vMerge/>
            <w:shd w:val="clear" w:color="auto" w:fill="FFFFFF"/>
          </w:tcPr>
          <w:p w:rsidR="00342E8F" w:rsidRPr="00342E8F" w:rsidRDefault="00342E8F" w:rsidP="00C20E90">
            <w:pPr>
              <w:spacing w:after="0"/>
              <w:jc w:val="center"/>
              <w:rPr>
                <w:rFonts w:ascii="Times New Roman" w:eastAsia="Times New Roman" w:hAnsi="Times New Roman" w:cs="Times New Roman"/>
                <w:sz w:val="24"/>
                <w:szCs w:val="24"/>
                <w:lang w:eastAsia="ru-RU"/>
              </w:rPr>
            </w:pPr>
          </w:p>
        </w:tc>
      </w:tr>
      <w:tr w:rsidR="00342E8F" w:rsidRPr="00342E8F" w:rsidTr="00C20E90">
        <w:trPr>
          <w:trHeight w:val="290"/>
          <w:jc w:val="center"/>
        </w:trPr>
        <w:tc>
          <w:tcPr>
            <w:tcW w:w="108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Выявлено нарушений</w:t>
            </w:r>
          </w:p>
        </w:tc>
        <w:tc>
          <w:tcPr>
            <w:tcW w:w="38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8"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04"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9" w:type="pct"/>
            <w:gridSpan w:val="2"/>
          </w:tcPr>
          <w:p w:rsidR="00342E8F" w:rsidRPr="00342E8F" w:rsidRDefault="00342E8F" w:rsidP="00C20E90">
            <w:pPr>
              <w:spacing w:after="0"/>
              <w:jc w:val="center"/>
              <w:rPr>
                <w:rFonts w:ascii="Times New Roman" w:eastAsia="Times New Roman" w:hAnsi="Times New Roman" w:cs="Times New Roman"/>
                <w:sz w:val="24"/>
                <w:szCs w:val="24"/>
                <w:lang w:eastAsia="ru-RU"/>
              </w:rPr>
            </w:pP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615"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290"/>
          <w:jc w:val="center"/>
        </w:trPr>
        <w:tc>
          <w:tcPr>
            <w:tcW w:w="108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Выдано предписаний</w:t>
            </w:r>
          </w:p>
        </w:tc>
        <w:tc>
          <w:tcPr>
            <w:tcW w:w="38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8"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04"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9" w:type="pct"/>
            <w:gridSpan w:val="2"/>
          </w:tcPr>
          <w:p w:rsidR="00342E8F" w:rsidRPr="00342E8F" w:rsidRDefault="00342E8F" w:rsidP="00C20E90">
            <w:pPr>
              <w:spacing w:after="0"/>
              <w:jc w:val="center"/>
              <w:rPr>
                <w:rFonts w:ascii="Times New Roman" w:eastAsia="Times New Roman" w:hAnsi="Times New Roman" w:cs="Times New Roman"/>
                <w:sz w:val="24"/>
                <w:szCs w:val="24"/>
                <w:lang w:eastAsia="ru-RU"/>
              </w:rPr>
            </w:pP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615"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290"/>
          <w:jc w:val="center"/>
        </w:trPr>
        <w:tc>
          <w:tcPr>
            <w:tcW w:w="108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Вынесено предупреждений</w:t>
            </w:r>
          </w:p>
        </w:tc>
        <w:tc>
          <w:tcPr>
            <w:tcW w:w="38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8"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04"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9" w:type="pct"/>
            <w:gridSpan w:val="2"/>
          </w:tcPr>
          <w:p w:rsidR="00342E8F" w:rsidRPr="00342E8F" w:rsidRDefault="00342E8F" w:rsidP="00C20E90">
            <w:pPr>
              <w:spacing w:after="0"/>
              <w:jc w:val="center"/>
              <w:rPr>
                <w:rFonts w:ascii="Times New Roman" w:eastAsia="Times New Roman" w:hAnsi="Times New Roman" w:cs="Times New Roman"/>
                <w:sz w:val="24"/>
                <w:szCs w:val="24"/>
                <w:lang w:eastAsia="ru-RU"/>
              </w:rPr>
            </w:pP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615"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809"/>
          <w:jc w:val="center"/>
        </w:trPr>
        <w:tc>
          <w:tcPr>
            <w:tcW w:w="108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Составлено протоколов об АПН</w:t>
            </w:r>
          </w:p>
        </w:tc>
        <w:tc>
          <w:tcPr>
            <w:tcW w:w="38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8"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04"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9" w:type="pct"/>
            <w:gridSpan w:val="2"/>
          </w:tcPr>
          <w:p w:rsidR="00342E8F" w:rsidRPr="00342E8F" w:rsidRDefault="00342E8F" w:rsidP="00C20E90">
            <w:pPr>
              <w:spacing w:after="0"/>
              <w:jc w:val="center"/>
              <w:rPr>
                <w:rFonts w:ascii="Times New Roman" w:eastAsia="Times New Roman" w:hAnsi="Times New Roman" w:cs="Times New Roman"/>
                <w:sz w:val="24"/>
                <w:szCs w:val="24"/>
                <w:lang w:eastAsia="ru-RU"/>
              </w:rPr>
            </w:pP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4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72"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615"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290"/>
          <w:jc w:val="center"/>
        </w:trPr>
        <w:tc>
          <w:tcPr>
            <w:tcW w:w="5000" w:type="pct"/>
            <w:gridSpan w:val="16"/>
            <w:vAlign w:val="center"/>
          </w:tcPr>
          <w:p w:rsidR="00342E8F" w:rsidRPr="00342E8F" w:rsidRDefault="00342E8F" w:rsidP="00C20E90">
            <w:pPr>
              <w:spacing w:after="0"/>
              <w:jc w:val="center"/>
              <w:rPr>
                <w:rFonts w:ascii="Times New Roman" w:eastAsia="Times New Roman" w:hAnsi="Times New Roman" w:cs="Times New Roman"/>
                <w:b/>
                <w:i/>
                <w:sz w:val="24"/>
                <w:szCs w:val="24"/>
                <w:lang w:eastAsia="ru-RU"/>
              </w:rPr>
            </w:pPr>
            <w:r w:rsidRPr="00342E8F">
              <w:rPr>
                <w:rFonts w:ascii="Times New Roman" w:eastAsia="Times New Roman" w:hAnsi="Times New Roman" w:cs="Times New Roman"/>
                <w:b/>
                <w:i/>
                <w:sz w:val="24"/>
                <w:szCs w:val="24"/>
                <w:lang w:eastAsia="ru-RU"/>
              </w:rPr>
              <w:lastRenderedPageBreak/>
              <w:t>Внеплановые мероприятия</w:t>
            </w:r>
          </w:p>
        </w:tc>
      </w:tr>
      <w:tr w:rsidR="00342E8F" w:rsidRPr="00342E8F" w:rsidTr="00C20E90">
        <w:trPr>
          <w:trHeight w:val="290"/>
          <w:jc w:val="center"/>
        </w:trPr>
        <w:tc>
          <w:tcPr>
            <w:tcW w:w="107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Проведено</w:t>
            </w:r>
          </w:p>
        </w:tc>
        <w:tc>
          <w:tcPr>
            <w:tcW w:w="387"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457"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19"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5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99"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35"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97"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290"/>
          <w:jc w:val="center"/>
        </w:trPr>
        <w:tc>
          <w:tcPr>
            <w:tcW w:w="107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Выявлено нарушений</w:t>
            </w:r>
          </w:p>
        </w:tc>
        <w:tc>
          <w:tcPr>
            <w:tcW w:w="387"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457"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19"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5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99"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39"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9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290"/>
          <w:jc w:val="center"/>
        </w:trPr>
        <w:tc>
          <w:tcPr>
            <w:tcW w:w="107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Выдано предписаний</w:t>
            </w:r>
          </w:p>
        </w:tc>
        <w:tc>
          <w:tcPr>
            <w:tcW w:w="387"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457"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19"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5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99"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39"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9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290"/>
          <w:jc w:val="center"/>
        </w:trPr>
        <w:tc>
          <w:tcPr>
            <w:tcW w:w="107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Вынесено предупреждений</w:t>
            </w:r>
          </w:p>
        </w:tc>
        <w:tc>
          <w:tcPr>
            <w:tcW w:w="387"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457"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19"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5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99"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39"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9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r w:rsidR="00342E8F" w:rsidRPr="00342E8F" w:rsidTr="00C20E90">
        <w:trPr>
          <w:trHeight w:val="307"/>
          <w:jc w:val="center"/>
        </w:trPr>
        <w:tc>
          <w:tcPr>
            <w:tcW w:w="107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Составлено протоколов об АПН</w:t>
            </w:r>
          </w:p>
        </w:tc>
        <w:tc>
          <w:tcPr>
            <w:tcW w:w="387"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457"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19"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55"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499" w:type="pct"/>
            <w:gridSpan w:val="2"/>
            <w:vAlign w:val="center"/>
          </w:tcPr>
          <w:p w:rsidR="00342E8F" w:rsidRPr="00342E8F" w:rsidRDefault="00342E8F" w:rsidP="00C20E90">
            <w:pPr>
              <w:spacing w:after="0"/>
              <w:jc w:val="center"/>
              <w:rPr>
                <w:sz w:val="24"/>
                <w:szCs w:val="24"/>
              </w:rPr>
            </w:pPr>
            <w:r w:rsidRPr="00342E8F">
              <w:rPr>
                <w:sz w:val="24"/>
                <w:szCs w:val="24"/>
              </w:rPr>
              <w:t>0</w:t>
            </w:r>
          </w:p>
        </w:tc>
        <w:tc>
          <w:tcPr>
            <w:tcW w:w="376" w:type="pct"/>
            <w:gridSpan w:val="2"/>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39" w:type="pct"/>
            <w:gridSpan w:val="3"/>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c>
          <w:tcPr>
            <w:tcW w:w="59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0</w:t>
            </w:r>
          </w:p>
        </w:tc>
      </w:tr>
    </w:tbl>
    <w:p w:rsidR="00342E8F" w:rsidRPr="00342E8F" w:rsidRDefault="00342E8F" w:rsidP="00342E8F">
      <w:pPr>
        <w:spacing w:after="0" w:line="240" w:lineRule="auto"/>
        <w:ind w:firstLine="709"/>
        <w:jc w:val="both"/>
        <w:rPr>
          <w:rFonts w:ascii="Times New Roman" w:eastAsia="Times New Roman" w:hAnsi="Times New Roman" w:cs="Times New Roman"/>
          <w:color w:val="FF0000"/>
          <w:sz w:val="28"/>
          <w:szCs w:val="28"/>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342E8F">
        <w:rPr>
          <w:rFonts w:ascii="Times New Roman" w:eastAsia="Times New Roman" w:hAnsi="Times New Roman" w:cs="Times New Roman"/>
          <w:i/>
          <w:iCs/>
          <w:sz w:val="28"/>
          <w:szCs w:val="28"/>
          <w:lang w:eastAsia="ru-RU"/>
        </w:rPr>
        <w:t>дств св</w:t>
      </w:r>
      <w:proofErr w:type="gramEnd"/>
      <w:r w:rsidRPr="00342E8F">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342E8F" w:rsidRPr="00342E8F" w:rsidRDefault="00342E8F" w:rsidP="00342E8F">
      <w:pPr>
        <w:spacing w:after="0" w:line="240" w:lineRule="auto"/>
        <w:jc w:val="both"/>
        <w:rPr>
          <w:rFonts w:ascii="Times New Roman" w:eastAsia="Times New Roman" w:hAnsi="Times New Roman" w:cs="Times New Roman"/>
          <w:i/>
          <w:iCs/>
          <w:sz w:val="26"/>
          <w:szCs w:val="26"/>
          <w:u w:val="single"/>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342E8F" w:rsidRDefault="00342E8F" w:rsidP="00342E8F">
      <w:pPr>
        <w:spacing w:after="0" w:line="240" w:lineRule="auto"/>
        <w:jc w:val="both"/>
        <w:rPr>
          <w:rFonts w:ascii="Times New Roman" w:eastAsia="Times New Roman" w:hAnsi="Times New Roman" w:cs="Times New Roman"/>
          <w:i/>
          <w:iCs/>
          <w:sz w:val="26"/>
          <w:szCs w:val="26"/>
          <w:u w:val="single"/>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42E8F" w:rsidRPr="00342E8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342E8F" w:rsidRDefault="00342E8F" w:rsidP="00342E8F">
      <w:pPr>
        <w:spacing w:after="0" w:line="240" w:lineRule="auto"/>
        <w:ind w:firstLine="709"/>
        <w:jc w:val="center"/>
        <w:rPr>
          <w:rFonts w:ascii="Times New Roman" w:eastAsia="Times New Roman" w:hAnsi="Times New Roman" w:cs="Times New Roman"/>
          <w:i/>
          <w:iCs/>
          <w:sz w:val="32"/>
          <w:szCs w:val="32"/>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42E8F" w:rsidRPr="00342E8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342E8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342E8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1C00DC"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342E8F" w:rsidRPr="00C814FF" w:rsidTr="00C20E90">
        <w:trPr>
          <w:trHeight w:val="290"/>
        </w:trPr>
        <w:tc>
          <w:tcPr>
            <w:tcW w:w="9640" w:type="dxa"/>
            <w:gridSpan w:val="9"/>
          </w:tcPr>
          <w:p w:rsidR="00342E8F" w:rsidRPr="00C814FF" w:rsidRDefault="00342E8F" w:rsidP="00C20E90">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342E8F" w:rsidRPr="00C814FF" w:rsidTr="00C20E90">
        <w:trPr>
          <w:cantSplit/>
          <w:trHeight w:val="817"/>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p>
        </w:tc>
        <w:tc>
          <w:tcPr>
            <w:tcW w:w="855" w:type="dxa"/>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2020</w:t>
            </w:r>
          </w:p>
        </w:tc>
        <w:tc>
          <w:tcPr>
            <w:tcW w:w="837" w:type="dxa"/>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2020</w:t>
            </w:r>
          </w:p>
        </w:tc>
        <w:tc>
          <w:tcPr>
            <w:tcW w:w="846" w:type="dxa"/>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2020</w:t>
            </w:r>
          </w:p>
        </w:tc>
        <w:tc>
          <w:tcPr>
            <w:tcW w:w="1134" w:type="dxa"/>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2020</w:t>
            </w:r>
          </w:p>
        </w:tc>
        <w:tc>
          <w:tcPr>
            <w:tcW w:w="851" w:type="dxa"/>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2021</w:t>
            </w:r>
          </w:p>
        </w:tc>
        <w:tc>
          <w:tcPr>
            <w:tcW w:w="851" w:type="dxa"/>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2021</w:t>
            </w:r>
          </w:p>
        </w:tc>
        <w:tc>
          <w:tcPr>
            <w:tcW w:w="850" w:type="dxa"/>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2021</w:t>
            </w:r>
          </w:p>
        </w:tc>
        <w:tc>
          <w:tcPr>
            <w:tcW w:w="1134" w:type="dxa"/>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2021</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855"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37"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846"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1134"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8</w:t>
            </w:r>
          </w:p>
        </w:tc>
        <w:tc>
          <w:tcPr>
            <w:tcW w:w="851"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846"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1134"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8</w:t>
            </w:r>
          </w:p>
        </w:tc>
        <w:tc>
          <w:tcPr>
            <w:tcW w:w="851"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6</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6</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9640" w:type="dxa"/>
            <w:gridSpan w:val="9"/>
            <w:vAlign w:val="center"/>
          </w:tcPr>
          <w:p w:rsidR="00342E8F" w:rsidRPr="00C814FF" w:rsidRDefault="00342E8F" w:rsidP="00C20E90">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Выдано </w:t>
            </w:r>
            <w:r w:rsidRPr="00C814FF">
              <w:rPr>
                <w:rFonts w:ascii="Times New Roman" w:eastAsia="Times New Roman" w:hAnsi="Times New Roman" w:cs="Times New Roman"/>
                <w:sz w:val="24"/>
                <w:szCs w:val="28"/>
                <w:lang w:eastAsia="ru-RU"/>
              </w:rPr>
              <w:lastRenderedPageBreak/>
              <w:t>предписаний</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Вынесено предупреждений</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307"/>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342E8F" w:rsidRDefault="00342E8F" w:rsidP="00342E8F">
      <w:pPr>
        <w:spacing w:after="0" w:line="240" w:lineRule="auto"/>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jc w:val="center"/>
        <w:rPr>
          <w:rFonts w:ascii="Times New Roman" w:eastAsia="Times New Roman" w:hAnsi="Times New Roman" w:cs="Times New Roman"/>
          <w:sz w:val="28"/>
          <w:szCs w:val="28"/>
          <w:lang w:eastAsia="ru-RU"/>
        </w:rPr>
      </w:pPr>
      <w:r w:rsidRPr="00342E8F">
        <w:rPr>
          <w:rFonts w:ascii="Times New Roman" w:eastAsia="Times New Roman" w:hAnsi="Times New Roman" w:cs="Times New Roman"/>
          <w:i/>
          <w:sz w:val="28"/>
          <w:szCs w:val="28"/>
          <w:u w:val="single"/>
          <w:lang w:eastAsia="ru-RU"/>
        </w:rPr>
        <w:t xml:space="preserve">Результаты проведенных мероприятий систематического наблюдения в отношении операторов </w:t>
      </w:r>
      <w:proofErr w:type="gramStart"/>
      <w:r w:rsidRPr="00342E8F">
        <w:rPr>
          <w:rFonts w:ascii="Times New Roman" w:eastAsia="Times New Roman" w:hAnsi="Times New Roman" w:cs="Times New Roman"/>
          <w:i/>
          <w:sz w:val="28"/>
          <w:szCs w:val="28"/>
          <w:u w:val="single"/>
          <w:lang w:eastAsia="ru-RU"/>
        </w:rPr>
        <w:t>связи</w:t>
      </w:r>
      <w:proofErr w:type="gramEnd"/>
      <w:r w:rsidRPr="00342E8F">
        <w:rPr>
          <w:rFonts w:ascii="Times New Roman" w:eastAsia="Times New Roman" w:hAnsi="Times New Roman" w:cs="Times New Roman"/>
          <w:i/>
          <w:sz w:val="28"/>
          <w:szCs w:val="28"/>
          <w:u w:val="single"/>
          <w:lang w:eastAsia="ru-RU"/>
        </w:rPr>
        <w:t xml:space="preserve"> оказывающих универсальные услуги связи</w:t>
      </w:r>
    </w:p>
    <w:p w:rsidR="00342E8F" w:rsidRPr="00342E8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342E8F">
        <w:rPr>
          <w:rFonts w:ascii="Times New Roman" w:eastAsia="Times New Roman" w:hAnsi="Times New Roman" w:cs="Times New Roman"/>
          <w:sz w:val="28"/>
          <w:szCs w:val="28"/>
          <w:lang w:eastAsia="ru-RU"/>
        </w:rPr>
        <w:t>За 9 месяцев 2021 года  проведено 3 мероприятия систематического наблюдения в отношении ПАО «Ростелеком» оказывающего универсальные услуги связи по лицензиям № 184336 (</w:t>
      </w:r>
      <w:proofErr w:type="spellStart"/>
      <w:r w:rsidRPr="00342E8F">
        <w:rPr>
          <w:rFonts w:ascii="Times New Roman" w:eastAsia="Times New Roman" w:hAnsi="Times New Roman" w:cs="Times New Roman"/>
          <w:sz w:val="28"/>
          <w:szCs w:val="28"/>
          <w:lang w:eastAsia="ru-RU"/>
        </w:rPr>
        <w:t>телематические</w:t>
      </w:r>
      <w:proofErr w:type="spellEnd"/>
      <w:r w:rsidRPr="00342E8F">
        <w:rPr>
          <w:rFonts w:ascii="Times New Roman" w:eastAsia="Times New Roman" w:hAnsi="Times New Roman" w:cs="Times New Roman"/>
          <w:sz w:val="28"/>
          <w:szCs w:val="28"/>
          <w:lang w:eastAsia="ru-RU"/>
        </w:rPr>
        <w:t xml:space="preserve"> услуги связи) и услуги местной телефонной связи с использованием таксофонов № 183871 на территории Кабардино-Балкарской Республики.</w:t>
      </w:r>
    </w:p>
    <w:p w:rsidR="00342E8F" w:rsidRPr="00342E8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342E8F">
        <w:rPr>
          <w:rFonts w:ascii="Times New Roman" w:eastAsia="Times New Roman" w:hAnsi="Times New Roman" w:cs="Times New Roman"/>
          <w:sz w:val="28"/>
          <w:szCs w:val="28"/>
          <w:lang w:eastAsia="ru-RU"/>
        </w:rPr>
        <w:t xml:space="preserve">В ходе проведения мероприятий систематического наблюдения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w:t>
      </w:r>
      <w:proofErr w:type="spellStart"/>
      <w:r w:rsidRPr="00342E8F">
        <w:rPr>
          <w:rFonts w:ascii="Times New Roman" w:eastAsia="Times New Roman" w:hAnsi="Times New Roman" w:cs="Times New Roman"/>
          <w:sz w:val="28"/>
          <w:szCs w:val="28"/>
          <w:lang w:eastAsia="ru-RU"/>
        </w:rPr>
        <w:t>телематических</w:t>
      </w:r>
      <w:proofErr w:type="spellEnd"/>
      <w:r w:rsidRPr="00342E8F">
        <w:rPr>
          <w:rFonts w:ascii="Times New Roman" w:eastAsia="Times New Roman" w:hAnsi="Times New Roman" w:cs="Times New Roman"/>
          <w:sz w:val="28"/>
          <w:szCs w:val="28"/>
          <w:lang w:eastAsia="ru-RU"/>
        </w:rPr>
        <w:t xml:space="preserve"> услуг связи с использованием </w:t>
      </w:r>
      <w:proofErr w:type="spellStart"/>
      <w:r w:rsidRPr="00342E8F">
        <w:rPr>
          <w:rFonts w:ascii="Times New Roman" w:eastAsia="Times New Roman" w:hAnsi="Times New Roman" w:cs="Times New Roman"/>
          <w:sz w:val="28"/>
          <w:szCs w:val="28"/>
          <w:lang w:val="en-US" w:eastAsia="ru-RU"/>
        </w:rPr>
        <w:t>Wi</w:t>
      </w:r>
      <w:proofErr w:type="spellEnd"/>
      <w:r w:rsidRPr="00342E8F">
        <w:rPr>
          <w:rFonts w:ascii="Times New Roman" w:eastAsia="Times New Roman" w:hAnsi="Times New Roman" w:cs="Times New Roman"/>
          <w:sz w:val="28"/>
          <w:szCs w:val="28"/>
          <w:lang w:eastAsia="ru-RU"/>
        </w:rPr>
        <w:t>-</w:t>
      </w:r>
      <w:proofErr w:type="spellStart"/>
      <w:r w:rsidRPr="00342E8F">
        <w:rPr>
          <w:rFonts w:ascii="Times New Roman" w:eastAsia="Times New Roman" w:hAnsi="Times New Roman" w:cs="Times New Roman"/>
          <w:sz w:val="28"/>
          <w:szCs w:val="28"/>
          <w:lang w:val="en-US" w:eastAsia="ru-RU"/>
        </w:rPr>
        <w:t>Fi</w:t>
      </w:r>
      <w:proofErr w:type="spellEnd"/>
      <w:r w:rsidRPr="00342E8F">
        <w:rPr>
          <w:rFonts w:ascii="Times New Roman" w:eastAsia="Times New Roman" w:hAnsi="Times New Roman" w:cs="Times New Roman"/>
          <w:sz w:val="28"/>
          <w:szCs w:val="28"/>
          <w:lang w:eastAsia="ru-RU"/>
        </w:rPr>
        <w:t xml:space="preserve"> точек доступа (СКД) не выявлено.</w:t>
      </w:r>
    </w:p>
    <w:p w:rsidR="00342E8F" w:rsidRPr="00342E8F" w:rsidRDefault="00342E8F" w:rsidP="00342E8F">
      <w:pPr>
        <w:autoSpaceDE w:val="0"/>
        <w:autoSpaceDN w:val="0"/>
        <w:adjustRightInd w:val="0"/>
        <w:spacing w:after="0" w:line="240" w:lineRule="auto"/>
        <w:ind w:firstLine="709"/>
        <w:jc w:val="both"/>
        <w:rPr>
          <w:rFonts w:ascii="Times New Roman" w:hAnsi="Times New Roman" w:cs="Times New Roman"/>
          <w:sz w:val="28"/>
          <w:szCs w:val="28"/>
        </w:rPr>
      </w:pPr>
      <w:r w:rsidRPr="00342E8F">
        <w:rPr>
          <w:rFonts w:ascii="Times New Roman" w:hAnsi="Times New Roman" w:cs="Times New Roman"/>
          <w:sz w:val="28"/>
          <w:szCs w:val="28"/>
        </w:rPr>
        <w:t xml:space="preserve">За 9 месяцев 2021 года проведено 3 мероприятия систематического наблюдения в отношении неопределенного круга лиц, использующих технологию </w:t>
      </w:r>
      <w:proofErr w:type="spellStart"/>
      <w:r w:rsidRPr="00342E8F">
        <w:rPr>
          <w:rFonts w:ascii="Times New Roman" w:hAnsi="Times New Roman" w:cs="Times New Roman"/>
          <w:sz w:val="28"/>
          <w:szCs w:val="28"/>
        </w:rPr>
        <w:t>Wi-Fi</w:t>
      </w:r>
      <w:proofErr w:type="spellEnd"/>
      <w:r w:rsidRPr="00342E8F">
        <w:rPr>
          <w:rFonts w:ascii="Times New Roman" w:hAnsi="Times New Roman" w:cs="Times New Roman"/>
          <w:sz w:val="28"/>
          <w:szCs w:val="28"/>
        </w:rPr>
        <w:t xml:space="preserve">. Всего специалистами проверено 180 точек доступа. 100 объектов, принадлежавших неопределенному кругу лиц, находятся в                  </w:t>
      </w:r>
      <w:proofErr w:type="gramStart"/>
      <w:r w:rsidRPr="00342E8F">
        <w:rPr>
          <w:rFonts w:ascii="Times New Roman" w:hAnsi="Times New Roman" w:cs="Times New Roman"/>
          <w:sz w:val="28"/>
          <w:szCs w:val="28"/>
        </w:rPr>
        <w:t>г</w:t>
      </w:r>
      <w:proofErr w:type="gramEnd"/>
      <w:r w:rsidRPr="00342E8F">
        <w:rPr>
          <w:rFonts w:ascii="Times New Roman" w:hAnsi="Times New Roman" w:cs="Times New Roman"/>
          <w:sz w:val="28"/>
          <w:szCs w:val="28"/>
        </w:rPr>
        <w:t>. Нальчике и 80 объектов в районах Республики.</w:t>
      </w:r>
    </w:p>
    <w:p w:rsidR="00342E8F" w:rsidRPr="00342E8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342E8F">
        <w:rPr>
          <w:rFonts w:ascii="Times New Roman" w:hAnsi="Times New Roman" w:cs="Times New Roman"/>
          <w:sz w:val="28"/>
          <w:szCs w:val="28"/>
        </w:rPr>
        <w:t>По итогам данных мероприятий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342E8F" w:rsidRPr="00342E8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342E8F">
        <w:rPr>
          <w:rFonts w:ascii="Times New Roman" w:eastAsia="Times New Roman" w:hAnsi="Times New Roman" w:cs="Times New Roman"/>
          <w:i/>
          <w:iCs/>
          <w:sz w:val="28"/>
          <w:szCs w:val="28"/>
          <w:lang w:eastAsia="ru-RU"/>
        </w:rPr>
        <w:br/>
      </w:r>
    </w:p>
    <w:p w:rsidR="00342E8F" w:rsidRPr="00342E8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342E8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 xml:space="preserve">Государственный контроль и надзор за соблюдением требований к порядку </w:t>
      </w:r>
      <w:proofErr w:type="gramStart"/>
      <w:r w:rsidRPr="00342E8F">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342E8F" w:rsidRPr="00342E8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342E8F">
        <w:rPr>
          <w:rFonts w:ascii="Times New Roman" w:eastAsia="Times New Roman" w:hAnsi="Times New Roman" w:cs="Times New Roman"/>
          <w:sz w:val="28"/>
          <w:szCs w:val="28"/>
          <w:lang w:eastAsia="ru-RU"/>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342E8F">
        <w:rPr>
          <w:rFonts w:ascii="Times New Roman" w:eastAsia="Times New Roman" w:hAnsi="Times New Roman" w:cs="Times New Roman"/>
          <w:sz w:val="28"/>
          <w:szCs w:val="28"/>
          <w:lang w:eastAsia="ru-RU"/>
        </w:rPr>
        <w:lastRenderedPageBreak/>
        <w:t>отчетном периоде нарушений по соблюдению указанных требований не выявлено.</w:t>
      </w:r>
    </w:p>
    <w:p w:rsidR="00342E8F" w:rsidRPr="00342E8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342E8F">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342E8F" w:rsidRPr="00342E8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342E8F" w:rsidRPr="00342E8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342E8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342E8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342E8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342E8F">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342E8F" w:rsidRPr="00342E8F" w:rsidTr="00C20E90">
        <w:trPr>
          <w:trHeight w:val="290"/>
          <w:jc w:val="center"/>
        </w:trPr>
        <w:tc>
          <w:tcPr>
            <w:tcW w:w="5000" w:type="pct"/>
            <w:gridSpan w:val="9"/>
          </w:tcPr>
          <w:p w:rsidR="00342E8F" w:rsidRPr="00342E8F" w:rsidRDefault="00342E8F" w:rsidP="00C20E90">
            <w:pPr>
              <w:spacing w:after="0"/>
              <w:ind w:firstLine="318"/>
              <w:jc w:val="center"/>
              <w:rPr>
                <w:rFonts w:ascii="Times New Roman" w:eastAsia="Times New Roman" w:hAnsi="Times New Roman" w:cs="Times New Roman"/>
                <w:b/>
                <w:i/>
                <w:sz w:val="24"/>
                <w:szCs w:val="28"/>
                <w:lang w:eastAsia="ru-RU"/>
              </w:rPr>
            </w:pPr>
            <w:r w:rsidRPr="00342E8F">
              <w:rPr>
                <w:rFonts w:ascii="Times New Roman" w:eastAsia="Times New Roman" w:hAnsi="Times New Roman" w:cs="Times New Roman"/>
                <w:b/>
                <w:i/>
                <w:sz w:val="24"/>
                <w:szCs w:val="28"/>
                <w:lang w:eastAsia="ru-RU"/>
              </w:rPr>
              <w:t>Плановые мероприятия</w:t>
            </w:r>
          </w:p>
        </w:tc>
      </w:tr>
      <w:tr w:rsidR="00342E8F" w:rsidRPr="00342E8F" w:rsidTr="00C20E90">
        <w:trPr>
          <w:cantSplit/>
          <w:trHeight w:val="817"/>
          <w:jc w:val="center"/>
        </w:trPr>
        <w:tc>
          <w:tcPr>
            <w:tcW w:w="135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p>
        </w:tc>
        <w:tc>
          <w:tcPr>
            <w:tcW w:w="40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1 кв. 2020</w:t>
            </w:r>
          </w:p>
        </w:tc>
        <w:tc>
          <w:tcPr>
            <w:tcW w:w="37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2 кв. 2020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3 кв. 2020</w:t>
            </w:r>
          </w:p>
        </w:tc>
        <w:tc>
          <w:tcPr>
            <w:tcW w:w="61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9 месяцев 2020</w:t>
            </w:r>
          </w:p>
        </w:tc>
        <w:tc>
          <w:tcPr>
            <w:tcW w:w="450"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1 кв. 2021</w:t>
            </w:r>
          </w:p>
        </w:tc>
        <w:tc>
          <w:tcPr>
            <w:tcW w:w="353"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2 кв. 2021</w:t>
            </w:r>
          </w:p>
        </w:tc>
        <w:tc>
          <w:tcPr>
            <w:tcW w:w="39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3 кв. 2021</w:t>
            </w:r>
          </w:p>
        </w:tc>
        <w:tc>
          <w:tcPr>
            <w:tcW w:w="647"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9 месяцев 2021</w:t>
            </w:r>
          </w:p>
        </w:tc>
      </w:tr>
      <w:tr w:rsidR="00342E8F" w:rsidRPr="00342E8F" w:rsidTr="00C20E90">
        <w:trPr>
          <w:trHeight w:val="290"/>
          <w:jc w:val="center"/>
        </w:trPr>
        <w:tc>
          <w:tcPr>
            <w:tcW w:w="135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Запланировано</w:t>
            </w:r>
          </w:p>
        </w:tc>
        <w:tc>
          <w:tcPr>
            <w:tcW w:w="3642" w:type="pct"/>
            <w:gridSpan w:val="8"/>
            <w:shd w:val="clear" w:color="auto" w:fill="FFFFFF"/>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не планируется</w:t>
            </w:r>
          </w:p>
        </w:tc>
      </w:tr>
      <w:tr w:rsidR="00342E8F" w:rsidRPr="00342E8F" w:rsidTr="00C20E90">
        <w:trPr>
          <w:trHeight w:val="290"/>
          <w:jc w:val="center"/>
        </w:trPr>
        <w:tc>
          <w:tcPr>
            <w:tcW w:w="135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Проведено</w:t>
            </w:r>
          </w:p>
        </w:tc>
        <w:tc>
          <w:tcPr>
            <w:tcW w:w="40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7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1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450"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53"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9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47"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r>
      <w:tr w:rsidR="00342E8F" w:rsidRPr="00342E8F" w:rsidTr="00C20E90">
        <w:trPr>
          <w:trHeight w:val="290"/>
          <w:jc w:val="center"/>
        </w:trPr>
        <w:tc>
          <w:tcPr>
            <w:tcW w:w="135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Выявлено нарушений</w:t>
            </w:r>
          </w:p>
        </w:tc>
        <w:tc>
          <w:tcPr>
            <w:tcW w:w="40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7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1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450"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53"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9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47"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r>
      <w:tr w:rsidR="00342E8F" w:rsidRPr="00342E8F" w:rsidTr="00C20E90">
        <w:trPr>
          <w:trHeight w:val="290"/>
          <w:jc w:val="center"/>
        </w:trPr>
        <w:tc>
          <w:tcPr>
            <w:tcW w:w="135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Выдано предписаний</w:t>
            </w:r>
          </w:p>
        </w:tc>
        <w:tc>
          <w:tcPr>
            <w:tcW w:w="40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7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1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450"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53"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9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47"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r>
      <w:tr w:rsidR="00342E8F" w:rsidRPr="00342E8F" w:rsidTr="00C20E90">
        <w:trPr>
          <w:trHeight w:val="290"/>
          <w:jc w:val="center"/>
        </w:trPr>
        <w:tc>
          <w:tcPr>
            <w:tcW w:w="135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Вынесено предупреждений</w:t>
            </w:r>
          </w:p>
        </w:tc>
        <w:tc>
          <w:tcPr>
            <w:tcW w:w="40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7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1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450"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53"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9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47"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r>
      <w:tr w:rsidR="00342E8F" w:rsidRPr="00342E8F" w:rsidTr="00C20E90">
        <w:trPr>
          <w:trHeight w:val="307"/>
          <w:jc w:val="center"/>
        </w:trPr>
        <w:tc>
          <w:tcPr>
            <w:tcW w:w="135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Составлено протоколов об АПН</w:t>
            </w:r>
          </w:p>
        </w:tc>
        <w:tc>
          <w:tcPr>
            <w:tcW w:w="40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7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19"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450"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53"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398"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c>
          <w:tcPr>
            <w:tcW w:w="647" w:type="pct"/>
            <w:vAlign w:val="center"/>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0</w:t>
            </w:r>
          </w:p>
        </w:tc>
      </w:tr>
    </w:tbl>
    <w:p w:rsidR="00342E8F" w:rsidRPr="00342E8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Pr="001C00DC"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342E8F">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342E8F" w:rsidRPr="00342E8F" w:rsidRDefault="00342E8F" w:rsidP="00342E8F">
      <w:pPr>
        <w:spacing w:after="0"/>
        <w:ind w:firstLine="709"/>
        <w:jc w:val="both"/>
        <w:rPr>
          <w:rFonts w:ascii="Times New Roman" w:eastAsia="Times New Roman" w:hAnsi="Times New Roman" w:cs="Times New Roman"/>
          <w:i/>
          <w:iCs/>
          <w:sz w:val="28"/>
          <w:szCs w:val="28"/>
        </w:rPr>
      </w:pPr>
      <w:r w:rsidRPr="00342E8F">
        <w:rPr>
          <w:rFonts w:ascii="Times New Roman" w:eastAsia="Times New Roman" w:hAnsi="Times New Roman" w:cs="Times New Roman"/>
          <w:i/>
          <w:iCs/>
          <w:sz w:val="28"/>
          <w:szCs w:val="28"/>
        </w:rPr>
        <w:t xml:space="preserve">Государственный контроль и надзор за соблюдением нормативов частоты сбора письменной корреспонденции из почтовых ящиков, ее </w:t>
      </w:r>
      <w:r w:rsidRPr="00342E8F">
        <w:rPr>
          <w:rFonts w:ascii="Times New Roman" w:eastAsia="Times New Roman" w:hAnsi="Times New Roman" w:cs="Times New Roman"/>
          <w:i/>
          <w:iCs/>
          <w:sz w:val="28"/>
          <w:szCs w:val="28"/>
        </w:rPr>
        <w:lastRenderedPageBreak/>
        <w:t>обмена, перевозки и доставки, а также контрольных сроков пересылки почтовых отправлений и почтовых переводов денежных средств</w:t>
      </w:r>
    </w:p>
    <w:p w:rsidR="00342E8F" w:rsidRPr="00342E8F" w:rsidRDefault="00342E8F" w:rsidP="00342E8F">
      <w:pPr>
        <w:spacing w:before="120" w:after="120"/>
        <w:ind w:firstLine="709"/>
        <w:jc w:val="both"/>
        <w:rPr>
          <w:rFonts w:ascii="Times New Roman" w:eastAsia="Times New Roman" w:hAnsi="Times New Roman" w:cs="Times New Roman"/>
          <w:sz w:val="26"/>
          <w:szCs w:val="26"/>
        </w:rPr>
      </w:pPr>
      <w:r w:rsidRPr="00342E8F">
        <w:rPr>
          <w:rFonts w:ascii="Times New Roman" w:eastAsia="Times New Roman" w:hAnsi="Times New Roman" w:cs="Times New Roman"/>
          <w:sz w:val="26"/>
          <w:szCs w:val="26"/>
        </w:rPr>
        <w:t>Полномочие исполняют 1 специалист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342E8F" w:rsidRPr="00342E8F" w:rsidTr="00C20E90">
        <w:trPr>
          <w:trHeight w:val="290"/>
          <w:jc w:val="center"/>
        </w:trPr>
        <w:tc>
          <w:tcPr>
            <w:tcW w:w="5000" w:type="pct"/>
            <w:gridSpan w:val="9"/>
          </w:tcPr>
          <w:p w:rsidR="00342E8F" w:rsidRPr="00342E8F" w:rsidRDefault="00342E8F" w:rsidP="00C20E90">
            <w:pPr>
              <w:spacing w:after="0"/>
              <w:ind w:firstLine="318"/>
              <w:jc w:val="center"/>
              <w:rPr>
                <w:rFonts w:ascii="Times New Roman" w:eastAsia="Times New Roman" w:hAnsi="Times New Roman" w:cs="Times New Roman"/>
                <w:b/>
                <w:i/>
                <w:sz w:val="24"/>
                <w:szCs w:val="28"/>
              </w:rPr>
            </w:pPr>
            <w:r w:rsidRPr="00342E8F">
              <w:rPr>
                <w:rFonts w:ascii="Times New Roman" w:eastAsia="Times New Roman" w:hAnsi="Times New Roman" w:cs="Times New Roman"/>
                <w:b/>
                <w:i/>
                <w:sz w:val="24"/>
                <w:szCs w:val="28"/>
              </w:rPr>
              <w:t>Плановые мероприятия</w:t>
            </w:r>
          </w:p>
        </w:tc>
      </w:tr>
      <w:tr w:rsidR="00342E8F" w:rsidRPr="00342E8F" w:rsidTr="00C20E90">
        <w:trPr>
          <w:cantSplit/>
          <w:trHeight w:val="817"/>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p>
        </w:tc>
        <w:tc>
          <w:tcPr>
            <w:tcW w:w="412"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1 кв. 2020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 кв. 2020</w:t>
            </w:r>
          </w:p>
        </w:tc>
        <w:tc>
          <w:tcPr>
            <w:tcW w:w="420"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3 кв.</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2020</w:t>
            </w:r>
          </w:p>
        </w:tc>
        <w:tc>
          <w:tcPr>
            <w:tcW w:w="583" w:type="pct"/>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9</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8"/>
                <w:lang w:eastAsia="ru-RU"/>
              </w:rPr>
              <w:t xml:space="preserve">месяцев </w:t>
            </w:r>
            <w:r w:rsidRPr="00342E8F">
              <w:rPr>
                <w:rFonts w:ascii="Times New Roman" w:eastAsia="Times New Roman" w:hAnsi="Times New Roman" w:cs="Times New Roman"/>
                <w:sz w:val="24"/>
                <w:szCs w:val="24"/>
                <w:lang w:eastAsia="ru-RU"/>
              </w:rPr>
              <w:t>2020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1 кв. 2021</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 кв. 2021</w:t>
            </w:r>
          </w:p>
        </w:tc>
        <w:tc>
          <w:tcPr>
            <w:tcW w:w="413" w:type="pct"/>
            <w:vAlign w:val="center"/>
          </w:tcPr>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3 кв.</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4"/>
                <w:lang w:eastAsia="ru-RU"/>
              </w:rPr>
              <w:t>2021</w:t>
            </w:r>
          </w:p>
        </w:tc>
        <w:tc>
          <w:tcPr>
            <w:tcW w:w="600" w:type="pct"/>
          </w:tcPr>
          <w:p w:rsidR="00342E8F" w:rsidRPr="00342E8F" w:rsidRDefault="00342E8F" w:rsidP="00C20E90">
            <w:pPr>
              <w:spacing w:after="0"/>
              <w:jc w:val="center"/>
              <w:rPr>
                <w:rFonts w:ascii="Times New Roman" w:eastAsia="Times New Roman" w:hAnsi="Times New Roman" w:cs="Times New Roman"/>
                <w:sz w:val="24"/>
                <w:szCs w:val="28"/>
                <w:lang w:eastAsia="ru-RU"/>
              </w:rPr>
            </w:pPr>
            <w:r w:rsidRPr="00342E8F">
              <w:rPr>
                <w:rFonts w:ascii="Times New Roman" w:eastAsia="Times New Roman" w:hAnsi="Times New Roman" w:cs="Times New Roman"/>
                <w:sz w:val="24"/>
                <w:szCs w:val="28"/>
                <w:lang w:eastAsia="ru-RU"/>
              </w:rPr>
              <w:t>9</w:t>
            </w:r>
          </w:p>
          <w:p w:rsidR="00342E8F" w:rsidRPr="00342E8F" w:rsidRDefault="00342E8F" w:rsidP="00C20E90">
            <w:pPr>
              <w:spacing w:after="0"/>
              <w:jc w:val="center"/>
              <w:rPr>
                <w:rFonts w:ascii="Times New Roman" w:eastAsia="Times New Roman" w:hAnsi="Times New Roman" w:cs="Times New Roman"/>
                <w:sz w:val="24"/>
                <w:szCs w:val="24"/>
                <w:lang w:eastAsia="ru-RU"/>
              </w:rPr>
            </w:pPr>
            <w:r w:rsidRPr="00342E8F">
              <w:rPr>
                <w:rFonts w:ascii="Times New Roman" w:eastAsia="Times New Roman" w:hAnsi="Times New Roman" w:cs="Times New Roman"/>
                <w:sz w:val="24"/>
                <w:szCs w:val="28"/>
                <w:lang w:eastAsia="ru-RU"/>
              </w:rPr>
              <w:t xml:space="preserve">месяцев </w:t>
            </w:r>
            <w:r w:rsidRPr="00342E8F">
              <w:rPr>
                <w:rFonts w:ascii="Times New Roman" w:eastAsia="Times New Roman" w:hAnsi="Times New Roman" w:cs="Times New Roman"/>
                <w:sz w:val="24"/>
                <w:szCs w:val="24"/>
                <w:lang w:eastAsia="ru-RU"/>
              </w:rPr>
              <w:t>2021</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Запланировано</w:t>
            </w:r>
          </w:p>
        </w:tc>
        <w:tc>
          <w:tcPr>
            <w:tcW w:w="41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w:t>
            </w:r>
          </w:p>
        </w:tc>
        <w:tc>
          <w:tcPr>
            <w:tcW w:w="49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2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583"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3</w:t>
            </w:r>
          </w:p>
        </w:tc>
        <w:tc>
          <w:tcPr>
            <w:tcW w:w="389"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w:t>
            </w:r>
          </w:p>
        </w:tc>
        <w:tc>
          <w:tcPr>
            <w:tcW w:w="44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13"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60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3</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Проведено</w:t>
            </w:r>
          </w:p>
        </w:tc>
        <w:tc>
          <w:tcPr>
            <w:tcW w:w="41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w:t>
            </w:r>
          </w:p>
        </w:tc>
        <w:tc>
          <w:tcPr>
            <w:tcW w:w="49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2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583"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3</w:t>
            </w:r>
          </w:p>
        </w:tc>
        <w:tc>
          <w:tcPr>
            <w:tcW w:w="389"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w:t>
            </w:r>
          </w:p>
        </w:tc>
        <w:tc>
          <w:tcPr>
            <w:tcW w:w="44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13"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600"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3</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Выявлено нарушений</w:t>
            </w:r>
          </w:p>
        </w:tc>
        <w:tc>
          <w:tcPr>
            <w:tcW w:w="41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6</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6</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7</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7</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Выдано предписаний</w:t>
            </w:r>
          </w:p>
        </w:tc>
        <w:tc>
          <w:tcPr>
            <w:tcW w:w="41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Вынесено предупреждений</w:t>
            </w:r>
          </w:p>
        </w:tc>
        <w:tc>
          <w:tcPr>
            <w:tcW w:w="41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C20E90">
        <w:trPr>
          <w:trHeight w:val="656"/>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Составлено протоколов об АПН</w:t>
            </w:r>
          </w:p>
        </w:tc>
        <w:tc>
          <w:tcPr>
            <w:tcW w:w="412" w:type="pct"/>
            <w:shd w:val="clear" w:color="auto" w:fill="FFFFFF"/>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2</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4</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4</w:t>
            </w:r>
          </w:p>
        </w:tc>
      </w:tr>
      <w:tr w:rsidR="00342E8F" w:rsidRPr="00342E8F" w:rsidTr="00C20E90">
        <w:trPr>
          <w:trHeight w:val="290"/>
          <w:jc w:val="center"/>
        </w:trPr>
        <w:tc>
          <w:tcPr>
            <w:tcW w:w="5000" w:type="pct"/>
            <w:gridSpan w:val="9"/>
          </w:tcPr>
          <w:p w:rsidR="00342E8F" w:rsidRPr="00342E8F" w:rsidRDefault="00342E8F" w:rsidP="00C20E90">
            <w:pPr>
              <w:spacing w:after="0"/>
              <w:jc w:val="center"/>
              <w:rPr>
                <w:rFonts w:ascii="Times New Roman" w:eastAsia="Times New Roman" w:hAnsi="Times New Roman" w:cs="Times New Roman"/>
                <w:b/>
                <w:i/>
                <w:sz w:val="24"/>
                <w:szCs w:val="28"/>
              </w:rPr>
            </w:pPr>
            <w:r w:rsidRPr="00342E8F">
              <w:rPr>
                <w:rFonts w:ascii="Times New Roman" w:eastAsia="Times New Roman" w:hAnsi="Times New Roman" w:cs="Times New Roman"/>
                <w:b/>
                <w:i/>
                <w:sz w:val="24"/>
                <w:szCs w:val="28"/>
              </w:rPr>
              <w:t>Внеплановые мероприятия</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Проведено</w:t>
            </w:r>
          </w:p>
        </w:tc>
        <w:tc>
          <w:tcPr>
            <w:tcW w:w="41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Выявлено нарушений</w:t>
            </w:r>
          </w:p>
        </w:tc>
        <w:tc>
          <w:tcPr>
            <w:tcW w:w="41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Выдано предписаний</w:t>
            </w:r>
          </w:p>
        </w:tc>
        <w:tc>
          <w:tcPr>
            <w:tcW w:w="41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C20E90">
        <w:trPr>
          <w:trHeight w:val="290"/>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Вынесено предупреждений</w:t>
            </w:r>
          </w:p>
        </w:tc>
        <w:tc>
          <w:tcPr>
            <w:tcW w:w="41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C20E90">
        <w:trPr>
          <w:trHeight w:val="307"/>
          <w:jc w:val="center"/>
        </w:trPr>
        <w:tc>
          <w:tcPr>
            <w:tcW w:w="1251"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Составлено протоколов об АПН</w:t>
            </w:r>
          </w:p>
        </w:tc>
        <w:tc>
          <w:tcPr>
            <w:tcW w:w="41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92"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20"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83"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89"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13"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600" w:type="pct"/>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bl>
    <w:p w:rsidR="00342E8F" w:rsidRPr="001C00DC" w:rsidRDefault="00342E8F" w:rsidP="00342E8F">
      <w:pPr>
        <w:spacing w:after="0" w:line="240" w:lineRule="auto"/>
        <w:ind w:firstLine="709"/>
        <w:jc w:val="both"/>
        <w:rPr>
          <w:rFonts w:ascii="Times New Roman" w:eastAsia="Times New Roman" w:hAnsi="Times New Roman" w:cs="Times New Roman"/>
          <w:color w:val="00B050"/>
          <w:sz w:val="28"/>
          <w:szCs w:val="28"/>
          <w:highlight w:val="yellow"/>
          <w:lang w:eastAsia="ru-RU"/>
        </w:rPr>
      </w:pPr>
    </w:p>
    <w:p w:rsidR="00342E8F" w:rsidRPr="00342E8F" w:rsidRDefault="00342E8F" w:rsidP="00342E8F">
      <w:pPr>
        <w:spacing w:after="0"/>
        <w:ind w:firstLine="709"/>
        <w:jc w:val="both"/>
        <w:rPr>
          <w:rFonts w:ascii="Times New Roman" w:eastAsia="Times New Roman" w:hAnsi="Times New Roman" w:cs="Times New Roman"/>
          <w:sz w:val="28"/>
          <w:szCs w:val="28"/>
        </w:rPr>
      </w:pPr>
      <w:r w:rsidRPr="00342E8F">
        <w:rPr>
          <w:rFonts w:ascii="Times New Roman" w:eastAsia="Times New Roman" w:hAnsi="Times New Roman" w:cs="Times New Roman"/>
          <w:sz w:val="28"/>
          <w:szCs w:val="28"/>
        </w:rPr>
        <w:t>Нарушений контрольных сроков пересылки письменной корреспонденции внутриобластного потока за 9 месяцев 2021 года не выявлено.</w:t>
      </w:r>
    </w:p>
    <w:p w:rsidR="00342E8F" w:rsidRPr="00342E8F" w:rsidRDefault="00342E8F" w:rsidP="00342E8F">
      <w:pPr>
        <w:spacing w:after="0"/>
        <w:ind w:firstLine="709"/>
        <w:jc w:val="both"/>
        <w:rPr>
          <w:rFonts w:ascii="Times New Roman" w:eastAsia="Times New Roman" w:hAnsi="Times New Roman" w:cs="Times New Roman"/>
          <w:sz w:val="28"/>
          <w:szCs w:val="28"/>
        </w:rPr>
      </w:pPr>
      <w:r w:rsidRPr="00342E8F">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w:t>
      </w:r>
    </w:p>
    <w:p w:rsidR="00342E8F" w:rsidRPr="00342E8F" w:rsidRDefault="00342E8F" w:rsidP="00342E8F">
      <w:pPr>
        <w:spacing w:after="0"/>
        <w:ind w:firstLine="709"/>
        <w:jc w:val="both"/>
        <w:rPr>
          <w:rFonts w:ascii="Times New Roman" w:eastAsia="Times New Roman" w:hAnsi="Times New Roman" w:cs="Times New Roman"/>
          <w:sz w:val="28"/>
          <w:szCs w:val="28"/>
        </w:rPr>
      </w:pPr>
    </w:p>
    <w:p w:rsidR="00342E8F" w:rsidRPr="00342E8F" w:rsidRDefault="00342E8F" w:rsidP="00342E8F">
      <w:pPr>
        <w:spacing w:after="0"/>
        <w:ind w:firstLine="709"/>
        <w:jc w:val="both"/>
        <w:rPr>
          <w:rFonts w:ascii="Times New Roman" w:eastAsia="Times New Roman" w:hAnsi="Times New Roman" w:cs="Times New Roman"/>
          <w:sz w:val="28"/>
          <w:szCs w:val="28"/>
        </w:rPr>
      </w:pPr>
      <w:r w:rsidRPr="00342E8F">
        <w:rPr>
          <w:rFonts w:ascii="Times New Roman" w:eastAsia="Times New Roman" w:hAnsi="Times New Roman" w:cs="Times New Roman"/>
          <w:sz w:val="28"/>
          <w:szCs w:val="28"/>
        </w:rPr>
        <w:t xml:space="preserve">Из учтенных за </w:t>
      </w:r>
      <w:r w:rsidRPr="00342E8F">
        <w:rPr>
          <w:rFonts w:ascii="Times New Roman" w:eastAsia="Times New Roman" w:hAnsi="Times New Roman" w:cs="Times New Roman"/>
          <w:bCs/>
          <w:sz w:val="28"/>
          <w:szCs w:val="28"/>
        </w:rPr>
        <w:t xml:space="preserve">9 месяцев </w:t>
      </w:r>
      <w:r w:rsidRPr="00342E8F">
        <w:rPr>
          <w:rFonts w:ascii="Times New Roman" w:eastAsia="Times New Roman" w:hAnsi="Times New Roman" w:cs="Times New Roman"/>
          <w:sz w:val="28"/>
          <w:szCs w:val="28"/>
        </w:rPr>
        <w:t>2021 года 947 писем внутриобластного потока в контрольный срок поступило 919 писем или 97,04%.</w:t>
      </w:r>
    </w:p>
    <w:p w:rsidR="00342E8F" w:rsidRPr="00342E8F" w:rsidRDefault="00342E8F" w:rsidP="00342E8F">
      <w:pPr>
        <w:spacing w:after="0"/>
        <w:ind w:firstLine="709"/>
        <w:jc w:val="both"/>
        <w:rPr>
          <w:rFonts w:ascii="Times New Roman" w:eastAsia="Times New Roman" w:hAnsi="Times New Roman" w:cs="Times New Roman"/>
          <w:sz w:val="28"/>
          <w:szCs w:val="28"/>
        </w:rPr>
      </w:pPr>
      <w:r w:rsidRPr="00342E8F">
        <w:rPr>
          <w:rFonts w:ascii="Times New Roman" w:eastAsia="Times New Roman" w:hAnsi="Times New Roman" w:cs="Times New Roman"/>
          <w:sz w:val="28"/>
          <w:szCs w:val="28"/>
        </w:rPr>
        <w:t xml:space="preserve">Из учтенных за </w:t>
      </w:r>
      <w:r w:rsidRPr="00342E8F">
        <w:rPr>
          <w:rFonts w:ascii="Times New Roman" w:eastAsia="Times New Roman" w:hAnsi="Times New Roman" w:cs="Times New Roman"/>
          <w:bCs/>
          <w:sz w:val="28"/>
          <w:szCs w:val="28"/>
        </w:rPr>
        <w:t xml:space="preserve">9 месяцев </w:t>
      </w:r>
      <w:r w:rsidRPr="00342E8F">
        <w:rPr>
          <w:rFonts w:ascii="Times New Roman" w:eastAsia="Times New Roman" w:hAnsi="Times New Roman" w:cs="Times New Roman"/>
          <w:sz w:val="28"/>
          <w:szCs w:val="28"/>
        </w:rPr>
        <w:t>2021 года 1738 писем межобластного потока в контрольный срок поступило 1590 писем или 91,48%.</w:t>
      </w:r>
    </w:p>
    <w:p w:rsidR="00342E8F" w:rsidRPr="001C00DC" w:rsidRDefault="00342E8F" w:rsidP="00342E8F">
      <w:pPr>
        <w:spacing w:after="0"/>
        <w:jc w:val="both"/>
        <w:rPr>
          <w:rFonts w:ascii="Times New Roman" w:eastAsia="Times New Roman" w:hAnsi="Times New Roman" w:cs="Times New Roman"/>
          <w:color w:val="00B050"/>
          <w:sz w:val="28"/>
          <w:szCs w:val="28"/>
          <w:highlight w:val="yellow"/>
        </w:rPr>
      </w:pPr>
    </w:p>
    <w:p w:rsidR="00342E8F" w:rsidRPr="00342E8F" w:rsidRDefault="00342E8F" w:rsidP="00342E8F">
      <w:pPr>
        <w:spacing w:after="0"/>
        <w:jc w:val="center"/>
        <w:rPr>
          <w:rFonts w:ascii="Times New Roman" w:eastAsia="Times New Roman" w:hAnsi="Times New Roman" w:cs="Times New Roman"/>
          <w:i/>
          <w:iCs/>
          <w:sz w:val="28"/>
          <w:szCs w:val="28"/>
        </w:rPr>
      </w:pPr>
      <w:r w:rsidRPr="00342E8F">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342E8F">
        <w:rPr>
          <w:rFonts w:ascii="Times New Roman" w:eastAsia="Times New Roman" w:hAnsi="Times New Roman" w:cs="Times New Roman"/>
          <w:sz w:val="28"/>
          <w:szCs w:val="28"/>
        </w:rPr>
        <w:t xml:space="preserve">за </w:t>
      </w:r>
      <w:r w:rsidRPr="00342E8F">
        <w:rPr>
          <w:rFonts w:ascii="Times New Roman" w:eastAsia="Times New Roman" w:hAnsi="Times New Roman" w:cs="Times New Roman"/>
          <w:bCs/>
          <w:sz w:val="28"/>
          <w:szCs w:val="28"/>
        </w:rPr>
        <w:t xml:space="preserve">9 месяцев </w:t>
      </w:r>
      <w:r w:rsidRPr="00342E8F">
        <w:rPr>
          <w:rFonts w:ascii="Times New Roman" w:eastAsia="Times New Roman" w:hAnsi="Times New Roman" w:cs="Times New Roman"/>
          <w:sz w:val="28"/>
          <w:szCs w:val="28"/>
        </w:rPr>
        <w:t xml:space="preserve">2020 и  </w:t>
      </w:r>
      <w:r w:rsidRPr="00342E8F">
        <w:rPr>
          <w:rFonts w:ascii="Times New Roman" w:eastAsia="Times New Roman" w:hAnsi="Times New Roman" w:cs="Times New Roman"/>
          <w:bCs/>
          <w:sz w:val="28"/>
          <w:szCs w:val="28"/>
        </w:rPr>
        <w:t xml:space="preserve">9 месяцев </w:t>
      </w:r>
      <w:r w:rsidRPr="00342E8F">
        <w:rPr>
          <w:rFonts w:ascii="Times New Roman" w:eastAsia="Times New Roman" w:hAnsi="Times New Roman" w:cs="Times New Roman"/>
          <w:sz w:val="28"/>
          <w:szCs w:val="28"/>
        </w:rPr>
        <w:t>2021 годов</w:t>
      </w:r>
      <w:r w:rsidRPr="00342E8F">
        <w:rPr>
          <w:rFonts w:ascii="Times New Roman" w:eastAsia="Times New Roman" w:hAnsi="Times New Roman" w:cs="Times New Roman"/>
          <w:i/>
          <w:sz w:val="28"/>
          <w:szCs w:val="28"/>
        </w:rPr>
        <w:t>.</w:t>
      </w:r>
    </w:p>
    <w:p w:rsidR="00342E8F" w:rsidRPr="00342E8F" w:rsidRDefault="00342E8F" w:rsidP="00342E8F">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342E8F" w:rsidRPr="00342E8F" w:rsidTr="00C20E90">
        <w:trPr>
          <w:trHeight w:val="394"/>
          <w:jc w:val="center"/>
        </w:trPr>
        <w:tc>
          <w:tcPr>
            <w:tcW w:w="1312" w:type="pct"/>
            <w:vMerge w:val="restar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bCs/>
                <w:sz w:val="24"/>
                <w:szCs w:val="24"/>
              </w:rPr>
            </w:pPr>
            <w:r w:rsidRPr="00342E8F">
              <w:rPr>
                <w:rFonts w:ascii="Times New Roman" w:eastAsia="Times New Roman" w:hAnsi="Times New Roman" w:cs="Times New Roman"/>
                <w:bCs/>
                <w:sz w:val="24"/>
                <w:szCs w:val="24"/>
              </w:rPr>
              <w:t>9 месяцев 2020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bCs/>
                <w:sz w:val="24"/>
                <w:szCs w:val="24"/>
              </w:rPr>
            </w:pPr>
            <w:r w:rsidRPr="00342E8F">
              <w:rPr>
                <w:rFonts w:ascii="Times New Roman" w:eastAsia="Times New Roman" w:hAnsi="Times New Roman" w:cs="Times New Roman"/>
                <w:bCs/>
                <w:sz w:val="24"/>
                <w:szCs w:val="24"/>
              </w:rPr>
              <w:t>9 месяцев 2021 года</w:t>
            </w:r>
          </w:p>
        </w:tc>
      </w:tr>
      <w:tr w:rsidR="00342E8F" w:rsidRPr="00342E8F" w:rsidTr="00C20E90">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E8F" w:rsidRPr="00342E8F" w:rsidRDefault="00342E8F" w:rsidP="00C20E90">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w:t>
            </w:r>
          </w:p>
        </w:tc>
      </w:tr>
      <w:tr w:rsidR="00342E8F" w:rsidRPr="00342E8F" w:rsidTr="00C20E90">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Внутри поток</w:t>
            </w:r>
          </w:p>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1189</w:t>
            </w:r>
          </w:p>
        </w:tc>
        <w:tc>
          <w:tcPr>
            <w:tcW w:w="903" w:type="pct"/>
            <w:tcBorders>
              <w:top w:val="single" w:sz="4" w:space="0" w:color="auto"/>
              <w:left w:val="single" w:sz="4" w:space="0" w:color="auto"/>
              <w:bottom w:val="single" w:sz="4" w:space="0" w:color="auto"/>
              <w:right w:val="single" w:sz="4" w:space="0" w:color="auto"/>
            </w:tcBorders>
            <w:vAlign w:val="center"/>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1156</w:t>
            </w:r>
          </w:p>
        </w:tc>
        <w:tc>
          <w:tcPr>
            <w:tcW w:w="462" w:type="pct"/>
            <w:tcBorders>
              <w:top w:val="single" w:sz="4" w:space="0" w:color="auto"/>
              <w:left w:val="single" w:sz="4" w:space="0" w:color="auto"/>
              <w:bottom w:val="single" w:sz="4" w:space="0" w:color="auto"/>
              <w:right w:val="single" w:sz="4" w:space="0" w:color="auto"/>
            </w:tcBorders>
            <w:vAlign w:val="center"/>
            <w:hideMark/>
          </w:tcPr>
          <w:p w:rsidR="00342E8F" w:rsidRPr="00342E8F" w:rsidRDefault="00342E8F" w:rsidP="00C20E90">
            <w:pPr>
              <w:spacing w:after="0"/>
              <w:jc w:val="center"/>
              <w:rPr>
                <w:rFonts w:ascii="Times New Roman" w:eastAsia="Times New Roman" w:hAnsi="Times New Roman" w:cs="Times New Roman"/>
                <w:bCs/>
                <w:sz w:val="24"/>
                <w:szCs w:val="24"/>
              </w:rPr>
            </w:pPr>
            <w:r w:rsidRPr="00342E8F">
              <w:rPr>
                <w:rFonts w:ascii="Times New Roman" w:eastAsia="Times New Roman" w:hAnsi="Times New Roman" w:cs="Times New Roman"/>
                <w:bCs/>
                <w:sz w:val="24"/>
                <w:szCs w:val="24"/>
              </w:rPr>
              <w:t>97,22</w:t>
            </w:r>
          </w:p>
        </w:tc>
        <w:tc>
          <w:tcPr>
            <w:tcW w:w="512" w:type="pct"/>
            <w:tcBorders>
              <w:top w:val="single" w:sz="4" w:space="0" w:color="auto"/>
              <w:left w:val="single" w:sz="4" w:space="0" w:color="auto"/>
              <w:bottom w:val="single" w:sz="4" w:space="0" w:color="auto"/>
              <w:right w:val="single" w:sz="4" w:space="0" w:color="auto"/>
            </w:tcBorders>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947</w:t>
            </w:r>
          </w:p>
        </w:tc>
        <w:tc>
          <w:tcPr>
            <w:tcW w:w="881" w:type="pct"/>
            <w:tcBorders>
              <w:top w:val="single" w:sz="4" w:space="0" w:color="auto"/>
              <w:left w:val="single" w:sz="4" w:space="0" w:color="auto"/>
              <w:bottom w:val="single" w:sz="4" w:space="0" w:color="auto"/>
              <w:right w:val="single" w:sz="4" w:space="0" w:color="auto"/>
            </w:tcBorders>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919</w:t>
            </w:r>
          </w:p>
        </w:tc>
        <w:tc>
          <w:tcPr>
            <w:tcW w:w="490" w:type="pct"/>
            <w:tcBorders>
              <w:top w:val="single" w:sz="4" w:space="0" w:color="auto"/>
              <w:left w:val="single" w:sz="4" w:space="0" w:color="auto"/>
              <w:bottom w:val="single" w:sz="4" w:space="0" w:color="auto"/>
              <w:right w:val="single" w:sz="4" w:space="0" w:color="auto"/>
            </w:tcBorders>
            <w:vAlign w:val="center"/>
          </w:tcPr>
          <w:p w:rsidR="00342E8F" w:rsidRPr="00342E8F" w:rsidRDefault="00342E8F" w:rsidP="00C20E90">
            <w:pPr>
              <w:spacing w:after="0"/>
              <w:jc w:val="center"/>
              <w:rPr>
                <w:rFonts w:ascii="Times New Roman" w:eastAsia="Times New Roman" w:hAnsi="Times New Roman" w:cs="Times New Roman"/>
                <w:bCs/>
                <w:sz w:val="24"/>
                <w:szCs w:val="24"/>
              </w:rPr>
            </w:pPr>
            <w:r w:rsidRPr="00342E8F">
              <w:rPr>
                <w:rFonts w:ascii="Times New Roman" w:eastAsia="Times New Roman" w:hAnsi="Times New Roman" w:cs="Times New Roman"/>
                <w:bCs/>
                <w:sz w:val="24"/>
                <w:szCs w:val="24"/>
              </w:rPr>
              <w:t>97,04</w:t>
            </w:r>
          </w:p>
        </w:tc>
      </w:tr>
      <w:tr w:rsidR="00342E8F" w:rsidRPr="00342E8F" w:rsidTr="00C20E90">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Межобластной поток</w:t>
            </w:r>
          </w:p>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1708</w:t>
            </w:r>
          </w:p>
        </w:tc>
        <w:tc>
          <w:tcPr>
            <w:tcW w:w="903" w:type="pct"/>
            <w:tcBorders>
              <w:top w:val="single" w:sz="4" w:space="0" w:color="auto"/>
              <w:left w:val="single" w:sz="4" w:space="0" w:color="auto"/>
              <w:bottom w:val="single" w:sz="4" w:space="0" w:color="auto"/>
              <w:right w:val="single" w:sz="4" w:space="0" w:color="auto"/>
            </w:tcBorders>
            <w:vAlign w:val="center"/>
            <w:hideMark/>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1512</w:t>
            </w:r>
          </w:p>
        </w:tc>
        <w:tc>
          <w:tcPr>
            <w:tcW w:w="462" w:type="pct"/>
            <w:tcBorders>
              <w:top w:val="single" w:sz="4" w:space="0" w:color="auto"/>
              <w:left w:val="single" w:sz="4" w:space="0" w:color="auto"/>
              <w:bottom w:val="single" w:sz="4" w:space="0" w:color="auto"/>
              <w:right w:val="single" w:sz="4" w:space="0" w:color="auto"/>
            </w:tcBorders>
            <w:vAlign w:val="center"/>
            <w:hideMark/>
          </w:tcPr>
          <w:p w:rsidR="00342E8F" w:rsidRPr="00342E8F" w:rsidRDefault="00342E8F" w:rsidP="00C20E90">
            <w:pPr>
              <w:spacing w:after="0"/>
              <w:jc w:val="center"/>
              <w:rPr>
                <w:rFonts w:ascii="Times New Roman" w:eastAsia="Times New Roman" w:hAnsi="Times New Roman" w:cs="Times New Roman"/>
                <w:bCs/>
                <w:sz w:val="24"/>
                <w:szCs w:val="24"/>
              </w:rPr>
            </w:pPr>
            <w:r w:rsidRPr="00342E8F">
              <w:rPr>
                <w:rFonts w:ascii="Times New Roman" w:eastAsia="Times New Roman" w:hAnsi="Times New Roman" w:cs="Times New Roman"/>
                <w:bCs/>
                <w:sz w:val="24"/>
                <w:szCs w:val="24"/>
              </w:rPr>
              <w:t>88,52</w:t>
            </w:r>
          </w:p>
        </w:tc>
        <w:tc>
          <w:tcPr>
            <w:tcW w:w="512" w:type="pct"/>
            <w:tcBorders>
              <w:top w:val="single" w:sz="4" w:space="0" w:color="auto"/>
              <w:left w:val="single" w:sz="4" w:space="0" w:color="auto"/>
              <w:bottom w:val="single" w:sz="4" w:space="0" w:color="auto"/>
              <w:right w:val="single" w:sz="4" w:space="0" w:color="auto"/>
            </w:tcBorders>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1738</w:t>
            </w:r>
          </w:p>
        </w:tc>
        <w:tc>
          <w:tcPr>
            <w:tcW w:w="881" w:type="pct"/>
            <w:tcBorders>
              <w:top w:val="single" w:sz="4" w:space="0" w:color="auto"/>
              <w:left w:val="single" w:sz="4" w:space="0" w:color="auto"/>
              <w:bottom w:val="single" w:sz="4" w:space="0" w:color="auto"/>
              <w:right w:val="single" w:sz="4" w:space="0" w:color="auto"/>
            </w:tcBorders>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1590</w:t>
            </w:r>
          </w:p>
        </w:tc>
        <w:tc>
          <w:tcPr>
            <w:tcW w:w="490" w:type="pct"/>
            <w:tcBorders>
              <w:top w:val="single" w:sz="4" w:space="0" w:color="auto"/>
              <w:left w:val="single" w:sz="4" w:space="0" w:color="auto"/>
              <w:bottom w:val="single" w:sz="4" w:space="0" w:color="auto"/>
              <w:right w:val="single" w:sz="4" w:space="0" w:color="auto"/>
            </w:tcBorders>
            <w:vAlign w:val="center"/>
          </w:tcPr>
          <w:p w:rsidR="00342E8F" w:rsidRPr="00342E8F" w:rsidRDefault="00342E8F" w:rsidP="00C20E90">
            <w:pPr>
              <w:spacing w:after="0"/>
              <w:jc w:val="center"/>
              <w:rPr>
                <w:rFonts w:ascii="Times New Roman" w:eastAsia="Times New Roman" w:hAnsi="Times New Roman" w:cs="Times New Roman"/>
                <w:bCs/>
                <w:sz w:val="24"/>
                <w:szCs w:val="24"/>
              </w:rPr>
            </w:pPr>
            <w:r w:rsidRPr="00342E8F">
              <w:rPr>
                <w:rFonts w:ascii="Times New Roman" w:eastAsia="Times New Roman" w:hAnsi="Times New Roman" w:cs="Times New Roman"/>
                <w:bCs/>
                <w:sz w:val="24"/>
                <w:szCs w:val="24"/>
              </w:rPr>
              <w:t>91,48</w:t>
            </w:r>
          </w:p>
        </w:tc>
      </w:tr>
    </w:tbl>
    <w:p w:rsidR="00342E8F" w:rsidRPr="00342E8F" w:rsidRDefault="00342E8F" w:rsidP="00342E8F">
      <w:pPr>
        <w:spacing w:after="0" w:line="240" w:lineRule="auto"/>
        <w:ind w:firstLine="709"/>
        <w:jc w:val="center"/>
        <w:rPr>
          <w:rFonts w:ascii="Times New Roman" w:eastAsia="Times New Roman" w:hAnsi="Times New Roman" w:cs="Times New Roman"/>
          <w:i/>
          <w:iCs/>
          <w:color w:val="00B050"/>
          <w:sz w:val="28"/>
          <w:szCs w:val="28"/>
          <w:highlight w:val="yellow"/>
          <w:lang w:eastAsia="ru-RU"/>
        </w:rPr>
      </w:pPr>
    </w:p>
    <w:p w:rsidR="00342E8F" w:rsidRPr="00342E8F" w:rsidRDefault="00342E8F" w:rsidP="00342E8F">
      <w:pPr>
        <w:spacing w:after="0" w:line="240" w:lineRule="auto"/>
        <w:ind w:firstLine="709"/>
        <w:jc w:val="center"/>
        <w:rPr>
          <w:rFonts w:ascii="Times New Roman" w:eastAsia="Times New Roman" w:hAnsi="Times New Roman" w:cs="Times New Roman"/>
          <w:i/>
          <w:iCs/>
          <w:sz w:val="28"/>
          <w:szCs w:val="28"/>
          <w:highlight w:val="yellow"/>
          <w:lang w:eastAsia="ru-RU"/>
        </w:rPr>
      </w:pPr>
    </w:p>
    <w:p w:rsidR="00342E8F" w:rsidRPr="00342E8F" w:rsidRDefault="00342E8F" w:rsidP="00342E8F">
      <w:pPr>
        <w:spacing w:after="0"/>
        <w:ind w:firstLine="709"/>
        <w:jc w:val="both"/>
        <w:rPr>
          <w:rFonts w:ascii="Times New Roman" w:eastAsia="Times New Roman" w:hAnsi="Times New Roman" w:cs="Times New Roman"/>
          <w:i/>
          <w:iCs/>
          <w:sz w:val="28"/>
          <w:szCs w:val="28"/>
        </w:rPr>
      </w:pPr>
      <w:r w:rsidRPr="00342E8F">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342E8F" w:rsidRPr="001C00DC" w:rsidRDefault="00342E8F" w:rsidP="00342E8F">
      <w:pPr>
        <w:spacing w:after="0"/>
        <w:ind w:firstLine="709"/>
        <w:jc w:val="center"/>
        <w:rPr>
          <w:rFonts w:ascii="Times New Roman" w:eastAsia="Times New Roman" w:hAnsi="Times New Roman" w:cs="Times New Roman"/>
          <w:i/>
          <w:iCs/>
          <w:color w:val="00B050"/>
          <w:sz w:val="28"/>
          <w:szCs w:val="28"/>
          <w:highlight w:val="yellow"/>
        </w:rPr>
      </w:pPr>
    </w:p>
    <w:p w:rsidR="00342E8F" w:rsidRPr="00342E8F" w:rsidRDefault="00342E8F" w:rsidP="00342E8F">
      <w:pPr>
        <w:spacing w:after="0"/>
        <w:ind w:firstLine="709"/>
        <w:jc w:val="both"/>
        <w:rPr>
          <w:rFonts w:ascii="Times New Roman" w:eastAsia="Times New Roman" w:hAnsi="Times New Roman" w:cs="Times New Roman"/>
          <w:sz w:val="26"/>
          <w:szCs w:val="26"/>
        </w:rPr>
      </w:pPr>
      <w:r w:rsidRPr="00342E8F">
        <w:rPr>
          <w:rFonts w:ascii="Times New Roman" w:eastAsia="Times New Roman" w:hAnsi="Times New Roman" w:cs="Times New Roman"/>
          <w:sz w:val="26"/>
          <w:szCs w:val="26"/>
        </w:rPr>
        <w:t>Полномочия выполняют 1 специалист по штату</w:t>
      </w:r>
    </w:p>
    <w:p w:rsidR="00342E8F" w:rsidRPr="00342E8F" w:rsidRDefault="00342E8F" w:rsidP="00342E8F">
      <w:pPr>
        <w:spacing w:after="0"/>
        <w:ind w:firstLine="709"/>
        <w:jc w:val="both"/>
        <w:rPr>
          <w:rFonts w:ascii="Times New Roman" w:eastAsia="Times New Roman" w:hAnsi="Times New Roman" w:cs="Times New Roman"/>
          <w:sz w:val="26"/>
          <w:szCs w:val="26"/>
        </w:rPr>
      </w:pPr>
    </w:p>
    <w:tbl>
      <w:tblPr>
        <w:tblW w:w="50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727"/>
        <w:gridCol w:w="844"/>
        <w:gridCol w:w="993"/>
        <w:gridCol w:w="702"/>
        <w:gridCol w:w="850"/>
        <w:gridCol w:w="702"/>
        <w:gridCol w:w="842"/>
        <w:gridCol w:w="1045"/>
      </w:tblGrid>
      <w:tr w:rsidR="00342E8F" w:rsidRPr="00342E8F" w:rsidTr="008544F2">
        <w:trPr>
          <w:trHeight w:val="290"/>
        </w:trPr>
        <w:tc>
          <w:tcPr>
            <w:tcW w:w="5000" w:type="pct"/>
            <w:gridSpan w:val="9"/>
          </w:tcPr>
          <w:p w:rsidR="00342E8F" w:rsidRPr="00342E8F" w:rsidRDefault="00342E8F" w:rsidP="00C20E90">
            <w:pPr>
              <w:spacing w:after="0"/>
              <w:ind w:firstLine="318"/>
              <w:jc w:val="center"/>
              <w:rPr>
                <w:rFonts w:ascii="Times New Roman" w:eastAsia="Times New Roman" w:hAnsi="Times New Roman" w:cs="Times New Roman"/>
                <w:b/>
                <w:i/>
                <w:sz w:val="24"/>
                <w:szCs w:val="28"/>
              </w:rPr>
            </w:pPr>
            <w:r w:rsidRPr="00342E8F">
              <w:rPr>
                <w:rFonts w:ascii="Times New Roman" w:eastAsia="Times New Roman" w:hAnsi="Times New Roman" w:cs="Times New Roman"/>
                <w:b/>
                <w:i/>
                <w:sz w:val="24"/>
                <w:szCs w:val="28"/>
              </w:rPr>
              <w:t>Предметы надзора</w:t>
            </w:r>
          </w:p>
        </w:tc>
      </w:tr>
      <w:tr w:rsidR="00342E8F" w:rsidRPr="00342E8F" w:rsidTr="008544F2">
        <w:trPr>
          <w:cantSplit/>
          <w:trHeight w:val="817"/>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 кв. 2020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 кв. 2020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3 кв. 2020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 xml:space="preserve">9 </w:t>
            </w: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месяцев 2020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 кв. 2021</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 кв. 2021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 xml:space="preserve">3 кв. </w:t>
            </w: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2021</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 xml:space="preserve">9 </w:t>
            </w: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месяцев 2021</w:t>
            </w:r>
          </w:p>
        </w:tc>
      </w:tr>
      <w:tr w:rsidR="00342E8F" w:rsidRPr="00342E8F" w:rsidTr="008544F2">
        <w:trPr>
          <w:trHeight w:val="290"/>
        </w:trPr>
        <w:tc>
          <w:tcPr>
            <w:tcW w:w="1522" w:type="pct"/>
            <w:shd w:val="clear" w:color="auto" w:fill="auto"/>
          </w:tcPr>
          <w:p w:rsidR="00342E8F" w:rsidRPr="00342E8F" w:rsidRDefault="00342E8F" w:rsidP="00C20E90">
            <w:pPr>
              <w:spacing w:after="0"/>
              <w:jc w:val="both"/>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 xml:space="preserve">Количество лицензий на оказание услуг почтовой связи </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5</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5</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5</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5</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5</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5</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5</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5</w:t>
            </w:r>
          </w:p>
        </w:tc>
      </w:tr>
      <w:tr w:rsidR="00342E8F" w:rsidRPr="00342E8F" w:rsidTr="008544F2">
        <w:trPr>
          <w:trHeight w:val="290"/>
        </w:trPr>
        <w:tc>
          <w:tcPr>
            <w:tcW w:w="1522" w:type="pct"/>
            <w:shd w:val="clear" w:color="auto" w:fill="auto"/>
          </w:tcPr>
          <w:p w:rsidR="00342E8F" w:rsidRPr="00342E8F" w:rsidRDefault="00342E8F" w:rsidP="00C20E90">
            <w:pPr>
              <w:spacing w:after="0"/>
              <w:jc w:val="both"/>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Количество проверенных лицензий</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r>
      <w:tr w:rsidR="00342E8F" w:rsidRPr="00342E8F" w:rsidTr="008544F2">
        <w:trPr>
          <w:trHeight w:val="290"/>
        </w:trPr>
        <w:tc>
          <w:tcPr>
            <w:tcW w:w="1522" w:type="pct"/>
            <w:shd w:val="clear" w:color="auto" w:fill="auto"/>
          </w:tcPr>
          <w:p w:rsidR="00342E8F" w:rsidRPr="00342E8F" w:rsidRDefault="00342E8F" w:rsidP="00C20E90">
            <w:pPr>
              <w:spacing w:after="0"/>
              <w:jc w:val="both"/>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Нагрузка на 1 сотрудника</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r>
      <w:tr w:rsidR="00342E8F" w:rsidRPr="00342E8F" w:rsidTr="008544F2">
        <w:trPr>
          <w:trHeight w:val="290"/>
        </w:trPr>
        <w:tc>
          <w:tcPr>
            <w:tcW w:w="5000" w:type="pct"/>
            <w:gridSpan w:val="9"/>
          </w:tcPr>
          <w:p w:rsidR="00342E8F" w:rsidRPr="00342E8F" w:rsidRDefault="00342E8F" w:rsidP="00C20E90">
            <w:pPr>
              <w:spacing w:after="0"/>
              <w:ind w:firstLine="318"/>
              <w:jc w:val="center"/>
              <w:rPr>
                <w:rFonts w:ascii="Times New Roman" w:eastAsia="Times New Roman" w:hAnsi="Times New Roman" w:cs="Times New Roman"/>
                <w:b/>
                <w:i/>
                <w:sz w:val="24"/>
                <w:szCs w:val="28"/>
              </w:rPr>
            </w:pPr>
            <w:r w:rsidRPr="00342E8F">
              <w:rPr>
                <w:rFonts w:ascii="Times New Roman" w:eastAsia="Times New Roman" w:hAnsi="Times New Roman" w:cs="Times New Roman"/>
                <w:b/>
                <w:i/>
                <w:sz w:val="24"/>
                <w:szCs w:val="28"/>
              </w:rPr>
              <w:t>Плановые мероприятия</w:t>
            </w:r>
          </w:p>
        </w:tc>
      </w:tr>
      <w:tr w:rsidR="00342E8F" w:rsidRPr="00342E8F" w:rsidTr="008544F2">
        <w:trPr>
          <w:cantSplit/>
          <w:trHeight w:val="817"/>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 кв. 2020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 кв. 2020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3 кв. 2020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 xml:space="preserve">9 </w:t>
            </w: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месяцев 2020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 кв. 2021</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 кв. 2021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 xml:space="preserve">3 кв. </w:t>
            </w: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2021</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 xml:space="preserve">9 </w:t>
            </w: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месяцев 2021</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Запланировано</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Проведено</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Выявлено нарушений</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2</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Выдано предписаний</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lastRenderedPageBreak/>
              <w:t>Вынесено предупреждений</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Составлено протоколов об АПН</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1</w:t>
            </w:r>
          </w:p>
        </w:tc>
      </w:tr>
      <w:tr w:rsidR="00342E8F" w:rsidRPr="00342E8F" w:rsidTr="008544F2">
        <w:trPr>
          <w:trHeight w:val="290"/>
        </w:trPr>
        <w:tc>
          <w:tcPr>
            <w:tcW w:w="5000" w:type="pct"/>
            <w:gridSpan w:val="9"/>
          </w:tcPr>
          <w:p w:rsidR="00342E8F" w:rsidRPr="00342E8F" w:rsidRDefault="00342E8F" w:rsidP="00C20E90">
            <w:pPr>
              <w:spacing w:after="0"/>
              <w:jc w:val="center"/>
              <w:rPr>
                <w:rFonts w:ascii="Times New Roman" w:eastAsia="Times New Roman" w:hAnsi="Times New Roman" w:cs="Times New Roman"/>
                <w:b/>
                <w:i/>
                <w:sz w:val="24"/>
                <w:szCs w:val="28"/>
              </w:rPr>
            </w:pPr>
            <w:r w:rsidRPr="00342E8F">
              <w:rPr>
                <w:rFonts w:ascii="Times New Roman" w:eastAsia="Times New Roman" w:hAnsi="Times New Roman" w:cs="Times New Roman"/>
                <w:b/>
                <w:i/>
                <w:sz w:val="24"/>
                <w:szCs w:val="28"/>
              </w:rPr>
              <w:t>Внеплановые мероприятия</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Проведено</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Выявлено нарушений</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Выдано предписаний</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8544F2">
        <w:trPr>
          <w:trHeight w:val="290"/>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Вынесено предупреждений</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r w:rsidR="00342E8F" w:rsidRPr="00342E8F" w:rsidTr="008544F2">
        <w:trPr>
          <w:trHeight w:val="307"/>
        </w:trPr>
        <w:tc>
          <w:tcPr>
            <w:tcW w:w="1522"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Составлено протоколов об АПН</w:t>
            </w:r>
          </w:p>
        </w:tc>
        <w:tc>
          <w:tcPr>
            <w:tcW w:w="377"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438"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15" w:type="pct"/>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41"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4"/>
              </w:rPr>
            </w:pPr>
            <w:r w:rsidRPr="00342E8F">
              <w:rPr>
                <w:rFonts w:ascii="Times New Roman" w:eastAsia="Times New Roman" w:hAnsi="Times New Roman" w:cs="Times New Roman"/>
                <w:sz w:val="24"/>
                <w:szCs w:val="24"/>
              </w:rPr>
              <w:t>0</w:t>
            </w:r>
          </w:p>
        </w:tc>
        <w:tc>
          <w:tcPr>
            <w:tcW w:w="36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437" w:type="pct"/>
          </w:tcPr>
          <w:p w:rsidR="00342E8F" w:rsidRPr="00342E8F" w:rsidRDefault="00342E8F" w:rsidP="00C20E90">
            <w:pPr>
              <w:spacing w:after="0"/>
              <w:jc w:val="center"/>
              <w:rPr>
                <w:rFonts w:ascii="Times New Roman" w:eastAsia="Times New Roman" w:hAnsi="Times New Roman" w:cs="Times New Roman"/>
                <w:sz w:val="24"/>
                <w:szCs w:val="28"/>
              </w:rPr>
            </w:pPr>
          </w:p>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c>
          <w:tcPr>
            <w:tcW w:w="544" w:type="pct"/>
            <w:shd w:val="clear" w:color="auto" w:fill="auto"/>
            <w:vAlign w:val="center"/>
          </w:tcPr>
          <w:p w:rsidR="00342E8F" w:rsidRPr="00342E8F" w:rsidRDefault="00342E8F" w:rsidP="00C20E90">
            <w:pPr>
              <w:spacing w:after="0"/>
              <w:jc w:val="center"/>
              <w:rPr>
                <w:rFonts w:ascii="Times New Roman" w:eastAsia="Times New Roman" w:hAnsi="Times New Roman" w:cs="Times New Roman"/>
                <w:sz w:val="24"/>
                <w:szCs w:val="28"/>
              </w:rPr>
            </w:pPr>
            <w:r w:rsidRPr="00342E8F">
              <w:rPr>
                <w:rFonts w:ascii="Times New Roman" w:eastAsia="Times New Roman" w:hAnsi="Times New Roman" w:cs="Times New Roman"/>
                <w:sz w:val="24"/>
                <w:szCs w:val="28"/>
              </w:rPr>
              <w:t>0</w:t>
            </w:r>
          </w:p>
        </w:tc>
      </w:tr>
    </w:tbl>
    <w:p w:rsidR="00342E8F" w:rsidRPr="00CB1606" w:rsidRDefault="00342E8F" w:rsidP="00342E8F">
      <w:pPr>
        <w:spacing w:after="0" w:line="240" w:lineRule="auto"/>
        <w:ind w:firstLine="709"/>
        <w:jc w:val="center"/>
        <w:rPr>
          <w:rFonts w:ascii="Times New Roman" w:eastAsia="Times New Roman" w:hAnsi="Times New Roman" w:cs="Times New Roman"/>
          <w:i/>
          <w:iCs/>
          <w:color w:val="00B050"/>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342E8F" w:rsidRPr="00C814F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11 специалистов, фактически 8.</w:t>
      </w: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342E8F" w:rsidRPr="00C814FF" w:rsidTr="00C20E90">
        <w:trPr>
          <w:trHeight w:val="290"/>
          <w:jc w:val="center"/>
        </w:trPr>
        <w:tc>
          <w:tcPr>
            <w:tcW w:w="5000" w:type="pct"/>
            <w:gridSpan w:val="3"/>
            <w:vAlign w:val="center"/>
          </w:tcPr>
          <w:p w:rsidR="00342E8F" w:rsidRPr="00C814FF" w:rsidRDefault="00342E8F" w:rsidP="00C20E90">
            <w:pPr>
              <w:spacing w:after="0" w:line="240" w:lineRule="auto"/>
              <w:ind w:firstLine="318"/>
              <w:jc w:val="center"/>
              <w:rPr>
                <w:rFonts w:ascii="Times New Roman" w:eastAsia="Times New Roman" w:hAnsi="Times New Roman" w:cs="Times New Roman"/>
                <w:b/>
                <w:bCs/>
                <w:i/>
                <w:iCs/>
                <w:sz w:val="24"/>
                <w:szCs w:val="20"/>
                <w:lang w:eastAsia="ru-RU"/>
              </w:rPr>
            </w:pPr>
            <w:r w:rsidRPr="00C814FF">
              <w:rPr>
                <w:rFonts w:ascii="Times New Roman" w:eastAsia="Times New Roman" w:hAnsi="Times New Roman" w:cs="Times New Roman"/>
                <w:b/>
                <w:bCs/>
                <w:i/>
                <w:iCs/>
                <w:sz w:val="24"/>
                <w:szCs w:val="20"/>
                <w:lang w:eastAsia="ru-RU"/>
              </w:rPr>
              <w:t>Предметы надзора</w:t>
            </w:r>
          </w:p>
        </w:tc>
      </w:tr>
      <w:tr w:rsidR="00342E8F" w:rsidRPr="00C814FF" w:rsidTr="00C20E90">
        <w:trPr>
          <w:cantSplit/>
          <w:trHeight w:val="591"/>
          <w:jc w:val="center"/>
        </w:trPr>
        <w:tc>
          <w:tcPr>
            <w:tcW w:w="270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342E8F" w:rsidRPr="00C814FF" w:rsidRDefault="00DE6D15" w:rsidP="00C20E90">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9 месяцев 2020</w:t>
            </w:r>
            <w:r w:rsidR="00342E8F" w:rsidRPr="00C814FF">
              <w:rPr>
                <w:rFonts w:ascii="Times New Roman" w:eastAsia="Times New Roman" w:hAnsi="Times New Roman" w:cs="Times New Roman"/>
                <w:b/>
                <w:sz w:val="24"/>
                <w:szCs w:val="20"/>
                <w:lang w:eastAsia="ru-RU"/>
              </w:rPr>
              <w:t xml:space="preserve"> года</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w:t>
            </w:r>
            <w:r w:rsidR="00DE6D15">
              <w:rPr>
                <w:rFonts w:ascii="Times New Roman" w:eastAsia="Times New Roman" w:hAnsi="Times New Roman" w:cs="Times New Roman"/>
                <w:b/>
                <w:sz w:val="24"/>
                <w:szCs w:val="20"/>
                <w:lang w:eastAsia="ru-RU"/>
              </w:rPr>
              <w:t>21</w:t>
            </w:r>
            <w:r w:rsidRPr="00C814FF">
              <w:rPr>
                <w:rFonts w:ascii="Times New Roman" w:eastAsia="Times New Roman" w:hAnsi="Times New Roman" w:cs="Times New Roman"/>
                <w:b/>
                <w:sz w:val="24"/>
                <w:szCs w:val="20"/>
                <w:lang w:eastAsia="ru-RU"/>
              </w:rPr>
              <w:t xml:space="preserve"> года</w:t>
            </w:r>
          </w:p>
        </w:tc>
      </w:tr>
      <w:tr w:rsidR="00342E8F" w:rsidRPr="00C814FF" w:rsidTr="00C20E90">
        <w:trPr>
          <w:trHeight w:val="290"/>
          <w:jc w:val="center"/>
        </w:trPr>
        <w:tc>
          <w:tcPr>
            <w:tcW w:w="2702" w:type="pct"/>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2132</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2964</w:t>
            </w:r>
          </w:p>
        </w:tc>
      </w:tr>
      <w:tr w:rsidR="00342E8F" w:rsidRPr="00C814FF" w:rsidTr="00C20E90">
        <w:trPr>
          <w:trHeight w:val="290"/>
          <w:jc w:val="center"/>
        </w:trPr>
        <w:tc>
          <w:tcPr>
            <w:tcW w:w="2702" w:type="pct"/>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342E8F" w:rsidRPr="00C814FF" w:rsidTr="00C20E90">
        <w:trPr>
          <w:trHeight w:val="290"/>
          <w:jc w:val="center"/>
        </w:trPr>
        <w:tc>
          <w:tcPr>
            <w:tcW w:w="2702" w:type="pct"/>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Нагрузка на 1 сотрудника</w:t>
            </w:r>
          </w:p>
        </w:tc>
        <w:tc>
          <w:tcPr>
            <w:tcW w:w="110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342E8F" w:rsidRPr="00C814FF" w:rsidTr="00C20E90">
        <w:trPr>
          <w:trHeight w:val="290"/>
          <w:jc w:val="center"/>
        </w:trPr>
        <w:tc>
          <w:tcPr>
            <w:tcW w:w="5000" w:type="pct"/>
            <w:gridSpan w:val="9"/>
          </w:tcPr>
          <w:p w:rsidR="00342E8F" w:rsidRPr="00C814FF" w:rsidRDefault="00342E8F" w:rsidP="00C20E90">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342E8F" w:rsidRPr="00C814FF" w:rsidTr="00C20E90">
        <w:trPr>
          <w:cantSplit/>
          <w:trHeight w:val="817"/>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p>
        </w:tc>
        <w:tc>
          <w:tcPr>
            <w:tcW w:w="416"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2020</w:t>
            </w:r>
          </w:p>
        </w:tc>
        <w:tc>
          <w:tcPr>
            <w:tcW w:w="400"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2020</w:t>
            </w:r>
          </w:p>
        </w:tc>
        <w:tc>
          <w:tcPr>
            <w:tcW w:w="435"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2020</w:t>
            </w:r>
          </w:p>
        </w:tc>
        <w:tc>
          <w:tcPr>
            <w:tcW w:w="705" w:type="pct"/>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2020</w:t>
            </w:r>
          </w:p>
        </w:tc>
        <w:tc>
          <w:tcPr>
            <w:tcW w:w="492"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2021</w:t>
            </w:r>
          </w:p>
        </w:tc>
        <w:tc>
          <w:tcPr>
            <w:tcW w:w="494"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2021</w:t>
            </w:r>
          </w:p>
        </w:tc>
        <w:tc>
          <w:tcPr>
            <w:tcW w:w="361"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2021</w:t>
            </w:r>
          </w:p>
        </w:tc>
        <w:tc>
          <w:tcPr>
            <w:tcW w:w="565" w:type="pct"/>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2021</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5000" w:type="pct"/>
            <w:gridSpan w:val="9"/>
          </w:tcPr>
          <w:p w:rsidR="00342E8F" w:rsidRPr="00C814FF" w:rsidRDefault="00342E8F" w:rsidP="00C20E90">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lastRenderedPageBreak/>
              <w:t>Внеплановые мероприятия</w:t>
            </w:r>
          </w:p>
        </w:tc>
      </w:tr>
      <w:tr w:rsidR="00342E8F" w:rsidRPr="00C814FF" w:rsidTr="00C20E90">
        <w:trPr>
          <w:trHeight w:val="597"/>
          <w:jc w:val="center"/>
        </w:trPr>
        <w:tc>
          <w:tcPr>
            <w:tcW w:w="1132" w:type="pct"/>
          </w:tcPr>
          <w:p w:rsidR="00342E8F" w:rsidRPr="00C814FF" w:rsidRDefault="00342E8F" w:rsidP="00C20E90">
            <w:pPr>
              <w:spacing w:after="0" w:line="240" w:lineRule="auto"/>
              <w:jc w:val="both"/>
              <w:rPr>
                <w:rFonts w:ascii="Times New Roman" w:eastAsia="Times New Roman" w:hAnsi="Times New Roman" w:cs="Times New Roman"/>
                <w:sz w:val="24"/>
                <w:szCs w:val="24"/>
                <w:lang w:eastAsia="ru-RU"/>
              </w:rPr>
            </w:pPr>
          </w:p>
        </w:tc>
        <w:tc>
          <w:tcPr>
            <w:tcW w:w="416"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2020</w:t>
            </w:r>
          </w:p>
        </w:tc>
        <w:tc>
          <w:tcPr>
            <w:tcW w:w="400"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2020</w:t>
            </w:r>
          </w:p>
        </w:tc>
        <w:tc>
          <w:tcPr>
            <w:tcW w:w="435"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2020</w:t>
            </w:r>
          </w:p>
        </w:tc>
        <w:tc>
          <w:tcPr>
            <w:tcW w:w="705" w:type="pct"/>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2020</w:t>
            </w:r>
          </w:p>
        </w:tc>
        <w:tc>
          <w:tcPr>
            <w:tcW w:w="492"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1 кв. 2021</w:t>
            </w:r>
          </w:p>
        </w:tc>
        <w:tc>
          <w:tcPr>
            <w:tcW w:w="494"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 кв. 2021</w:t>
            </w:r>
          </w:p>
        </w:tc>
        <w:tc>
          <w:tcPr>
            <w:tcW w:w="361" w:type="pct"/>
            <w:vAlign w:val="center"/>
          </w:tcPr>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3 кв.</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4"/>
                <w:lang w:eastAsia="ru-RU"/>
              </w:rPr>
              <w:t>2021</w:t>
            </w:r>
          </w:p>
        </w:tc>
        <w:tc>
          <w:tcPr>
            <w:tcW w:w="565" w:type="pct"/>
          </w:tcPr>
          <w:p w:rsidR="00342E8F" w:rsidRPr="007F6AAE" w:rsidRDefault="00342E8F" w:rsidP="00C20E90">
            <w:pPr>
              <w:spacing w:after="0"/>
              <w:jc w:val="center"/>
              <w:rPr>
                <w:rFonts w:ascii="Times New Roman" w:eastAsia="Times New Roman" w:hAnsi="Times New Roman" w:cs="Times New Roman"/>
                <w:sz w:val="24"/>
                <w:szCs w:val="28"/>
                <w:lang w:eastAsia="ru-RU"/>
              </w:rPr>
            </w:pPr>
            <w:r w:rsidRPr="007F6AAE">
              <w:rPr>
                <w:rFonts w:ascii="Times New Roman" w:eastAsia="Times New Roman" w:hAnsi="Times New Roman" w:cs="Times New Roman"/>
                <w:sz w:val="24"/>
                <w:szCs w:val="28"/>
                <w:lang w:eastAsia="ru-RU"/>
              </w:rPr>
              <w:t>9</w:t>
            </w:r>
          </w:p>
          <w:p w:rsidR="00342E8F" w:rsidRPr="007F6AAE" w:rsidRDefault="00342E8F" w:rsidP="00C20E90">
            <w:pPr>
              <w:spacing w:after="0"/>
              <w:jc w:val="center"/>
              <w:rPr>
                <w:rFonts w:ascii="Times New Roman" w:eastAsia="Times New Roman" w:hAnsi="Times New Roman" w:cs="Times New Roman"/>
                <w:sz w:val="24"/>
                <w:szCs w:val="24"/>
                <w:lang w:eastAsia="ru-RU"/>
              </w:rPr>
            </w:pPr>
            <w:r w:rsidRPr="007F6AAE">
              <w:rPr>
                <w:rFonts w:ascii="Times New Roman" w:eastAsia="Times New Roman" w:hAnsi="Times New Roman" w:cs="Times New Roman"/>
                <w:sz w:val="24"/>
                <w:szCs w:val="28"/>
                <w:lang w:eastAsia="ru-RU"/>
              </w:rPr>
              <w:t xml:space="preserve">месяцев </w:t>
            </w:r>
            <w:r w:rsidRPr="007F6AAE">
              <w:rPr>
                <w:rFonts w:ascii="Times New Roman" w:eastAsia="Times New Roman" w:hAnsi="Times New Roman" w:cs="Times New Roman"/>
                <w:sz w:val="24"/>
                <w:szCs w:val="24"/>
                <w:lang w:eastAsia="ru-RU"/>
              </w:rPr>
              <w:t>2021</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342E8F" w:rsidRPr="00C814FF" w:rsidTr="00C20E90">
        <w:trPr>
          <w:trHeight w:val="307"/>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bl>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i/>
          <w:iCs/>
          <w:sz w:val="28"/>
          <w:szCs w:val="28"/>
          <w:lang w:eastAsia="ru-RU"/>
        </w:rPr>
        <w:t>радиоконтроля</w:t>
      </w:r>
      <w:proofErr w:type="spellEnd"/>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342E8F" w:rsidRPr="00C814FF" w:rsidTr="00C20E90">
        <w:trPr>
          <w:trHeight w:val="290"/>
        </w:trPr>
        <w:tc>
          <w:tcPr>
            <w:tcW w:w="5000" w:type="pct"/>
            <w:gridSpan w:val="9"/>
          </w:tcPr>
          <w:p w:rsidR="00342E8F" w:rsidRPr="00C814FF" w:rsidRDefault="00342E8F" w:rsidP="00C20E90">
            <w:pPr>
              <w:spacing w:after="0" w:line="240" w:lineRule="auto"/>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342E8F" w:rsidRPr="00C814FF" w:rsidTr="00C20E90">
        <w:trPr>
          <w:cantSplit/>
          <w:trHeight w:val="817"/>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sidR="00DE6D15">
              <w:rPr>
                <w:rFonts w:ascii="Times New Roman" w:eastAsia="Times New Roman" w:hAnsi="Times New Roman" w:cs="Times New Roman"/>
                <w:sz w:val="24"/>
                <w:szCs w:val="28"/>
                <w:lang w:eastAsia="ru-RU"/>
              </w:rPr>
              <w:t>20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sidR="00DE6D15">
              <w:rPr>
                <w:rFonts w:ascii="Times New Roman" w:eastAsia="Times New Roman" w:hAnsi="Times New Roman" w:cs="Times New Roman"/>
                <w:sz w:val="24"/>
                <w:szCs w:val="28"/>
                <w:lang w:eastAsia="ru-RU"/>
              </w:rPr>
              <w:t>20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sidR="00DE6D15">
              <w:rPr>
                <w:rFonts w:ascii="Times New Roman" w:eastAsia="Times New Roman" w:hAnsi="Times New Roman" w:cs="Times New Roman"/>
                <w:sz w:val="24"/>
                <w:szCs w:val="28"/>
                <w:lang w:eastAsia="ru-RU"/>
              </w:rPr>
              <w:t>20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sidR="00DE6D15">
              <w:rPr>
                <w:rFonts w:ascii="Times New Roman" w:eastAsia="Times New Roman" w:hAnsi="Times New Roman" w:cs="Times New Roman"/>
                <w:sz w:val="24"/>
                <w:szCs w:val="28"/>
                <w:lang w:eastAsia="ru-RU"/>
              </w:rPr>
              <w:t>20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w:t>
            </w:r>
            <w:r w:rsidR="00DE6D15">
              <w:rPr>
                <w:rFonts w:ascii="Times New Roman" w:eastAsia="Times New Roman" w:hAnsi="Times New Roman" w:cs="Times New Roman"/>
                <w:sz w:val="24"/>
                <w:szCs w:val="28"/>
                <w:lang w:eastAsia="ru-RU"/>
              </w:rPr>
              <w:t>1</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w:t>
            </w:r>
            <w:r w:rsidR="00DE6D15">
              <w:rPr>
                <w:rFonts w:ascii="Times New Roman" w:eastAsia="Times New Roman" w:hAnsi="Times New Roman" w:cs="Times New Roman"/>
                <w:sz w:val="24"/>
                <w:szCs w:val="28"/>
                <w:lang w:eastAsia="ru-RU"/>
              </w:rPr>
              <w:t>1</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w:t>
            </w:r>
            <w:r w:rsidR="00DE6D15">
              <w:rPr>
                <w:rFonts w:ascii="Times New Roman" w:eastAsia="Times New Roman" w:hAnsi="Times New Roman" w:cs="Times New Roman"/>
                <w:sz w:val="24"/>
                <w:szCs w:val="28"/>
                <w:lang w:eastAsia="ru-RU"/>
              </w:rPr>
              <w:t>1</w:t>
            </w:r>
          </w:p>
        </w:tc>
        <w:tc>
          <w:tcPr>
            <w:tcW w:w="58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w:t>
            </w:r>
            <w:r w:rsidR="00DE6D15">
              <w:rPr>
                <w:rFonts w:ascii="Times New Roman" w:eastAsia="Times New Roman" w:hAnsi="Times New Roman" w:cs="Times New Roman"/>
                <w:sz w:val="24"/>
                <w:szCs w:val="28"/>
                <w:lang w:eastAsia="ru-RU"/>
              </w:rPr>
              <w:t>1</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05" w:type="pct"/>
            <w:gridSpan w:val="8"/>
            <w:shd w:val="clear" w:color="auto" w:fill="FFFFFF"/>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342E8F" w:rsidRPr="00C814FF" w:rsidTr="00C20E90">
        <w:trPr>
          <w:trHeight w:val="290"/>
        </w:trPr>
        <w:tc>
          <w:tcPr>
            <w:tcW w:w="5000" w:type="pct"/>
            <w:gridSpan w:val="9"/>
          </w:tcPr>
          <w:p w:rsidR="00342E8F" w:rsidRPr="00C814FF" w:rsidRDefault="00342E8F" w:rsidP="00C20E90">
            <w:pPr>
              <w:spacing w:after="0" w:line="240" w:lineRule="auto"/>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342E8F" w:rsidRPr="00C814FF" w:rsidTr="00C20E90">
        <w:trPr>
          <w:trHeight w:val="597"/>
        </w:trPr>
        <w:tc>
          <w:tcPr>
            <w:tcW w:w="1395" w:type="pct"/>
          </w:tcPr>
          <w:p w:rsidR="00342E8F" w:rsidRPr="00C814FF" w:rsidRDefault="00342E8F" w:rsidP="00C20E90">
            <w:pPr>
              <w:spacing w:after="0" w:line="240" w:lineRule="auto"/>
              <w:jc w:val="both"/>
              <w:rPr>
                <w:rFonts w:ascii="Times New Roman" w:eastAsia="Times New Roman" w:hAnsi="Times New Roman" w:cs="Times New Roman"/>
                <w:sz w:val="24"/>
                <w:szCs w:val="28"/>
                <w:lang w:eastAsia="ru-RU"/>
              </w:rPr>
            </w:pP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w:t>
            </w:r>
            <w:r>
              <w:rPr>
                <w:rFonts w:ascii="Times New Roman" w:eastAsia="Times New Roman" w:hAnsi="Times New Roman" w:cs="Times New Roman"/>
                <w:sz w:val="24"/>
                <w:szCs w:val="28"/>
                <w:lang w:eastAsia="ru-RU"/>
              </w:rPr>
              <w:t>9</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8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307"/>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9 месяцев 20</w:t>
      </w:r>
      <w:r>
        <w:rPr>
          <w:rFonts w:ascii="Times New Roman" w:eastAsia="Times New Roman" w:hAnsi="Times New Roman" w:cs="Times New Roman"/>
          <w:sz w:val="28"/>
          <w:szCs w:val="28"/>
          <w:lang w:eastAsia="ru-RU"/>
        </w:rPr>
        <w:t>20</w:t>
      </w:r>
      <w:r w:rsidRPr="00C814FF">
        <w:rPr>
          <w:rFonts w:ascii="Times New Roman" w:eastAsia="Times New Roman" w:hAnsi="Times New Roman" w:cs="Times New Roman"/>
          <w:sz w:val="28"/>
          <w:szCs w:val="28"/>
          <w:lang w:eastAsia="ru-RU"/>
        </w:rPr>
        <w:t xml:space="preserve"> года составлено 1</w:t>
      </w:r>
      <w:r>
        <w:rPr>
          <w:rFonts w:ascii="Times New Roman" w:eastAsia="Times New Roman" w:hAnsi="Times New Roman" w:cs="Times New Roman"/>
          <w:sz w:val="28"/>
          <w:szCs w:val="28"/>
          <w:lang w:eastAsia="ru-RU"/>
        </w:rPr>
        <w:t>298</w:t>
      </w:r>
      <w:r w:rsidRPr="00C814FF">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что на </w:t>
      </w:r>
      <w:r>
        <w:rPr>
          <w:rFonts w:ascii="Times New Roman" w:eastAsia="Times New Roman" w:hAnsi="Times New Roman" w:cs="Times New Roman"/>
          <w:sz w:val="28"/>
          <w:szCs w:val="28"/>
          <w:lang w:eastAsia="ru-RU"/>
        </w:rPr>
        <w:t>16</w:t>
      </w:r>
      <w:r w:rsidRPr="00C81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C81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меньше</w:t>
      </w:r>
      <w:r w:rsidRPr="00C814FF">
        <w:rPr>
          <w:rFonts w:ascii="Times New Roman" w:eastAsia="Times New Roman" w:hAnsi="Times New Roman" w:cs="Times New Roman"/>
          <w:sz w:val="28"/>
          <w:szCs w:val="28"/>
          <w:lang w:eastAsia="ru-RU"/>
        </w:rPr>
        <w:t xml:space="preserve"> по сравнению с аналогичным периодом 201</w:t>
      </w:r>
      <w:r>
        <w:rPr>
          <w:rFonts w:ascii="Times New Roman" w:eastAsia="Times New Roman" w:hAnsi="Times New Roman" w:cs="Times New Roman"/>
          <w:sz w:val="28"/>
          <w:szCs w:val="28"/>
          <w:lang w:eastAsia="ru-RU"/>
        </w:rPr>
        <w:t>9 года</w:t>
      </w:r>
      <w:r w:rsidRPr="00C814FF">
        <w:rPr>
          <w:rFonts w:ascii="Times New Roman" w:eastAsia="Times New Roman" w:hAnsi="Times New Roman" w:cs="Times New Roman"/>
          <w:sz w:val="28"/>
          <w:szCs w:val="28"/>
          <w:lang w:eastAsia="ru-RU"/>
        </w:rPr>
        <w:t>.</w:t>
      </w:r>
    </w:p>
    <w:p w:rsidR="00342E8F" w:rsidRPr="00C814FF" w:rsidRDefault="00342E8F" w:rsidP="00342E8F">
      <w:pPr>
        <w:spacing w:after="0"/>
        <w:ind w:firstLine="709"/>
        <w:jc w:val="both"/>
        <w:rPr>
          <w:rFonts w:ascii="Times New Roman" w:eastAsia="Times New Roman" w:hAnsi="Times New Roman" w:cs="Times New Roman"/>
          <w:sz w:val="26"/>
          <w:szCs w:val="26"/>
          <w:lang w:eastAsia="ru-RU"/>
        </w:rPr>
      </w:pPr>
      <w:r w:rsidRPr="00C814FF">
        <w:rPr>
          <w:rFonts w:ascii="Times New Roman" w:eastAsia="Times New Roman" w:hAnsi="Times New Roman" w:cs="Times New Roman"/>
          <w:sz w:val="28"/>
          <w:szCs w:val="28"/>
          <w:lang w:eastAsia="ru-RU"/>
        </w:rPr>
        <w:lastRenderedPageBreak/>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C814FF">
        <w:rPr>
          <w:rFonts w:ascii="Times New Roman" w:eastAsia="Times New Roman" w:hAnsi="Times New Roman" w:cs="Times New Roman"/>
          <w:sz w:val="26"/>
          <w:szCs w:val="26"/>
          <w:lang w:eastAsia="ru-RU"/>
        </w:rPr>
        <w:t>:</w:t>
      </w:r>
    </w:p>
    <w:p w:rsidR="00342E8F" w:rsidRDefault="00342E8F" w:rsidP="00342E8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342E8F" w:rsidRDefault="00342E8F" w:rsidP="00342E8F">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lastRenderedPageBreak/>
        <w:t xml:space="preserve">Результаты исполнения полномочий в сфере </w:t>
      </w:r>
      <w:r>
        <w:rPr>
          <w:rFonts w:ascii="Times New Roman" w:eastAsia="Times New Roman" w:hAnsi="Times New Roman" w:cs="Times New Roman"/>
          <w:b/>
          <w:sz w:val="28"/>
          <w:szCs w:val="28"/>
          <w:lang w:eastAsia="ru-RU"/>
        </w:rPr>
        <w:t>связи Территориального отдела по Карачаево-Черкесской республике</w:t>
      </w:r>
    </w:p>
    <w:p w:rsidR="00342E8F" w:rsidRPr="00C814FF" w:rsidRDefault="00342E8F" w:rsidP="00342E8F">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Результаты исполнения полномочий в сфере связи</w:t>
      </w:r>
    </w:p>
    <w:p w:rsidR="00342E8F" w:rsidRPr="00C814FF" w:rsidRDefault="00342E8F" w:rsidP="00342E8F">
      <w:pPr>
        <w:spacing w:after="0"/>
        <w:jc w:val="both"/>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Сведения о лицензиях на оказание услуг в области </w:t>
      </w:r>
      <w:r>
        <w:rPr>
          <w:rFonts w:ascii="Times New Roman" w:eastAsia="Times New Roman" w:hAnsi="Times New Roman" w:cs="Times New Roman"/>
          <w:i/>
          <w:iCs/>
          <w:sz w:val="28"/>
          <w:szCs w:val="28"/>
          <w:lang w:eastAsia="ru-RU"/>
        </w:rPr>
        <w:t>связи по состоянию на 01.10.2021</w:t>
      </w:r>
    </w:p>
    <w:p w:rsidR="00342E8F" w:rsidRPr="00C814FF" w:rsidRDefault="00342E8F" w:rsidP="00342E8F">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342E8F" w:rsidRPr="00C814FF" w:rsidTr="00C20E90">
        <w:trPr>
          <w:jc w:val="center"/>
        </w:trPr>
        <w:tc>
          <w:tcPr>
            <w:tcW w:w="5622"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Оказывают услуги</w:t>
            </w:r>
          </w:p>
        </w:tc>
      </w:tr>
      <w:tr w:rsidR="00342E8F" w:rsidRPr="00C814FF" w:rsidTr="00C20E90">
        <w:trPr>
          <w:trHeight w:val="425"/>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Телематические</w:t>
            </w:r>
            <w:proofErr w:type="spellEnd"/>
            <w:r w:rsidRPr="00C814FF">
              <w:rPr>
                <w:rFonts w:ascii="Times New Roman" w:eastAsia="Times New Roman" w:hAnsi="Times New Roman" w:cs="Times New Roman"/>
                <w:sz w:val="24"/>
                <w:szCs w:val="24"/>
                <w:lang w:eastAsia="ru-RU"/>
              </w:rPr>
              <w:t xml:space="preserve"> услуг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2410</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10</w:t>
            </w:r>
          </w:p>
        </w:tc>
      </w:tr>
      <w:tr w:rsidR="00342E8F" w:rsidRPr="00C814FF" w:rsidTr="00C20E90">
        <w:trPr>
          <w:trHeight w:val="403"/>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52</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2</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48</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10</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43</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0</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3</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1</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468</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2</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5</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0</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3</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2</w:t>
            </w:r>
          </w:p>
        </w:tc>
      </w:tr>
      <w:tr w:rsidR="00342E8F" w:rsidRPr="00C814FF" w:rsidTr="00C20E90">
        <w:trPr>
          <w:trHeight w:val="469"/>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74</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4</w:t>
            </w:r>
          </w:p>
        </w:tc>
      </w:tr>
      <w:tr w:rsidR="00342E8F" w:rsidRPr="00C814FF" w:rsidTr="00C20E90">
        <w:trPr>
          <w:trHeight w:val="431"/>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2</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0</w:t>
            </w:r>
          </w:p>
        </w:tc>
      </w:tr>
      <w:tr w:rsidR="00342E8F" w:rsidRPr="00C814FF" w:rsidTr="00C20E90">
        <w:trPr>
          <w:trHeight w:val="411"/>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почтовой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529</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2</w:t>
            </w:r>
          </w:p>
        </w:tc>
      </w:tr>
      <w:tr w:rsidR="00342E8F" w:rsidRPr="00C814FF" w:rsidTr="00C20E90">
        <w:trPr>
          <w:trHeight w:val="402"/>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201</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2</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67</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0</w:t>
            </w:r>
          </w:p>
        </w:tc>
      </w:tr>
      <w:tr w:rsidR="00342E8F" w:rsidRPr="00C814FF" w:rsidTr="00C20E90">
        <w:trPr>
          <w:trHeight w:val="431"/>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37</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7</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647</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4</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1707</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sz w:val="20"/>
              </w:rPr>
            </w:pPr>
            <w:r w:rsidRPr="00DE6D15">
              <w:rPr>
                <w:rFonts w:ascii="Times New Roman" w:hAnsi="Times New Roman" w:cs="Times New Roman"/>
                <w:sz w:val="20"/>
              </w:rPr>
              <w:t>10</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903</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8</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9</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1</w:t>
            </w:r>
          </w:p>
        </w:tc>
      </w:tr>
      <w:tr w:rsidR="00342E8F" w:rsidRPr="00C814FF" w:rsidTr="00C20E90">
        <w:trPr>
          <w:jc w:val="center"/>
        </w:trPr>
        <w:tc>
          <w:tcPr>
            <w:tcW w:w="5622" w:type="dxa"/>
            <w:shd w:val="clear" w:color="auto" w:fill="FFFFFF"/>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5</w:t>
            </w:r>
          </w:p>
        </w:tc>
        <w:tc>
          <w:tcPr>
            <w:tcW w:w="1496" w:type="dxa"/>
            <w:shd w:val="clear" w:color="auto" w:fill="FFFFFF"/>
          </w:tcPr>
          <w:p w:rsidR="00342E8F" w:rsidRPr="00DE6D15" w:rsidRDefault="00342E8F" w:rsidP="00C20E90">
            <w:pPr>
              <w:spacing w:line="240" w:lineRule="auto"/>
              <w:jc w:val="center"/>
              <w:rPr>
                <w:rFonts w:ascii="Times New Roman" w:hAnsi="Times New Roman" w:cs="Times New Roman"/>
                <w:color w:val="000000" w:themeColor="text1"/>
                <w:sz w:val="20"/>
              </w:rPr>
            </w:pPr>
            <w:r w:rsidRPr="00DE6D15">
              <w:rPr>
                <w:rFonts w:ascii="Times New Roman" w:hAnsi="Times New Roman" w:cs="Times New Roman"/>
                <w:color w:val="000000" w:themeColor="text1"/>
                <w:sz w:val="20"/>
              </w:rPr>
              <w:t>0</w:t>
            </w:r>
          </w:p>
        </w:tc>
      </w:tr>
    </w:tbl>
    <w:p w:rsidR="00342E8F" w:rsidRPr="00C814FF" w:rsidRDefault="00342E8F" w:rsidP="00342E8F">
      <w:pPr>
        <w:spacing w:after="0"/>
        <w:ind w:firstLine="709"/>
        <w:jc w:val="both"/>
        <w:rPr>
          <w:rFonts w:ascii="Times New Roman" w:eastAsia="Times New Roman" w:hAnsi="Times New Roman" w:cs="Times New Roman"/>
          <w:b/>
          <w:bCs/>
          <w:i/>
          <w:iCs/>
          <w:sz w:val="26"/>
          <w:szCs w:val="26"/>
          <w:lang w:eastAsia="ru-RU"/>
        </w:rPr>
      </w:pP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w:t>
      </w:r>
      <w:r>
        <w:rPr>
          <w:rFonts w:ascii="Times New Roman" w:eastAsia="Times New Roman" w:hAnsi="Times New Roman" w:cs="Times New Roman"/>
          <w:sz w:val="28"/>
          <w:szCs w:val="28"/>
          <w:lang w:eastAsia="ru-RU"/>
        </w:rPr>
        <w:t>3</w:t>
      </w:r>
      <w:r w:rsidRPr="00C814FF">
        <w:rPr>
          <w:rFonts w:ascii="Times New Roman" w:eastAsia="Times New Roman" w:hAnsi="Times New Roman" w:cs="Times New Roman"/>
          <w:sz w:val="28"/>
          <w:szCs w:val="28"/>
          <w:lang w:eastAsia="ru-RU"/>
        </w:rPr>
        <w:t xml:space="preserve"> специалистов по штату, фактически </w:t>
      </w:r>
      <w:r>
        <w:rPr>
          <w:rFonts w:ascii="Times New Roman" w:eastAsia="Times New Roman" w:hAnsi="Times New Roman" w:cs="Times New Roman"/>
          <w:sz w:val="28"/>
          <w:szCs w:val="28"/>
          <w:lang w:eastAsia="ru-RU"/>
        </w:rPr>
        <w:t>3</w:t>
      </w:r>
      <w:r w:rsidRPr="00C814FF">
        <w:rPr>
          <w:rFonts w:ascii="Times New Roman" w:eastAsia="Times New Roman" w:hAnsi="Times New Roman" w:cs="Times New Roman"/>
          <w:sz w:val="28"/>
          <w:szCs w:val="28"/>
          <w:lang w:eastAsia="ru-RU"/>
        </w:rPr>
        <w:t>.</w:t>
      </w: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342E8F" w:rsidRPr="00C814FF" w:rsidTr="00C20E90">
        <w:trPr>
          <w:trHeight w:val="290"/>
          <w:jc w:val="center"/>
        </w:trPr>
        <w:tc>
          <w:tcPr>
            <w:tcW w:w="5000" w:type="pct"/>
            <w:gridSpan w:val="3"/>
            <w:vAlign w:val="center"/>
          </w:tcPr>
          <w:p w:rsidR="00342E8F" w:rsidRPr="00C814FF" w:rsidRDefault="00342E8F" w:rsidP="00C20E90">
            <w:pPr>
              <w:spacing w:after="0"/>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Предметы надзора</w:t>
            </w:r>
          </w:p>
        </w:tc>
      </w:tr>
      <w:tr w:rsidR="00342E8F" w:rsidRPr="00C814FF" w:rsidTr="00C20E90">
        <w:trPr>
          <w:cantSplit/>
          <w:trHeight w:val="817"/>
          <w:jc w:val="center"/>
        </w:trPr>
        <w:tc>
          <w:tcPr>
            <w:tcW w:w="234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p>
        </w:tc>
        <w:tc>
          <w:tcPr>
            <w:tcW w:w="1270" w:type="pct"/>
            <w:vAlign w:val="center"/>
          </w:tcPr>
          <w:p w:rsidR="00342E8F" w:rsidRPr="00C814FF" w:rsidRDefault="00342E8F" w:rsidP="00C20E90">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814FF">
              <w:rPr>
                <w:rFonts w:ascii="Times New Roman" w:eastAsia="Times New Roman" w:hAnsi="Times New Roman" w:cs="Times New Roman"/>
                <w:b/>
                <w:sz w:val="24"/>
                <w:szCs w:val="24"/>
                <w:lang w:eastAsia="ru-RU"/>
              </w:rPr>
              <w:t xml:space="preserve"> года</w:t>
            </w:r>
          </w:p>
        </w:tc>
        <w:tc>
          <w:tcPr>
            <w:tcW w:w="1388" w:type="pct"/>
            <w:vAlign w:val="center"/>
          </w:tcPr>
          <w:p w:rsidR="00342E8F" w:rsidRPr="00C814FF" w:rsidRDefault="00342E8F" w:rsidP="00C20E90">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814FF">
              <w:rPr>
                <w:rFonts w:ascii="Times New Roman" w:eastAsia="Times New Roman" w:hAnsi="Times New Roman" w:cs="Times New Roman"/>
                <w:b/>
                <w:sz w:val="24"/>
                <w:szCs w:val="24"/>
                <w:lang w:eastAsia="ru-RU"/>
              </w:rPr>
              <w:t xml:space="preserve"> года</w:t>
            </w:r>
          </w:p>
        </w:tc>
      </w:tr>
      <w:tr w:rsidR="00342E8F" w:rsidRPr="00C814FF" w:rsidTr="00C20E90">
        <w:trPr>
          <w:trHeight w:val="290"/>
          <w:jc w:val="center"/>
        </w:trPr>
        <w:tc>
          <w:tcPr>
            <w:tcW w:w="2342" w:type="pct"/>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38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r>
      <w:tr w:rsidR="00342E8F" w:rsidRPr="00C814FF" w:rsidTr="00C20E90">
        <w:trPr>
          <w:trHeight w:val="290"/>
          <w:jc w:val="center"/>
        </w:trPr>
        <w:tc>
          <w:tcPr>
            <w:tcW w:w="2342" w:type="pct"/>
          </w:tcPr>
          <w:p w:rsidR="00342E8F" w:rsidRPr="00C814FF" w:rsidRDefault="00342E8F" w:rsidP="00C20E90">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8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698"/>
        <w:gridCol w:w="761"/>
        <w:gridCol w:w="740"/>
        <w:gridCol w:w="1041"/>
        <w:gridCol w:w="697"/>
        <w:gridCol w:w="697"/>
        <w:gridCol w:w="788"/>
        <w:gridCol w:w="1073"/>
      </w:tblGrid>
      <w:tr w:rsidR="00342E8F" w:rsidRPr="00C814FF" w:rsidTr="00C20E90">
        <w:trPr>
          <w:cantSplit/>
          <w:trHeight w:val="408"/>
          <w:jc w:val="center"/>
        </w:trPr>
        <w:tc>
          <w:tcPr>
            <w:tcW w:w="5000" w:type="pct"/>
            <w:gridSpan w:val="9"/>
          </w:tcPr>
          <w:p w:rsidR="00342E8F" w:rsidRPr="00C814FF" w:rsidRDefault="00342E8F" w:rsidP="00C20E90">
            <w:pPr>
              <w:spacing w:after="0"/>
              <w:ind w:firstLine="709"/>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Плановые мероприятия</w:t>
            </w:r>
          </w:p>
        </w:tc>
      </w:tr>
      <w:tr w:rsidR="00342E8F" w:rsidRPr="00C814FF" w:rsidTr="00C20E90">
        <w:trPr>
          <w:cantSplit/>
          <w:trHeight w:val="817"/>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6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630" w:type="pct"/>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4"/>
                <w:lang w:eastAsia="ru-RU"/>
              </w:rPr>
              <w:t xml:space="preserve"> </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w:t>
            </w:r>
            <w:r w:rsidRPr="00C814FF">
              <w:rPr>
                <w:rFonts w:ascii="Times New Roman" w:eastAsia="Times New Roman" w:hAnsi="Times New Roman" w:cs="Times New Roman"/>
                <w:sz w:val="24"/>
                <w:szCs w:val="28"/>
                <w:lang w:eastAsia="ru-RU"/>
              </w:rPr>
              <w:t>1</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w:t>
            </w:r>
            <w:r w:rsidRPr="00C814FF">
              <w:rPr>
                <w:rFonts w:ascii="Times New Roman" w:eastAsia="Times New Roman" w:hAnsi="Times New Roman" w:cs="Times New Roman"/>
                <w:sz w:val="24"/>
                <w:szCs w:val="28"/>
                <w:lang w:eastAsia="ru-RU"/>
              </w:rPr>
              <w:t>1</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w:t>
            </w:r>
            <w:r w:rsidRPr="00C814FF">
              <w:rPr>
                <w:rFonts w:ascii="Times New Roman" w:eastAsia="Times New Roman" w:hAnsi="Times New Roman" w:cs="Times New Roman"/>
                <w:sz w:val="24"/>
                <w:szCs w:val="28"/>
                <w:lang w:eastAsia="ru-RU"/>
              </w:rPr>
              <w:t>1</w:t>
            </w:r>
          </w:p>
        </w:tc>
        <w:tc>
          <w:tcPr>
            <w:tcW w:w="649" w:type="pct"/>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C814FF">
              <w:rPr>
                <w:rFonts w:ascii="Times New Roman" w:eastAsia="Times New Roman" w:hAnsi="Times New Roman" w:cs="Times New Roman"/>
                <w:sz w:val="24"/>
                <w:szCs w:val="24"/>
                <w:lang w:eastAsia="ru-RU"/>
              </w:rPr>
              <w:t>1</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4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3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9"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3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9"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30"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9"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5000" w:type="pct"/>
            <w:gridSpan w:val="9"/>
          </w:tcPr>
          <w:p w:rsidR="00342E8F" w:rsidRPr="00C814FF" w:rsidRDefault="00342E8F" w:rsidP="00C20E90">
            <w:pPr>
              <w:spacing w:after="0"/>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6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jc w:val="center"/>
        </w:trPr>
        <w:tc>
          <w:tcPr>
            <w:tcW w:w="107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6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2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7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342E8F" w:rsidRPr="00C814FF" w:rsidRDefault="00342E8F" w:rsidP="00342E8F">
      <w:pPr>
        <w:spacing w:after="0"/>
        <w:ind w:left="698" w:firstLine="720"/>
        <w:jc w:val="both"/>
        <w:rPr>
          <w:rFonts w:ascii="Times New Roman" w:eastAsia="Times New Roman" w:hAnsi="Times New Roman" w:cs="Times New Roman"/>
          <w:sz w:val="28"/>
          <w:szCs w:val="28"/>
          <w:lang w:eastAsia="ru-RU"/>
        </w:rPr>
      </w:pPr>
    </w:p>
    <w:p w:rsidR="00342E8F" w:rsidRPr="00C814FF" w:rsidRDefault="00342E8F" w:rsidP="00342E8F">
      <w:pPr>
        <w:spacing w:after="0"/>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342E8F" w:rsidRPr="00C814FF" w:rsidRDefault="00342E8F" w:rsidP="00342E8F">
      <w:pPr>
        <w:spacing w:after="0"/>
        <w:jc w:val="center"/>
        <w:rPr>
          <w:rFonts w:ascii="Times New Roman" w:eastAsia="Times New Roman" w:hAnsi="Times New Roman" w:cs="Times New Roman"/>
          <w:i/>
          <w:iCs/>
          <w:sz w:val="28"/>
          <w:szCs w:val="28"/>
          <w:lang w:eastAsia="ru-RU"/>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342E8F" w:rsidRPr="00C814FF" w:rsidTr="00C20E90">
        <w:trPr>
          <w:trHeight w:val="290"/>
          <w:jc w:val="center"/>
        </w:trPr>
        <w:tc>
          <w:tcPr>
            <w:tcW w:w="5000" w:type="pct"/>
            <w:gridSpan w:val="16"/>
          </w:tcPr>
          <w:p w:rsidR="00342E8F" w:rsidRPr="00C814FF" w:rsidRDefault="00342E8F" w:rsidP="00C20E90">
            <w:pPr>
              <w:spacing w:after="0"/>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342E8F" w:rsidRPr="00C814FF" w:rsidTr="00C20E90">
        <w:trPr>
          <w:cantSplit/>
          <w:trHeight w:val="817"/>
          <w:jc w:val="center"/>
        </w:trPr>
        <w:tc>
          <w:tcPr>
            <w:tcW w:w="108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p>
        </w:tc>
        <w:tc>
          <w:tcPr>
            <w:tcW w:w="38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504"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579" w:type="pct"/>
            <w:gridSpan w:val="2"/>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4"/>
                <w:lang w:eastAsia="ru-RU"/>
              </w:rPr>
              <w:t xml:space="preserve"> </w:t>
            </w:r>
          </w:p>
        </w:tc>
        <w:tc>
          <w:tcPr>
            <w:tcW w:w="44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w:t>
            </w:r>
            <w:r w:rsidRPr="00C814FF">
              <w:rPr>
                <w:rFonts w:ascii="Times New Roman" w:eastAsia="Times New Roman" w:hAnsi="Times New Roman" w:cs="Times New Roman"/>
                <w:sz w:val="24"/>
                <w:szCs w:val="28"/>
                <w:lang w:eastAsia="ru-RU"/>
              </w:rPr>
              <w:t>1</w:t>
            </w:r>
          </w:p>
        </w:tc>
        <w:tc>
          <w:tcPr>
            <w:tcW w:w="37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w:t>
            </w:r>
            <w:r w:rsidRPr="00C814FF">
              <w:rPr>
                <w:rFonts w:ascii="Times New Roman" w:eastAsia="Times New Roman" w:hAnsi="Times New Roman" w:cs="Times New Roman"/>
                <w:sz w:val="24"/>
                <w:szCs w:val="28"/>
                <w:lang w:eastAsia="ru-RU"/>
              </w:rPr>
              <w:t>1</w:t>
            </w:r>
          </w:p>
        </w:tc>
        <w:tc>
          <w:tcPr>
            <w:tcW w:w="57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w:t>
            </w:r>
            <w:r w:rsidRPr="00C814FF">
              <w:rPr>
                <w:rFonts w:ascii="Times New Roman" w:eastAsia="Times New Roman" w:hAnsi="Times New Roman" w:cs="Times New Roman"/>
                <w:sz w:val="24"/>
                <w:szCs w:val="28"/>
                <w:lang w:eastAsia="ru-RU"/>
              </w:rPr>
              <w:t>1</w:t>
            </w:r>
          </w:p>
        </w:tc>
        <w:tc>
          <w:tcPr>
            <w:tcW w:w="615" w:type="pct"/>
            <w:gridSpan w:val="3"/>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C814FF">
              <w:rPr>
                <w:rFonts w:ascii="Times New Roman" w:eastAsia="Times New Roman" w:hAnsi="Times New Roman" w:cs="Times New Roman"/>
                <w:sz w:val="24"/>
                <w:szCs w:val="24"/>
                <w:lang w:eastAsia="ru-RU"/>
              </w:rPr>
              <w:t>1</w:t>
            </w:r>
          </w:p>
        </w:tc>
      </w:tr>
      <w:tr w:rsidR="00342E8F" w:rsidRPr="00C814FF" w:rsidTr="00C20E90">
        <w:trPr>
          <w:trHeight w:val="385"/>
          <w:jc w:val="center"/>
        </w:trPr>
        <w:tc>
          <w:tcPr>
            <w:tcW w:w="108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3918" w:type="pct"/>
            <w:gridSpan w:val="14"/>
            <w:vMerge w:val="restart"/>
            <w:shd w:val="clear" w:color="auto" w:fill="FFFFFF"/>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342E8F" w:rsidRPr="00C814FF" w:rsidTr="00C20E90">
        <w:trPr>
          <w:trHeight w:val="290"/>
          <w:jc w:val="center"/>
        </w:trPr>
        <w:tc>
          <w:tcPr>
            <w:tcW w:w="108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918" w:type="pct"/>
            <w:gridSpan w:val="14"/>
            <w:vMerge/>
            <w:shd w:val="clear" w:color="auto" w:fill="FFFFFF"/>
          </w:tcPr>
          <w:p w:rsidR="00342E8F" w:rsidRPr="00C814FF" w:rsidRDefault="00342E8F" w:rsidP="00C20E90">
            <w:pPr>
              <w:spacing w:after="0"/>
              <w:jc w:val="center"/>
              <w:rPr>
                <w:rFonts w:ascii="Times New Roman" w:eastAsia="Times New Roman" w:hAnsi="Times New Roman" w:cs="Times New Roman"/>
                <w:sz w:val="24"/>
                <w:szCs w:val="24"/>
                <w:lang w:eastAsia="ru-RU"/>
              </w:rPr>
            </w:pPr>
          </w:p>
        </w:tc>
      </w:tr>
      <w:tr w:rsidR="00342E8F" w:rsidRPr="00C814FF" w:rsidTr="00C20E90">
        <w:trPr>
          <w:trHeight w:val="290"/>
          <w:jc w:val="center"/>
        </w:trPr>
        <w:tc>
          <w:tcPr>
            <w:tcW w:w="108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0"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4"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3" w:type="pct"/>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5" w:type="pct"/>
            <w:gridSpan w:val="3"/>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08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0"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4"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3" w:type="pct"/>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5" w:type="pct"/>
            <w:gridSpan w:val="3"/>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08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0"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4"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3" w:type="pct"/>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5" w:type="pct"/>
            <w:gridSpan w:val="3"/>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342E8F" w:rsidRPr="00C814FF" w:rsidTr="00C20E90">
        <w:trPr>
          <w:trHeight w:val="809"/>
          <w:jc w:val="center"/>
        </w:trPr>
        <w:tc>
          <w:tcPr>
            <w:tcW w:w="1082"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Составлено протоколов об АПН</w:t>
            </w:r>
          </w:p>
        </w:tc>
        <w:tc>
          <w:tcPr>
            <w:tcW w:w="380"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4"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342E8F" w:rsidRDefault="00342E8F" w:rsidP="00C20E90">
            <w:pPr>
              <w:spacing w:after="0"/>
              <w:jc w:val="center"/>
              <w:rPr>
                <w:rFonts w:ascii="Times New Roman" w:eastAsia="Times New Roman" w:hAnsi="Times New Roman" w:cs="Times New Roman"/>
                <w:sz w:val="24"/>
                <w:szCs w:val="24"/>
                <w:lang w:eastAsia="ru-RU"/>
              </w:rPr>
            </w:pPr>
          </w:p>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3" w:type="pct"/>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376"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72" w:type="pct"/>
            <w:gridSpan w:val="2"/>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615" w:type="pct"/>
            <w:gridSpan w:val="3"/>
            <w:vAlign w:val="center"/>
          </w:tcPr>
          <w:p w:rsidR="00342E8F" w:rsidRPr="00203A35" w:rsidRDefault="00342E8F" w:rsidP="00C20E90">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5000" w:type="pct"/>
            <w:gridSpan w:val="16"/>
            <w:vAlign w:val="center"/>
          </w:tcPr>
          <w:p w:rsidR="00342E8F" w:rsidRPr="00C814FF" w:rsidRDefault="00342E8F" w:rsidP="00C20E90">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342E8F" w:rsidRPr="00C814FF" w:rsidTr="00C20E90">
        <w:trPr>
          <w:trHeight w:val="290"/>
          <w:jc w:val="center"/>
        </w:trPr>
        <w:tc>
          <w:tcPr>
            <w:tcW w:w="107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87"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457"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37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5"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7"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07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7"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457"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37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07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7"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457"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37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07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7"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457"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37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307"/>
          <w:jc w:val="center"/>
        </w:trPr>
        <w:tc>
          <w:tcPr>
            <w:tcW w:w="107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7"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457"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342E8F" w:rsidRPr="00C814FF" w:rsidRDefault="00342E8F" w:rsidP="00C20E90">
            <w:pPr>
              <w:spacing w:after="0"/>
              <w:jc w:val="center"/>
              <w:rPr>
                <w:sz w:val="24"/>
                <w:szCs w:val="24"/>
              </w:rPr>
            </w:pPr>
            <w:r w:rsidRPr="00C814FF">
              <w:rPr>
                <w:sz w:val="24"/>
                <w:szCs w:val="24"/>
              </w:rPr>
              <w:t>0</w:t>
            </w:r>
          </w:p>
        </w:tc>
        <w:tc>
          <w:tcPr>
            <w:tcW w:w="37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3"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915282" w:rsidRDefault="00342E8F" w:rsidP="00342E8F">
      <w:pPr>
        <w:spacing w:after="0" w:line="240" w:lineRule="auto"/>
        <w:jc w:val="both"/>
        <w:rPr>
          <w:rFonts w:ascii="Times New Roman" w:eastAsia="Times New Roman" w:hAnsi="Times New Roman" w:cs="Times New Roman"/>
          <w:iCs/>
          <w:sz w:val="28"/>
          <w:szCs w:val="28"/>
          <w:lang w:eastAsia="ru-RU"/>
        </w:rPr>
      </w:pPr>
      <w:r w:rsidRPr="00915282">
        <w:rPr>
          <w:rFonts w:ascii="Times New Roman" w:eastAsia="Times New Roman" w:hAnsi="Times New Roman" w:cs="Times New Roman"/>
          <w:iCs/>
          <w:sz w:val="28"/>
          <w:szCs w:val="28"/>
          <w:lang w:eastAsia="ru-RU"/>
        </w:rPr>
        <w:tab/>
      </w:r>
      <w:r w:rsidRPr="00915282">
        <w:rPr>
          <w:rFonts w:ascii="Times New Roman" w:eastAsia="Times New Roman" w:hAnsi="Times New Roman" w:cs="Times New Roman"/>
          <w:sz w:val="28"/>
          <w:szCs w:val="28"/>
          <w:lang w:eastAsia="ru-RU"/>
        </w:rPr>
        <w:t>Осуществляется при проведении государственного контроля и надзора за соблюдением установленных лицензионных условий и требований</w:t>
      </w:r>
      <w:r>
        <w:rPr>
          <w:rFonts w:ascii="Times New Roman" w:eastAsia="Times New Roman" w:hAnsi="Times New Roman" w:cs="Times New Roman"/>
          <w:sz w:val="28"/>
          <w:szCs w:val="28"/>
          <w:lang w:eastAsia="ru-RU"/>
        </w:rPr>
        <w:t>, в том числе при проведении мероприятий по вводу в эксплуатацию сооружений связи.</w:t>
      </w:r>
    </w:p>
    <w:p w:rsid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C814FF">
        <w:rPr>
          <w:rFonts w:ascii="Times New Roman" w:eastAsia="Times New Roman" w:hAnsi="Times New Roman" w:cs="Times New Roman"/>
          <w:i/>
          <w:iCs/>
          <w:sz w:val="28"/>
          <w:szCs w:val="28"/>
          <w:lang w:eastAsia="ru-RU"/>
        </w:rPr>
        <w:t>дств св</w:t>
      </w:r>
      <w:proofErr w:type="gramEnd"/>
      <w:r w:rsidRPr="00C814FF">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342E8F" w:rsidRPr="00C814FF" w:rsidRDefault="00342E8F" w:rsidP="00342E8F">
      <w:pPr>
        <w:spacing w:after="0" w:line="240" w:lineRule="auto"/>
        <w:jc w:val="both"/>
        <w:rPr>
          <w:rFonts w:ascii="Times New Roman" w:eastAsia="Times New Roman" w:hAnsi="Times New Roman" w:cs="Times New Roman"/>
          <w:i/>
          <w:iCs/>
          <w:sz w:val="26"/>
          <w:szCs w:val="26"/>
          <w:u w:val="single"/>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jc w:val="both"/>
        <w:rPr>
          <w:rFonts w:ascii="Times New Roman" w:eastAsia="Times New Roman" w:hAnsi="Times New Roman" w:cs="Times New Roman"/>
          <w:i/>
          <w:iCs/>
          <w:sz w:val="26"/>
          <w:szCs w:val="26"/>
          <w:u w:val="single"/>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42E8F" w:rsidRPr="00C814F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center"/>
        <w:rPr>
          <w:rFonts w:ascii="Times New Roman" w:eastAsia="Times New Roman" w:hAnsi="Times New Roman" w:cs="Times New Roman"/>
          <w:i/>
          <w:iCs/>
          <w:sz w:val="32"/>
          <w:szCs w:val="32"/>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42E8F" w:rsidRPr="00C814F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342E8F" w:rsidRPr="00C814FF" w:rsidTr="00C20E90">
        <w:trPr>
          <w:trHeight w:val="290"/>
        </w:trPr>
        <w:tc>
          <w:tcPr>
            <w:tcW w:w="9640" w:type="dxa"/>
            <w:gridSpan w:val="9"/>
          </w:tcPr>
          <w:p w:rsidR="00342E8F" w:rsidRPr="00C814FF" w:rsidRDefault="00342E8F" w:rsidP="00C20E90">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342E8F" w:rsidRPr="00C814FF" w:rsidTr="00C20E90">
        <w:trPr>
          <w:cantSplit/>
          <w:trHeight w:val="817"/>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1134" w:type="dxa"/>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1134" w:type="dxa"/>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w:t>
            </w:r>
            <w:r>
              <w:rPr>
                <w:rFonts w:ascii="Times New Roman" w:eastAsia="Times New Roman" w:hAnsi="Times New Roman" w:cs="Times New Roman"/>
                <w:sz w:val="24"/>
                <w:szCs w:val="24"/>
                <w:lang w:eastAsia="ru-RU"/>
              </w:rPr>
              <w:t>21</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855"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7"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46"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7"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Выдано </w:t>
            </w:r>
            <w:r w:rsidRPr="00C814FF">
              <w:rPr>
                <w:rFonts w:ascii="Times New Roman" w:eastAsia="Times New Roman" w:hAnsi="Times New Roman" w:cs="Times New Roman"/>
                <w:sz w:val="24"/>
                <w:szCs w:val="24"/>
                <w:lang w:eastAsia="ru-RU"/>
              </w:rPr>
              <w:lastRenderedPageBreak/>
              <w:t>предписаний</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lastRenderedPageBreak/>
              <w:t>0</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Вынесено предупреждений</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855" w:type="dxa"/>
            <w:shd w:val="clear" w:color="auto" w:fill="FFFFFF"/>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46" w:type="dxa"/>
            <w:vAlign w:val="center"/>
          </w:tcPr>
          <w:p w:rsidR="00342E8F" w:rsidRPr="00C814FF" w:rsidRDefault="00342E8F" w:rsidP="00C20E90">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42E8F" w:rsidRPr="00C814FF" w:rsidRDefault="00342E8F" w:rsidP="00C20E9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42E8F" w:rsidRPr="00C814FF" w:rsidTr="00C20E90">
        <w:trPr>
          <w:trHeight w:val="290"/>
        </w:trPr>
        <w:tc>
          <w:tcPr>
            <w:tcW w:w="9640" w:type="dxa"/>
            <w:gridSpan w:val="9"/>
            <w:vAlign w:val="center"/>
          </w:tcPr>
          <w:p w:rsidR="00342E8F" w:rsidRPr="00C814FF" w:rsidRDefault="00342E8F" w:rsidP="00C20E90">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307"/>
        </w:trPr>
        <w:tc>
          <w:tcPr>
            <w:tcW w:w="2282"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46"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9C67EF" w:rsidRDefault="00342E8F" w:rsidP="00342E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9 месяцев</w:t>
      </w:r>
      <w:r w:rsidRPr="009C67EF">
        <w:rPr>
          <w:rFonts w:ascii="Times New Roman" w:hAnsi="Times New Roman" w:cs="Times New Roman"/>
          <w:sz w:val="28"/>
          <w:szCs w:val="28"/>
        </w:rPr>
        <w:t xml:space="preserve"> 2021 года  проведено </w:t>
      </w:r>
      <w:r>
        <w:rPr>
          <w:rFonts w:ascii="Times New Roman" w:hAnsi="Times New Roman" w:cs="Times New Roman"/>
          <w:sz w:val="28"/>
          <w:szCs w:val="28"/>
        </w:rPr>
        <w:t>3</w:t>
      </w:r>
      <w:r w:rsidRPr="009C67EF">
        <w:rPr>
          <w:rFonts w:ascii="Times New Roman" w:hAnsi="Times New Roman" w:cs="Times New Roman"/>
          <w:sz w:val="28"/>
          <w:szCs w:val="28"/>
        </w:rPr>
        <w:t xml:space="preserve"> мероприятия систематического наблюдения  в отношении оператора связи</w:t>
      </w:r>
      <w:r>
        <w:rPr>
          <w:rFonts w:ascii="Times New Roman" w:hAnsi="Times New Roman" w:cs="Times New Roman"/>
          <w:sz w:val="28"/>
          <w:szCs w:val="28"/>
        </w:rPr>
        <w:t>,</w:t>
      </w:r>
      <w:r w:rsidRPr="009C67EF">
        <w:rPr>
          <w:rFonts w:ascii="Times New Roman" w:hAnsi="Times New Roman" w:cs="Times New Roman"/>
          <w:sz w:val="28"/>
          <w:szCs w:val="28"/>
        </w:rPr>
        <w:t xml:space="preserve"> оказывающего универсальные услуги связи ПАО «Ростелеком» по лицензиям № 184336 (</w:t>
      </w:r>
      <w:proofErr w:type="spellStart"/>
      <w:r w:rsidRPr="009C67EF">
        <w:rPr>
          <w:rFonts w:ascii="Times New Roman" w:hAnsi="Times New Roman" w:cs="Times New Roman"/>
          <w:sz w:val="28"/>
          <w:szCs w:val="28"/>
        </w:rPr>
        <w:t>телематические</w:t>
      </w:r>
      <w:proofErr w:type="spellEnd"/>
      <w:r w:rsidRPr="009C67EF">
        <w:rPr>
          <w:rFonts w:ascii="Times New Roman" w:hAnsi="Times New Roman" w:cs="Times New Roman"/>
          <w:sz w:val="28"/>
          <w:szCs w:val="28"/>
        </w:rPr>
        <w:t xml:space="preserve"> услуги связи) и  услуги местной телефонной связи с использованием таксофонов № 183871 на территории </w:t>
      </w:r>
      <w:proofErr w:type="spellStart"/>
      <w:r w:rsidRPr="009C67EF">
        <w:rPr>
          <w:rFonts w:ascii="Times New Roman" w:hAnsi="Times New Roman" w:cs="Times New Roman"/>
          <w:sz w:val="28"/>
          <w:szCs w:val="28"/>
        </w:rPr>
        <w:t>Адыге-Хабльского</w:t>
      </w:r>
      <w:proofErr w:type="spellEnd"/>
      <w:r w:rsidRPr="009C67EF">
        <w:rPr>
          <w:rFonts w:ascii="Times New Roman" w:hAnsi="Times New Roman" w:cs="Times New Roman"/>
          <w:sz w:val="28"/>
          <w:szCs w:val="28"/>
        </w:rPr>
        <w:t xml:space="preserve">, </w:t>
      </w:r>
      <w:proofErr w:type="spellStart"/>
      <w:r w:rsidRPr="009C67EF">
        <w:rPr>
          <w:rFonts w:ascii="Times New Roman" w:hAnsi="Times New Roman" w:cs="Times New Roman"/>
          <w:sz w:val="28"/>
          <w:szCs w:val="28"/>
        </w:rPr>
        <w:t>Хабезского</w:t>
      </w:r>
      <w:proofErr w:type="spellEnd"/>
      <w:r w:rsidRPr="009C67EF">
        <w:rPr>
          <w:rFonts w:ascii="Times New Roman" w:hAnsi="Times New Roman" w:cs="Times New Roman"/>
          <w:sz w:val="28"/>
          <w:szCs w:val="28"/>
        </w:rPr>
        <w:t xml:space="preserve">, </w:t>
      </w:r>
      <w:proofErr w:type="spellStart"/>
      <w:r w:rsidRPr="009C67EF">
        <w:rPr>
          <w:rFonts w:ascii="Times New Roman" w:hAnsi="Times New Roman" w:cs="Times New Roman"/>
          <w:sz w:val="28"/>
          <w:szCs w:val="28"/>
        </w:rPr>
        <w:t>Зеленчук</w:t>
      </w:r>
      <w:r>
        <w:rPr>
          <w:rFonts w:ascii="Times New Roman" w:hAnsi="Times New Roman" w:cs="Times New Roman"/>
          <w:sz w:val="28"/>
          <w:szCs w:val="28"/>
        </w:rPr>
        <w:t>ского</w:t>
      </w:r>
      <w:proofErr w:type="spellEnd"/>
      <w:r>
        <w:rPr>
          <w:rFonts w:ascii="Times New Roman" w:hAnsi="Times New Roman" w:cs="Times New Roman"/>
          <w:sz w:val="28"/>
          <w:szCs w:val="28"/>
        </w:rPr>
        <w:t>,</w:t>
      </w:r>
      <w:r w:rsidRPr="009C67EF">
        <w:rPr>
          <w:rFonts w:ascii="Times New Roman" w:hAnsi="Times New Roman" w:cs="Times New Roman"/>
          <w:sz w:val="28"/>
          <w:szCs w:val="28"/>
        </w:rPr>
        <w:t xml:space="preserve">  </w:t>
      </w:r>
      <w:proofErr w:type="spellStart"/>
      <w:r w:rsidRPr="009C67EF">
        <w:rPr>
          <w:rFonts w:ascii="Times New Roman" w:hAnsi="Times New Roman" w:cs="Times New Roman"/>
          <w:sz w:val="28"/>
          <w:szCs w:val="28"/>
        </w:rPr>
        <w:t>Урупского</w:t>
      </w:r>
      <w:proofErr w:type="spellEnd"/>
      <w:r>
        <w:rPr>
          <w:rFonts w:ascii="Times New Roman" w:hAnsi="Times New Roman" w:cs="Times New Roman"/>
          <w:sz w:val="28"/>
          <w:szCs w:val="28"/>
        </w:rPr>
        <w:t xml:space="preserve">, Карачаевского и </w:t>
      </w:r>
      <w:proofErr w:type="spellStart"/>
      <w:r>
        <w:rPr>
          <w:rFonts w:ascii="Times New Roman" w:hAnsi="Times New Roman" w:cs="Times New Roman"/>
          <w:sz w:val="28"/>
          <w:szCs w:val="28"/>
        </w:rPr>
        <w:t>Малокарачаевского</w:t>
      </w:r>
      <w:proofErr w:type="spellEnd"/>
      <w:r w:rsidRPr="009C67EF">
        <w:rPr>
          <w:rFonts w:ascii="Times New Roman" w:hAnsi="Times New Roman" w:cs="Times New Roman"/>
          <w:sz w:val="28"/>
          <w:szCs w:val="28"/>
        </w:rPr>
        <w:t xml:space="preserve"> районов</w:t>
      </w:r>
      <w:r>
        <w:rPr>
          <w:rFonts w:ascii="Times New Roman" w:hAnsi="Times New Roman" w:cs="Times New Roman"/>
          <w:sz w:val="28"/>
          <w:szCs w:val="28"/>
        </w:rPr>
        <w:t xml:space="preserve"> 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Черкесск </w:t>
      </w:r>
      <w:r w:rsidRPr="009C67EF">
        <w:rPr>
          <w:rFonts w:ascii="Times New Roman" w:hAnsi="Times New Roman" w:cs="Times New Roman"/>
          <w:sz w:val="28"/>
          <w:szCs w:val="28"/>
        </w:rPr>
        <w:t xml:space="preserve"> Карачаево-Черкесской Республики.</w:t>
      </w:r>
    </w:p>
    <w:p w:rsidR="00342E8F" w:rsidRDefault="00342E8F" w:rsidP="00342E8F">
      <w:pPr>
        <w:spacing w:after="0" w:line="240" w:lineRule="auto"/>
        <w:ind w:firstLine="709"/>
        <w:jc w:val="both"/>
        <w:rPr>
          <w:rFonts w:ascii="Times New Roman" w:hAnsi="Times New Roman" w:cs="Times New Roman"/>
          <w:sz w:val="28"/>
          <w:szCs w:val="28"/>
        </w:rPr>
      </w:pPr>
      <w:r w:rsidRPr="009C67EF">
        <w:rPr>
          <w:rFonts w:ascii="Times New Roman" w:hAnsi="Times New Roman" w:cs="Times New Roman"/>
          <w:sz w:val="28"/>
          <w:szCs w:val="28"/>
        </w:rPr>
        <w:t xml:space="preserve">В ходе проведения мероприятий систематического наблюдения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w:t>
      </w:r>
      <w:proofErr w:type="spellStart"/>
      <w:r w:rsidRPr="009C67EF">
        <w:rPr>
          <w:rFonts w:ascii="Times New Roman" w:hAnsi="Times New Roman" w:cs="Times New Roman"/>
          <w:sz w:val="28"/>
          <w:szCs w:val="28"/>
        </w:rPr>
        <w:t>телематических</w:t>
      </w:r>
      <w:proofErr w:type="spellEnd"/>
      <w:r w:rsidRPr="009C67EF">
        <w:rPr>
          <w:rFonts w:ascii="Times New Roman" w:hAnsi="Times New Roman" w:cs="Times New Roman"/>
          <w:sz w:val="28"/>
          <w:szCs w:val="28"/>
        </w:rPr>
        <w:t xml:space="preserve"> услуг связи с использованием </w:t>
      </w:r>
      <w:proofErr w:type="spellStart"/>
      <w:r w:rsidRPr="009C67EF">
        <w:rPr>
          <w:rFonts w:ascii="Times New Roman" w:hAnsi="Times New Roman" w:cs="Times New Roman"/>
          <w:sz w:val="28"/>
          <w:szCs w:val="28"/>
          <w:lang w:val="en-US"/>
        </w:rPr>
        <w:t>Wi</w:t>
      </w:r>
      <w:proofErr w:type="spellEnd"/>
      <w:r w:rsidRPr="009C67EF">
        <w:rPr>
          <w:rFonts w:ascii="Times New Roman" w:hAnsi="Times New Roman" w:cs="Times New Roman"/>
          <w:sz w:val="28"/>
          <w:szCs w:val="28"/>
        </w:rPr>
        <w:t>-</w:t>
      </w:r>
      <w:proofErr w:type="spellStart"/>
      <w:r w:rsidRPr="009C67EF">
        <w:rPr>
          <w:rFonts w:ascii="Times New Roman" w:hAnsi="Times New Roman" w:cs="Times New Roman"/>
          <w:sz w:val="28"/>
          <w:szCs w:val="28"/>
          <w:lang w:val="en-US"/>
        </w:rPr>
        <w:t>Fi</w:t>
      </w:r>
      <w:proofErr w:type="spellEnd"/>
      <w:r w:rsidRPr="009C67EF">
        <w:rPr>
          <w:rFonts w:ascii="Times New Roman" w:hAnsi="Times New Roman" w:cs="Times New Roman"/>
          <w:sz w:val="28"/>
          <w:szCs w:val="28"/>
        </w:rPr>
        <w:t xml:space="preserve"> точек доступа (СКД) не выявлено.</w:t>
      </w:r>
    </w:p>
    <w:p w:rsidR="00342E8F" w:rsidRPr="00556D73" w:rsidRDefault="00342E8F" w:rsidP="00342E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2021 г. проведено 3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proofErr w:type="spellStart"/>
      <w:r>
        <w:rPr>
          <w:rFonts w:ascii="Times New Roman" w:hAnsi="Times New Roman" w:cs="Times New Roman"/>
          <w:sz w:val="28"/>
          <w:szCs w:val="28"/>
          <w:lang w:val="en-US"/>
        </w:rPr>
        <w:t>Wi</w:t>
      </w:r>
      <w:proofErr w:type="spellEnd"/>
      <w:r w:rsidRPr="00556D73">
        <w:rPr>
          <w:rFonts w:ascii="Times New Roman" w:hAnsi="Times New Roman" w:cs="Times New Roman"/>
          <w:sz w:val="28"/>
          <w:szCs w:val="28"/>
        </w:rPr>
        <w:t>-</w:t>
      </w:r>
      <w:proofErr w:type="spellStart"/>
      <w:r>
        <w:rPr>
          <w:rFonts w:ascii="Times New Roman" w:hAnsi="Times New Roman" w:cs="Times New Roman"/>
          <w:sz w:val="28"/>
          <w:szCs w:val="28"/>
          <w:lang w:val="en-US"/>
        </w:rPr>
        <w:t>Fi</w:t>
      </w:r>
      <w:proofErr w:type="spellEnd"/>
      <w:r w:rsidRPr="00556D73">
        <w:rPr>
          <w:rFonts w:ascii="Times New Roman" w:hAnsi="Times New Roman" w:cs="Times New Roman"/>
          <w:sz w:val="28"/>
          <w:szCs w:val="28"/>
        </w:rPr>
        <w:t>.</w:t>
      </w:r>
      <w:r>
        <w:rPr>
          <w:rFonts w:ascii="Times New Roman" w:hAnsi="Times New Roman" w:cs="Times New Roman"/>
          <w:sz w:val="28"/>
          <w:szCs w:val="28"/>
        </w:rPr>
        <w:t xml:space="preserve"> Нарушений не выявлено.</w:t>
      </w:r>
    </w:p>
    <w:p w:rsidR="00342E8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C814FF">
        <w:rPr>
          <w:rFonts w:ascii="Times New Roman" w:eastAsia="Times New Roman" w:hAnsi="Times New Roman" w:cs="Times New Roman"/>
          <w:i/>
          <w:iCs/>
          <w:sz w:val="28"/>
          <w:szCs w:val="28"/>
          <w:lang w:eastAsia="ru-RU"/>
        </w:rPr>
        <w:br/>
      </w:r>
    </w:p>
    <w:p w:rsidR="00342E8F" w:rsidRPr="00C814F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lastRenderedPageBreak/>
        <w:t xml:space="preserve">Государственный контроль и надзор за соблюдением требований к порядку </w:t>
      </w:r>
      <w:proofErr w:type="gramStart"/>
      <w:r w:rsidRPr="00C814FF">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342E8F" w:rsidRPr="00C814F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C814FF">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342E8F" w:rsidRPr="00C814F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342E8F" w:rsidRPr="00C814F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42E8F" w:rsidRPr="00C814FF" w:rsidRDefault="00342E8F" w:rsidP="00342E8F">
      <w:pPr>
        <w:spacing w:after="0" w:line="240" w:lineRule="auto"/>
        <w:ind w:firstLine="709"/>
        <w:jc w:val="both"/>
        <w:rPr>
          <w:rFonts w:ascii="Times New Roman" w:eastAsia="Times New Roman" w:hAnsi="Times New Roman" w:cs="Times New Roman"/>
          <w:i/>
          <w:iCs/>
          <w:sz w:val="32"/>
          <w:szCs w:val="32"/>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342E8F" w:rsidRPr="00C814FF" w:rsidTr="00C20E90">
        <w:trPr>
          <w:trHeight w:val="290"/>
          <w:jc w:val="center"/>
        </w:trPr>
        <w:tc>
          <w:tcPr>
            <w:tcW w:w="5000" w:type="pct"/>
            <w:gridSpan w:val="9"/>
          </w:tcPr>
          <w:p w:rsidR="00342E8F" w:rsidRPr="00C814FF" w:rsidRDefault="00342E8F" w:rsidP="00C20E90">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342E8F" w:rsidRPr="00C814FF" w:rsidTr="00C20E90">
        <w:trPr>
          <w:cantSplit/>
          <w:trHeight w:val="817"/>
          <w:jc w:val="center"/>
        </w:trPr>
        <w:tc>
          <w:tcPr>
            <w:tcW w:w="135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p>
        </w:tc>
        <w:tc>
          <w:tcPr>
            <w:tcW w:w="40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7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61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p>
        </w:tc>
        <w:tc>
          <w:tcPr>
            <w:tcW w:w="45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3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39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21</w:t>
            </w:r>
          </w:p>
        </w:tc>
        <w:tc>
          <w:tcPr>
            <w:tcW w:w="64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21</w:t>
            </w:r>
          </w:p>
        </w:tc>
      </w:tr>
      <w:tr w:rsidR="00342E8F" w:rsidRPr="00C814FF" w:rsidTr="00C20E90">
        <w:trPr>
          <w:trHeight w:val="290"/>
          <w:jc w:val="center"/>
        </w:trPr>
        <w:tc>
          <w:tcPr>
            <w:tcW w:w="135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42" w:type="pct"/>
            <w:gridSpan w:val="8"/>
            <w:shd w:val="clear" w:color="auto" w:fill="FFFFFF"/>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342E8F" w:rsidRPr="00C814FF" w:rsidTr="00C20E90">
        <w:trPr>
          <w:trHeight w:val="290"/>
          <w:jc w:val="center"/>
        </w:trPr>
        <w:tc>
          <w:tcPr>
            <w:tcW w:w="135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0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jc w:val="center"/>
        </w:trPr>
        <w:tc>
          <w:tcPr>
            <w:tcW w:w="135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0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jc w:val="center"/>
        </w:trPr>
        <w:tc>
          <w:tcPr>
            <w:tcW w:w="135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0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jc w:val="center"/>
        </w:trPr>
        <w:tc>
          <w:tcPr>
            <w:tcW w:w="135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40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307"/>
          <w:jc w:val="center"/>
        </w:trPr>
        <w:tc>
          <w:tcPr>
            <w:tcW w:w="135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Составлено протоколов об АПН</w:t>
            </w:r>
          </w:p>
        </w:tc>
        <w:tc>
          <w:tcPr>
            <w:tcW w:w="40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98"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47"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342E8F" w:rsidRPr="00C814FF" w:rsidRDefault="00342E8F" w:rsidP="00342E8F">
      <w:pPr>
        <w:spacing w:after="0" w:line="240" w:lineRule="auto"/>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C814FF" w:rsidRDefault="00342E8F" w:rsidP="00342E8F">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42E8F" w:rsidRPr="00C814FF" w:rsidRDefault="00342E8F" w:rsidP="00342E8F">
      <w:pPr>
        <w:spacing w:before="120" w:after="12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 xml:space="preserve">Полномочие исполняют </w:t>
      </w:r>
      <w:r>
        <w:rPr>
          <w:rFonts w:ascii="Times New Roman" w:eastAsia="Times New Roman" w:hAnsi="Times New Roman" w:cs="Times New Roman"/>
          <w:sz w:val="26"/>
          <w:szCs w:val="26"/>
        </w:rPr>
        <w:t>1</w:t>
      </w:r>
      <w:r w:rsidRPr="00C814FF">
        <w:rPr>
          <w:rFonts w:ascii="Times New Roman" w:eastAsia="Times New Roman" w:hAnsi="Times New Roman" w:cs="Times New Roman"/>
          <w:sz w:val="26"/>
          <w:szCs w:val="26"/>
        </w:rPr>
        <w:t xml:space="preserve"> специалиста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342E8F" w:rsidRPr="00C814FF" w:rsidTr="00C20E90">
        <w:trPr>
          <w:trHeight w:val="290"/>
          <w:jc w:val="center"/>
        </w:trPr>
        <w:tc>
          <w:tcPr>
            <w:tcW w:w="5000" w:type="pct"/>
            <w:gridSpan w:val="9"/>
          </w:tcPr>
          <w:p w:rsidR="00342E8F" w:rsidRPr="00C814FF" w:rsidRDefault="00342E8F" w:rsidP="00C20E90">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342E8F" w:rsidRPr="00C814FF" w:rsidTr="00C20E90">
        <w:trPr>
          <w:cantSplit/>
          <w:trHeight w:val="817"/>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p>
        </w:tc>
        <w:tc>
          <w:tcPr>
            <w:tcW w:w="41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2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 20</w:t>
            </w:r>
            <w:r>
              <w:rPr>
                <w:rFonts w:ascii="Times New Roman" w:eastAsia="Times New Roman" w:hAnsi="Times New Roman" w:cs="Times New Roman"/>
                <w:sz w:val="24"/>
                <w:szCs w:val="28"/>
              </w:rPr>
              <w:t>20</w:t>
            </w:r>
          </w:p>
        </w:tc>
        <w:tc>
          <w:tcPr>
            <w:tcW w:w="58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w:t>
            </w:r>
            <w:r>
              <w:rPr>
                <w:rFonts w:ascii="Times New Roman" w:eastAsia="Times New Roman" w:hAnsi="Times New Roman" w:cs="Times New Roman"/>
                <w:sz w:val="24"/>
                <w:szCs w:val="28"/>
              </w:rPr>
              <w:t>20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44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41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6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w:t>
            </w:r>
            <w:r>
              <w:rPr>
                <w:rFonts w:ascii="Times New Roman" w:eastAsia="Times New Roman" w:hAnsi="Times New Roman" w:cs="Times New Roman"/>
                <w:sz w:val="24"/>
                <w:szCs w:val="28"/>
              </w:rPr>
              <w:t>21</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412"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92"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20"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583"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3</w:t>
            </w:r>
          </w:p>
        </w:tc>
        <w:tc>
          <w:tcPr>
            <w:tcW w:w="389"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40"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13"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600"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3</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412"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92"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20"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583"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3</w:t>
            </w:r>
          </w:p>
        </w:tc>
        <w:tc>
          <w:tcPr>
            <w:tcW w:w="389"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40"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13"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600"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3</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92" w:type="pct"/>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20" w:type="pct"/>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583" w:type="pct"/>
          </w:tcPr>
          <w:p w:rsidR="00342E8F" w:rsidRPr="009F2F00" w:rsidRDefault="00342E8F" w:rsidP="00C20E90">
            <w:pPr>
              <w:spacing w:line="240" w:lineRule="auto"/>
              <w:jc w:val="center"/>
              <w:rPr>
                <w:color w:val="000000" w:themeColor="text1"/>
                <w:sz w:val="20"/>
              </w:rPr>
            </w:pPr>
            <w:r w:rsidRPr="009F2F00">
              <w:rPr>
                <w:color w:val="000000" w:themeColor="text1"/>
                <w:sz w:val="20"/>
              </w:rPr>
              <w:t>2</w:t>
            </w:r>
          </w:p>
        </w:tc>
        <w:tc>
          <w:tcPr>
            <w:tcW w:w="389"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0"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13"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600"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shd w:val="clear" w:color="auto" w:fill="FFFFFF"/>
          </w:tcPr>
          <w:p w:rsidR="00342E8F" w:rsidRPr="009F2F00" w:rsidRDefault="00342E8F" w:rsidP="00C20E90">
            <w:pPr>
              <w:jc w:val="center"/>
              <w:rPr>
                <w:color w:val="000000" w:themeColor="text1"/>
                <w:sz w:val="20"/>
              </w:rPr>
            </w:pPr>
            <w:r w:rsidRPr="009F2F00">
              <w:rPr>
                <w:color w:val="000000" w:themeColor="text1"/>
                <w:sz w:val="20"/>
              </w:rPr>
              <w:t>0</w:t>
            </w:r>
          </w:p>
        </w:tc>
        <w:tc>
          <w:tcPr>
            <w:tcW w:w="492" w:type="pct"/>
          </w:tcPr>
          <w:p w:rsidR="00342E8F" w:rsidRPr="009F2F00" w:rsidRDefault="00342E8F" w:rsidP="00C20E90">
            <w:pPr>
              <w:jc w:val="center"/>
              <w:rPr>
                <w:color w:val="000000" w:themeColor="text1"/>
                <w:sz w:val="20"/>
              </w:rPr>
            </w:pPr>
            <w:r w:rsidRPr="009F2F00">
              <w:rPr>
                <w:color w:val="000000" w:themeColor="text1"/>
                <w:sz w:val="20"/>
              </w:rPr>
              <w:t>0</w:t>
            </w:r>
          </w:p>
        </w:tc>
        <w:tc>
          <w:tcPr>
            <w:tcW w:w="420" w:type="pct"/>
          </w:tcPr>
          <w:p w:rsidR="00342E8F" w:rsidRPr="009F2F00" w:rsidRDefault="00342E8F" w:rsidP="00C20E90">
            <w:pPr>
              <w:jc w:val="center"/>
              <w:rPr>
                <w:color w:val="000000" w:themeColor="text1"/>
                <w:sz w:val="20"/>
              </w:rPr>
            </w:pPr>
            <w:r w:rsidRPr="009F2F00">
              <w:rPr>
                <w:color w:val="000000" w:themeColor="text1"/>
                <w:sz w:val="20"/>
              </w:rPr>
              <w:t>0</w:t>
            </w:r>
          </w:p>
        </w:tc>
        <w:tc>
          <w:tcPr>
            <w:tcW w:w="583" w:type="pct"/>
          </w:tcPr>
          <w:p w:rsidR="00342E8F" w:rsidRPr="009F2F00" w:rsidRDefault="00342E8F" w:rsidP="00C20E90">
            <w:pPr>
              <w:jc w:val="center"/>
              <w:rPr>
                <w:color w:val="000000" w:themeColor="text1"/>
                <w:sz w:val="20"/>
              </w:rPr>
            </w:pPr>
            <w:r w:rsidRPr="009F2F00">
              <w:rPr>
                <w:color w:val="000000" w:themeColor="text1"/>
                <w:sz w:val="20"/>
              </w:rPr>
              <w:t>0</w:t>
            </w:r>
          </w:p>
        </w:tc>
        <w:tc>
          <w:tcPr>
            <w:tcW w:w="389" w:type="pct"/>
          </w:tcPr>
          <w:p w:rsidR="00342E8F" w:rsidRPr="009F2F00" w:rsidRDefault="00342E8F" w:rsidP="00C20E90">
            <w:pPr>
              <w:jc w:val="center"/>
              <w:rPr>
                <w:color w:val="000000" w:themeColor="text1"/>
                <w:sz w:val="20"/>
              </w:rPr>
            </w:pPr>
            <w:r w:rsidRPr="009F2F00">
              <w:rPr>
                <w:color w:val="000000" w:themeColor="text1"/>
                <w:sz w:val="20"/>
              </w:rPr>
              <w:t>0</w:t>
            </w:r>
          </w:p>
        </w:tc>
        <w:tc>
          <w:tcPr>
            <w:tcW w:w="440" w:type="pct"/>
          </w:tcPr>
          <w:p w:rsidR="00342E8F" w:rsidRPr="009F2F00" w:rsidRDefault="00342E8F" w:rsidP="00C20E90">
            <w:pPr>
              <w:jc w:val="center"/>
              <w:rPr>
                <w:color w:val="000000" w:themeColor="text1"/>
                <w:sz w:val="20"/>
              </w:rPr>
            </w:pPr>
            <w:r w:rsidRPr="009F2F00">
              <w:rPr>
                <w:color w:val="000000" w:themeColor="text1"/>
                <w:sz w:val="20"/>
              </w:rPr>
              <w:t>0</w:t>
            </w:r>
          </w:p>
        </w:tc>
        <w:tc>
          <w:tcPr>
            <w:tcW w:w="413" w:type="pct"/>
          </w:tcPr>
          <w:p w:rsidR="00342E8F" w:rsidRPr="009F2F00" w:rsidRDefault="00342E8F" w:rsidP="00C20E90">
            <w:pPr>
              <w:jc w:val="center"/>
              <w:rPr>
                <w:color w:val="000000" w:themeColor="text1"/>
                <w:sz w:val="20"/>
              </w:rPr>
            </w:pPr>
            <w:r w:rsidRPr="009F2F00">
              <w:rPr>
                <w:color w:val="000000" w:themeColor="text1"/>
                <w:sz w:val="20"/>
              </w:rPr>
              <w:t>0</w:t>
            </w:r>
          </w:p>
        </w:tc>
        <w:tc>
          <w:tcPr>
            <w:tcW w:w="600" w:type="pct"/>
          </w:tcPr>
          <w:p w:rsidR="00342E8F" w:rsidRPr="009F2F00" w:rsidRDefault="00342E8F" w:rsidP="00C20E90">
            <w:pPr>
              <w:jc w:val="center"/>
              <w:rPr>
                <w:color w:val="000000" w:themeColor="text1"/>
                <w:sz w:val="20"/>
              </w:rPr>
            </w:pPr>
            <w:r w:rsidRPr="009F2F00">
              <w:rPr>
                <w:color w:val="000000" w:themeColor="text1"/>
                <w:sz w:val="20"/>
              </w:rPr>
              <w:t>0</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shd w:val="clear" w:color="auto" w:fill="FFFFFF"/>
          </w:tcPr>
          <w:p w:rsidR="00342E8F" w:rsidRPr="009F2F00" w:rsidRDefault="00342E8F" w:rsidP="00C20E90">
            <w:pPr>
              <w:jc w:val="center"/>
              <w:rPr>
                <w:color w:val="000000" w:themeColor="text1"/>
                <w:sz w:val="20"/>
              </w:rPr>
            </w:pPr>
            <w:r w:rsidRPr="009F2F00">
              <w:rPr>
                <w:color w:val="000000" w:themeColor="text1"/>
                <w:sz w:val="20"/>
              </w:rPr>
              <w:t>0</w:t>
            </w:r>
          </w:p>
        </w:tc>
        <w:tc>
          <w:tcPr>
            <w:tcW w:w="492" w:type="pct"/>
          </w:tcPr>
          <w:p w:rsidR="00342E8F" w:rsidRPr="009F2F00" w:rsidRDefault="00342E8F" w:rsidP="00C20E90">
            <w:pPr>
              <w:jc w:val="center"/>
              <w:rPr>
                <w:color w:val="000000" w:themeColor="text1"/>
                <w:sz w:val="20"/>
              </w:rPr>
            </w:pPr>
            <w:r w:rsidRPr="009F2F00">
              <w:rPr>
                <w:color w:val="000000" w:themeColor="text1"/>
                <w:sz w:val="20"/>
              </w:rPr>
              <w:t>0</w:t>
            </w:r>
          </w:p>
        </w:tc>
        <w:tc>
          <w:tcPr>
            <w:tcW w:w="420" w:type="pct"/>
          </w:tcPr>
          <w:p w:rsidR="00342E8F" w:rsidRPr="009F2F00" w:rsidRDefault="00342E8F" w:rsidP="00C20E90">
            <w:pPr>
              <w:jc w:val="center"/>
              <w:rPr>
                <w:color w:val="000000" w:themeColor="text1"/>
                <w:sz w:val="20"/>
              </w:rPr>
            </w:pPr>
            <w:r w:rsidRPr="009F2F00">
              <w:rPr>
                <w:color w:val="000000" w:themeColor="text1"/>
                <w:sz w:val="20"/>
              </w:rPr>
              <w:t>0</w:t>
            </w:r>
          </w:p>
        </w:tc>
        <w:tc>
          <w:tcPr>
            <w:tcW w:w="583" w:type="pct"/>
          </w:tcPr>
          <w:p w:rsidR="00342E8F" w:rsidRPr="009F2F00" w:rsidRDefault="00342E8F" w:rsidP="00C20E90">
            <w:pPr>
              <w:jc w:val="center"/>
              <w:rPr>
                <w:color w:val="000000" w:themeColor="text1"/>
                <w:sz w:val="20"/>
              </w:rPr>
            </w:pPr>
            <w:r w:rsidRPr="009F2F00">
              <w:rPr>
                <w:color w:val="000000" w:themeColor="text1"/>
                <w:sz w:val="20"/>
              </w:rPr>
              <w:t>0</w:t>
            </w:r>
          </w:p>
        </w:tc>
        <w:tc>
          <w:tcPr>
            <w:tcW w:w="389" w:type="pct"/>
          </w:tcPr>
          <w:p w:rsidR="00342E8F" w:rsidRPr="009F2F00" w:rsidRDefault="00342E8F" w:rsidP="00C20E90">
            <w:pPr>
              <w:jc w:val="center"/>
              <w:rPr>
                <w:color w:val="000000" w:themeColor="text1"/>
                <w:sz w:val="20"/>
              </w:rPr>
            </w:pPr>
            <w:r w:rsidRPr="009F2F00">
              <w:rPr>
                <w:color w:val="000000" w:themeColor="text1"/>
                <w:sz w:val="20"/>
              </w:rPr>
              <w:t>0</w:t>
            </w:r>
          </w:p>
        </w:tc>
        <w:tc>
          <w:tcPr>
            <w:tcW w:w="440" w:type="pct"/>
          </w:tcPr>
          <w:p w:rsidR="00342E8F" w:rsidRPr="009F2F00" w:rsidRDefault="00342E8F" w:rsidP="00C20E90">
            <w:pPr>
              <w:jc w:val="center"/>
              <w:rPr>
                <w:color w:val="000000" w:themeColor="text1"/>
                <w:sz w:val="20"/>
              </w:rPr>
            </w:pPr>
            <w:r w:rsidRPr="009F2F00">
              <w:rPr>
                <w:color w:val="000000" w:themeColor="text1"/>
                <w:sz w:val="20"/>
              </w:rPr>
              <w:t>0</w:t>
            </w:r>
          </w:p>
        </w:tc>
        <w:tc>
          <w:tcPr>
            <w:tcW w:w="413" w:type="pct"/>
          </w:tcPr>
          <w:p w:rsidR="00342E8F" w:rsidRPr="009F2F00" w:rsidRDefault="00342E8F" w:rsidP="00C20E90">
            <w:pPr>
              <w:jc w:val="center"/>
              <w:rPr>
                <w:color w:val="000000" w:themeColor="text1"/>
                <w:sz w:val="20"/>
              </w:rPr>
            </w:pPr>
            <w:r w:rsidRPr="009F2F00">
              <w:rPr>
                <w:color w:val="000000" w:themeColor="text1"/>
                <w:sz w:val="20"/>
              </w:rPr>
              <w:t>0</w:t>
            </w:r>
          </w:p>
        </w:tc>
        <w:tc>
          <w:tcPr>
            <w:tcW w:w="600" w:type="pct"/>
          </w:tcPr>
          <w:p w:rsidR="00342E8F" w:rsidRPr="009F2F00" w:rsidRDefault="00342E8F" w:rsidP="00C20E90">
            <w:pPr>
              <w:jc w:val="center"/>
              <w:rPr>
                <w:color w:val="000000" w:themeColor="text1"/>
                <w:sz w:val="20"/>
              </w:rPr>
            </w:pPr>
            <w:r w:rsidRPr="009F2F00">
              <w:rPr>
                <w:color w:val="000000" w:themeColor="text1"/>
                <w:sz w:val="20"/>
              </w:rPr>
              <w:t>0</w:t>
            </w:r>
          </w:p>
        </w:tc>
      </w:tr>
      <w:tr w:rsidR="00342E8F" w:rsidRPr="00C814FF" w:rsidTr="00C20E90">
        <w:trPr>
          <w:trHeight w:val="656"/>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412" w:type="pct"/>
            <w:shd w:val="clear" w:color="auto" w:fill="FFFFFF"/>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92" w:type="pct"/>
          </w:tcPr>
          <w:p w:rsidR="00342E8F" w:rsidRPr="009F2F00" w:rsidRDefault="00342E8F" w:rsidP="00C20E90">
            <w:pPr>
              <w:spacing w:line="240" w:lineRule="auto"/>
              <w:jc w:val="center"/>
              <w:rPr>
                <w:color w:val="000000" w:themeColor="text1"/>
                <w:sz w:val="20"/>
              </w:rPr>
            </w:pPr>
            <w:r w:rsidRPr="009F2F00">
              <w:rPr>
                <w:color w:val="000000" w:themeColor="text1"/>
                <w:sz w:val="20"/>
              </w:rPr>
              <w:t>3</w:t>
            </w:r>
          </w:p>
        </w:tc>
        <w:tc>
          <w:tcPr>
            <w:tcW w:w="420" w:type="pct"/>
          </w:tcPr>
          <w:p w:rsidR="00342E8F" w:rsidRPr="009F2F00" w:rsidRDefault="00342E8F" w:rsidP="00C20E90">
            <w:pPr>
              <w:spacing w:line="240" w:lineRule="auto"/>
              <w:jc w:val="center"/>
              <w:rPr>
                <w:color w:val="000000" w:themeColor="text1"/>
                <w:sz w:val="20"/>
              </w:rPr>
            </w:pPr>
            <w:r w:rsidRPr="009F2F00">
              <w:rPr>
                <w:color w:val="000000" w:themeColor="text1"/>
                <w:sz w:val="20"/>
              </w:rPr>
              <w:t>2</w:t>
            </w:r>
          </w:p>
        </w:tc>
        <w:tc>
          <w:tcPr>
            <w:tcW w:w="583" w:type="pct"/>
          </w:tcPr>
          <w:p w:rsidR="00342E8F" w:rsidRPr="009F2F00" w:rsidRDefault="00342E8F" w:rsidP="00C20E90">
            <w:pPr>
              <w:spacing w:line="240" w:lineRule="auto"/>
              <w:jc w:val="center"/>
              <w:rPr>
                <w:color w:val="000000" w:themeColor="text1"/>
                <w:sz w:val="20"/>
              </w:rPr>
            </w:pPr>
            <w:r w:rsidRPr="009F2F00">
              <w:rPr>
                <w:color w:val="000000" w:themeColor="text1"/>
                <w:sz w:val="20"/>
              </w:rPr>
              <w:t>5</w:t>
            </w:r>
          </w:p>
        </w:tc>
        <w:tc>
          <w:tcPr>
            <w:tcW w:w="389"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0"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13"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600"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r>
      <w:tr w:rsidR="00342E8F" w:rsidRPr="00C814FF" w:rsidTr="00C20E90">
        <w:trPr>
          <w:trHeight w:val="290"/>
          <w:jc w:val="center"/>
        </w:trPr>
        <w:tc>
          <w:tcPr>
            <w:tcW w:w="5000" w:type="pct"/>
            <w:gridSpan w:val="9"/>
          </w:tcPr>
          <w:p w:rsidR="00342E8F" w:rsidRPr="00C814FF" w:rsidRDefault="00342E8F" w:rsidP="00C20E90">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41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6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290"/>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307"/>
          <w:jc w:val="center"/>
        </w:trPr>
        <w:tc>
          <w:tcPr>
            <w:tcW w:w="125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41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89"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p w:rsidR="00342E8F" w:rsidRPr="00243938" w:rsidRDefault="00342E8F" w:rsidP="00342E8F">
      <w:pPr>
        <w:spacing w:line="240" w:lineRule="auto"/>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       За отчетный период плановые мероприятия выполнены в полном объеме. </w:t>
      </w:r>
    </w:p>
    <w:p w:rsidR="00342E8F" w:rsidRPr="00243938" w:rsidRDefault="00342E8F" w:rsidP="00342E8F">
      <w:pPr>
        <w:spacing w:line="240" w:lineRule="auto"/>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       Внеплановые мероприятия за отчетный период 2021 года не проводились. </w:t>
      </w:r>
    </w:p>
    <w:p w:rsidR="00342E8F" w:rsidRPr="00243938" w:rsidRDefault="00342E8F" w:rsidP="00342E8F">
      <w:pPr>
        <w:spacing w:line="240" w:lineRule="auto"/>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По результатам проведенных мероприятий систематического наблюдения,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342E8F" w:rsidRPr="00243938" w:rsidRDefault="00342E8F" w:rsidP="00342E8F">
      <w:pPr>
        <w:spacing w:line="240" w:lineRule="auto"/>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lastRenderedPageBreak/>
        <w:t xml:space="preserve">        Согласно производственному  плану за девять месяцев 2021 года произведена рассылка внутриобластных контрольных писем в количестве 450 штук. Удельный вес пересылки учтенных контрольных писем в контрольные сроки по внутриобластному потоку составил </w:t>
      </w:r>
      <w:r w:rsidRPr="00243938">
        <w:rPr>
          <w:rFonts w:ascii="Times New Roman" w:hAnsi="Times New Roman" w:cs="Times New Roman"/>
          <w:b/>
          <w:color w:val="000000" w:themeColor="text1"/>
          <w:sz w:val="28"/>
          <w:szCs w:val="28"/>
        </w:rPr>
        <w:t xml:space="preserve">100%. </w:t>
      </w:r>
    </w:p>
    <w:p w:rsidR="00342E8F" w:rsidRPr="00243938" w:rsidRDefault="00342E8F" w:rsidP="00342E8F">
      <w:pPr>
        <w:spacing w:line="240" w:lineRule="auto"/>
        <w:ind w:firstLine="709"/>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Удельный вес </w:t>
      </w:r>
      <w:proofErr w:type="gramStart"/>
      <w:r w:rsidRPr="00243938">
        <w:rPr>
          <w:rFonts w:ascii="Times New Roman" w:hAnsi="Times New Roman" w:cs="Times New Roman"/>
          <w:color w:val="000000" w:themeColor="text1"/>
          <w:sz w:val="28"/>
          <w:szCs w:val="28"/>
        </w:rPr>
        <w:t>письменной корреспонденции, пересылаемой в контрольные сроки по внутриобластному потоку составил</w:t>
      </w:r>
      <w:proofErr w:type="gramEnd"/>
      <w:r w:rsidRPr="00243938">
        <w:rPr>
          <w:rFonts w:ascii="Times New Roman" w:hAnsi="Times New Roman" w:cs="Times New Roman"/>
          <w:color w:val="000000" w:themeColor="text1"/>
          <w:sz w:val="28"/>
          <w:szCs w:val="28"/>
        </w:rPr>
        <w:t xml:space="preserve"> - </w:t>
      </w:r>
      <w:r w:rsidRPr="00243938">
        <w:rPr>
          <w:rFonts w:ascii="Times New Roman" w:hAnsi="Times New Roman" w:cs="Times New Roman"/>
          <w:b/>
          <w:color w:val="000000" w:themeColor="text1"/>
          <w:sz w:val="28"/>
          <w:szCs w:val="28"/>
        </w:rPr>
        <w:t xml:space="preserve">96,68%. </w:t>
      </w:r>
    </w:p>
    <w:p w:rsidR="00342E8F" w:rsidRPr="00243938" w:rsidRDefault="00342E8F" w:rsidP="00342E8F">
      <w:pPr>
        <w:spacing w:line="240" w:lineRule="auto"/>
        <w:ind w:firstLine="709"/>
        <w:jc w:val="both"/>
        <w:rPr>
          <w:rFonts w:ascii="Times New Roman" w:hAnsi="Times New Roman" w:cs="Times New Roman"/>
          <w:b/>
          <w:color w:val="000000" w:themeColor="text1"/>
          <w:sz w:val="28"/>
          <w:szCs w:val="28"/>
        </w:rPr>
      </w:pPr>
      <w:r w:rsidRPr="00243938">
        <w:rPr>
          <w:rFonts w:ascii="Times New Roman" w:hAnsi="Times New Roman" w:cs="Times New Roman"/>
          <w:color w:val="000000" w:themeColor="text1"/>
          <w:sz w:val="28"/>
          <w:szCs w:val="28"/>
        </w:rPr>
        <w:t xml:space="preserve">При сравнении показателей динамики прохождения </w:t>
      </w:r>
      <w:r w:rsidRPr="00243938">
        <w:rPr>
          <w:rFonts w:ascii="Times New Roman" w:hAnsi="Times New Roman" w:cs="Times New Roman"/>
          <w:b/>
          <w:color w:val="000000" w:themeColor="text1"/>
          <w:sz w:val="28"/>
          <w:szCs w:val="28"/>
        </w:rPr>
        <w:t xml:space="preserve">внутриобластного </w:t>
      </w:r>
      <w:r w:rsidRPr="00243938">
        <w:rPr>
          <w:rFonts w:ascii="Times New Roman" w:hAnsi="Times New Roman" w:cs="Times New Roman"/>
          <w:color w:val="000000" w:themeColor="text1"/>
          <w:sz w:val="28"/>
          <w:szCs w:val="28"/>
        </w:rPr>
        <w:t xml:space="preserve">потока письменной корреспонденции за 9 месяцев 2021г  с аналогичным периодом 2020г, установлено, что  за 9 месяцев текущего года по сравнению с 9 месяцами 2020г процент пересылки письменной корреспонденции в контрольный срок  уменьшился:  9 месяцев 2020г - </w:t>
      </w:r>
      <w:r w:rsidRPr="00243938">
        <w:rPr>
          <w:rFonts w:ascii="Times New Roman" w:hAnsi="Times New Roman" w:cs="Times New Roman"/>
          <w:b/>
          <w:color w:val="000000" w:themeColor="text1"/>
          <w:sz w:val="28"/>
          <w:szCs w:val="28"/>
        </w:rPr>
        <w:t>97,80</w:t>
      </w:r>
      <w:r w:rsidRPr="00243938">
        <w:rPr>
          <w:rFonts w:ascii="Times New Roman" w:hAnsi="Times New Roman" w:cs="Times New Roman"/>
          <w:color w:val="000000" w:themeColor="text1"/>
          <w:sz w:val="28"/>
          <w:szCs w:val="28"/>
        </w:rPr>
        <w:t xml:space="preserve">%,  9 месяцев 2021г.- </w:t>
      </w:r>
      <w:r w:rsidRPr="00243938">
        <w:rPr>
          <w:rFonts w:ascii="Times New Roman" w:hAnsi="Times New Roman" w:cs="Times New Roman"/>
          <w:b/>
          <w:color w:val="000000" w:themeColor="text1"/>
          <w:sz w:val="28"/>
          <w:szCs w:val="28"/>
        </w:rPr>
        <w:t>96,68%.</w:t>
      </w:r>
    </w:p>
    <w:p w:rsidR="00342E8F" w:rsidRPr="00243938" w:rsidRDefault="00342E8F" w:rsidP="00342E8F">
      <w:pPr>
        <w:spacing w:line="240" w:lineRule="auto"/>
        <w:ind w:firstLine="709"/>
        <w:jc w:val="both"/>
        <w:rPr>
          <w:rFonts w:ascii="Times New Roman" w:hAnsi="Times New Roman" w:cs="Times New Roman"/>
          <w:b/>
          <w:color w:val="000000" w:themeColor="text1"/>
          <w:sz w:val="28"/>
          <w:szCs w:val="28"/>
        </w:rPr>
      </w:pPr>
      <w:r w:rsidRPr="00243938">
        <w:rPr>
          <w:rFonts w:ascii="Times New Roman" w:hAnsi="Times New Roman" w:cs="Times New Roman"/>
          <w:color w:val="000000" w:themeColor="text1"/>
          <w:sz w:val="28"/>
          <w:szCs w:val="28"/>
        </w:rPr>
        <w:t xml:space="preserve">Показатель прохождения пересылки письменной корреспонденции уменьшен  на </w:t>
      </w:r>
      <w:r w:rsidRPr="00243938">
        <w:rPr>
          <w:rFonts w:ascii="Times New Roman" w:hAnsi="Times New Roman" w:cs="Times New Roman"/>
          <w:b/>
          <w:color w:val="000000" w:themeColor="text1"/>
          <w:sz w:val="28"/>
          <w:szCs w:val="28"/>
        </w:rPr>
        <w:t xml:space="preserve">1,12%. </w:t>
      </w:r>
    </w:p>
    <w:p w:rsidR="00342E8F" w:rsidRPr="00C814FF" w:rsidRDefault="00342E8F" w:rsidP="00342E8F">
      <w:pPr>
        <w:spacing w:after="0"/>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C814FF">
        <w:rPr>
          <w:rFonts w:ascii="Times New Roman" w:eastAsia="Times New Roman" w:hAnsi="Times New Roman" w:cs="Times New Roman"/>
          <w:sz w:val="28"/>
          <w:szCs w:val="28"/>
        </w:rPr>
        <w:t xml:space="preserve">за </w:t>
      </w:r>
      <w:r w:rsidRPr="00C814FF">
        <w:rPr>
          <w:rFonts w:ascii="Times New Roman" w:eastAsia="Times New Roman" w:hAnsi="Times New Roman" w:cs="Times New Roman"/>
          <w:bCs/>
          <w:sz w:val="28"/>
          <w:szCs w:val="28"/>
        </w:rPr>
        <w:t xml:space="preserve">9 месяцев </w:t>
      </w:r>
      <w:r>
        <w:rPr>
          <w:rFonts w:ascii="Times New Roman" w:eastAsia="Times New Roman" w:hAnsi="Times New Roman" w:cs="Times New Roman"/>
          <w:i/>
          <w:sz w:val="28"/>
          <w:szCs w:val="28"/>
        </w:rPr>
        <w:t>2020</w:t>
      </w:r>
      <w:r w:rsidRPr="00C814FF">
        <w:rPr>
          <w:rFonts w:ascii="Times New Roman" w:eastAsia="Times New Roman" w:hAnsi="Times New Roman" w:cs="Times New Roman"/>
          <w:i/>
          <w:sz w:val="28"/>
          <w:szCs w:val="28"/>
        </w:rPr>
        <w:t xml:space="preserve"> и </w:t>
      </w:r>
      <w:r w:rsidRPr="00C814FF">
        <w:rPr>
          <w:rFonts w:ascii="Times New Roman" w:eastAsia="Times New Roman" w:hAnsi="Times New Roman" w:cs="Times New Roman"/>
          <w:sz w:val="28"/>
          <w:szCs w:val="28"/>
        </w:rPr>
        <w:t xml:space="preserve"> </w:t>
      </w:r>
      <w:r w:rsidRPr="00C814FF">
        <w:rPr>
          <w:rFonts w:ascii="Times New Roman" w:eastAsia="Times New Roman" w:hAnsi="Times New Roman" w:cs="Times New Roman"/>
          <w:bCs/>
          <w:sz w:val="28"/>
          <w:szCs w:val="28"/>
        </w:rPr>
        <w:t xml:space="preserve">9 месяцев </w:t>
      </w:r>
      <w:r>
        <w:rPr>
          <w:rFonts w:ascii="Times New Roman" w:eastAsia="Times New Roman" w:hAnsi="Times New Roman" w:cs="Times New Roman"/>
          <w:i/>
          <w:sz w:val="28"/>
          <w:szCs w:val="28"/>
        </w:rPr>
        <w:t>2021</w:t>
      </w:r>
      <w:r w:rsidRPr="00C814FF">
        <w:rPr>
          <w:rFonts w:ascii="Times New Roman" w:eastAsia="Times New Roman" w:hAnsi="Times New Roman" w:cs="Times New Roman"/>
          <w:i/>
          <w:sz w:val="28"/>
          <w:szCs w:val="28"/>
        </w:rPr>
        <w:t xml:space="preserve"> годов.</w:t>
      </w:r>
    </w:p>
    <w:p w:rsidR="00342E8F" w:rsidRPr="00C814FF" w:rsidRDefault="00342E8F" w:rsidP="00342E8F">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9"/>
        <w:gridCol w:w="1660"/>
        <w:gridCol w:w="849"/>
        <w:gridCol w:w="941"/>
        <w:gridCol w:w="1619"/>
        <w:gridCol w:w="899"/>
      </w:tblGrid>
      <w:tr w:rsidR="00342E8F" w:rsidRPr="00C814FF" w:rsidTr="00C20E90">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месяцев 2020</w:t>
            </w:r>
            <w:r w:rsidRPr="00C814FF">
              <w:rPr>
                <w:rFonts w:ascii="Times New Roman" w:eastAsia="Times New Roman" w:hAnsi="Times New Roman" w:cs="Times New Roman"/>
                <w:bCs/>
                <w:sz w:val="24"/>
                <w:szCs w:val="24"/>
              </w:rPr>
              <w:t xml:space="preserve">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месяцев 2020</w:t>
            </w:r>
            <w:r w:rsidRPr="00C814FF">
              <w:rPr>
                <w:rFonts w:ascii="Times New Roman" w:eastAsia="Times New Roman" w:hAnsi="Times New Roman" w:cs="Times New Roman"/>
                <w:bCs/>
                <w:sz w:val="24"/>
                <w:szCs w:val="24"/>
              </w:rPr>
              <w:t xml:space="preserve"> года</w:t>
            </w:r>
          </w:p>
        </w:tc>
      </w:tr>
      <w:tr w:rsidR="00342E8F" w:rsidRPr="00C814FF" w:rsidTr="00C20E90">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E8F" w:rsidRPr="00C814FF" w:rsidRDefault="00342E8F" w:rsidP="00C20E90">
            <w:pPr>
              <w:spacing w:after="0"/>
              <w:jc w:val="center"/>
              <w:rPr>
                <w:rFonts w:ascii="Times New Roman" w:eastAsia="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r>
      <w:tr w:rsidR="00342E8F" w:rsidRPr="00C814FF" w:rsidTr="00C20E90">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proofErr w:type="spellStart"/>
            <w:r w:rsidRPr="00C814FF">
              <w:rPr>
                <w:rFonts w:ascii="Times New Roman" w:eastAsia="Times New Roman" w:hAnsi="Times New Roman" w:cs="Times New Roman"/>
                <w:sz w:val="24"/>
                <w:szCs w:val="24"/>
              </w:rPr>
              <w:t>Внутрикраевой</w:t>
            </w:r>
            <w:proofErr w:type="spellEnd"/>
            <w:r w:rsidRPr="00C814FF">
              <w:rPr>
                <w:rFonts w:ascii="Times New Roman" w:eastAsia="Times New Roman" w:hAnsi="Times New Roman" w:cs="Times New Roman"/>
                <w:sz w:val="24"/>
                <w:szCs w:val="24"/>
              </w:rPr>
              <w:t xml:space="preserve"> поток</w:t>
            </w:r>
          </w:p>
          <w:p w:rsidR="00342E8F" w:rsidRPr="00243938" w:rsidRDefault="00342E8F" w:rsidP="00C20E90">
            <w:pPr>
              <w:spacing w:after="0"/>
              <w:jc w:val="center"/>
              <w:rPr>
                <w:rFonts w:ascii="Times New Roman" w:eastAsia="Times New Roman" w:hAnsi="Times New Roman" w:cs="Times New Roman"/>
                <w:sz w:val="24"/>
                <w:szCs w:val="24"/>
              </w:rPr>
            </w:pPr>
            <w:r w:rsidRPr="00243938">
              <w:rPr>
                <w:rFonts w:ascii="Times New Roman" w:hAnsi="Times New Roman" w:cs="Times New Roman"/>
                <w:color w:val="000000" w:themeColor="text1"/>
                <w:sz w:val="24"/>
                <w:szCs w:val="24"/>
              </w:rPr>
              <w:t>(Карачаево-Черкесская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342E8F" w:rsidRPr="009F2F00" w:rsidRDefault="00342E8F" w:rsidP="00C20E90">
            <w:pPr>
              <w:spacing w:line="240" w:lineRule="auto"/>
              <w:jc w:val="center"/>
              <w:rPr>
                <w:color w:val="000000" w:themeColor="text1"/>
                <w:sz w:val="20"/>
              </w:rPr>
            </w:pPr>
            <w:r w:rsidRPr="009F2F00">
              <w:rPr>
                <w:color w:val="000000" w:themeColor="text1"/>
                <w:sz w:val="20"/>
              </w:rPr>
              <w:t>1371</w:t>
            </w:r>
          </w:p>
        </w:tc>
        <w:tc>
          <w:tcPr>
            <w:tcW w:w="903" w:type="pct"/>
            <w:tcBorders>
              <w:top w:val="single" w:sz="4" w:space="0" w:color="auto"/>
              <w:left w:val="single" w:sz="4" w:space="0" w:color="auto"/>
              <w:bottom w:val="single" w:sz="4" w:space="0" w:color="auto"/>
              <w:right w:val="single" w:sz="4" w:space="0" w:color="auto"/>
            </w:tcBorders>
            <w:vAlign w:val="center"/>
            <w:hideMark/>
          </w:tcPr>
          <w:p w:rsidR="00342E8F" w:rsidRPr="009F2F00" w:rsidRDefault="00342E8F" w:rsidP="00C20E90">
            <w:pPr>
              <w:spacing w:line="240" w:lineRule="auto"/>
              <w:jc w:val="center"/>
              <w:rPr>
                <w:color w:val="000000" w:themeColor="text1"/>
                <w:sz w:val="20"/>
              </w:rPr>
            </w:pPr>
            <w:r w:rsidRPr="009F2F00">
              <w:rPr>
                <w:color w:val="000000" w:themeColor="text1"/>
                <w:sz w:val="20"/>
              </w:rPr>
              <w:t>1337</w:t>
            </w:r>
          </w:p>
        </w:tc>
        <w:tc>
          <w:tcPr>
            <w:tcW w:w="462" w:type="pct"/>
            <w:tcBorders>
              <w:top w:val="single" w:sz="4" w:space="0" w:color="auto"/>
              <w:left w:val="single" w:sz="4" w:space="0" w:color="auto"/>
              <w:bottom w:val="single" w:sz="4" w:space="0" w:color="auto"/>
              <w:right w:val="single" w:sz="4" w:space="0" w:color="auto"/>
            </w:tcBorders>
            <w:vAlign w:val="center"/>
            <w:hideMark/>
          </w:tcPr>
          <w:p w:rsidR="00342E8F" w:rsidRPr="009F2F00" w:rsidRDefault="00342E8F" w:rsidP="00C20E90">
            <w:pPr>
              <w:spacing w:line="240" w:lineRule="auto"/>
              <w:jc w:val="center"/>
              <w:rPr>
                <w:b/>
                <w:color w:val="000000" w:themeColor="text1"/>
                <w:sz w:val="20"/>
              </w:rPr>
            </w:pPr>
            <w:r w:rsidRPr="009F2F00">
              <w:rPr>
                <w:b/>
                <w:color w:val="000000" w:themeColor="text1"/>
                <w:sz w:val="20"/>
              </w:rPr>
              <w:t>97,80</w:t>
            </w:r>
          </w:p>
        </w:tc>
        <w:tc>
          <w:tcPr>
            <w:tcW w:w="512" w:type="pct"/>
            <w:tcBorders>
              <w:top w:val="single" w:sz="4" w:space="0" w:color="auto"/>
              <w:left w:val="single" w:sz="4" w:space="0" w:color="auto"/>
              <w:bottom w:val="single" w:sz="4" w:space="0" w:color="auto"/>
              <w:right w:val="single" w:sz="4" w:space="0" w:color="auto"/>
            </w:tcBorders>
            <w:vAlign w:val="center"/>
          </w:tcPr>
          <w:p w:rsidR="00342E8F" w:rsidRPr="009F2F00" w:rsidRDefault="00342E8F" w:rsidP="00C20E90">
            <w:pPr>
              <w:spacing w:line="240" w:lineRule="auto"/>
              <w:jc w:val="center"/>
              <w:rPr>
                <w:color w:val="000000" w:themeColor="text1"/>
                <w:sz w:val="20"/>
              </w:rPr>
            </w:pPr>
            <w:r w:rsidRPr="009F2F00">
              <w:rPr>
                <w:color w:val="000000" w:themeColor="text1"/>
                <w:sz w:val="20"/>
              </w:rPr>
              <w:t>1292</w:t>
            </w:r>
          </w:p>
        </w:tc>
        <w:tc>
          <w:tcPr>
            <w:tcW w:w="881" w:type="pct"/>
            <w:tcBorders>
              <w:top w:val="single" w:sz="4" w:space="0" w:color="auto"/>
              <w:left w:val="single" w:sz="4" w:space="0" w:color="auto"/>
              <w:bottom w:val="single" w:sz="4" w:space="0" w:color="auto"/>
              <w:right w:val="single" w:sz="4" w:space="0" w:color="auto"/>
            </w:tcBorders>
            <w:vAlign w:val="center"/>
          </w:tcPr>
          <w:p w:rsidR="00342E8F" w:rsidRPr="009F2F00" w:rsidRDefault="00342E8F" w:rsidP="00C20E90">
            <w:pPr>
              <w:spacing w:line="240" w:lineRule="auto"/>
              <w:jc w:val="center"/>
              <w:rPr>
                <w:color w:val="000000" w:themeColor="text1"/>
                <w:sz w:val="20"/>
              </w:rPr>
            </w:pPr>
            <w:r w:rsidRPr="009F2F00">
              <w:rPr>
                <w:color w:val="000000" w:themeColor="text1"/>
                <w:sz w:val="20"/>
              </w:rPr>
              <w:t>1249</w:t>
            </w:r>
          </w:p>
        </w:tc>
        <w:tc>
          <w:tcPr>
            <w:tcW w:w="490" w:type="pct"/>
            <w:tcBorders>
              <w:top w:val="single" w:sz="4" w:space="0" w:color="auto"/>
              <w:left w:val="single" w:sz="4" w:space="0" w:color="auto"/>
              <w:bottom w:val="single" w:sz="4" w:space="0" w:color="auto"/>
              <w:right w:val="single" w:sz="4" w:space="0" w:color="auto"/>
            </w:tcBorders>
            <w:vAlign w:val="center"/>
          </w:tcPr>
          <w:p w:rsidR="00342E8F" w:rsidRPr="009F2F00" w:rsidRDefault="00342E8F" w:rsidP="00C20E90">
            <w:pPr>
              <w:spacing w:line="240" w:lineRule="auto"/>
              <w:jc w:val="center"/>
              <w:rPr>
                <w:b/>
                <w:color w:val="000000" w:themeColor="text1"/>
                <w:sz w:val="20"/>
              </w:rPr>
            </w:pPr>
            <w:r w:rsidRPr="009F2F00">
              <w:rPr>
                <w:b/>
                <w:color w:val="000000" w:themeColor="text1"/>
                <w:sz w:val="20"/>
              </w:rPr>
              <w:t>96,68</w:t>
            </w:r>
          </w:p>
        </w:tc>
      </w:tr>
      <w:tr w:rsidR="00342E8F" w:rsidRPr="00C814FF" w:rsidTr="00C20E90">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Межобластной поток</w:t>
            </w:r>
          </w:p>
          <w:p w:rsidR="00342E8F" w:rsidRPr="00243938" w:rsidRDefault="00342E8F" w:rsidP="00C20E90">
            <w:pPr>
              <w:spacing w:after="0"/>
              <w:jc w:val="center"/>
              <w:rPr>
                <w:rFonts w:ascii="Times New Roman" w:eastAsia="Times New Roman" w:hAnsi="Times New Roman" w:cs="Times New Roman"/>
                <w:sz w:val="24"/>
                <w:szCs w:val="24"/>
              </w:rPr>
            </w:pPr>
            <w:r w:rsidRPr="00243938">
              <w:rPr>
                <w:rFonts w:ascii="Times New Roman" w:hAnsi="Times New Roman" w:cs="Times New Roman"/>
                <w:color w:val="000000" w:themeColor="text1"/>
                <w:sz w:val="24"/>
                <w:szCs w:val="24"/>
              </w:rPr>
              <w:t>(Карачаево-Черкесская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342E8F" w:rsidRPr="009F2F00" w:rsidRDefault="00342E8F" w:rsidP="00C20E90">
            <w:pPr>
              <w:spacing w:line="240" w:lineRule="auto"/>
              <w:jc w:val="center"/>
              <w:rPr>
                <w:color w:val="000000" w:themeColor="text1"/>
                <w:sz w:val="20"/>
              </w:rPr>
            </w:pPr>
            <w:r w:rsidRPr="009F2F00">
              <w:rPr>
                <w:color w:val="000000" w:themeColor="text1"/>
                <w:sz w:val="20"/>
              </w:rPr>
              <w:t>1838</w:t>
            </w:r>
          </w:p>
        </w:tc>
        <w:tc>
          <w:tcPr>
            <w:tcW w:w="903" w:type="pct"/>
            <w:tcBorders>
              <w:top w:val="single" w:sz="4" w:space="0" w:color="auto"/>
              <w:left w:val="single" w:sz="4" w:space="0" w:color="auto"/>
              <w:bottom w:val="single" w:sz="4" w:space="0" w:color="auto"/>
              <w:right w:val="single" w:sz="4" w:space="0" w:color="auto"/>
            </w:tcBorders>
            <w:vAlign w:val="center"/>
            <w:hideMark/>
          </w:tcPr>
          <w:p w:rsidR="00342E8F" w:rsidRPr="009F2F00" w:rsidRDefault="00342E8F" w:rsidP="00C20E90">
            <w:pPr>
              <w:spacing w:line="240" w:lineRule="auto"/>
              <w:jc w:val="center"/>
              <w:rPr>
                <w:color w:val="000000" w:themeColor="text1"/>
                <w:sz w:val="20"/>
              </w:rPr>
            </w:pPr>
            <w:r w:rsidRPr="009F2F00">
              <w:rPr>
                <w:color w:val="000000" w:themeColor="text1"/>
                <w:sz w:val="20"/>
              </w:rPr>
              <w:t>1667</w:t>
            </w:r>
          </w:p>
        </w:tc>
        <w:tc>
          <w:tcPr>
            <w:tcW w:w="462" w:type="pct"/>
            <w:tcBorders>
              <w:top w:val="single" w:sz="4" w:space="0" w:color="auto"/>
              <w:left w:val="single" w:sz="4" w:space="0" w:color="auto"/>
              <w:bottom w:val="single" w:sz="4" w:space="0" w:color="auto"/>
              <w:right w:val="single" w:sz="4" w:space="0" w:color="auto"/>
            </w:tcBorders>
            <w:vAlign w:val="center"/>
            <w:hideMark/>
          </w:tcPr>
          <w:p w:rsidR="00342E8F" w:rsidRPr="009F2F00" w:rsidRDefault="00342E8F" w:rsidP="00C20E90">
            <w:pPr>
              <w:spacing w:line="240" w:lineRule="auto"/>
              <w:jc w:val="center"/>
              <w:rPr>
                <w:b/>
                <w:color w:val="000000" w:themeColor="text1"/>
                <w:sz w:val="20"/>
              </w:rPr>
            </w:pPr>
            <w:r w:rsidRPr="009F2F00">
              <w:rPr>
                <w:b/>
                <w:color w:val="000000" w:themeColor="text1"/>
                <w:sz w:val="20"/>
              </w:rPr>
              <w:t>90,69</w:t>
            </w:r>
          </w:p>
        </w:tc>
        <w:tc>
          <w:tcPr>
            <w:tcW w:w="512" w:type="pct"/>
            <w:tcBorders>
              <w:top w:val="single" w:sz="4" w:space="0" w:color="auto"/>
              <w:left w:val="single" w:sz="4" w:space="0" w:color="auto"/>
              <w:bottom w:val="single" w:sz="4" w:space="0" w:color="auto"/>
              <w:right w:val="single" w:sz="4" w:space="0" w:color="auto"/>
            </w:tcBorders>
            <w:vAlign w:val="center"/>
          </w:tcPr>
          <w:p w:rsidR="00342E8F" w:rsidRPr="009F2F00" w:rsidRDefault="00342E8F" w:rsidP="00C20E90">
            <w:pPr>
              <w:spacing w:line="240" w:lineRule="auto"/>
              <w:jc w:val="center"/>
              <w:rPr>
                <w:color w:val="000000" w:themeColor="text1"/>
                <w:sz w:val="20"/>
              </w:rPr>
            </w:pPr>
            <w:r w:rsidRPr="009F2F00">
              <w:rPr>
                <w:color w:val="000000" w:themeColor="text1"/>
                <w:sz w:val="20"/>
              </w:rPr>
              <w:t>1736</w:t>
            </w:r>
          </w:p>
        </w:tc>
        <w:tc>
          <w:tcPr>
            <w:tcW w:w="881" w:type="pct"/>
            <w:tcBorders>
              <w:top w:val="single" w:sz="4" w:space="0" w:color="auto"/>
              <w:left w:val="single" w:sz="4" w:space="0" w:color="auto"/>
              <w:bottom w:val="single" w:sz="4" w:space="0" w:color="auto"/>
              <w:right w:val="single" w:sz="4" w:space="0" w:color="auto"/>
            </w:tcBorders>
            <w:vAlign w:val="center"/>
          </w:tcPr>
          <w:p w:rsidR="00342E8F" w:rsidRPr="009F2F00" w:rsidRDefault="00342E8F" w:rsidP="00C20E90">
            <w:pPr>
              <w:spacing w:line="240" w:lineRule="auto"/>
              <w:jc w:val="center"/>
              <w:rPr>
                <w:color w:val="000000" w:themeColor="text1"/>
                <w:sz w:val="20"/>
              </w:rPr>
            </w:pPr>
            <w:r w:rsidRPr="009F2F00">
              <w:rPr>
                <w:color w:val="000000" w:themeColor="text1"/>
                <w:sz w:val="20"/>
              </w:rPr>
              <w:t>1541</w:t>
            </w:r>
          </w:p>
        </w:tc>
        <w:tc>
          <w:tcPr>
            <w:tcW w:w="490" w:type="pct"/>
            <w:tcBorders>
              <w:top w:val="single" w:sz="4" w:space="0" w:color="auto"/>
              <w:left w:val="single" w:sz="4" w:space="0" w:color="auto"/>
              <w:bottom w:val="single" w:sz="4" w:space="0" w:color="auto"/>
              <w:right w:val="single" w:sz="4" w:space="0" w:color="auto"/>
            </w:tcBorders>
            <w:vAlign w:val="center"/>
          </w:tcPr>
          <w:p w:rsidR="00342E8F" w:rsidRPr="009F2F00" w:rsidRDefault="00342E8F" w:rsidP="00C20E90">
            <w:pPr>
              <w:spacing w:line="240" w:lineRule="auto"/>
              <w:jc w:val="center"/>
              <w:rPr>
                <w:b/>
                <w:color w:val="000000" w:themeColor="text1"/>
                <w:sz w:val="20"/>
              </w:rPr>
            </w:pPr>
            <w:r w:rsidRPr="009F2F00">
              <w:rPr>
                <w:b/>
                <w:color w:val="000000" w:themeColor="text1"/>
                <w:sz w:val="20"/>
              </w:rPr>
              <w:t>88,78</w:t>
            </w:r>
          </w:p>
        </w:tc>
      </w:tr>
    </w:tbl>
    <w:p w:rsid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243938">
        <w:rPr>
          <w:rFonts w:ascii="Times New Roman" w:eastAsia="Times New Roman" w:hAnsi="Times New Roman" w:cs="Times New Roman"/>
          <w:i/>
          <w:iCs/>
          <w:noProof/>
          <w:sz w:val="28"/>
          <w:szCs w:val="28"/>
          <w:lang w:eastAsia="ru-RU"/>
        </w:rPr>
        <w:lastRenderedPageBreak/>
        <w:drawing>
          <wp:inline distT="0" distB="0" distL="0" distR="0">
            <wp:extent cx="5940425" cy="2332378"/>
            <wp:effectExtent l="0" t="0" r="0" b="0"/>
            <wp:docPr id="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2E8F" w:rsidRPr="00243938" w:rsidRDefault="00342E8F" w:rsidP="00342E8F">
      <w:pPr>
        <w:spacing w:line="240" w:lineRule="auto"/>
        <w:ind w:firstLine="709"/>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Процент прохождения количества письменной корреспонденции, пересылаемой в установленные контрольные сроки,  по внутриобластному потоку за период 9 месяцев 2021 уменьшился на </w:t>
      </w:r>
      <w:r w:rsidRPr="00243938">
        <w:rPr>
          <w:rFonts w:ascii="Times New Roman" w:hAnsi="Times New Roman" w:cs="Times New Roman"/>
          <w:b/>
          <w:color w:val="000000" w:themeColor="text1"/>
          <w:sz w:val="28"/>
          <w:szCs w:val="28"/>
        </w:rPr>
        <w:t>1,12</w:t>
      </w:r>
      <w:r w:rsidRPr="00243938">
        <w:rPr>
          <w:rFonts w:ascii="Times New Roman" w:hAnsi="Times New Roman" w:cs="Times New Roman"/>
          <w:color w:val="000000" w:themeColor="text1"/>
          <w:sz w:val="28"/>
          <w:szCs w:val="28"/>
        </w:rPr>
        <w:t xml:space="preserve">%. </w:t>
      </w:r>
    </w:p>
    <w:p w:rsidR="00342E8F" w:rsidRPr="00243938" w:rsidRDefault="00342E8F" w:rsidP="00342E8F">
      <w:pPr>
        <w:spacing w:line="240" w:lineRule="auto"/>
        <w:ind w:firstLine="709"/>
        <w:jc w:val="both"/>
        <w:rPr>
          <w:rFonts w:ascii="Times New Roman" w:hAnsi="Times New Roman" w:cs="Times New Roman"/>
          <w:sz w:val="28"/>
          <w:szCs w:val="28"/>
        </w:rPr>
      </w:pPr>
      <w:r w:rsidRPr="00243938">
        <w:rPr>
          <w:rFonts w:ascii="Times New Roman" w:hAnsi="Times New Roman" w:cs="Times New Roman"/>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342E8F" w:rsidRPr="00243938" w:rsidRDefault="00342E8F" w:rsidP="00342E8F">
      <w:pPr>
        <w:spacing w:line="240" w:lineRule="auto"/>
        <w:ind w:firstLine="709"/>
        <w:jc w:val="both"/>
        <w:rPr>
          <w:rFonts w:ascii="Times New Roman" w:hAnsi="Times New Roman" w:cs="Times New Roman"/>
          <w:color w:val="000000" w:themeColor="text1"/>
          <w:sz w:val="28"/>
          <w:szCs w:val="28"/>
        </w:rPr>
      </w:pPr>
      <w:r w:rsidRPr="00243938">
        <w:rPr>
          <w:rFonts w:ascii="Times New Roman" w:hAnsi="Times New Roman" w:cs="Times New Roman"/>
          <w:sz w:val="28"/>
          <w:szCs w:val="28"/>
        </w:rPr>
        <w:t xml:space="preserve">Сравнительный анализ </w:t>
      </w:r>
      <w:r w:rsidRPr="00243938">
        <w:rPr>
          <w:rFonts w:ascii="Times New Roman" w:hAnsi="Times New Roman" w:cs="Times New Roman"/>
          <w:color w:val="000000" w:themeColor="text1"/>
          <w:sz w:val="28"/>
          <w:szCs w:val="28"/>
        </w:rPr>
        <w:t xml:space="preserve">по межобластному потоку показал, что процент писем, пересылаемых в установленные контрольные сроки, уменьшился:               9 месяцев 2020г - </w:t>
      </w:r>
      <w:r w:rsidRPr="00243938">
        <w:rPr>
          <w:rFonts w:ascii="Times New Roman" w:hAnsi="Times New Roman" w:cs="Times New Roman"/>
          <w:b/>
          <w:color w:val="000000" w:themeColor="text1"/>
          <w:sz w:val="28"/>
          <w:szCs w:val="28"/>
        </w:rPr>
        <w:t>90,69%,</w:t>
      </w:r>
      <w:r w:rsidRPr="00243938">
        <w:rPr>
          <w:rFonts w:ascii="Times New Roman" w:hAnsi="Times New Roman" w:cs="Times New Roman"/>
          <w:color w:val="000000" w:themeColor="text1"/>
          <w:sz w:val="28"/>
          <w:szCs w:val="28"/>
        </w:rPr>
        <w:t xml:space="preserve">   9 месяцев 2021г - </w:t>
      </w:r>
      <w:r w:rsidRPr="00243938">
        <w:rPr>
          <w:rFonts w:ascii="Times New Roman" w:hAnsi="Times New Roman" w:cs="Times New Roman"/>
          <w:b/>
          <w:color w:val="000000" w:themeColor="text1"/>
          <w:sz w:val="28"/>
          <w:szCs w:val="28"/>
        </w:rPr>
        <w:t>88,78</w:t>
      </w:r>
      <w:r w:rsidRPr="00243938">
        <w:rPr>
          <w:rFonts w:ascii="Times New Roman" w:hAnsi="Times New Roman" w:cs="Times New Roman"/>
          <w:color w:val="000000" w:themeColor="text1"/>
          <w:sz w:val="28"/>
          <w:szCs w:val="28"/>
        </w:rPr>
        <w:t xml:space="preserve">%. Показатель прохождения пересылки письменной корреспонденции  уменьшен на </w:t>
      </w:r>
      <w:r w:rsidRPr="00243938">
        <w:rPr>
          <w:rFonts w:ascii="Times New Roman" w:hAnsi="Times New Roman" w:cs="Times New Roman"/>
          <w:b/>
          <w:color w:val="000000" w:themeColor="text1"/>
          <w:sz w:val="28"/>
          <w:szCs w:val="28"/>
        </w:rPr>
        <w:t>1,91%</w:t>
      </w:r>
      <w:r w:rsidRPr="00243938">
        <w:rPr>
          <w:rFonts w:ascii="Times New Roman" w:hAnsi="Times New Roman" w:cs="Times New Roman"/>
          <w:color w:val="000000" w:themeColor="text1"/>
          <w:sz w:val="28"/>
          <w:szCs w:val="28"/>
        </w:rPr>
        <w:t xml:space="preserve">.  </w:t>
      </w:r>
    </w:p>
    <w:p w:rsidR="00342E8F" w:rsidRPr="00243938" w:rsidRDefault="00342E8F" w:rsidP="00342E8F">
      <w:pPr>
        <w:spacing w:line="240" w:lineRule="auto"/>
        <w:ind w:firstLine="709"/>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Архангельск, Барнаул, Вологда, Горно-Алтайск, Калуга, Курган, Курск, Кызыл, Липецк, Магадан, Новосибирск, Омск, Петрозаводск, Петропавловск-Камчатский, Рязань, Якутск, Ярославль (процент прохождения письменной корреспонденции в контрольный срок меньше 75%). </w:t>
      </w:r>
    </w:p>
    <w:p w:rsidR="00342E8F" w:rsidRPr="00243938" w:rsidRDefault="00342E8F" w:rsidP="00342E8F">
      <w:pPr>
        <w:spacing w:line="240" w:lineRule="auto"/>
        <w:ind w:firstLine="709"/>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Результаты отражены в Заключении о результатах систематического наблюдения за соблюдением контрольных сроков пересылки письменной корреспонденции </w:t>
      </w:r>
      <w:proofErr w:type="spellStart"/>
      <w:r w:rsidRPr="00243938">
        <w:rPr>
          <w:rFonts w:ascii="Times New Roman" w:hAnsi="Times New Roman" w:cs="Times New Roman"/>
          <w:color w:val="000000" w:themeColor="text1"/>
          <w:sz w:val="28"/>
          <w:szCs w:val="28"/>
        </w:rPr>
        <w:t>МоП</w:t>
      </w:r>
      <w:proofErr w:type="spellEnd"/>
      <w:r w:rsidRPr="00243938">
        <w:rPr>
          <w:rFonts w:ascii="Times New Roman" w:hAnsi="Times New Roman" w:cs="Times New Roman"/>
          <w:color w:val="000000" w:themeColor="text1"/>
          <w:sz w:val="28"/>
          <w:szCs w:val="28"/>
        </w:rPr>
        <w:t xml:space="preserve">  от 24.09.2021г № З-26/10  и направлены </w:t>
      </w:r>
      <w:r w:rsidRPr="00243938">
        <w:rPr>
          <w:rFonts w:ascii="Times New Roman" w:hAnsi="Times New Roman" w:cs="Times New Roman"/>
          <w:color w:val="000000" w:themeColor="text1"/>
          <w:sz w:val="16"/>
          <w:szCs w:val="16"/>
        </w:rPr>
        <w:t xml:space="preserve"> </w:t>
      </w:r>
      <w:r w:rsidRPr="00243938">
        <w:rPr>
          <w:rFonts w:ascii="Times New Roman" w:hAnsi="Times New Roman" w:cs="Times New Roman"/>
          <w:color w:val="000000" w:themeColor="text1"/>
          <w:sz w:val="28"/>
          <w:szCs w:val="28"/>
        </w:rPr>
        <w:t>в Управление Роскомнадзора по Центральному федеральному округу</w:t>
      </w:r>
      <w:r w:rsidRPr="00243938">
        <w:rPr>
          <w:rFonts w:ascii="Times New Roman" w:hAnsi="Times New Roman" w:cs="Times New Roman"/>
          <w:color w:val="000000" w:themeColor="text1"/>
          <w:sz w:val="16"/>
          <w:szCs w:val="16"/>
        </w:rPr>
        <w:t xml:space="preserve"> </w:t>
      </w:r>
      <w:r w:rsidRPr="00243938">
        <w:rPr>
          <w:rFonts w:ascii="Times New Roman" w:hAnsi="Times New Roman" w:cs="Times New Roman"/>
          <w:color w:val="000000" w:themeColor="text1"/>
          <w:sz w:val="28"/>
          <w:szCs w:val="28"/>
        </w:rPr>
        <w:t>для принятия мер реагирования.</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342E8F" w:rsidRPr="00C814FF" w:rsidRDefault="00342E8F" w:rsidP="00342E8F">
      <w:pPr>
        <w:spacing w:after="0"/>
        <w:ind w:firstLine="709"/>
        <w:jc w:val="center"/>
        <w:rPr>
          <w:rFonts w:ascii="Times New Roman" w:eastAsia="Times New Roman" w:hAnsi="Times New Roman" w:cs="Times New Roman"/>
          <w:i/>
          <w:iCs/>
          <w:sz w:val="28"/>
          <w:szCs w:val="28"/>
        </w:rPr>
      </w:pPr>
    </w:p>
    <w:p w:rsidR="00342E8F" w:rsidRPr="00C814FF" w:rsidRDefault="00342E8F" w:rsidP="00342E8F">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 xml:space="preserve">Полномочия выполняют </w:t>
      </w:r>
      <w:r>
        <w:rPr>
          <w:rFonts w:ascii="Times New Roman" w:eastAsia="Times New Roman" w:hAnsi="Times New Roman" w:cs="Times New Roman"/>
          <w:sz w:val="26"/>
          <w:szCs w:val="26"/>
        </w:rPr>
        <w:t>1</w:t>
      </w:r>
      <w:r w:rsidRPr="00C814FF">
        <w:rPr>
          <w:rFonts w:ascii="Times New Roman" w:eastAsia="Times New Roman" w:hAnsi="Times New Roman" w:cs="Times New Roman"/>
          <w:sz w:val="26"/>
          <w:szCs w:val="26"/>
        </w:rPr>
        <w:t xml:space="preserve"> специалиста по штату</w:t>
      </w:r>
    </w:p>
    <w:p w:rsidR="00342E8F" w:rsidRPr="00C814FF" w:rsidRDefault="00342E8F" w:rsidP="00342E8F">
      <w:pPr>
        <w:spacing w:after="0"/>
        <w:ind w:firstLine="709"/>
        <w:jc w:val="both"/>
        <w:rPr>
          <w:rFonts w:ascii="Times New Roman" w:eastAsia="Times New Roman" w:hAnsi="Times New Roman" w:cs="Times New Roman"/>
          <w:sz w:val="26"/>
          <w:szCs w:val="26"/>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30"/>
        <w:gridCol w:w="851"/>
        <w:gridCol w:w="999"/>
        <w:gridCol w:w="705"/>
        <w:gridCol w:w="855"/>
        <w:gridCol w:w="705"/>
        <w:gridCol w:w="849"/>
        <w:gridCol w:w="849"/>
      </w:tblGrid>
      <w:tr w:rsidR="00342E8F" w:rsidRPr="00C814FF" w:rsidTr="00C20E90">
        <w:trPr>
          <w:trHeight w:val="290"/>
        </w:trPr>
        <w:tc>
          <w:tcPr>
            <w:tcW w:w="5000" w:type="pct"/>
            <w:gridSpan w:val="9"/>
          </w:tcPr>
          <w:p w:rsidR="00342E8F" w:rsidRPr="00C814FF" w:rsidRDefault="00342E8F" w:rsidP="00C20E90">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Предметы надзора</w:t>
            </w:r>
          </w:p>
        </w:tc>
      </w:tr>
      <w:tr w:rsidR="00342E8F" w:rsidRPr="00C814FF" w:rsidTr="00C20E90">
        <w:trPr>
          <w:cantSplit/>
          <w:trHeight w:val="817"/>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526"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50"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trPr>
        <w:tc>
          <w:tcPr>
            <w:tcW w:w="1556" w:type="pct"/>
            <w:shd w:val="clear" w:color="auto" w:fill="auto"/>
          </w:tcPr>
          <w:p w:rsidR="00342E8F" w:rsidRPr="00C814FF" w:rsidRDefault="00342E8F" w:rsidP="00C20E90">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Количество лицензий на оказание услуг почтовой связи </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342E8F" w:rsidRPr="00203A35" w:rsidRDefault="00342E8F" w:rsidP="00C20E90">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342E8F" w:rsidRPr="00203A35"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42E8F" w:rsidRPr="00C814FF" w:rsidTr="00C20E90">
        <w:trPr>
          <w:trHeight w:val="290"/>
        </w:trPr>
        <w:tc>
          <w:tcPr>
            <w:tcW w:w="1556" w:type="pct"/>
            <w:shd w:val="clear" w:color="auto" w:fill="auto"/>
          </w:tcPr>
          <w:p w:rsidR="00342E8F" w:rsidRPr="00C814FF" w:rsidRDefault="00342E8F" w:rsidP="00C20E90">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проверенных лицензий</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342E8F" w:rsidRPr="00203A35" w:rsidRDefault="00342E8F" w:rsidP="00C20E90">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342E8F" w:rsidRPr="00203A35"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42E8F" w:rsidRPr="00C814FF" w:rsidTr="00C20E90">
        <w:trPr>
          <w:trHeight w:val="290"/>
        </w:trPr>
        <w:tc>
          <w:tcPr>
            <w:tcW w:w="1556" w:type="pct"/>
            <w:shd w:val="clear" w:color="auto" w:fill="auto"/>
          </w:tcPr>
          <w:p w:rsidR="00342E8F" w:rsidRPr="00C814FF" w:rsidRDefault="00342E8F" w:rsidP="00C20E90">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Нагрузка на 1 сотрудника</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50" w:type="pct"/>
            <w:shd w:val="clear" w:color="auto" w:fill="auto"/>
            <w:vAlign w:val="center"/>
          </w:tcPr>
          <w:p w:rsidR="00342E8F" w:rsidRPr="00203A35" w:rsidRDefault="00342E8F" w:rsidP="00C20E90">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1" w:type="pct"/>
            <w:shd w:val="clear" w:color="auto" w:fill="auto"/>
            <w:vAlign w:val="center"/>
          </w:tcPr>
          <w:p w:rsidR="00342E8F" w:rsidRPr="00203A35"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42E8F" w:rsidRPr="00C814FF" w:rsidTr="00C20E90">
        <w:trPr>
          <w:trHeight w:val="290"/>
        </w:trPr>
        <w:tc>
          <w:tcPr>
            <w:tcW w:w="5000" w:type="pct"/>
            <w:gridSpan w:val="9"/>
          </w:tcPr>
          <w:p w:rsidR="00342E8F" w:rsidRPr="00C814FF" w:rsidRDefault="00342E8F" w:rsidP="00C20E90">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342E8F" w:rsidRPr="00C814FF" w:rsidTr="00C20E90">
        <w:trPr>
          <w:cantSplit/>
          <w:trHeight w:val="817"/>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526"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50"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384"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8"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526" w:type="pct"/>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50"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47"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7"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8"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526"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50"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47"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7"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8"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526"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50"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47"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7"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tcPr>
          <w:p w:rsidR="00342E8F" w:rsidRPr="009F2F00" w:rsidRDefault="00342E8F" w:rsidP="00C20E90">
            <w:pPr>
              <w:jc w:val="center"/>
              <w:rPr>
                <w:color w:val="000000" w:themeColor="text1"/>
                <w:sz w:val="20"/>
              </w:rPr>
            </w:pPr>
            <w:r w:rsidRPr="009F2F00">
              <w:rPr>
                <w:color w:val="000000" w:themeColor="text1"/>
                <w:sz w:val="20"/>
              </w:rPr>
              <w:t>0</w:t>
            </w:r>
          </w:p>
        </w:tc>
        <w:tc>
          <w:tcPr>
            <w:tcW w:w="448" w:type="pct"/>
            <w:shd w:val="clear" w:color="auto" w:fill="auto"/>
          </w:tcPr>
          <w:p w:rsidR="00342E8F" w:rsidRPr="009F2F00" w:rsidRDefault="00342E8F" w:rsidP="00C20E90">
            <w:pPr>
              <w:jc w:val="center"/>
              <w:rPr>
                <w:color w:val="000000" w:themeColor="text1"/>
                <w:sz w:val="20"/>
              </w:rPr>
            </w:pPr>
            <w:r w:rsidRPr="009F2F00">
              <w:rPr>
                <w:color w:val="000000" w:themeColor="text1"/>
                <w:sz w:val="20"/>
              </w:rPr>
              <w:t>0</w:t>
            </w:r>
          </w:p>
        </w:tc>
        <w:tc>
          <w:tcPr>
            <w:tcW w:w="526"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50" w:type="pct"/>
            <w:shd w:val="clear" w:color="auto" w:fill="auto"/>
          </w:tcPr>
          <w:p w:rsidR="00342E8F" w:rsidRPr="009F2F00" w:rsidRDefault="00342E8F" w:rsidP="00C20E90">
            <w:pPr>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jc w:val="center"/>
              <w:rPr>
                <w:color w:val="000000" w:themeColor="text1"/>
                <w:sz w:val="20"/>
              </w:rPr>
            </w:pPr>
            <w:r w:rsidRPr="009F2F00">
              <w:rPr>
                <w:color w:val="000000" w:themeColor="text1"/>
                <w:sz w:val="20"/>
              </w:rPr>
              <w:t>0</w:t>
            </w:r>
          </w:p>
        </w:tc>
        <w:tc>
          <w:tcPr>
            <w:tcW w:w="447" w:type="pct"/>
          </w:tcPr>
          <w:p w:rsidR="00342E8F" w:rsidRPr="009F2F00" w:rsidRDefault="00342E8F" w:rsidP="00C20E90">
            <w:pPr>
              <w:jc w:val="center"/>
              <w:rPr>
                <w:color w:val="000000" w:themeColor="text1"/>
                <w:sz w:val="20"/>
              </w:rPr>
            </w:pPr>
            <w:r w:rsidRPr="009F2F00">
              <w:rPr>
                <w:color w:val="000000" w:themeColor="text1"/>
                <w:sz w:val="20"/>
              </w:rPr>
              <w:t>0</w:t>
            </w:r>
          </w:p>
        </w:tc>
        <w:tc>
          <w:tcPr>
            <w:tcW w:w="447"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8"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526" w:type="pct"/>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50"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47"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7"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8"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526" w:type="pct"/>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50"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371"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c>
          <w:tcPr>
            <w:tcW w:w="447" w:type="pct"/>
          </w:tcPr>
          <w:p w:rsidR="00342E8F" w:rsidRPr="009F2F00" w:rsidRDefault="00342E8F" w:rsidP="00C20E90">
            <w:pPr>
              <w:spacing w:line="240" w:lineRule="auto"/>
              <w:jc w:val="center"/>
              <w:rPr>
                <w:color w:val="000000" w:themeColor="text1"/>
                <w:sz w:val="20"/>
              </w:rPr>
            </w:pPr>
            <w:r w:rsidRPr="009F2F00">
              <w:rPr>
                <w:color w:val="000000" w:themeColor="text1"/>
                <w:sz w:val="20"/>
              </w:rPr>
              <w:t>0</w:t>
            </w:r>
          </w:p>
        </w:tc>
        <w:tc>
          <w:tcPr>
            <w:tcW w:w="447" w:type="pct"/>
            <w:shd w:val="clear" w:color="auto" w:fill="auto"/>
          </w:tcPr>
          <w:p w:rsidR="00342E8F" w:rsidRPr="009F2F00" w:rsidRDefault="00342E8F" w:rsidP="00C20E90">
            <w:pPr>
              <w:spacing w:line="240" w:lineRule="auto"/>
              <w:jc w:val="center"/>
              <w:rPr>
                <w:color w:val="000000" w:themeColor="text1"/>
                <w:sz w:val="20"/>
              </w:rPr>
            </w:pPr>
            <w:r w:rsidRPr="009F2F00">
              <w:rPr>
                <w:color w:val="000000" w:themeColor="text1"/>
                <w:sz w:val="20"/>
              </w:rPr>
              <w:t>1</w:t>
            </w:r>
          </w:p>
        </w:tc>
      </w:tr>
      <w:tr w:rsidR="00342E8F" w:rsidRPr="00C814FF" w:rsidTr="00C20E90">
        <w:trPr>
          <w:trHeight w:val="290"/>
        </w:trPr>
        <w:tc>
          <w:tcPr>
            <w:tcW w:w="5000" w:type="pct"/>
            <w:gridSpan w:val="9"/>
          </w:tcPr>
          <w:p w:rsidR="00342E8F" w:rsidRPr="00C814FF" w:rsidRDefault="00342E8F" w:rsidP="00C20E90">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290"/>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342E8F" w:rsidRPr="00C814FF" w:rsidTr="00C20E90">
        <w:trPr>
          <w:trHeight w:val="307"/>
        </w:trPr>
        <w:tc>
          <w:tcPr>
            <w:tcW w:w="1556"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243938" w:rsidRDefault="00342E8F" w:rsidP="00342E8F">
      <w:pPr>
        <w:pStyle w:val="afffa"/>
        <w:ind w:left="0" w:firstLine="709"/>
        <w:rPr>
          <w:rFonts w:ascii="Times New Roman" w:hAnsi="Times New Roman"/>
          <w:sz w:val="28"/>
          <w:szCs w:val="28"/>
        </w:rPr>
      </w:pPr>
      <w:r w:rsidRPr="00243938">
        <w:rPr>
          <w:rFonts w:ascii="Times New Roman" w:hAnsi="Times New Roman"/>
          <w:sz w:val="28"/>
          <w:szCs w:val="28"/>
        </w:rPr>
        <w:t>Организация и проведение плановых проверок юридических лиц и индивидуальных предпринимателей на 2021 год осуществляется на основании Плана деятельности Управления Роскомнадзора по Северо-Кавказскому федеральному округу, утвержденного приказом руководителя Управления от 27.11.2020г. № 171.</w:t>
      </w:r>
    </w:p>
    <w:p w:rsidR="00342E8F" w:rsidRPr="00243938" w:rsidRDefault="00342E8F" w:rsidP="00342E8F">
      <w:pPr>
        <w:spacing w:line="240" w:lineRule="auto"/>
        <w:ind w:firstLine="709"/>
        <w:jc w:val="both"/>
        <w:rPr>
          <w:rFonts w:ascii="Times New Roman" w:hAnsi="Times New Roman" w:cs="Times New Roman"/>
          <w:color w:val="000000" w:themeColor="text1"/>
          <w:sz w:val="28"/>
          <w:szCs w:val="28"/>
        </w:rPr>
      </w:pPr>
      <w:r w:rsidRPr="00243938">
        <w:rPr>
          <w:rFonts w:ascii="Times New Roman" w:hAnsi="Times New Roman" w:cs="Times New Roman"/>
          <w:color w:val="000000" w:themeColor="text1"/>
          <w:sz w:val="28"/>
          <w:szCs w:val="28"/>
        </w:rPr>
        <w:t xml:space="preserve">Плановое проверочное мероприятие за соблюдением организациями почтовой связи порядка фиксирования, хранения и представления </w:t>
      </w:r>
      <w:r w:rsidRPr="00243938">
        <w:rPr>
          <w:rFonts w:ascii="Times New Roman" w:hAnsi="Times New Roman" w:cs="Times New Roman"/>
          <w:color w:val="000000" w:themeColor="text1"/>
          <w:sz w:val="28"/>
          <w:szCs w:val="28"/>
        </w:rPr>
        <w:lastRenderedPageBreak/>
        <w:t xml:space="preserve">информации о денежных операциях, подлежащих в соответствии с законодательством РФ контролю, а также организацией ими внутреннего контроля, согласно плану производственной деятельности  было проведено в период с 24.05.2021 по 21.06.2021г. </w:t>
      </w:r>
    </w:p>
    <w:p w:rsidR="00342E8F" w:rsidRPr="00243938" w:rsidRDefault="00342E8F" w:rsidP="00342E8F">
      <w:pPr>
        <w:shd w:val="clear" w:color="auto" w:fill="FFFFFF"/>
        <w:spacing w:line="240" w:lineRule="auto"/>
        <w:ind w:firstLine="709"/>
        <w:jc w:val="both"/>
        <w:rPr>
          <w:rFonts w:ascii="Times New Roman" w:hAnsi="Times New Roman" w:cs="Times New Roman"/>
          <w:spacing w:val="-2"/>
          <w:sz w:val="28"/>
          <w:szCs w:val="28"/>
        </w:rPr>
      </w:pPr>
      <w:r w:rsidRPr="00243938">
        <w:rPr>
          <w:rFonts w:ascii="Times New Roman" w:hAnsi="Times New Roman" w:cs="Times New Roman"/>
          <w:sz w:val="28"/>
          <w:szCs w:val="28"/>
        </w:rPr>
        <w:t xml:space="preserve">В </w:t>
      </w:r>
      <w:r w:rsidRPr="00243938">
        <w:rPr>
          <w:rFonts w:ascii="Times New Roman" w:hAnsi="Times New Roman" w:cs="Times New Roman"/>
          <w:spacing w:val="-2"/>
          <w:sz w:val="28"/>
          <w:szCs w:val="28"/>
        </w:rPr>
        <w:t>результате</w:t>
      </w:r>
      <w:r w:rsidRPr="00243938">
        <w:rPr>
          <w:rFonts w:ascii="Times New Roman" w:hAnsi="Times New Roman" w:cs="Times New Roman"/>
          <w:sz w:val="28"/>
          <w:szCs w:val="28"/>
        </w:rPr>
        <w:t xml:space="preserve"> проведения плановой выездной проверки в отношении Управления федеральной почтовой связи Карачаево-Черкесской Республики - </w:t>
      </w:r>
      <w:r w:rsidRPr="00243938">
        <w:rPr>
          <w:rFonts w:ascii="Times New Roman" w:hAnsi="Times New Roman" w:cs="Times New Roman"/>
          <w:bCs/>
          <w:sz w:val="28"/>
          <w:szCs w:val="28"/>
        </w:rPr>
        <w:t xml:space="preserve">филиала АО «Почта России» </w:t>
      </w:r>
      <w:r w:rsidRPr="00243938">
        <w:rPr>
          <w:rFonts w:ascii="Times New Roman" w:hAnsi="Times New Roman" w:cs="Times New Roman"/>
          <w:spacing w:val="-2"/>
          <w:sz w:val="28"/>
          <w:szCs w:val="28"/>
        </w:rPr>
        <w:t xml:space="preserve">выявлено </w:t>
      </w:r>
      <w:r w:rsidRPr="00243938">
        <w:rPr>
          <w:rFonts w:ascii="Times New Roman" w:hAnsi="Times New Roman" w:cs="Times New Roman"/>
          <w:sz w:val="28"/>
          <w:szCs w:val="28"/>
        </w:rPr>
        <w:t xml:space="preserve">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частями 2 - 4 статьи 15.27 </w:t>
      </w:r>
      <w:proofErr w:type="spellStart"/>
      <w:r w:rsidRPr="00243938">
        <w:rPr>
          <w:rFonts w:ascii="Times New Roman" w:hAnsi="Times New Roman" w:cs="Times New Roman"/>
          <w:sz w:val="28"/>
          <w:szCs w:val="28"/>
        </w:rPr>
        <w:t>КоАП</w:t>
      </w:r>
      <w:proofErr w:type="spellEnd"/>
      <w:r w:rsidRPr="00243938">
        <w:rPr>
          <w:rFonts w:ascii="Times New Roman" w:hAnsi="Times New Roman" w:cs="Times New Roman"/>
          <w:sz w:val="28"/>
          <w:szCs w:val="28"/>
        </w:rPr>
        <w:t xml:space="preserve"> Российской Федерации</w:t>
      </w:r>
      <w:r w:rsidRPr="00243938">
        <w:rPr>
          <w:rFonts w:ascii="Times New Roman" w:hAnsi="Times New Roman" w:cs="Times New Roman"/>
          <w:spacing w:val="-2"/>
          <w:sz w:val="28"/>
          <w:szCs w:val="28"/>
        </w:rPr>
        <w:t>, а именно:</w:t>
      </w:r>
    </w:p>
    <w:p w:rsidR="00342E8F" w:rsidRPr="00243938" w:rsidRDefault="00342E8F" w:rsidP="00342E8F">
      <w:pPr>
        <w:spacing w:line="240" w:lineRule="auto"/>
        <w:ind w:firstLine="709"/>
        <w:jc w:val="both"/>
        <w:rPr>
          <w:rFonts w:ascii="Times New Roman" w:hAnsi="Times New Roman" w:cs="Times New Roman"/>
          <w:spacing w:val="-1"/>
          <w:sz w:val="28"/>
          <w:szCs w:val="28"/>
        </w:rPr>
      </w:pPr>
      <w:r w:rsidRPr="00243938">
        <w:rPr>
          <w:rFonts w:ascii="Times New Roman" w:hAnsi="Times New Roman" w:cs="Times New Roman"/>
          <w:sz w:val="28"/>
          <w:szCs w:val="28"/>
        </w:rPr>
        <w:t>- подпункта 1 пункта 1 статьи</w:t>
      </w:r>
      <w:r w:rsidRPr="00243938">
        <w:rPr>
          <w:rFonts w:ascii="Times New Roman" w:hAnsi="Times New Roman" w:cs="Times New Roman"/>
          <w:spacing w:val="-2"/>
          <w:sz w:val="28"/>
          <w:szCs w:val="28"/>
        </w:rPr>
        <w:t xml:space="preserve"> 7  </w:t>
      </w:r>
      <w:r w:rsidRPr="00243938">
        <w:rPr>
          <w:rFonts w:ascii="Times New Roman" w:hAnsi="Times New Roman" w:cs="Times New Roman"/>
          <w:sz w:val="28"/>
          <w:szCs w:val="28"/>
        </w:rPr>
        <w:t xml:space="preserve">Федерального закона от 7 августа 2001 № 115-ФЗ </w:t>
      </w:r>
      <w:r w:rsidRPr="00243938">
        <w:rPr>
          <w:rFonts w:ascii="Times New Roman" w:hAnsi="Times New Roman" w:cs="Times New Roman"/>
          <w:spacing w:val="-4"/>
          <w:sz w:val="28"/>
          <w:szCs w:val="28"/>
        </w:rPr>
        <w:t xml:space="preserve">«О противодействии легализации (отмыванию) доходов, </w:t>
      </w:r>
      <w:r w:rsidRPr="00243938">
        <w:rPr>
          <w:rFonts w:ascii="Times New Roman" w:hAnsi="Times New Roman" w:cs="Times New Roman"/>
          <w:spacing w:val="-3"/>
          <w:sz w:val="28"/>
          <w:szCs w:val="28"/>
        </w:rPr>
        <w:t>полученных преступным путем, и финансированию терроризма»</w:t>
      </w:r>
      <w:r w:rsidRPr="00243938">
        <w:rPr>
          <w:rFonts w:ascii="Times New Roman" w:hAnsi="Times New Roman" w:cs="Times New Roman"/>
          <w:spacing w:val="-1"/>
          <w:sz w:val="28"/>
          <w:szCs w:val="28"/>
        </w:rPr>
        <w:t>;</w:t>
      </w:r>
    </w:p>
    <w:p w:rsidR="00342E8F" w:rsidRPr="00243938" w:rsidRDefault="00342E8F" w:rsidP="00342E8F">
      <w:pPr>
        <w:spacing w:line="240" w:lineRule="auto"/>
        <w:ind w:firstLine="709"/>
        <w:jc w:val="both"/>
        <w:rPr>
          <w:rFonts w:ascii="Times New Roman" w:hAnsi="Times New Roman" w:cs="Times New Roman"/>
          <w:spacing w:val="-1"/>
          <w:sz w:val="28"/>
          <w:szCs w:val="28"/>
        </w:rPr>
      </w:pPr>
      <w:r w:rsidRPr="00243938">
        <w:rPr>
          <w:rFonts w:ascii="Times New Roman" w:hAnsi="Times New Roman" w:cs="Times New Roman"/>
          <w:sz w:val="28"/>
          <w:szCs w:val="28"/>
        </w:rPr>
        <w:t xml:space="preserve">- пункта 4 постановления Правительства Российской Федерации от 29.05.2014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243938">
        <w:rPr>
          <w:rFonts w:ascii="Times New Roman" w:hAnsi="Times New Roman" w:cs="Times New Roman"/>
          <w:sz w:val="28"/>
          <w:szCs w:val="28"/>
        </w:rPr>
        <w:t>выгодоприобретателей</w:t>
      </w:r>
      <w:proofErr w:type="spellEnd"/>
      <w:r w:rsidRPr="00243938">
        <w:rPr>
          <w:rFonts w:ascii="Times New Roman" w:hAnsi="Times New Roman" w:cs="Times New Roman"/>
          <w:sz w:val="28"/>
          <w:szCs w:val="28"/>
        </w:rPr>
        <w:t xml:space="preserve"> в целях ПОД/ФТ и признании </w:t>
      </w:r>
      <w:proofErr w:type="gramStart"/>
      <w:r w:rsidRPr="00243938">
        <w:rPr>
          <w:rFonts w:ascii="Times New Roman" w:hAnsi="Times New Roman" w:cs="Times New Roman"/>
          <w:sz w:val="28"/>
          <w:szCs w:val="28"/>
        </w:rPr>
        <w:t>утратившими</w:t>
      </w:r>
      <w:proofErr w:type="gramEnd"/>
      <w:r w:rsidRPr="00243938">
        <w:rPr>
          <w:rFonts w:ascii="Times New Roman" w:hAnsi="Times New Roman" w:cs="Times New Roman"/>
          <w:sz w:val="28"/>
          <w:szCs w:val="28"/>
        </w:rPr>
        <w:t xml:space="preserve"> силу некоторых актов Правительства Российской Федерации»;</w:t>
      </w:r>
    </w:p>
    <w:p w:rsidR="00342E8F" w:rsidRPr="00243938" w:rsidRDefault="00342E8F" w:rsidP="00342E8F">
      <w:pPr>
        <w:spacing w:line="240" w:lineRule="auto"/>
        <w:ind w:firstLine="709"/>
        <w:jc w:val="both"/>
        <w:rPr>
          <w:rFonts w:ascii="Times New Roman" w:hAnsi="Times New Roman" w:cs="Times New Roman"/>
          <w:sz w:val="28"/>
          <w:szCs w:val="28"/>
        </w:rPr>
      </w:pPr>
      <w:r w:rsidRPr="00243938">
        <w:rPr>
          <w:rFonts w:ascii="Times New Roman" w:hAnsi="Times New Roman" w:cs="Times New Roman"/>
          <w:spacing w:val="-3"/>
          <w:sz w:val="28"/>
          <w:szCs w:val="28"/>
        </w:rPr>
        <w:t xml:space="preserve">- </w:t>
      </w:r>
      <w:r w:rsidRPr="00243938">
        <w:rPr>
          <w:rFonts w:ascii="Times New Roman" w:hAnsi="Times New Roman" w:cs="Times New Roman"/>
          <w:sz w:val="28"/>
          <w:szCs w:val="28"/>
        </w:rPr>
        <w:t xml:space="preserve">пунктов  2, 9, 25  приказа </w:t>
      </w:r>
      <w:r w:rsidRPr="00243938">
        <w:rPr>
          <w:rFonts w:ascii="Times New Roman" w:hAnsi="Times New Roman" w:cs="Times New Roman"/>
          <w:spacing w:val="-4"/>
          <w:sz w:val="28"/>
          <w:szCs w:val="28"/>
        </w:rPr>
        <w:t>Федеральной службы по финансовому мониторингу</w:t>
      </w:r>
      <w:r w:rsidRPr="00243938">
        <w:rPr>
          <w:rFonts w:ascii="Times New Roman" w:hAnsi="Times New Roman" w:cs="Times New Roman"/>
          <w:sz w:val="28"/>
          <w:szCs w:val="28"/>
        </w:rPr>
        <w:t xml:space="preserve"> </w:t>
      </w:r>
      <w:r w:rsidRPr="00243938">
        <w:rPr>
          <w:rFonts w:ascii="Times New Roman" w:hAnsi="Times New Roman" w:cs="Times New Roman"/>
          <w:spacing w:val="-4"/>
          <w:sz w:val="28"/>
          <w:szCs w:val="28"/>
        </w:rPr>
        <w:t>от 22</w:t>
      </w:r>
      <w:r w:rsidRPr="00243938">
        <w:rPr>
          <w:rFonts w:ascii="Times New Roman" w:hAnsi="Times New Roman" w:cs="Times New Roman"/>
          <w:sz w:val="28"/>
          <w:szCs w:val="28"/>
        </w:rPr>
        <w:t xml:space="preserve">.11.2018 № 366 </w:t>
      </w:r>
      <w:r w:rsidRPr="00243938">
        <w:rPr>
          <w:rFonts w:ascii="Times New Roman" w:hAnsi="Times New Roman" w:cs="Times New Roman"/>
          <w:bCs/>
          <w:sz w:val="28"/>
          <w:szCs w:val="28"/>
        </w:rPr>
        <w:t>«Т</w:t>
      </w:r>
      <w:r w:rsidRPr="00243938">
        <w:rPr>
          <w:rFonts w:ascii="Times New Roman" w:hAnsi="Times New Roman" w:cs="Times New Roman"/>
          <w:sz w:val="28"/>
          <w:szCs w:val="28"/>
        </w:rPr>
        <w:t xml:space="preserve">ребованиям к идентификации клиентов, представителей клиента, </w:t>
      </w:r>
      <w:proofErr w:type="spellStart"/>
      <w:r w:rsidRPr="00243938">
        <w:rPr>
          <w:rFonts w:ascii="Times New Roman" w:hAnsi="Times New Roman" w:cs="Times New Roman"/>
          <w:sz w:val="28"/>
          <w:szCs w:val="28"/>
        </w:rPr>
        <w:t>выгодоприобретателей</w:t>
      </w:r>
      <w:proofErr w:type="spellEnd"/>
      <w:r w:rsidRPr="00243938">
        <w:rPr>
          <w:rFonts w:ascii="Times New Roman" w:hAnsi="Times New Roman" w:cs="Times New Roman"/>
          <w:sz w:val="28"/>
          <w:szCs w:val="28"/>
        </w:rPr>
        <w:t xml:space="preserve"> и </w:t>
      </w:r>
      <w:proofErr w:type="spellStart"/>
      <w:r w:rsidRPr="00243938">
        <w:rPr>
          <w:rFonts w:ascii="Times New Roman" w:hAnsi="Times New Roman" w:cs="Times New Roman"/>
          <w:sz w:val="28"/>
          <w:szCs w:val="28"/>
        </w:rPr>
        <w:t>бенефициарных</w:t>
      </w:r>
      <w:proofErr w:type="spellEnd"/>
      <w:r w:rsidRPr="00243938">
        <w:rPr>
          <w:rFonts w:ascii="Times New Roman" w:hAnsi="Times New Roman" w:cs="Times New Roman"/>
          <w:sz w:val="28"/>
          <w:szCs w:val="28"/>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в части идентификации клиентов и фиксирования необходимых сведений в анкете клиента физического лица (бланке перевода денежных средств);</w:t>
      </w:r>
    </w:p>
    <w:p w:rsidR="00342E8F" w:rsidRPr="00243938" w:rsidRDefault="00342E8F" w:rsidP="00342E8F">
      <w:pPr>
        <w:shd w:val="clear" w:color="auto" w:fill="FFFFFF"/>
        <w:spacing w:line="240" w:lineRule="auto"/>
        <w:ind w:firstLine="709"/>
        <w:jc w:val="both"/>
        <w:rPr>
          <w:rFonts w:ascii="Times New Roman" w:hAnsi="Times New Roman" w:cs="Times New Roman"/>
          <w:spacing w:val="-2"/>
          <w:sz w:val="28"/>
          <w:szCs w:val="28"/>
        </w:rPr>
      </w:pPr>
      <w:r w:rsidRPr="00243938">
        <w:rPr>
          <w:rFonts w:ascii="Times New Roman" w:hAnsi="Times New Roman" w:cs="Times New Roman"/>
          <w:sz w:val="28"/>
          <w:szCs w:val="28"/>
        </w:rPr>
        <w:t xml:space="preserve">- пунктов </w:t>
      </w:r>
      <w:r w:rsidRPr="00243938">
        <w:rPr>
          <w:rFonts w:ascii="Times New Roman" w:hAnsi="Times New Roman" w:cs="Times New Roman"/>
          <w:spacing w:val="-1"/>
          <w:sz w:val="28"/>
          <w:szCs w:val="28"/>
        </w:rPr>
        <w:t xml:space="preserve"> 4.2, 4.4, </w:t>
      </w:r>
      <w:r w:rsidRPr="00243938">
        <w:rPr>
          <w:rFonts w:ascii="Times New Roman" w:hAnsi="Times New Roman" w:cs="Times New Roman"/>
          <w:sz w:val="28"/>
          <w:szCs w:val="28"/>
        </w:rPr>
        <w:t>4.7.1, 4.10.2, 4.10.5, 6.3, 6.4, 6.6 пункта 4.16 П</w:t>
      </w:r>
      <w:r w:rsidRPr="00243938">
        <w:rPr>
          <w:rFonts w:ascii="Times New Roman" w:hAnsi="Times New Roman" w:cs="Times New Roman"/>
          <w:spacing w:val="-3"/>
          <w:sz w:val="28"/>
          <w:szCs w:val="28"/>
        </w:rPr>
        <w:t>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утверждённых приказом генерального директора  АО «Почта России»  от 09.02.2021 № 37/1-п.</w:t>
      </w:r>
    </w:p>
    <w:p w:rsidR="00342E8F" w:rsidRPr="00243938" w:rsidRDefault="00342E8F" w:rsidP="00342E8F">
      <w:pPr>
        <w:shd w:val="clear" w:color="auto" w:fill="FFFFFF"/>
        <w:spacing w:line="240" w:lineRule="auto"/>
        <w:ind w:firstLine="709"/>
        <w:jc w:val="both"/>
        <w:rPr>
          <w:rFonts w:ascii="Times New Roman" w:hAnsi="Times New Roman" w:cs="Times New Roman"/>
          <w:spacing w:val="-2"/>
          <w:sz w:val="28"/>
          <w:szCs w:val="28"/>
        </w:rPr>
      </w:pPr>
      <w:r w:rsidRPr="00243938">
        <w:rPr>
          <w:rFonts w:ascii="Times New Roman" w:hAnsi="Times New Roman" w:cs="Times New Roman"/>
          <w:spacing w:val="-1"/>
          <w:sz w:val="28"/>
          <w:szCs w:val="28"/>
        </w:rPr>
        <w:lastRenderedPageBreak/>
        <w:t xml:space="preserve">Факты нарушений требований законодательства выявлены в ОСП Черкесский почтамт, допущены по вине начальника ОСП Черкесский почтамт – специального должностного лица </w:t>
      </w:r>
      <w:proofErr w:type="spellStart"/>
      <w:r w:rsidRPr="00243938">
        <w:rPr>
          <w:rFonts w:ascii="Times New Roman" w:hAnsi="Times New Roman" w:cs="Times New Roman"/>
          <w:spacing w:val="-1"/>
          <w:sz w:val="28"/>
          <w:szCs w:val="28"/>
        </w:rPr>
        <w:t>Шидаковой</w:t>
      </w:r>
      <w:proofErr w:type="spellEnd"/>
      <w:r w:rsidRPr="00243938">
        <w:rPr>
          <w:rFonts w:ascii="Times New Roman" w:hAnsi="Times New Roman" w:cs="Times New Roman"/>
          <w:spacing w:val="-1"/>
          <w:sz w:val="28"/>
          <w:szCs w:val="28"/>
        </w:rPr>
        <w:t xml:space="preserve"> </w:t>
      </w:r>
      <w:proofErr w:type="spellStart"/>
      <w:r w:rsidRPr="00243938">
        <w:rPr>
          <w:rFonts w:ascii="Times New Roman" w:hAnsi="Times New Roman" w:cs="Times New Roman"/>
          <w:spacing w:val="-1"/>
          <w:sz w:val="28"/>
          <w:szCs w:val="28"/>
        </w:rPr>
        <w:t>Аминат</w:t>
      </w:r>
      <w:proofErr w:type="spellEnd"/>
      <w:r w:rsidRPr="00243938">
        <w:rPr>
          <w:rFonts w:ascii="Times New Roman" w:hAnsi="Times New Roman" w:cs="Times New Roman"/>
          <w:spacing w:val="-1"/>
          <w:sz w:val="28"/>
          <w:szCs w:val="28"/>
        </w:rPr>
        <w:t xml:space="preserve"> </w:t>
      </w:r>
      <w:proofErr w:type="spellStart"/>
      <w:r w:rsidRPr="00243938">
        <w:rPr>
          <w:rFonts w:ascii="Times New Roman" w:hAnsi="Times New Roman" w:cs="Times New Roman"/>
          <w:spacing w:val="-1"/>
          <w:sz w:val="28"/>
          <w:szCs w:val="28"/>
        </w:rPr>
        <w:t>Канаматовной</w:t>
      </w:r>
      <w:proofErr w:type="spellEnd"/>
      <w:r w:rsidRPr="00243938">
        <w:rPr>
          <w:rFonts w:ascii="Times New Roman" w:hAnsi="Times New Roman" w:cs="Times New Roman"/>
          <w:spacing w:val="-1"/>
          <w:sz w:val="28"/>
          <w:szCs w:val="28"/>
        </w:rPr>
        <w:t xml:space="preserve">, </w:t>
      </w:r>
      <w:proofErr w:type="gramStart"/>
      <w:r w:rsidRPr="00243938">
        <w:rPr>
          <w:rFonts w:ascii="Times New Roman" w:hAnsi="Times New Roman" w:cs="Times New Roman"/>
          <w:spacing w:val="-1"/>
          <w:sz w:val="28"/>
          <w:szCs w:val="28"/>
        </w:rPr>
        <w:t>ответственным</w:t>
      </w:r>
      <w:proofErr w:type="gramEnd"/>
      <w:r w:rsidRPr="00243938">
        <w:rPr>
          <w:rFonts w:ascii="Times New Roman" w:hAnsi="Times New Roman" w:cs="Times New Roman"/>
          <w:spacing w:val="-1"/>
          <w:sz w:val="28"/>
          <w:szCs w:val="28"/>
        </w:rPr>
        <w:t xml:space="preserve"> за реализацию Правил внутреннего контроля в почтамте (Приказ Директора УФПС КЧР от 02.04.2021 № 25-п).</w:t>
      </w:r>
    </w:p>
    <w:p w:rsidR="00342E8F" w:rsidRDefault="00342E8F" w:rsidP="00342E8F">
      <w:pPr>
        <w:spacing w:line="240" w:lineRule="auto"/>
        <w:ind w:firstLine="709"/>
        <w:jc w:val="both"/>
        <w:rPr>
          <w:rFonts w:ascii="Times New Roman" w:hAnsi="Times New Roman" w:cs="Times New Roman"/>
          <w:sz w:val="28"/>
          <w:szCs w:val="28"/>
        </w:rPr>
      </w:pPr>
      <w:r w:rsidRPr="00243938">
        <w:rPr>
          <w:rFonts w:ascii="Times New Roman" w:hAnsi="Times New Roman" w:cs="Times New Roman"/>
          <w:sz w:val="28"/>
          <w:szCs w:val="28"/>
        </w:rPr>
        <w:t xml:space="preserve">По результатам проведенной плановой проверки, за допущенные нарушения, в отношении специального должностного лица ОСП Черкесский почтамт А.К. </w:t>
      </w:r>
      <w:proofErr w:type="spellStart"/>
      <w:r w:rsidRPr="00243938">
        <w:rPr>
          <w:rFonts w:ascii="Times New Roman" w:hAnsi="Times New Roman" w:cs="Times New Roman"/>
          <w:sz w:val="28"/>
          <w:szCs w:val="28"/>
        </w:rPr>
        <w:t>Шидаковой</w:t>
      </w:r>
      <w:proofErr w:type="spellEnd"/>
      <w:r w:rsidRPr="00243938">
        <w:rPr>
          <w:rFonts w:ascii="Times New Roman" w:hAnsi="Times New Roman" w:cs="Times New Roman"/>
          <w:sz w:val="28"/>
          <w:szCs w:val="28"/>
        </w:rPr>
        <w:t xml:space="preserve"> возбуждено производство по делу об административном правонарушении по факту  неисполнения требований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а равно повлекшее представление названных  сведений в уполномоченный орган с нарушением установленных порядка и сроков. Составлен протокол от 30.06.2021г № АП-26/0/954 и направлен в Управление Роскомнадзора по СКФО для рассмотрения дела об АП и принятия мер в соответствии с </w:t>
      </w:r>
      <w:proofErr w:type="spellStart"/>
      <w:r w:rsidRPr="00243938">
        <w:rPr>
          <w:rFonts w:ascii="Times New Roman" w:hAnsi="Times New Roman" w:cs="Times New Roman"/>
          <w:sz w:val="28"/>
          <w:szCs w:val="28"/>
        </w:rPr>
        <w:t>КоАП</w:t>
      </w:r>
      <w:proofErr w:type="spellEnd"/>
      <w:r w:rsidRPr="00243938">
        <w:rPr>
          <w:rFonts w:ascii="Times New Roman" w:hAnsi="Times New Roman" w:cs="Times New Roman"/>
          <w:sz w:val="28"/>
          <w:szCs w:val="28"/>
        </w:rPr>
        <w:t xml:space="preserve"> РФ.</w:t>
      </w:r>
    </w:p>
    <w:p w:rsidR="00342E8F" w:rsidRPr="00243938" w:rsidRDefault="00342E8F" w:rsidP="00342E8F">
      <w:pPr>
        <w:spacing w:line="240" w:lineRule="auto"/>
        <w:ind w:firstLine="709"/>
        <w:jc w:val="both"/>
        <w:rPr>
          <w:rFonts w:ascii="Times New Roman" w:hAnsi="Times New Roman" w:cs="Times New Roman"/>
          <w:bCs/>
          <w:color w:val="000000"/>
          <w:sz w:val="28"/>
          <w:szCs w:val="28"/>
          <w:shd w:val="clear" w:color="auto" w:fill="FFFFFF"/>
        </w:rPr>
      </w:pPr>
    </w:p>
    <w:p w:rsidR="00342E8F" w:rsidRPr="00C814FF" w:rsidRDefault="00342E8F" w:rsidP="00342E8F">
      <w:pPr>
        <w:spacing w:after="0" w:line="240" w:lineRule="auto"/>
        <w:ind w:firstLine="709"/>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342E8F" w:rsidRPr="00C814FF" w:rsidRDefault="00342E8F" w:rsidP="00342E8F">
      <w:pPr>
        <w:spacing w:after="0" w:line="240" w:lineRule="auto"/>
        <w:ind w:firstLine="709"/>
        <w:jc w:val="both"/>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отношении операторов связи и владельцев производственно-технологических сетей связи полномочия по штату выполняют – 1 специалистов, фактически </w:t>
      </w:r>
      <w:r>
        <w:rPr>
          <w:rFonts w:ascii="Times New Roman" w:eastAsia="Times New Roman" w:hAnsi="Times New Roman" w:cs="Times New Roman"/>
          <w:sz w:val="28"/>
          <w:szCs w:val="28"/>
          <w:lang w:eastAsia="ru-RU"/>
        </w:rPr>
        <w:t>1</w:t>
      </w:r>
      <w:r w:rsidRPr="00C814FF">
        <w:rPr>
          <w:rFonts w:ascii="Times New Roman" w:eastAsia="Times New Roman" w:hAnsi="Times New Roman" w:cs="Times New Roman"/>
          <w:sz w:val="28"/>
          <w:szCs w:val="28"/>
          <w:lang w:eastAsia="ru-RU"/>
        </w:rPr>
        <w:t>.</w:t>
      </w:r>
    </w:p>
    <w:p w:rsidR="00342E8F" w:rsidRPr="00C814FF" w:rsidRDefault="00342E8F" w:rsidP="00342E8F">
      <w:pPr>
        <w:spacing w:after="0" w:line="240" w:lineRule="auto"/>
        <w:ind w:firstLine="709"/>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342E8F" w:rsidRPr="00C814FF" w:rsidTr="00C20E90">
        <w:trPr>
          <w:trHeight w:val="290"/>
          <w:jc w:val="center"/>
        </w:trPr>
        <w:tc>
          <w:tcPr>
            <w:tcW w:w="5000" w:type="pct"/>
            <w:gridSpan w:val="3"/>
            <w:vAlign w:val="center"/>
          </w:tcPr>
          <w:p w:rsidR="00342E8F" w:rsidRPr="00C814FF" w:rsidRDefault="00342E8F" w:rsidP="00C20E90">
            <w:pPr>
              <w:spacing w:after="0" w:line="240" w:lineRule="auto"/>
              <w:ind w:firstLine="318"/>
              <w:jc w:val="center"/>
              <w:rPr>
                <w:rFonts w:ascii="Times New Roman" w:eastAsia="Times New Roman" w:hAnsi="Times New Roman" w:cs="Times New Roman"/>
                <w:b/>
                <w:bCs/>
                <w:i/>
                <w:iCs/>
                <w:sz w:val="24"/>
                <w:szCs w:val="20"/>
                <w:lang w:eastAsia="ru-RU"/>
              </w:rPr>
            </w:pPr>
            <w:r w:rsidRPr="00C814FF">
              <w:rPr>
                <w:rFonts w:ascii="Times New Roman" w:eastAsia="Times New Roman" w:hAnsi="Times New Roman" w:cs="Times New Roman"/>
                <w:b/>
                <w:bCs/>
                <w:i/>
                <w:iCs/>
                <w:sz w:val="24"/>
                <w:szCs w:val="20"/>
                <w:lang w:eastAsia="ru-RU"/>
              </w:rPr>
              <w:t>Предметы надзора</w:t>
            </w:r>
          </w:p>
        </w:tc>
      </w:tr>
      <w:tr w:rsidR="00342E8F" w:rsidRPr="00C814FF" w:rsidTr="00C20E90">
        <w:trPr>
          <w:cantSplit/>
          <w:trHeight w:val="591"/>
          <w:jc w:val="center"/>
        </w:trPr>
        <w:tc>
          <w:tcPr>
            <w:tcW w:w="270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342E8F" w:rsidRPr="00C814FF" w:rsidRDefault="00342E8F" w:rsidP="00C20E90">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w:t>
            </w:r>
            <w:r>
              <w:rPr>
                <w:rFonts w:ascii="Times New Roman" w:eastAsia="Times New Roman" w:hAnsi="Times New Roman" w:cs="Times New Roman"/>
                <w:b/>
                <w:sz w:val="24"/>
                <w:szCs w:val="20"/>
                <w:lang w:eastAsia="ru-RU"/>
              </w:rPr>
              <w:t>20</w:t>
            </w:r>
            <w:r w:rsidRPr="00C814FF">
              <w:rPr>
                <w:rFonts w:ascii="Times New Roman" w:eastAsia="Times New Roman" w:hAnsi="Times New Roman" w:cs="Times New Roman"/>
                <w:b/>
                <w:sz w:val="24"/>
                <w:szCs w:val="20"/>
                <w:lang w:eastAsia="ru-RU"/>
              </w:rPr>
              <w:t xml:space="preserve"> года</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w:t>
            </w:r>
            <w:r>
              <w:rPr>
                <w:rFonts w:ascii="Times New Roman" w:eastAsia="Times New Roman" w:hAnsi="Times New Roman" w:cs="Times New Roman"/>
                <w:b/>
                <w:sz w:val="24"/>
                <w:szCs w:val="20"/>
                <w:lang w:eastAsia="ru-RU"/>
              </w:rPr>
              <w:t>21</w:t>
            </w:r>
            <w:r w:rsidRPr="00C814FF">
              <w:rPr>
                <w:rFonts w:ascii="Times New Roman" w:eastAsia="Times New Roman" w:hAnsi="Times New Roman" w:cs="Times New Roman"/>
                <w:b/>
                <w:sz w:val="24"/>
                <w:szCs w:val="20"/>
                <w:lang w:eastAsia="ru-RU"/>
              </w:rPr>
              <w:t xml:space="preserve"> года</w:t>
            </w:r>
          </w:p>
        </w:tc>
      </w:tr>
      <w:tr w:rsidR="00342E8F" w:rsidRPr="00C814FF" w:rsidTr="00C20E90">
        <w:trPr>
          <w:trHeight w:val="290"/>
          <w:jc w:val="center"/>
        </w:trPr>
        <w:tc>
          <w:tcPr>
            <w:tcW w:w="2702" w:type="pct"/>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4465</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4937</w:t>
            </w:r>
          </w:p>
        </w:tc>
      </w:tr>
      <w:tr w:rsidR="00342E8F" w:rsidRPr="00C814FF" w:rsidTr="00C20E90">
        <w:trPr>
          <w:trHeight w:val="290"/>
          <w:jc w:val="center"/>
        </w:trPr>
        <w:tc>
          <w:tcPr>
            <w:tcW w:w="2702" w:type="pct"/>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342E8F" w:rsidRPr="00C814FF" w:rsidTr="00C20E90">
        <w:trPr>
          <w:trHeight w:val="290"/>
          <w:jc w:val="center"/>
        </w:trPr>
        <w:tc>
          <w:tcPr>
            <w:tcW w:w="2702" w:type="pct"/>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Нагрузка на 1 сотрудника</w:t>
            </w:r>
          </w:p>
        </w:tc>
        <w:tc>
          <w:tcPr>
            <w:tcW w:w="110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342E8F" w:rsidRPr="00C814FF" w:rsidRDefault="00342E8F" w:rsidP="00342E8F">
      <w:pPr>
        <w:spacing w:after="0" w:line="240" w:lineRule="auto"/>
        <w:ind w:firstLine="709"/>
        <w:jc w:val="both"/>
        <w:rPr>
          <w:rFonts w:ascii="Times New Roman" w:eastAsia="Times New Roman" w:hAnsi="Times New Roman" w:cs="Times New Roman"/>
          <w:i/>
          <w:iCs/>
          <w:sz w:val="26"/>
          <w:szCs w:val="26"/>
          <w:u w:val="single"/>
          <w:lang w:eastAsia="ru-RU"/>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342E8F" w:rsidRPr="00C814FF" w:rsidTr="00C20E90">
        <w:trPr>
          <w:trHeight w:val="290"/>
          <w:jc w:val="center"/>
        </w:trPr>
        <w:tc>
          <w:tcPr>
            <w:tcW w:w="5000" w:type="pct"/>
            <w:gridSpan w:val="9"/>
          </w:tcPr>
          <w:p w:rsidR="00342E8F" w:rsidRPr="00C814FF" w:rsidRDefault="00342E8F" w:rsidP="00C20E90">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342E8F" w:rsidRPr="00C814FF" w:rsidTr="00C20E90">
        <w:trPr>
          <w:cantSplit/>
          <w:trHeight w:val="817"/>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p>
        </w:tc>
        <w:tc>
          <w:tcPr>
            <w:tcW w:w="416"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35"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705"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494"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361"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565"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Выдано предписаний</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shd w:val="clear" w:color="auto" w:fill="FFFFFF"/>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5000" w:type="pct"/>
            <w:gridSpan w:val="9"/>
          </w:tcPr>
          <w:p w:rsidR="00342E8F" w:rsidRPr="00C814FF" w:rsidRDefault="00342E8F" w:rsidP="00C20E90">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342E8F" w:rsidRPr="00C814FF" w:rsidTr="00C20E90">
        <w:trPr>
          <w:trHeight w:val="597"/>
          <w:jc w:val="center"/>
        </w:trPr>
        <w:tc>
          <w:tcPr>
            <w:tcW w:w="1132" w:type="pct"/>
          </w:tcPr>
          <w:p w:rsidR="00342E8F" w:rsidRPr="00C814FF" w:rsidRDefault="00342E8F" w:rsidP="00C20E90">
            <w:pPr>
              <w:spacing w:after="0" w:line="240" w:lineRule="auto"/>
              <w:jc w:val="both"/>
              <w:rPr>
                <w:rFonts w:ascii="Times New Roman" w:eastAsia="Times New Roman" w:hAnsi="Times New Roman" w:cs="Times New Roman"/>
                <w:sz w:val="24"/>
                <w:szCs w:val="24"/>
                <w:lang w:eastAsia="ru-RU"/>
              </w:rPr>
            </w:pPr>
          </w:p>
        </w:tc>
        <w:tc>
          <w:tcPr>
            <w:tcW w:w="416"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0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35"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705"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494"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361"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565"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342E8F" w:rsidRPr="00C814FF" w:rsidTr="00C20E90">
        <w:trPr>
          <w:trHeight w:val="307"/>
          <w:jc w:val="center"/>
        </w:trPr>
        <w:tc>
          <w:tcPr>
            <w:tcW w:w="1132"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vAlign w:val="center"/>
          </w:tcPr>
          <w:p w:rsidR="00342E8F" w:rsidRPr="00C814FF" w:rsidRDefault="00342E8F" w:rsidP="00C20E90">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bl>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i/>
          <w:iCs/>
          <w:sz w:val="28"/>
          <w:szCs w:val="28"/>
          <w:lang w:eastAsia="ru-RU"/>
        </w:rPr>
        <w:t>радиоконтроля</w:t>
      </w:r>
      <w:proofErr w:type="spellEnd"/>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342E8F" w:rsidRPr="00C814FF" w:rsidTr="00C20E90">
        <w:trPr>
          <w:trHeight w:val="290"/>
        </w:trPr>
        <w:tc>
          <w:tcPr>
            <w:tcW w:w="5000" w:type="pct"/>
            <w:gridSpan w:val="9"/>
          </w:tcPr>
          <w:p w:rsidR="00342E8F" w:rsidRPr="00C814FF" w:rsidRDefault="00342E8F" w:rsidP="00C20E90">
            <w:pPr>
              <w:spacing w:after="0" w:line="240" w:lineRule="auto"/>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342E8F" w:rsidRPr="00C814FF" w:rsidTr="00C20E90">
        <w:trPr>
          <w:cantSplit/>
          <w:trHeight w:val="817"/>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p>
        </w:tc>
        <w:tc>
          <w:tcPr>
            <w:tcW w:w="43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17" w:type="pct"/>
            <w:vAlign w:val="center"/>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608"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38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38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38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585"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05" w:type="pct"/>
            <w:gridSpan w:val="8"/>
            <w:shd w:val="clear" w:color="auto" w:fill="FFFFFF"/>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342E8F" w:rsidRPr="00C814FF" w:rsidTr="00C20E90">
        <w:trPr>
          <w:trHeight w:val="290"/>
        </w:trPr>
        <w:tc>
          <w:tcPr>
            <w:tcW w:w="5000" w:type="pct"/>
            <w:gridSpan w:val="9"/>
          </w:tcPr>
          <w:p w:rsidR="00342E8F" w:rsidRPr="00C814FF" w:rsidRDefault="00342E8F" w:rsidP="00C20E90">
            <w:pPr>
              <w:spacing w:after="0" w:line="240" w:lineRule="auto"/>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342E8F" w:rsidRPr="00C814FF" w:rsidTr="00C20E90">
        <w:trPr>
          <w:trHeight w:val="597"/>
        </w:trPr>
        <w:tc>
          <w:tcPr>
            <w:tcW w:w="1395" w:type="pct"/>
          </w:tcPr>
          <w:p w:rsidR="00342E8F" w:rsidRPr="00C814FF" w:rsidRDefault="00342E8F" w:rsidP="00C20E90">
            <w:pPr>
              <w:spacing w:after="0" w:line="240" w:lineRule="auto"/>
              <w:jc w:val="both"/>
              <w:rPr>
                <w:rFonts w:ascii="Times New Roman" w:eastAsia="Times New Roman" w:hAnsi="Times New Roman" w:cs="Times New Roman"/>
                <w:sz w:val="24"/>
                <w:szCs w:val="28"/>
                <w:lang w:eastAsia="ru-RU"/>
              </w:rPr>
            </w:pPr>
          </w:p>
        </w:tc>
        <w:tc>
          <w:tcPr>
            <w:tcW w:w="43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17"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608"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38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38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380"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585"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290"/>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342E8F" w:rsidRPr="00C814FF" w:rsidTr="00C20E90">
        <w:trPr>
          <w:trHeight w:val="307"/>
        </w:trPr>
        <w:tc>
          <w:tcPr>
            <w:tcW w:w="139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33"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5"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9B40DE" w:rsidRDefault="00342E8F" w:rsidP="00342E8F">
      <w:pPr>
        <w:spacing w:after="0"/>
        <w:ind w:firstLine="709"/>
        <w:jc w:val="both"/>
        <w:rPr>
          <w:rFonts w:ascii="Times New Roman" w:eastAsia="Times New Roman" w:hAnsi="Times New Roman" w:cs="Times New Roman"/>
          <w:sz w:val="28"/>
          <w:szCs w:val="28"/>
          <w:lang w:eastAsia="ru-RU"/>
        </w:rPr>
      </w:pPr>
      <w:r w:rsidRPr="009B40DE">
        <w:rPr>
          <w:rFonts w:ascii="Times New Roman" w:eastAsia="Times New Roman" w:hAnsi="Times New Roman" w:cs="Times New Roman"/>
          <w:sz w:val="28"/>
          <w:szCs w:val="28"/>
          <w:lang w:eastAsia="ru-RU"/>
        </w:rPr>
        <w:lastRenderedPageBreak/>
        <w:t xml:space="preserve">По результатам рассмотрения сообщений (данных), полученных в процессе проведения радиочастотной службой </w:t>
      </w:r>
      <w:proofErr w:type="spellStart"/>
      <w:r w:rsidRPr="009B40DE">
        <w:rPr>
          <w:rFonts w:ascii="Times New Roman" w:eastAsia="Times New Roman" w:hAnsi="Times New Roman" w:cs="Times New Roman"/>
          <w:sz w:val="28"/>
          <w:szCs w:val="28"/>
          <w:lang w:eastAsia="ru-RU"/>
        </w:rPr>
        <w:t>радиоконтроля</w:t>
      </w:r>
      <w:proofErr w:type="spellEnd"/>
      <w:r w:rsidRPr="009B40DE">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9 месяцев 2021 года составлено 20 протоколов об административных правонарушениях в сфере связи, за аналогичный период 2020 года - 82.</w:t>
      </w:r>
    </w:p>
    <w:p w:rsidR="00342E8F" w:rsidRPr="009B40DE" w:rsidRDefault="00342E8F" w:rsidP="00342E8F">
      <w:pPr>
        <w:spacing w:after="0"/>
        <w:ind w:firstLine="709"/>
        <w:jc w:val="both"/>
        <w:rPr>
          <w:rFonts w:ascii="Times New Roman" w:eastAsia="Times New Roman" w:hAnsi="Times New Roman" w:cs="Times New Roman"/>
          <w:sz w:val="28"/>
          <w:szCs w:val="28"/>
          <w:lang w:eastAsia="ru-RU"/>
        </w:rPr>
      </w:pPr>
      <w:r w:rsidRPr="009B40DE">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342E8F" w:rsidRPr="00C814FF" w:rsidRDefault="00342E8F" w:rsidP="00342E8F">
      <w:pPr>
        <w:spacing w:after="0" w:line="240" w:lineRule="auto"/>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342E8F" w:rsidRPr="00C814FF" w:rsidTr="00C20E90">
        <w:trPr>
          <w:cantSplit/>
          <w:jc w:val="center"/>
        </w:trPr>
        <w:tc>
          <w:tcPr>
            <w:tcW w:w="3067" w:type="pct"/>
            <w:vAlign w:val="center"/>
          </w:tcPr>
          <w:p w:rsidR="00342E8F" w:rsidRPr="00C814FF" w:rsidRDefault="00342E8F" w:rsidP="00C20E90">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Показатель</w:t>
            </w:r>
          </w:p>
        </w:tc>
        <w:tc>
          <w:tcPr>
            <w:tcW w:w="995" w:type="pct"/>
            <w:vAlign w:val="center"/>
          </w:tcPr>
          <w:p w:rsidR="00342E8F" w:rsidRPr="00C814FF" w:rsidRDefault="00342E8F" w:rsidP="00C20E90">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прошлого года</w:t>
            </w:r>
            <w:proofErr w:type="gramStart"/>
            <w:r w:rsidRPr="00C814FF">
              <w:rPr>
                <w:rFonts w:ascii="Times New Roman" w:eastAsia="Times New Roman" w:hAnsi="Times New Roman" w:cs="Times New Roman"/>
                <w:b/>
                <w:sz w:val="24"/>
                <w:szCs w:val="24"/>
                <w:lang w:eastAsia="ru-RU"/>
              </w:rPr>
              <w:t xml:space="preserve"> (%)</w:t>
            </w:r>
            <w:proofErr w:type="gramEnd"/>
          </w:p>
        </w:tc>
        <w:tc>
          <w:tcPr>
            <w:tcW w:w="938" w:type="pct"/>
            <w:vAlign w:val="center"/>
          </w:tcPr>
          <w:p w:rsidR="00342E8F" w:rsidRPr="00C814FF" w:rsidRDefault="00342E8F" w:rsidP="00C20E90">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текущего года</w:t>
            </w:r>
            <w:proofErr w:type="gramStart"/>
            <w:r w:rsidRPr="00C814FF">
              <w:rPr>
                <w:rFonts w:ascii="Times New Roman" w:eastAsia="Times New Roman" w:hAnsi="Times New Roman" w:cs="Times New Roman"/>
                <w:b/>
                <w:sz w:val="24"/>
                <w:szCs w:val="24"/>
                <w:lang w:eastAsia="ru-RU"/>
              </w:rPr>
              <w:t xml:space="preserve"> (%)</w:t>
            </w:r>
            <w:proofErr w:type="gramEnd"/>
          </w:p>
        </w:tc>
      </w:tr>
      <w:tr w:rsidR="00342E8F" w:rsidRPr="00C814FF" w:rsidTr="00C20E90">
        <w:trPr>
          <w:cantSplit/>
          <w:jc w:val="center"/>
        </w:trPr>
        <w:tc>
          <w:tcPr>
            <w:tcW w:w="3067" w:type="pct"/>
          </w:tcPr>
          <w:p w:rsidR="00342E8F" w:rsidRPr="004823A9" w:rsidRDefault="00342E8F" w:rsidP="00C20E90">
            <w:pPr>
              <w:spacing w:after="0"/>
              <w:jc w:val="both"/>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4823A9">
              <w:rPr>
                <w:rFonts w:ascii="Times New Roman" w:eastAsia="Times New Roman" w:hAnsi="Times New Roman" w:cs="Times New Roman"/>
                <w:lang w:eastAsia="ru-RU"/>
              </w:rPr>
              <w:t>радиоконтроля</w:t>
            </w:r>
            <w:proofErr w:type="spellEnd"/>
            <w:r w:rsidRPr="004823A9">
              <w:rPr>
                <w:rFonts w:ascii="Times New Roman" w:eastAsia="Times New Roman" w:hAnsi="Times New Roman" w:cs="Times New Roman"/>
                <w:lang w:eastAsia="ru-RU"/>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342E8F" w:rsidRPr="004823A9" w:rsidRDefault="00342E8F" w:rsidP="00C20E90">
            <w:pPr>
              <w:spacing w:after="0"/>
              <w:jc w:val="both"/>
              <w:rPr>
                <w:rFonts w:ascii="Times New Roman" w:eastAsia="Times New Roman" w:hAnsi="Times New Roman" w:cs="Times New Roman"/>
                <w:lang w:eastAsia="ru-RU"/>
              </w:rPr>
            </w:pPr>
          </w:p>
        </w:tc>
        <w:tc>
          <w:tcPr>
            <w:tcW w:w="99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c>
          <w:tcPr>
            <w:tcW w:w="93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r>
      <w:tr w:rsidR="00342E8F" w:rsidRPr="00C814FF" w:rsidTr="00C20E90">
        <w:trPr>
          <w:cantSplit/>
          <w:jc w:val="center"/>
        </w:trPr>
        <w:tc>
          <w:tcPr>
            <w:tcW w:w="3067" w:type="pct"/>
          </w:tcPr>
          <w:p w:rsidR="00342E8F" w:rsidRPr="004823A9" w:rsidRDefault="00342E8F" w:rsidP="00C20E90">
            <w:pPr>
              <w:spacing w:after="0"/>
              <w:jc w:val="both"/>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 xml:space="preserve">Доля выданных ТО предписаний об устранении выявленных радиочастотной службой при проведении </w:t>
            </w:r>
            <w:proofErr w:type="spellStart"/>
            <w:r w:rsidRPr="004823A9">
              <w:rPr>
                <w:rFonts w:ascii="Times New Roman" w:eastAsia="Times New Roman" w:hAnsi="Times New Roman" w:cs="Times New Roman"/>
                <w:lang w:eastAsia="ru-RU"/>
              </w:rPr>
              <w:t>радиоконтроля</w:t>
            </w:r>
            <w:proofErr w:type="spellEnd"/>
            <w:r w:rsidRPr="004823A9">
              <w:rPr>
                <w:rFonts w:ascii="Times New Roman" w:eastAsia="Times New Roman" w:hAnsi="Times New Roman" w:cs="Times New Roman"/>
                <w:lang w:eastAsia="ru-RU"/>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4823A9">
              <w:rPr>
                <w:rFonts w:ascii="Times New Roman" w:eastAsia="Times New Roman" w:hAnsi="Times New Roman" w:cs="Times New Roman"/>
                <w:lang w:eastAsia="ru-RU"/>
              </w:rPr>
              <w:t>радиоконтроля</w:t>
            </w:r>
            <w:proofErr w:type="spellEnd"/>
            <w:r w:rsidRPr="004823A9">
              <w:rPr>
                <w:rFonts w:ascii="Times New Roman" w:eastAsia="Times New Roman" w:hAnsi="Times New Roman" w:cs="Times New Roman"/>
                <w:lang w:eastAsia="ru-RU"/>
              </w:rPr>
              <w:t>, сообщения о которых были направлены в ТО в отчетном периоде)</w:t>
            </w:r>
          </w:p>
          <w:p w:rsidR="00342E8F" w:rsidRPr="004823A9" w:rsidRDefault="00342E8F" w:rsidP="00C20E90">
            <w:pPr>
              <w:spacing w:after="0"/>
              <w:jc w:val="both"/>
              <w:rPr>
                <w:rFonts w:ascii="Times New Roman" w:eastAsia="Times New Roman" w:hAnsi="Times New Roman" w:cs="Times New Roman"/>
                <w:lang w:eastAsia="ru-RU"/>
              </w:rPr>
            </w:pPr>
          </w:p>
        </w:tc>
        <w:tc>
          <w:tcPr>
            <w:tcW w:w="995"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42E8F" w:rsidRPr="00C814FF" w:rsidTr="00C20E90">
        <w:trPr>
          <w:cantSplit/>
          <w:jc w:val="center"/>
        </w:trPr>
        <w:tc>
          <w:tcPr>
            <w:tcW w:w="3067" w:type="pct"/>
          </w:tcPr>
          <w:p w:rsidR="00342E8F" w:rsidRPr="004823A9" w:rsidRDefault="00342E8F" w:rsidP="00C20E90">
            <w:pPr>
              <w:spacing w:after="0"/>
              <w:jc w:val="both"/>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4823A9">
              <w:rPr>
                <w:rFonts w:ascii="Times New Roman" w:eastAsia="Times New Roman" w:hAnsi="Times New Roman" w:cs="Times New Roman"/>
                <w:lang w:eastAsia="ru-RU"/>
              </w:rPr>
              <w:t>радиоконтроля</w:t>
            </w:r>
            <w:proofErr w:type="spellEnd"/>
            <w:r w:rsidRPr="004823A9">
              <w:rPr>
                <w:rFonts w:ascii="Times New Roman" w:eastAsia="Times New Roman" w:hAnsi="Times New Roman" w:cs="Times New Roman"/>
                <w:lang w:eastAsia="ru-RU"/>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342E8F" w:rsidRPr="004823A9" w:rsidRDefault="00342E8F" w:rsidP="00C20E90">
            <w:pPr>
              <w:spacing w:after="0"/>
              <w:jc w:val="both"/>
              <w:rPr>
                <w:rFonts w:ascii="Times New Roman" w:eastAsia="Times New Roman" w:hAnsi="Times New Roman" w:cs="Times New Roman"/>
                <w:lang w:eastAsia="ru-RU"/>
              </w:rPr>
            </w:pPr>
          </w:p>
        </w:tc>
        <w:tc>
          <w:tcPr>
            <w:tcW w:w="995" w:type="pct"/>
            <w:shd w:val="clear" w:color="auto" w:fill="auto"/>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342E8F" w:rsidRPr="00C814FF" w:rsidRDefault="00342E8F" w:rsidP="00342E8F">
      <w:pPr>
        <w:spacing w:after="0" w:line="240" w:lineRule="auto"/>
        <w:ind w:firstLine="709"/>
        <w:jc w:val="both"/>
        <w:rPr>
          <w:rFonts w:ascii="Times New Roman" w:eastAsia="Times New Roman" w:hAnsi="Times New Roman" w:cs="Times New Roman"/>
          <w:sz w:val="26"/>
          <w:szCs w:val="26"/>
          <w:lang w:eastAsia="ru-RU"/>
        </w:rPr>
      </w:pPr>
    </w:p>
    <w:p w:rsidR="00342E8F" w:rsidRPr="00C814FF" w:rsidRDefault="00342E8F" w:rsidP="00342E8F">
      <w:pPr>
        <w:spacing w:after="0"/>
        <w:ind w:right="-143" w:firstLine="709"/>
        <w:jc w:val="both"/>
        <w:rPr>
          <w:rFonts w:ascii="Times New Roman" w:hAnsi="Times New Roman" w:cs="Times New Roman"/>
          <w:sz w:val="28"/>
          <w:szCs w:val="28"/>
        </w:rPr>
      </w:pPr>
    </w:p>
    <w:p w:rsidR="00342E8F" w:rsidRPr="00C814FF" w:rsidRDefault="00342E8F" w:rsidP="00342E8F">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42E8F" w:rsidRPr="00C814FF" w:rsidRDefault="00342E8F" w:rsidP="00342E8F">
      <w:pPr>
        <w:spacing w:after="0"/>
        <w:ind w:firstLine="709"/>
        <w:jc w:val="center"/>
        <w:rPr>
          <w:rFonts w:ascii="Times New Roman" w:eastAsia="Times New Roman" w:hAnsi="Times New Roman" w:cs="Times New Roman"/>
          <w:i/>
          <w:iCs/>
          <w:sz w:val="26"/>
          <w:szCs w:val="26"/>
          <w:u w:val="single"/>
        </w:rPr>
      </w:pPr>
    </w:p>
    <w:p w:rsidR="00342E8F" w:rsidRPr="00C814FF" w:rsidRDefault="00342E8F" w:rsidP="00342E8F">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 xml:space="preserve">Полномочие выполняют – 2 специалиста. </w:t>
      </w:r>
    </w:p>
    <w:p w:rsidR="00342E8F" w:rsidRPr="00C814FF" w:rsidRDefault="00342E8F" w:rsidP="00342E8F">
      <w:pPr>
        <w:spacing w:after="0"/>
        <w:ind w:firstLine="709"/>
        <w:jc w:val="both"/>
        <w:rPr>
          <w:rFonts w:ascii="Times New Roman" w:eastAsia="Times New Roman" w:hAnsi="Times New Roman" w:cs="Times New Roman"/>
          <w:sz w:val="26"/>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342E8F" w:rsidRPr="00C814FF" w:rsidTr="00C20E90">
        <w:trPr>
          <w:trHeight w:val="290"/>
          <w:jc w:val="center"/>
        </w:trPr>
        <w:tc>
          <w:tcPr>
            <w:tcW w:w="5000" w:type="pct"/>
            <w:gridSpan w:val="3"/>
            <w:vAlign w:val="center"/>
          </w:tcPr>
          <w:p w:rsidR="00342E8F" w:rsidRPr="00C814FF" w:rsidRDefault="00342E8F" w:rsidP="00C20E90">
            <w:pPr>
              <w:spacing w:after="0"/>
              <w:ind w:firstLine="318"/>
              <w:jc w:val="center"/>
              <w:rPr>
                <w:rFonts w:ascii="Times New Roman" w:eastAsia="Times New Roman" w:hAnsi="Times New Roman" w:cs="Times New Roman"/>
                <w:b/>
                <w:bCs/>
                <w:i/>
                <w:iCs/>
                <w:sz w:val="24"/>
                <w:szCs w:val="20"/>
              </w:rPr>
            </w:pPr>
            <w:r w:rsidRPr="00C814FF">
              <w:rPr>
                <w:rFonts w:ascii="Times New Roman" w:eastAsia="Times New Roman" w:hAnsi="Times New Roman" w:cs="Times New Roman"/>
                <w:b/>
                <w:bCs/>
                <w:i/>
                <w:iCs/>
                <w:sz w:val="24"/>
                <w:szCs w:val="20"/>
              </w:rPr>
              <w:t>Предметы надзора</w:t>
            </w:r>
          </w:p>
        </w:tc>
      </w:tr>
      <w:tr w:rsidR="00342E8F" w:rsidRPr="00C814FF" w:rsidTr="00C20E90">
        <w:trPr>
          <w:cantSplit/>
          <w:trHeight w:val="515"/>
          <w:jc w:val="center"/>
        </w:trPr>
        <w:tc>
          <w:tcPr>
            <w:tcW w:w="2557" w:type="pct"/>
            <w:vAlign w:val="center"/>
          </w:tcPr>
          <w:p w:rsidR="00342E8F" w:rsidRPr="00C814FF" w:rsidRDefault="00342E8F" w:rsidP="00C20E90">
            <w:pPr>
              <w:spacing w:after="0"/>
              <w:jc w:val="center"/>
              <w:rPr>
                <w:rFonts w:ascii="Times New Roman" w:eastAsia="Times New Roman" w:hAnsi="Times New Roman" w:cs="Times New Roman"/>
                <w:sz w:val="24"/>
                <w:szCs w:val="20"/>
              </w:rPr>
            </w:pPr>
          </w:p>
        </w:tc>
        <w:tc>
          <w:tcPr>
            <w:tcW w:w="1222" w:type="pct"/>
            <w:vAlign w:val="center"/>
          </w:tcPr>
          <w:p w:rsidR="00342E8F" w:rsidRPr="00C814FF" w:rsidRDefault="00342E8F" w:rsidP="00C20E90">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w:t>
            </w:r>
            <w:r>
              <w:rPr>
                <w:rFonts w:ascii="Times New Roman" w:eastAsia="Times New Roman" w:hAnsi="Times New Roman" w:cs="Times New Roman"/>
                <w:b/>
                <w:sz w:val="24"/>
                <w:szCs w:val="20"/>
              </w:rPr>
              <w:t>20</w:t>
            </w:r>
            <w:r w:rsidRPr="00C814FF">
              <w:rPr>
                <w:rFonts w:ascii="Times New Roman" w:eastAsia="Times New Roman" w:hAnsi="Times New Roman" w:cs="Times New Roman"/>
                <w:b/>
                <w:sz w:val="24"/>
                <w:szCs w:val="20"/>
              </w:rPr>
              <w:t xml:space="preserve"> года</w:t>
            </w:r>
          </w:p>
        </w:tc>
        <w:tc>
          <w:tcPr>
            <w:tcW w:w="1221" w:type="pct"/>
            <w:vAlign w:val="center"/>
          </w:tcPr>
          <w:p w:rsidR="00342E8F" w:rsidRPr="00C814FF" w:rsidRDefault="00342E8F" w:rsidP="00C20E90">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w:t>
            </w:r>
            <w:r>
              <w:rPr>
                <w:rFonts w:ascii="Times New Roman" w:eastAsia="Times New Roman" w:hAnsi="Times New Roman" w:cs="Times New Roman"/>
                <w:b/>
                <w:sz w:val="24"/>
                <w:szCs w:val="20"/>
              </w:rPr>
              <w:t>20</w:t>
            </w:r>
            <w:r w:rsidRPr="00C814FF">
              <w:rPr>
                <w:rFonts w:ascii="Times New Roman" w:eastAsia="Times New Roman" w:hAnsi="Times New Roman" w:cs="Times New Roman"/>
                <w:b/>
                <w:sz w:val="24"/>
                <w:szCs w:val="20"/>
              </w:rPr>
              <w:t xml:space="preserve"> года</w:t>
            </w:r>
          </w:p>
        </w:tc>
      </w:tr>
      <w:tr w:rsidR="00342E8F" w:rsidRPr="00C814FF" w:rsidTr="00C20E90">
        <w:trPr>
          <w:trHeight w:val="290"/>
          <w:jc w:val="center"/>
        </w:trPr>
        <w:tc>
          <w:tcPr>
            <w:tcW w:w="2557" w:type="pct"/>
          </w:tcPr>
          <w:p w:rsidR="00342E8F" w:rsidRPr="00C814FF" w:rsidRDefault="00342E8F" w:rsidP="00C20E90">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Количество ФМ</w:t>
            </w:r>
          </w:p>
        </w:tc>
        <w:tc>
          <w:tcPr>
            <w:tcW w:w="1222" w:type="pct"/>
            <w:vAlign w:val="center"/>
          </w:tcPr>
          <w:p w:rsidR="00342E8F" w:rsidRPr="00C814FF" w:rsidRDefault="00342E8F" w:rsidP="00C20E90">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221" w:type="pct"/>
            <w:vAlign w:val="center"/>
          </w:tcPr>
          <w:p w:rsidR="00342E8F" w:rsidRPr="00C814FF" w:rsidRDefault="00342E8F" w:rsidP="00C20E90">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p>
        </w:tc>
      </w:tr>
      <w:tr w:rsidR="00342E8F" w:rsidRPr="00C814FF" w:rsidTr="00C20E90">
        <w:trPr>
          <w:trHeight w:val="290"/>
          <w:jc w:val="center"/>
        </w:trPr>
        <w:tc>
          <w:tcPr>
            <w:tcW w:w="2557" w:type="pct"/>
          </w:tcPr>
          <w:p w:rsidR="00342E8F" w:rsidRPr="00C814FF" w:rsidRDefault="00342E8F" w:rsidP="00C20E90">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Нагрузка на 1 сотрудника</w:t>
            </w:r>
          </w:p>
        </w:tc>
        <w:tc>
          <w:tcPr>
            <w:tcW w:w="1222" w:type="pct"/>
            <w:vAlign w:val="center"/>
          </w:tcPr>
          <w:p w:rsidR="00342E8F" w:rsidRPr="00C814FF" w:rsidRDefault="00342E8F" w:rsidP="00C20E90">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221" w:type="pct"/>
            <w:vAlign w:val="center"/>
          </w:tcPr>
          <w:p w:rsidR="00342E8F" w:rsidRPr="00C814FF" w:rsidRDefault="00342E8F" w:rsidP="00C20E90">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p>
        </w:tc>
      </w:tr>
    </w:tbl>
    <w:p w:rsidR="00342E8F" w:rsidRPr="00C814FF" w:rsidRDefault="00342E8F" w:rsidP="00342E8F">
      <w:pPr>
        <w:spacing w:after="0"/>
        <w:jc w:val="both"/>
        <w:rPr>
          <w:rFonts w:ascii="Times New Roman" w:eastAsia="Times New Roman" w:hAnsi="Times New Roman" w:cs="Times New Roman"/>
          <w:i/>
          <w:iCs/>
          <w:sz w:val="26"/>
          <w:szCs w:val="26"/>
          <w:u w:val="single"/>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2"/>
        <w:gridCol w:w="793"/>
        <w:gridCol w:w="701"/>
        <w:gridCol w:w="1221"/>
        <w:gridCol w:w="34"/>
        <w:gridCol w:w="1079"/>
        <w:gridCol w:w="30"/>
      </w:tblGrid>
      <w:tr w:rsidR="00342E8F" w:rsidRPr="00C814FF" w:rsidTr="00C20E90">
        <w:trPr>
          <w:gridAfter w:val="1"/>
          <w:wAfter w:w="16" w:type="pct"/>
          <w:trHeight w:val="290"/>
          <w:jc w:val="center"/>
        </w:trPr>
        <w:tc>
          <w:tcPr>
            <w:tcW w:w="4984" w:type="pct"/>
            <w:gridSpan w:val="11"/>
          </w:tcPr>
          <w:p w:rsidR="00342E8F" w:rsidRPr="00C814FF" w:rsidRDefault="00342E8F" w:rsidP="00C20E90">
            <w:pPr>
              <w:spacing w:after="0"/>
              <w:ind w:firstLine="318"/>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Плановые мероприятия</w:t>
            </w:r>
          </w:p>
        </w:tc>
      </w:tr>
      <w:tr w:rsidR="00342E8F" w:rsidRPr="00C814FF" w:rsidTr="00C20E90">
        <w:trPr>
          <w:gridAfter w:val="1"/>
          <w:wAfter w:w="16" w:type="pct"/>
          <w:cantSplit/>
          <w:trHeight w:val="817"/>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p>
        </w:tc>
        <w:tc>
          <w:tcPr>
            <w:tcW w:w="388"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81"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625"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648"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591"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gridAfter w:val="1"/>
          <w:wAfter w:w="16" w:type="pct"/>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Запланировано</w:t>
            </w:r>
          </w:p>
        </w:tc>
        <w:tc>
          <w:tcPr>
            <w:tcW w:w="38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gridAfter w:val="1"/>
          <w:wAfter w:w="16" w:type="pct"/>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gridAfter w:val="1"/>
          <w:wAfter w:w="16" w:type="pct"/>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Выявлено нарушений</w:t>
            </w:r>
          </w:p>
        </w:tc>
        <w:tc>
          <w:tcPr>
            <w:tcW w:w="38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gridAfter w:val="1"/>
          <w:wAfter w:w="16" w:type="pct"/>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gridAfter w:val="1"/>
          <w:wAfter w:w="16" w:type="pct"/>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Вынесено предупреждений</w:t>
            </w:r>
          </w:p>
        </w:tc>
        <w:tc>
          <w:tcPr>
            <w:tcW w:w="38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gridAfter w:val="1"/>
          <w:wAfter w:w="16" w:type="pct"/>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Составлено протоколов об АПН</w:t>
            </w:r>
          </w:p>
        </w:tc>
        <w:tc>
          <w:tcPr>
            <w:tcW w:w="388"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gridAfter w:val="1"/>
          <w:wAfter w:w="16" w:type="pct"/>
          <w:trHeight w:val="290"/>
          <w:jc w:val="center"/>
        </w:trPr>
        <w:tc>
          <w:tcPr>
            <w:tcW w:w="1393" w:type="pct"/>
            <w:gridSpan w:val="2"/>
          </w:tcPr>
          <w:p w:rsidR="00342E8F" w:rsidRPr="00C814FF" w:rsidRDefault="00342E8F" w:rsidP="00C20E90">
            <w:pPr>
              <w:spacing w:after="0"/>
              <w:jc w:val="center"/>
              <w:rPr>
                <w:rFonts w:ascii="Times New Roman" w:eastAsia="Times New Roman" w:hAnsi="Times New Roman" w:cs="Times New Roman"/>
                <w:b/>
                <w:i/>
                <w:sz w:val="24"/>
                <w:szCs w:val="24"/>
              </w:rPr>
            </w:pPr>
          </w:p>
        </w:tc>
        <w:tc>
          <w:tcPr>
            <w:tcW w:w="3591" w:type="pct"/>
            <w:gridSpan w:val="9"/>
            <w:vAlign w:val="center"/>
          </w:tcPr>
          <w:p w:rsidR="00342E8F" w:rsidRPr="00C814FF" w:rsidRDefault="00342E8F" w:rsidP="00C20E90">
            <w:pPr>
              <w:spacing w:after="0"/>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Внеплановые мероприятия</w:t>
            </w:r>
          </w:p>
        </w:tc>
      </w:tr>
      <w:tr w:rsidR="00342E8F" w:rsidRPr="00C814FF" w:rsidTr="00C20E90">
        <w:trPr>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Выявлено нарушений </w:t>
            </w:r>
          </w:p>
        </w:tc>
        <w:tc>
          <w:tcPr>
            <w:tcW w:w="38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p>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trHeight w:val="290"/>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p>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trHeight w:val="381"/>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Вынесено предупреждений</w:t>
            </w:r>
          </w:p>
        </w:tc>
        <w:tc>
          <w:tcPr>
            <w:tcW w:w="38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trHeight w:val="1388"/>
          <w:jc w:val="center"/>
        </w:trPr>
        <w:tc>
          <w:tcPr>
            <w:tcW w:w="100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Составлено протоколов об АПН</w:t>
            </w:r>
          </w:p>
        </w:tc>
        <w:tc>
          <w:tcPr>
            <w:tcW w:w="388"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342E8F" w:rsidRPr="00C814FF" w:rsidRDefault="00342E8F" w:rsidP="00342E8F">
      <w:pPr>
        <w:tabs>
          <w:tab w:val="right" w:pos="9355"/>
        </w:tabs>
        <w:spacing w:after="0"/>
        <w:ind w:firstLine="709"/>
        <w:jc w:val="center"/>
        <w:rPr>
          <w:rFonts w:ascii="Times New Roman" w:eastAsia="Times New Roman" w:hAnsi="Times New Roman" w:cs="Times New Roman"/>
          <w:b/>
          <w:bCs/>
          <w:sz w:val="28"/>
          <w:szCs w:val="28"/>
          <w:lang w:eastAsia="ru-RU"/>
        </w:rPr>
      </w:pPr>
    </w:p>
    <w:p w:rsidR="00342E8F" w:rsidRDefault="00342E8F" w:rsidP="00342E8F">
      <w:pPr>
        <w:tabs>
          <w:tab w:val="right" w:pos="9355"/>
        </w:tabs>
        <w:spacing w:after="0"/>
        <w:ind w:firstLine="709"/>
        <w:jc w:val="center"/>
        <w:rPr>
          <w:rFonts w:ascii="Times New Roman" w:eastAsia="Times New Roman" w:hAnsi="Times New Roman" w:cs="Times New Roman"/>
          <w:b/>
          <w:bCs/>
          <w:sz w:val="28"/>
          <w:szCs w:val="28"/>
          <w:lang w:eastAsia="ru-RU"/>
        </w:rPr>
      </w:pPr>
    </w:p>
    <w:p w:rsidR="00342E8F" w:rsidRPr="00C814FF" w:rsidRDefault="00342E8F" w:rsidP="00342E8F">
      <w:pPr>
        <w:tabs>
          <w:tab w:val="right" w:pos="9355"/>
        </w:tabs>
        <w:spacing w:after="0"/>
        <w:ind w:firstLine="709"/>
        <w:jc w:val="center"/>
        <w:rPr>
          <w:rFonts w:ascii="Times New Roman" w:eastAsia="Times New Roman" w:hAnsi="Times New Roman" w:cs="Times New Roman"/>
          <w:b/>
          <w:bCs/>
          <w:sz w:val="28"/>
          <w:szCs w:val="28"/>
          <w:lang w:eastAsia="ru-RU"/>
        </w:rPr>
      </w:pPr>
      <w:r w:rsidRPr="00C814FF">
        <w:rPr>
          <w:rFonts w:ascii="Times New Roman" w:eastAsia="Times New Roman" w:hAnsi="Times New Roman" w:cs="Times New Roman"/>
          <w:b/>
          <w:bCs/>
          <w:sz w:val="28"/>
          <w:szCs w:val="28"/>
          <w:lang w:eastAsia="ru-RU"/>
        </w:rPr>
        <w:lastRenderedPageBreak/>
        <w:t>Разрешительная и регистрационная деятельность:</w:t>
      </w:r>
    </w:p>
    <w:p w:rsidR="00342E8F" w:rsidRPr="00C814FF" w:rsidRDefault="00342E8F" w:rsidP="00342E8F">
      <w:pPr>
        <w:spacing w:after="0"/>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Выдача разрешений на применение франкировальных машин:</w:t>
      </w:r>
    </w:p>
    <w:p w:rsidR="00342E8F" w:rsidRPr="00C814FF" w:rsidRDefault="00342E8F" w:rsidP="00342E8F">
      <w:pPr>
        <w:spacing w:after="0"/>
        <w:ind w:firstLine="709"/>
        <w:jc w:val="center"/>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Полномочия выполняют – 2 специалиста по штату</w:t>
      </w:r>
    </w:p>
    <w:p w:rsidR="00342E8F" w:rsidRPr="00C814FF" w:rsidRDefault="00342E8F" w:rsidP="00342E8F">
      <w:pPr>
        <w:spacing w:after="0"/>
        <w:ind w:firstLine="709"/>
        <w:jc w:val="center"/>
        <w:rPr>
          <w:rFonts w:ascii="Times New Roman" w:eastAsia="Times New Roman" w:hAnsi="Times New Roman" w:cs="Times New Roman"/>
          <w:sz w:val="28"/>
          <w:szCs w:val="28"/>
        </w:rPr>
      </w:pPr>
    </w:p>
    <w:tbl>
      <w:tblPr>
        <w:tblStyle w:val="af8"/>
        <w:tblW w:w="7083" w:type="dxa"/>
        <w:jc w:val="center"/>
        <w:tblLook w:val="01E0"/>
      </w:tblPr>
      <w:tblGrid>
        <w:gridCol w:w="3961"/>
        <w:gridCol w:w="1547"/>
        <w:gridCol w:w="1575"/>
      </w:tblGrid>
      <w:tr w:rsidR="00342E8F" w:rsidRPr="00C814FF" w:rsidTr="00C20E90">
        <w:trPr>
          <w:jc w:val="center"/>
        </w:trPr>
        <w:tc>
          <w:tcPr>
            <w:tcW w:w="3961" w:type="dxa"/>
            <w:vAlign w:val="center"/>
          </w:tcPr>
          <w:p w:rsidR="00342E8F" w:rsidRPr="00C814FF" w:rsidRDefault="00342E8F" w:rsidP="00C20E90">
            <w:pPr>
              <w:jc w:val="both"/>
              <w:rPr>
                <w:sz w:val="24"/>
              </w:rPr>
            </w:pPr>
          </w:p>
        </w:tc>
        <w:tc>
          <w:tcPr>
            <w:tcW w:w="1547" w:type="dxa"/>
            <w:vAlign w:val="center"/>
          </w:tcPr>
          <w:p w:rsidR="00342E8F" w:rsidRPr="00C814FF" w:rsidRDefault="00342E8F" w:rsidP="00C20E90">
            <w:pPr>
              <w:rPr>
                <w:b/>
                <w:sz w:val="24"/>
              </w:rPr>
            </w:pPr>
            <w:r w:rsidRPr="00C814FF">
              <w:rPr>
                <w:b/>
                <w:sz w:val="24"/>
              </w:rPr>
              <w:t>9 месяцев 20</w:t>
            </w:r>
            <w:r>
              <w:rPr>
                <w:b/>
                <w:sz w:val="24"/>
              </w:rPr>
              <w:t>20</w:t>
            </w:r>
            <w:r w:rsidRPr="00C814FF">
              <w:rPr>
                <w:b/>
                <w:sz w:val="24"/>
              </w:rPr>
              <w:t xml:space="preserve"> года</w:t>
            </w:r>
          </w:p>
        </w:tc>
        <w:tc>
          <w:tcPr>
            <w:tcW w:w="1575" w:type="dxa"/>
            <w:vAlign w:val="center"/>
          </w:tcPr>
          <w:p w:rsidR="00342E8F" w:rsidRPr="00C814FF" w:rsidRDefault="00342E8F" w:rsidP="00C20E90">
            <w:pPr>
              <w:rPr>
                <w:b/>
                <w:sz w:val="24"/>
              </w:rPr>
            </w:pPr>
            <w:r w:rsidRPr="00C814FF">
              <w:rPr>
                <w:b/>
                <w:sz w:val="24"/>
              </w:rPr>
              <w:t>9 месяцев 20</w:t>
            </w:r>
            <w:r>
              <w:rPr>
                <w:b/>
                <w:sz w:val="24"/>
              </w:rPr>
              <w:t>21</w:t>
            </w:r>
            <w:r w:rsidRPr="00C814FF">
              <w:rPr>
                <w:b/>
                <w:sz w:val="24"/>
              </w:rPr>
              <w:t xml:space="preserve"> года</w:t>
            </w:r>
          </w:p>
        </w:tc>
      </w:tr>
      <w:tr w:rsidR="00342E8F" w:rsidRPr="00C814FF" w:rsidTr="00C20E90">
        <w:trPr>
          <w:trHeight w:val="497"/>
          <w:jc w:val="center"/>
        </w:trPr>
        <w:tc>
          <w:tcPr>
            <w:tcW w:w="3961" w:type="dxa"/>
            <w:vAlign w:val="center"/>
          </w:tcPr>
          <w:p w:rsidR="00342E8F" w:rsidRPr="00C814FF" w:rsidRDefault="00342E8F" w:rsidP="00C20E90">
            <w:pPr>
              <w:rPr>
                <w:sz w:val="24"/>
              </w:rPr>
            </w:pPr>
            <w:r w:rsidRPr="00C814FF">
              <w:rPr>
                <w:sz w:val="24"/>
              </w:rPr>
              <w:t>Количество выданных разрешений на применение ФМ</w:t>
            </w:r>
          </w:p>
        </w:tc>
        <w:tc>
          <w:tcPr>
            <w:tcW w:w="1547" w:type="dxa"/>
            <w:vAlign w:val="center"/>
          </w:tcPr>
          <w:p w:rsidR="00342E8F" w:rsidRPr="00C814FF" w:rsidRDefault="00342E8F" w:rsidP="00C20E90">
            <w:pPr>
              <w:rPr>
                <w:sz w:val="24"/>
              </w:rPr>
            </w:pPr>
            <w:r w:rsidRPr="00C814FF">
              <w:rPr>
                <w:sz w:val="24"/>
              </w:rPr>
              <w:t>2</w:t>
            </w:r>
          </w:p>
        </w:tc>
        <w:tc>
          <w:tcPr>
            <w:tcW w:w="1575" w:type="dxa"/>
            <w:vAlign w:val="center"/>
          </w:tcPr>
          <w:p w:rsidR="00342E8F" w:rsidRPr="00C814FF" w:rsidRDefault="00342E8F" w:rsidP="00C20E90">
            <w:pPr>
              <w:rPr>
                <w:sz w:val="24"/>
              </w:rPr>
            </w:pPr>
            <w:r>
              <w:rPr>
                <w:sz w:val="24"/>
              </w:rPr>
              <w:t>1</w:t>
            </w:r>
          </w:p>
        </w:tc>
      </w:tr>
      <w:tr w:rsidR="00342E8F" w:rsidRPr="00C814FF" w:rsidTr="00C20E90">
        <w:trPr>
          <w:jc w:val="center"/>
        </w:trPr>
        <w:tc>
          <w:tcPr>
            <w:tcW w:w="3961" w:type="dxa"/>
            <w:vAlign w:val="center"/>
          </w:tcPr>
          <w:p w:rsidR="00342E8F" w:rsidRPr="00C814FF" w:rsidRDefault="00342E8F" w:rsidP="00C20E90">
            <w:pPr>
              <w:rPr>
                <w:sz w:val="24"/>
              </w:rPr>
            </w:pPr>
            <w:r w:rsidRPr="00C814FF">
              <w:rPr>
                <w:sz w:val="24"/>
              </w:rPr>
              <w:t>Нагрузка на одного сотрудника</w:t>
            </w:r>
          </w:p>
          <w:p w:rsidR="00342E8F" w:rsidRPr="00C814FF" w:rsidRDefault="00342E8F" w:rsidP="00C20E90">
            <w:pPr>
              <w:rPr>
                <w:sz w:val="24"/>
              </w:rPr>
            </w:pPr>
          </w:p>
        </w:tc>
        <w:tc>
          <w:tcPr>
            <w:tcW w:w="1547" w:type="dxa"/>
            <w:vAlign w:val="center"/>
          </w:tcPr>
          <w:p w:rsidR="00342E8F" w:rsidRPr="00C814FF" w:rsidRDefault="00342E8F" w:rsidP="00C20E90">
            <w:pPr>
              <w:rPr>
                <w:sz w:val="24"/>
              </w:rPr>
            </w:pPr>
            <w:r>
              <w:rPr>
                <w:sz w:val="24"/>
              </w:rPr>
              <w:t>2</w:t>
            </w:r>
          </w:p>
        </w:tc>
        <w:tc>
          <w:tcPr>
            <w:tcW w:w="1575" w:type="dxa"/>
            <w:vAlign w:val="center"/>
          </w:tcPr>
          <w:p w:rsidR="00342E8F" w:rsidRPr="00C814FF" w:rsidRDefault="00342E8F" w:rsidP="00C20E90">
            <w:pPr>
              <w:rPr>
                <w:sz w:val="24"/>
              </w:rPr>
            </w:pPr>
            <w:r>
              <w:rPr>
                <w:sz w:val="24"/>
              </w:rPr>
              <w:t>1</w:t>
            </w:r>
          </w:p>
        </w:tc>
      </w:tr>
    </w:tbl>
    <w:p w:rsidR="00342E8F" w:rsidRPr="00C814FF" w:rsidRDefault="00342E8F" w:rsidP="00342E8F">
      <w:pPr>
        <w:spacing w:after="0"/>
        <w:jc w:val="both"/>
        <w:rPr>
          <w:rFonts w:ascii="Times New Roman" w:eastAsia="Times New Roman" w:hAnsi="Times New Roman" w:cs="Times New Roman"/>
          <w:i/>
          <w:iCs/>
          <w:sz w:val="26"/>
          <w:szCs w:val="26"/>
          <w:u w:val="single"/>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4"/>
        <w:gridCol w:w="852"/>
        <w:gridCol w:w="707"/>
        <w:gridCol w:w="1303"/>
        <w:gridCol w:w="806"/>
        <w:gridCol w:w="783"/>
        <w:gridCol w:w="1055"/>
        <w:gridCol w:w="1267"/>
      </w:tblGrid>
      <w:tr w:rsidR="00342E8F" w:rsidRPr="00C814FF" w:rsidTr="00C20E90">
        <w:trPr>
          <w:cantSplit/>
          <w:trHeight w:val="817"/>
          <w:jc w:val="center"/>
        </w:trPr>
        <w:tc>
          <w:tcPr>
            <w:tcW w:w="850"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p>
        </w:tc>
        <w:tc>
          <w:tcPr>
            <w:tcW w:w="396"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47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392"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72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47"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434"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585"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70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jc w:val="center"/>
        </w:trPr>
        <w:tc>
          <w:tcPr>
            <w:tcW w:w="850" w:type="pct"/>
          </w:tcPr>
          <w:p w:rsidR="00342E8F" w:rsidRPr="00C814FF" w:rsidRDefault="00342E8F" w:rsidP="00C20E90">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поступивших заявок</w:t>
            </w:r>
          </w:p>
        </w:tc>
        <w:tc>
          <w:tcPr>
            <w:tcW w:w="396"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9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7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447"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4"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70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42E8F" w:rsidRPr="00C814FF" w:rsidTr="00C20E90">
        <w:trPr>
          <w:trHeight w:val="290"/>
          <w:jc w:val="center"/>
        </w:trPr>
        <w:tc>
          <w:tcPr>
            <w:tcW w:w="850" w:type="pct"/>
          </w:tcPr>
          <w:p w:rsidR="00342E8F" w:rsidRPr="00C814FF" w:rsidRDefault="00342E8F" w:rsidP="00C20E90">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выданных разрешений</w:t>
            </w:r>
          </w:p>
        </w:tc>
        <w:tc>
          <w:tcPr>
            <w:tcW w:w="396"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9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72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447"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4"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702"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42E8F" w:rsidRPr="00C814FF" w:rsidTr="00C20E90">
        <w:trPr>
          <w:trHeight w:val="290"/>
          <w:jc w:val="center"/>
        </w:trPr>
        <w:tc>
          <w:tcPr>
            <w:tcW w:w="850" w:type="pct"/>
          </w:tcPr>
          <w:p w:rsidR="00342E8F" w:rsidRPr="00C814FF" w:rsidRDefault="00342E8F" w:rsidP="00C20E90">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отказов</w:t>
            </w:r>
          </w:p>
        </w:tc>
        <w:tc>
          <w:tcPr>
            <w:tcW w:w="396"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4"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70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342E8F" w:rsidRPr="00C814FF" w:rsidTr="00C20E90">
        <w:trPr>
          <w:trHeight w:val="290"/>
          <w:jc w:val="center"/>
        </w:trPr>
        <w:tc>
          <w:tcPr>
            <w:tcW w:w="850" w:type="pct"/>
          </w:tcPr>
          <w:p w:rsidR="00342E8F" w:rsidRPr="00C814FF" w:rsidRDefault="00342E8F" w:rsidP="00C20E90">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Нарушения сроков </w:t>
            </w:r>
          </w:p>
        </w:tc>
        <w:tc>
          <w:tcPr>
            <w:tcW w:w="396" w:type="pct"/>
            <w:shd w:val="clear" w:color="auto" w:fill="FFFFFF"/>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4"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585"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702" w:type="pct"/>
            <w:vAlign w:val="center"/>
          </w:tcPr>
          <w:p w:rsidR="00342E8F" w:rsidRPr="00C814FF" w:rsidRDefault="00342E8F"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342E8F" w:rsidRDefault="00342E8F" w:rsidP="00342E8F">
      <w:pPr>
        <w:spacing w:after="0"/>
        <w:jc w:val="both"/>
        <w:rPr>
          <w:rFonts w:ascii="Times New Roman" w:eastAsia="Times New Roman" w:hAnsi="Times New Roman" w:cs="Times New Roman"/>
          <w:i/>
          <w:iCs/>
          <w:sz w:val="26"/>
          <w:szCs w:val="26"/>
          <w:u w:val="single"/>
        </w:rPr>
      </w:pPr>
    </w:p>
    <w:p w:rsidR="00342E8F" w:rsidRPr="00E41028" w:rsidRDefault="00342E8F" w:rsidP="00342E8F">
      <w:pPr>
        <w:spacing w:line="240" w:lineRule="auto"/>
        <w:ind w:firstLine="709"/>
        <w:jc w:val="both"/>
        <w:rPr>
          <w:rFonts w:ascii="Times New Roman" w:hAnsi="Times New Roman" w:cs="Times New Roman"/>
          <w:color w:val="000000" w:themeColor="text1"/>
          <w:sz w:val="28"/>
          <w:szCs w:val="28"/>
        </w:rPr>
      </w:pPr>
      <w:r w:rsidRPr="00E41028">
        <w:rPr>
          <w:rFonts w:ascii="Times New Roman" w:hAnsi="Times New Roman" w:cs="Times New Roman"/>
          <w:color w:val="000000" w:themeColor="text1"/>
          <w:sz w:val="28"/>
          <w:szCs w:val="28"/>
        </w:rPr>
        <w:t>За отчетный период по  заявлению владельцев выдано 1 разрешение на применение франкировальных машин нового поколения, а именно:</w:t>
      </w:r>
    </w:p>
    <w:p w:rsidR="00342E8F" w:rsidRPr="00E41028" w:rsidRDefault="00342E8F" w:rsidP="00342E8F">
      <w:pPr>
        <w:spacing w:line="240" w:lineRule="auto"/>
        <w:ind w:firstLine="709"/>
        <w:jc w:val="both"/>
        <w:rPr>
          <w:rFonts w:ascii="Times New Roman" w:hAnsi="Times New Roman" w:cs="Times New Roman"/>
          <w:color w:val="000000" w:themeColor="text1"/>
          <w:sz w:val="28"/>
          <w:szCs w:val="28"/>
        </w:rPr>
      </w:pPr>
      <w:r w:rsidRPr="00E41028">
        <w:rPr>
          <w:rFonts w:ascii="Times New Roman" w:hAnsi="Times New Roman" w:cs="Times New Roman"/>
          <w:color w:val="000000" w:themeColor="text1"/>
          <w:sz w:val="28"/>
          <w:szCs w:val="28"/>
        </w:rPr>
        <w:t xml:space="preserve">- 1 заявление поступило из ГУ ОПФР по Карачаево-Черкесской Республике, на выдачу нового разрешения на применение ФМ в отделении </w:t>
      </w:r>
      <w:proofErr w:type="spellStart"/>
      <w:r w:rsidRPr="00E41028">
        <w:rPr>
          <w:rFonts w:ascii="Times New Roman" w:hAnsi="Times New Roman" w:cs="Times New Roman"/>
          <w:color w:val="000000" w:themeColor="text1"/>
          <w:sz w:val="28"/>
          <w:szCs w:val="28"/>
        </w:rPr>
        <w:t>Малокарачаевского</w:t>
      </w:r>
      <w:proofErr w:type="spellEnd"/>
      <w:r w:rsidRPr="00E41028">
        <w:rPr>
          <w:rFonts w:ascii="Times New Roman" w:hAnsi="Times New Roman" w:cs="Times New Roman"/>
          <w:color w:val="000000" w:themeColor="text1"/>
          <w:sz w:val="28"/>
          <w:szCs w:val="28"/>
        </w:rPr>
        <w:t xml:space="preserve"> района</w:t>
      </w:r>
    </w:p>
    <w:p w:rsidR="00342E8F" w:rsidRPr="00E41028" w:rsidRDefault="00342E8F" w:rsidP="00342E8F">
      <w:pPr>
        <w:spacing w:line="240" w:lineRule="auto"/>
        <w:ind w:firstLine="709"/>
        <w:jc w:val="both"/>
        <w:rPr>
          <w:rFonts w:ascii="Times New Roman" w:hAnsi="Times New Roman" w:cs="Times New Roman"/>
          <w:color w:val="000000" w:themeColor="text1"/>
          <w:sz w:val="28"/>
          <w:szCs w:val="28"/>
        </w:rPr>
      </w:pPr>
      <w:r w:rsidRPr="00E41028">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342E8F" w:rsidRPr="00E41028" w:rsidRDefault="00342E8F" w:rsidP="00342E8F">
      <w:pPr>
        <w:spacing w:line="240" w:lineRule="auto"/>
        <w:ind w:firstLine="709"/>
        <w:jc w:val="both"/>
        <w:rPr>
          <w:rFonts w:ascii="Times New Roman" w:hAnsi="Times New Roman" w:cs="Times New Roman"/>
          <w:color w:val="000000" w:themeColor="text1"/>
          <w:sz w:val="28"/>
          <w:szCs w:val="28"/>
          <w:u w:val="single"/>
        </w:rPr>
      </w:pPr>
      <w:r w:rsidRPr="00E41028">
        <w:rPr>
          <w:rFonts w:ascii="Times New Roman" w:hAnsi="Times New Roman" w:cs="Times New Roman"/>
          <w:color w:val="000000" w:themeColor="text1"/>
          <w:sz w:val="28"/>
          <w:szCs w:val="28"/>
        </w:rPr>
        <w:t xml:space="preserve">В период проведения систематического наблюдения осуществлялся </w:t>
      </w:r>
      <w:proofErr w:type="gramStart"/>
      <w:r w:rsidRPr="00E41028">
        <w:rPr>
          <w:rFonts w:ascii="Times New Roman" w:hAnsi="Times New Roman" w:cs="Times New Roman"/>
          <w:color w:val="000000" w:themeColor="text1"/>
          <w:sz w:val="28"/>
          <w:szCs w:val="28"/>
        </w:rPr>
        <w:t>контроль за</w:t>
      </w:r>
      <w:proofErr w:type="gramEnd"/>
      <w:r w:rsidRPr="00E41028">
        <w:rPr>
          <w:rFonts w:ascii="Times New Roman" w:hAnsi="Times New Roman" w:cs="Times New Roman"/>
          <w:color w:val="000000" w:themeColor="text1"/>
          <w:sz w:val="28"/>
          <w:szCs w:val="28"/>
        </w:rPr>
        <w:t xml:space="preserve">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342E8F" w:rsidRPr="00C814FF" w:rsidRDefault="00342E8F" w:rsidP="00342E8F">
      <w:pPr>
        <w:spacing w:after="0" w:line="240" w:lineRule="auto"/>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342E8F" w:rsidRPr="00C814FF" w:rsidRDefault="00342E8F" w:rsidP="00342E8F">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lastRenderedPageBreak/>
        <w:t>смешанного (река-море) плавания</w:t>
      </w: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p>
    <w:p w:rsidR="00342E8F" w:rsidRPr="00C814FF" w:rsidRDefault="00342E8F" w:rsidP="00342E8F">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342E8F" w:rsidRPr="00C814FF" w:rsidRDefault="00342E8F" w:rsidP="00342E8F">
      <w:pPr>
        <w:spacing w:after="0"/>
        <w:ind w:firstLine="709"/>
        <w:jc w:val="both"/>
        <w:rPr>
          <w:rFonts w:ascii="Times New Roman" w:eastAsia="Times New Roman" w:hAnsi="Times New Roman" w:cs="Times New Roman"/>
          <w:i/>
          <w:iCs/>
          <w:sz w:val="28"/>
          <w:szCs w:val="28"/>
          <w:u w:val="single"/>
          <w:lang w:eastAsia="ru-RU"/>
        </w:rPr>
      </w:pP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w:t>
      </w:r>
      <w:r w:rsidRPr="00C814FF">
        <w:rPr>
          <w:rFonts w:ascii="Times New Roman" w:eastAsia="Times New Roman" w:hAnsi="Times New Roman" w:cs="Times New Roman"/>
          <w:sz w:val="28"/>
          <w:szCs w:val="28"/>
          <w:shd w:val="clear" w:color="auto" w:fill="FFFFFF"/>
          <w:lang w:eastAsia="ru-RU"/>
        </w:rPr>
        <w:t>2</w:t>
      </w:r>
      <w:r w:rsidRPr="00C814FF">
        <w:rPr>
          <w:rFonts w:ascii="Times New Roman" w:eastAsia="Times New Roman" w:hAnsi="Times New Roman" w:cs="Times New Roman"/>
          <w:sz w:val="28"/>
          <w:szCs w:val="28"/>
          <w:lang w:eastAsia="ru-RU"/>
        </w:rPr>
        <w:t xml:space="preserve"> специалиста по штату, фактически – 2.</w:t>
      </w: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750"/>
        <w:gridCol w:w="720"/>
        <w:gridCol w:w="1059"/>
        <w:gridCol w:w="1076"/>
        <w:gridCol w:w="701"/>
        <w:gridCol w:w="825"/>
        <w:gridCol w:w="978"/>
        <w:gridCol w:w="978"/>
      </w:tblGrid>
      <w:tr w:rsidR="00342E8F" w:rsidRPr="00C814FF" w:rsidTr="00C20E90">
        <w:trPr>
          <w:trHeight w:val="597"/>
          <w:jc w:val="center"/>
        </w:trPr>
        <w:tc>
          <w:tcPr>
            <w:tcW w:w="129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p>
        </w:tc>
        <w:tc>
          <w:tcPr>
            <w:tcW w:w="39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376"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553"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562"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366"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43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511"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51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jc w:val="center"/>
        </w:trPr>
        <w:tc>
          <w:tcPr>
            <w:tcW w:w="129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заявок на регистрацию</w:t>
            </w:r>
          </w:p>
        </w:tc>
        <w:tc>
          <w:tcPr>
            <w:tcW w:w="392" w:type="pct"/>
            <w:vAlign w:val="center"/>
          </w:tcPr>
          <w:p w:rsidR="00342E8F" w:rsidRPr="00E41028" w:rsidRDefault="00342E8F" w:rsidP="00C20E90">
            <w:pPr>
              <w:spacing w:after="0"/>
              <w:jc w:val="center"/>
              <w:rPr>
                <w:rFonts w:ascii="Times New Roman" w:hAnsi="Times New Roman" w:cs="Times New Roman"/>
                <w:sz w:val="24"/>
                <w:szCs w:val="24"/>
              </w:rPr>
            </w:pPr>
            <w:r w:rsidRPr="00E41028">
              <w:rPr>
                <w:rFonts w:ascii="Times New Roman" w:hAnsi="Times New Roman" w:cs="Times New Roman"/>
                <w:sz w:val="24"/>
                <w:szCs w:val="24"/>
              </w:rPr>
              <w:t>45</w:t>
            </w:r>
          </w:p>
        </w:tc>
        <w:tc>
          <w:tcPr>
            <w:tcW w:w="376"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4</w:t>
            </w:r>
          </w:p>
        </w:tc>
        <w:tc>
          <w:tcPr>
            <w:tcW w:w="553"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74</w:t>
            </w:r>
          </w:p>
        </w:tc>
        <w:tc>
          <w:tcPr>
            <w:tcW w:w="562"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123</w:t>
            </w:r>
          </w:p>
        </w:tc>
        <w:tc>
          <w:tcPr>
            <w:tcW w:w="366" w:type="pct"/>
            <w:vAlign w:val="center"/>
          </w:tcPr>
          <w:p w:rsidR="00342E8F" w:rsidRPr="00C94775" w:rsidRDefault="00342E8F" w:rsidP="00C20E90">
            <w:pPr>
              <w:spacing w:after="0"/>
              <w:jc w:val="center"/>
              <w:rPr>
                <w:sz w:val="20"/>
              </w:rPr>
            </w:pPr>
            <w:r>
              <w:rPr>
                <w:sz w:val="20"/>
              </w:rPr>
              <w:t>54</w:t>
            </w:r>
          </w:p>
        </w:tc>
        <w:tc>
          <w:tcPr>
            <w:tcW w:w="431" w:type="pct"/>
            <w:vAlign w:val="center"/>
          </w:tcPr>
          <w:p w:rsidR="00342E8F" w:rsidRPr="000F16B8"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42E8F" w:rsidRPr="00C814FF" w:rsidTr="00C20E90">
        <w:trPr>
          <w:trHeight w:val="290"/>
          <w:jc w:val="center"/>
        </w:trPr>
        <w:tc>
          <w:tcPr>
            <w:tcW w:w="129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выданных впервые свидетельств</w:t>
            </w:r>
          </w:p>
        </w:tc>
        <w:tc>
          <w:tcPr>
            <w:tcW w:w="392" w:type="pct"/>
            <w:vAlign w:val="center"/>
          </w:tcPr>
          <w:p w:rsidR="00342E8F" w:rsidRPr="00E41028" w:rsidRDefault="00342E8F" w:rsidP="00C20E90">
            <w:pPr>
              <w:spacing w:after="0"/>
              <w:jc w:val="center"/>
              <w:rPr>
                <w:rFonts w:ascii="Times New Roman" w:hAnsi="Times New Roman" w:cs="Times New Roman"/>
                <w:sz w:val="24"/>
                <w:szCs w:val="24"/>
              </w:rPr>
            </w:pPr>
            <w:r w:rsidRPr="00E41028">
              <w:rPr>
                <w:rFonts w:ascii="Times New Roman" w:hAnsi="Times New Roman" w:cs="Times New Roman"/>
                <w:sz w:val="24"/>
                <w:szCs w:val="24"/>
              </w:rPr>
              <w:t>182</w:t>
            </w:r>
          </w:p>
        </w:tc>
        <w:tc>
          <w:tcPr>
            <w:tcW w:w="376"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1</w:t>
            </w:r>
          </w:p>
        </w:tc>
        <w:tc>
          <w:tcPr>
            <w:tcW w:w="553"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197</w:t>
            </w:r>
          </w:p>
        </w:tc>
        <w:tc>
          <w:tcPr>
            <w:tcW w:w="562"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380</w:t>
            </w:r>
          </w:p>
        </w:tc>
        <w:tc>
          <w:tcPr>
            <w:tcW w:w="366" w:type="pct"/>
            <w:vAlign w:val="center"/>
          </w:tcPr>
          <w:p w:rsidR="00342E8F" w:rsidRPr="00C94775" w:rsidRDefault="00342E8F" w:rsidP="00C20E90">
            <w:pPr>
              <w:spacing w:after="0"/>
              <w:jc w:val="center"/>
              <w:rPr>
                <w:sz w:val="20"/>
              </w:rPr>
            </w:pPr>
            <w:r>
              <w:rPr>
                <w:sz w:val="20"/>
              </w:rPr>
              <w:t>251</w:t>
            </w:r>
          </w:p>
        </w:tc>
        <w:tc>
          <w:tcPr>
            <w:tcW w:w="431" w:type="pct"/>
            <w:vAlign w:val="center"/>
          </w:tcPr>
          <w:p w:rsidR="00342E8F" w:rsidRPr="000F16B8"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w:t>
            </w:r>
          </w:p>
        </w:tc>
      </w:tr>
      <w:tr w:rsidR="00342E8F" w:rsidRPr="00C814FF" w:rsidTr="00C20E90">
        <w:trPr>
          <w:trHeight w:val="290"/>
          <w:jc w:val="center"/>
        </w:trPr>
        <w:tc>
          <w:tcPr>
            <w:tcW w:w="129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отказов</w:t>
            </w:r>
          </w:p>
        </w:tc>
        <w:tc>
          <w:tcPr>
            <w:tcW w:w="392" w:type="pct"/>
            <w:vAlign w:val="center"/>
          </w:tcPr>
          <w:p w:rsidR="00342E8F" w:rsidRPr="00E41028" w:rsidRDefault="00342E8F" w:rsidP="00C20E90">
            <w:pPr>
              <w:spacing w:after="0"/>
              <w:jc w:val="center"/>
              <w:rPr>
                <w:rFonts w:ascii="Times New Roman" w:hAnsi="Times New Roman" w:cs="Times New Roman"/>
                <w:sz w:val="24"/>
                <w:szCs w:val="24"/>
              </w:rPr>
            </w:pPr>
            <w:r w:rsidRPr="00E41028">
              <w:rPr>
                <w:rFonts w:ascii="Times New Roman" w:hAnsi="Times New Roman" w:cs="Times New Roman"/>
                <w:sz w:val="24"/>
                <w:szCs w:val="24"/>
              </w:rPr>
              <w:t>0</w:t>
            </w:r>
          </w:p>
        </w:tc>
        <w:tc>
          <w:tcPr>
            <w:tcW w:w="376"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2</w:t>
            </w:r>
          </w:p>
        </w:tc>
        <w:tc>
          <w:tcPr>
            <w:tcW w:w="553"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0</w:t>
            </w:r>
          </w:p>
        </w:tc>
        <w:tc>
          <w:tcPr>
            <w:tcW w:w="562"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2</w:t>
            </w:r>
          </w:p>
        </w:tc>
        <w:tc>
          <w:tcPr>
            <w:tcW w:w="366" w:type="pct"/>
            <w:vAlign w:val="center"/>
          </w:tcPr>
          <w:p w:rsidR="00342E8F" w:rsidRPr="00C94775" w:rsidRDefault="00342E8F" w:rsidP="00C20E90">
            <w:pPr>
              <w:spacing w:after="0"/>
              <w:jc w:val="center"/>
              <w:rPr>
                <w:sz w:val="20"/>
              </w:rPr>
            </w:pPr>
            <w:r>
              <w:rPr>
                <w:sz w:val="20"/>
              </w:rPr>
              <w:t>0</w:t>
            </w:r>
          </w:p>
        </w:tc>
        <w:tc>
          <w:tcPr>
            <w:tcW w:w="431" w:type="pct"/>
            <w:vAlign w:val="center"/>
          </w:tcPr>
          <w:p w:rsidR="00342E8F" w:rsidRPr="000F16B8"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2E8F" w:rsidRPr="00C814FF" w:rsidTr="00C20E90">
        <w:trPr>
          <w:trHeight w:val="290"/>
          <w:jc w:val="center"/>
        </w:trPr>
        <w:tc>
          <w:tcPr>
            <w:tcW w:w="129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Количество </w:t>
            </w:r>
            <w:proofErr w:type="gramStart"/>
            <w:r w:rsidRPr="00C814FF">
              <w:rPr>
                <w:rFonts w:ascii="Times New Roman" w:eastAsia="Times New Roman" w:hAnsi="Times New Roman" w:cs="Times New Roman"/>
                <w:sz w:val="24"/>
                <w:szCs w:val="24"/>
                <w:lang w:eastAsia="ru-RU"/>
              </w:rPr>
              <w:t>перерегистрированных</w:t>
            </w:r>
            <w:proofErr w:type="gramEnd"/>
            <w:r w:rsidRPr="00C814FF">
              <w:rPr>
                <w:rFonts w:ascii="Times New Roman" w:eastAsia="Times New Roman" w:hAnsi="Times New Roman" w:cs="Times New Roman"/>
                <w:sz w:val="24"/>
                <w:szCs w:val="24"/>
                <w:lang w:eastAsia="ru-RU"/>
              </w:rPr>
              <w:t xml:space="preserve"> РЭС</w:t>
            </w:r>
          </w:p>
        </w:tc>
        <w:tc>
          <w:tcPr>
            <w:tcW w:w="392" w:type="pct"/>
            <w:vAlign w:val="center"/>
          </w:tcPr>
          <w:p w:rsidR="00342E8F" w:rsidRPr="00E41028" w:rsidRDefault="00342E8F" w:rsidP="00C20E90">
            <w:pPr>
              <w:spacing w:after="0"/>
              <w:jc w:val="center"/>
              <w:rPr>
                <w:rFonts w:ascii="Times New Roman" w:hAnsi="Times New Roman" w:cs="Times New Roman"/>
                <w:sz w:val="24"/>
                <w:szCs w:val="24"/>
              </w:rPr>
            </w:pPr>
            <w:r w:rsidRPr="00E41028">
              <w:rPr>
                <w:rFonts w:ascii="Times New Roman" w:hAnsi="Times New Roman" w:cs="Times New Roman"/>
                <w:sz w:val="24"/>
                <w:szCs w:val="24"/>
              </w:rPr>
              <w:t>53</w:t>
            </w:r>
          </w:p>
        </w:tc>
        <w:tc>
          <w:tcPr>
            <w:tcW w:w="376"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20</w:t>
            </w:r>
          </w:p>
        </w:tc>
        <w:tc>
          <w:tcPr>
            <w:tcW w:w="553"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37</w:t>
            </w:r>
          </w:p>
        </w:tc>
        <w:tc>
          <w:tcPr>
            <w:tcW w:w="562"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110</w:t>
            </w:r>
          </w:p>
        </w:tc>
        <w:tc>
          <w:tcPr>
            <w:tcW w:w="366" w:type="pct"/>
            <w:vAlign w:val="center"/>
          </w:tcPr>
          <w:p w:rsidR="00342E8F" w:rsidRPr="00C94775" w:rsidRDefault="00342E8F" w:rsidP="00C20E90">
            <w:pPr>
              <w:spacing w:after="0"/>
              <w:jc w:val="center"/>
              <w:rPr>
                <w:sz w:val="20"/>
              </w:rPr>
            </w:pPr>
            <w:r>
              <w:rPr>
                <w:sz w:val="20"/>
              </w:rPr>
              <w:t>60</w:t>
            </w:r>
          </w:p>
        </w:tc>
        <w:tc>
          <w:tcPr>
            <w:tcW w:w="431" w:type="pct"/>
            <w:vAlign w:val="center"/>
          </w:tcPr>
          <w:p w:rsidR="00342E8F" w:rsidRPr="000F16B8"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342E8F" w:rsidRPr="00C814FF" w:rsidTr="00C20E90">
        <w:trPr>
          <w:trHeight w:val="307"/>
          <w:jc w:val="center"/>
        </w:trPr>
        <w:tc>
          <w:tcPr>
            <w:tcW w:w="1298" w:type="pct"/>
            <w:vAlign w:val="center"/>
          </w:tcPr>
          <w:p w:rsidR="00342E8F" w:rsidRPr="00C814FF" w:rsidRDefault="00342E8F"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Прекращено действие свидетельств</w:t>
            </w:r>
          </w:p>
        </w:tc>
        <w:tc>
          <w:tcPr>
            <w:tcW w:w="392" w:type="pct"/>
            <w:vAlign w:val="center"/>
          </w:tcPr>
          <w:p w:rsidR="00342E8F" w:rsidRPr="00E41028" w:rsidRDefault="00342E8F" w:rsidP="00C20E90">
            <w:pPr>
              <w:spacing w:after="0"/>
              <w:jc w:val="center"/>
              <w:rPr>
                <w:rFonts w:ascii="Times New Roman" w:hAnsi="Times New Roman" w:cs="Times New Roman"/>
                <w:sz w:val="24"/>
                <w:szCs w:val="24"/>
              </w:rPr>
            </w:pPr>
            <w:r w:rsidRPr="00E41028">
              <w:rPr>
                <w:rFonts w:ascii="Times New Roman" w:hAnsi="Times New Roman" w:cs="Times New Roman"/>
                <w:sz w:val="24"/>
                <w:szCs w:val="24"/>
              </w:rPr>
              <w:t>55</w:t>
            </w:r>
          </w:p>
        </w:tc>
        <w:tc>
          <w:tcPr>
            <w:tcW w:w="376"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117</w:t>
            </w:r>
          </w:p>
        </w:tc>
        <w:tc>
          <w:tcPr>
            <w:tcW w:w="553"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38</w:t>
            </w:r>
          </w:p>
        </w:tc>
        <w:tc>
          <w:tcPr>
            <w:tcW w:w="562" w:type="pct"/>
            <w:vAlign w:val="center"/>
          </w:tcPr>
          <w:p w:rsidR="00342E8F" w:rsidRPr="00E41028" w:rsidRDefault="00342E8F" w:rsidP="00C20E90">
            <w:pPr>
              <w:spacing w:after="0" w:line="240" w:lineRule="auto"/>
              <w:jc w:val="center"/>
              <w:rPr>
                <w:rFonts w:ascii="Times New Roman" w:hAnsi="Times New Roman" w:cs="Times New Roman"/>
                <w:color w:val="000000" w:themeColor="text1"/>
                <w:sz w:val="24"/>
                <w:szCs w:val="24"/>
              </w:rPr>
            </w:pPr>
            <w:r w:rsidRPr="00E41028">
              <w:rPr>
                <w:rFonts w:ascii="Times New Roman" w:hAnsi="Times New Roman" w:cs="Times New Roman"/>
                <w:color w:val="000000" w:themeColor="text1"/>
                <w:sz w:val="24"/>
                <w:szCs w:val="24"/>
              </w:rPr>
              <w:t>210</w:t>
            </w:r>
          </w:p>
        </w:tc>
        <w:tc>
          <w:tcPr>
            <w:tcW w:w="366" w:type="pct"/>
            <w:vAlign w:val="center"/>
          </w:tcPr>
          <w:p w:rsidR="00342E8F" w:rsidRPr="00C94775" w:rsidRDefault="00342E8F" w:rsidP="00C20E90">
            <w:pPr>
              <w:spacing w:after="0"/>
              <w:jc w:val="center"/>
              <w:rPr>
                <w:sz w:val="20"/>
              </w:rPr>
            </w:pPr>
            <w:r>
              <w:rPr>
                <w:sz w:val="20"/>
              </w:rPr>
              <w:t>64</w:t>
            </w:r>
          </w:p>
        </w:tc>
        <w:tc>
          <w:tcPr>
            <w:tcW w:w="431" w:type="pct"/>
            <w:vAlign w:val="center"/>
          </w:tcPr>
          <w:p w:rsidR="00342E8F" w:rsidRPr="000F16B8" w:rsidRDefault="00342E8F"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11" w:type="pct"/>
            <w:vAlign w:val="center"/>
          </w:tcPr>
          <w:p w:rsidR="00342E8F" w:rsidRPr="00C814FF" w:rsidRDefault="00342E8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w:t>
            </w:r>
          </w:p>
        </w:tc>
      </w:tr>
    </w:tbl>
    <w:p w:rsidR="00342E8F" w:rsidRPr="00C814FF" w:rsidRDefault="00342E8F" w:rsidP="00342E8F">
      <w:pPr>
        <w:spacing w:after="0"/>
        <w:ind w:firstLine="567"/>
        <w:jc w:val="both"/>
        <w:rPr>
          <w:rFonts w:ascii="Times New Roman" w:eastAsia="Times New Roman" w:hAnsi="Times New Roman" w:cs="Times New Roman"/>
          <w:sz w:val="28"/>
          <w:szCs w:val="28"/>
          <w:lang w:eastAsia="ru-RU"/>
        </w:rPr>
      </w:pPr>
    </w:p>
    <w:p w:rsidR="00342E8F" w:rsidRPr="00C814FF" w:rsidRDefault="00342E8F" w:rsidP="00342E8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814FF">
        <w:rPr>
          <w:rFonts w:ascii="Times New Roman" w:eastAsia="Times New Roman" w:hAnsi="Times New Roman" w:cs="Times New Roman"/>
          <w:sz w:val="28"/>
          <w:szCs w:val="28"/>
          <w:lang w:eastAsia="ru-RU"/>
        </w:rPr>
        <w:t xml:space="preserve">тказов в регистрации РЭС и ВЧУ в соответствии с постановлением Правительства РФ от 12.10.2004 № 539 </w:t>
      </w:r>
      <w:r>
        <w:rPr>
          <w:rFonts w:ascii="Times New Roman" w:eastAsia="Times New Roman" w:hAnsi="Times New Roman" w:cs="Times New Roman"/>
          <w:sz w:val="28"/>
          <w:szCs w:val="28"/>
          <w:lang w:eastAsia="ru-RU"/>
        </w:rPr>
        <w:t>за 9 месяцев 2021 года не было.</w:t>
      </w:r>
    </w:p>
    <w:p w:rsidR="00342E8F" w:rsidRPr="00C814FF" w:rsidRDefault="00342E8F" w:rsidP="00342E8F">
      <w:pPr>
        <w:spacing w:after="0"/>
        <w:ind w:firstLine="567"/>
        <w:jc w:val="both"/>
        <w:rPr>
          <w:rFonts w:ascii="Times New Roman" w:eastAsia="Times New Roman" w:hAnsi="Times New Roman" w:cs="Times New Roman"/>
          <w:sz w:val="26"/>
          <w:szCs w:val="26"/>
          <w:lang w:eastAsia="ru-RU"/>
        </w:rPr>
      </w:pPr>
    </w:p>
    <w:p w:rsidR="00342E8F" w:rsidRPr="00C814FF" w:rsidRDefault="00342E8F" w:rsidP="00342E8F">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Участие в работе приемочных комиссий по вводу</w:t>
      </w:r>
    </w:p>
    <w:p w:rsidR="00342E8F" w:rsidRPr="00C814FF" w:rsidRDefault="00342E8F" w:rsidP="00342E8F">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 в эксплуатацию сооружений связи</w:t>
      </w:r>
    </w:p>
    <w:p w:rsidR="00342E8F" w:rsidRPr="00C814FF" w:rsidRDefault="00342E8F" w:rsidP="00342E8F">
      <w:pPr>
        <w:spacing w:after="0"/>
        <w:ind w:firstLine="709"/>
        <w:jc w:val="center"/>
        <w:rPr>
          <w:rFonts w:ascii="Times New Roman" w:eastAsia="Times New Roman" w:hAnsi="Times New Roman" w:cs="Times New Roman"/>
          <w:i/>
          <w:iCs/>
          <w:sz w:val="28"/>
          <w:szCs w:val="28"/>
          <w:lang w:eastAsia="ru-RU"/>
        </w:rPr>
      </w:pP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w:t>
      </w:r>
      <w:r>
        <w:rPr>
          <w:rFonts w:ascii="Times New Roman" w:eastAsia="Times New Roman" w:hAnsi="Times New Roman" w:cs="Times New Roman"/>
          <w:sz w:val="28"/>
          <w:szCs w:val="28"/>
          <w:lang w:eastAsia="ru-RU"/>
        </w:rPr>
        <w:t>2</w:t>
      </w:r>
      <w:r w:rsidRPr="00C814FF">
        <w:rPr>
          <w:rFonts w:ascii="Times New Roman" w:eastAsia="Times New Roman" w:hAnsi="Times New Roman" w:cs="Times New Roman"/>
          <w:sz w:val="28"/>
          <w:szCs w:val="28"/>
          <w:lang w:eastAsia="ru-RU"/>
        </w:rPr>
        <w:t xml:space="preserve"> специалистов по штату  </w:t>
      </w:r>
    </w:p>
    <w:p w:rsidR="00342E8F" w:rsidRPr="00C814FF" w:rsidRDefault="00342E8F" w:rsidP="00342E8F">
      <w:pPr>
        <w:spacing w:after="0"/>
        <w:ind w:firstLine="709"/>
        <w:jc w:val="both"/>
        <w:rPr>
          <w:rFonts w:ascii="Times New Roman" w:eastAsia="Times New Roman" w:hAnsi="Times New Roman" w:cs="Times New Roman"/>
          <w:sz w:val="28"/>
          <w:szCs w:val="28"/>
          <w:lang w:eastAsia="ru-RU"/>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342E8F" w:rsidRPr="00C814FF" w:rsidTr="00C20E90">
        <w:trPr>
          <w:trHeight w:val="597"/>
          <w:jc w:val="center"/>
        </w:trPr>
        <w:tc>
          <w:tcPr>
            <w:tcW w:w="1253" w:type="pct"/>
          </w:tcPr>
          <w:p w:rsidR="00342E8F" w:rsidRPr="00C814FF" w:rsidRDefault="00342E8F" w:rsidP="00C20E90">
            <w:pPr>
              <w:spacing w:after="0"/>
              <w:jc w:val="both"/>
              <w:rPr>
                <w:rFonts w:ascii="Times New Roman" w:eastAsia="Times New Roman" w:hAnsi="Times New Roman" w:cs="Times New Roman"/>
                <w:sz w:val="24"/>
                <w:szCs w:val="28"/>
                <w:lang w:eastAsia="ru-RU"/>
              </w:rPr>
            </w:pPr>
          </w:p>
        </w:tc>
        <w:tc>
          <w:tcPr>
            <w:tcW w:w="394"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20</w:t>
            </w:r>
          </w:p>
        </w:tc>
        <w:tc>
          <w:tcPr>
            <w:tcW w:w="38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20</w:t>
            </w:r>
          </w:p>
        </w:tc>
        <w:tc>
          <w:tcPr>
            <w:tcW w:w="462" w:type="pct"/>
          </w:tcPr>
          <w:p w:rsidR="00342E8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 кв.</w:t>
            </w:r>
            <w:r w:rsidRPr="00C814FF">
              <w:rPr>
                <w:rFonts w:ascii="Times New Roman" w:eastAsia="Times New Roman" w:hAnsi="Times New Roman" w:cs="Times New Roman"/>
                <w:sz w:val="24"/>
                <w:szCs w:val="28"/>
              </w:rPr>
              <w:t xml:space="preserve"> 20</w:t>
            </w:r>
            <w:r>
              <w:rPr>
                <w:rFonts w:ascii="Times New Roman" w:eastAsia="Times New Roman" w:hAnsi="Times New Roman" w:cs="Times New Roman"/>
                <w:sz w:val="24"/>
                <w:szCs w:val="28"/>
              </w:rPr>
              <w:t>20</w:t>
            </w:r>
          </w:p>
        </w:tc>
        <w:tc>
          <w:tcPr>
            <w:tcW w:w="55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20</w:t>
            </w:r>
          </w:p>
        </w:tc>
        <w:tc>
          <w:tcPr>
            <w:tcW w:w="436"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w:t>
            </w:r>
            <w:r>
              <w:rPr>
                <w:rFonts w:ascii="Times New Roman" w:eastAsia="Times New Roman" w:hAnsi="Times New Roman" w:cs="Times New Roman"/>
                <w:sz w:val="24"/>
                <w:szCs w:val="28"/>
              </w:rPr>
              <w:t>21</w:t>
            </w:r>
          </w:p>
        </w:tc>
        <w:tc>
          <w:tcPr>
            <w:tcW w:w="411"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w:t>
            </w:r>
            <w:r>
              <w:rPr>
                <w:rFonts w:ascii="Times New Roman" w:eastAsia="Times New Roman" w:hAnsi="Times New Roman" w:cs="Times New Roman"/>
                <w:sz w:val="24"/>
                <w:szCs w:val="28"/>
              </w:rPr>
              <w:t>21</w:t>
            </w:r>
          </w:p>
        </w:tc>
        <w:tc>
          <w:tcPr>
            <w:tcW w:w="555" w:type="pct"/>
          </w:tcPr>
          <w:p w:rsidR="00342E8F" w:rsidRPr="00C814FF" w:rsidRDefault="00342E8F" w:rsidP="00C20E90">
            <w:pPr>
              <w:spacing w:after="0"/>
              <w:jc w:val="center"/>
              <w:rPr>
                <w:rFonts w:ascii="Times New Roman" w:eastAsia="Times New Roman" w:hAnsi="Times New Roman" w:cs="Times New Roman"/>
                <w:sz w:val="24"/>
                <w:szCs w:val="28"/>
              </w:rPr>
            </w:pP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p>
        </w:tc>
        <w:tc>
          <w:tcPr>
            <w:tcW w:w="553" w:type="pct"/>
            <w:vAlign w:val="center"/>
          </w:tcPr>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342E8F" w:rsidRPr="00C814FF" w:rsidRDefault="00342E8F" w:rsidP="00C20E90">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w:t>
            </w:r>
            <w:r>
              <w:rPr>
                <w:rFonts w:ascii="Times New Roman" w:eastAsia="Times New Roman" w:hAnsi="Times New Roman" w:cs="Times New Roman"/>
                <w:sz w:val="24"/>
                <w:szCs w:val="28"/>
              </w:rPr>
              <w:t>21</w:t>
            </w:r>
          </w:p>
        </w:tc>
      </w:tr>
      <w:tr w:rsidR="00342E8F" w:rsidRPr="00C814FF" w:rsidTr="00C20E90">
        <w:trPr>
          <w:trHeight w:val="290"/>
          <w:jc w:val="center"/>
        </w:trPr>
        <w:tc>
          <w:tcPr>
            <w:tcW w:w="12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приемочных комиссий</w:t>
            </w:r>
          </w:p>
        </w:tc>
        <w:tc>
          <w:tcPr>
            <w:tcW w:w="394" w:type="pct"/>
            <w:vAlign w:val="center"/>
          </w:tcPr>
          <w:p w:rsidR="00342E8F" w:rsidRPr="00C814FF" w:rsidRDefault="00342E8F" w:rsidP="00C20E90">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38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6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36" w:type="pct"/>
            <w:vAlign w:val="center"/>
          </w:tcPr>
          <w:p w:rsidR="00342E8F" w:rsidRPr="00203A35" w:rsidRDefault="00342E8F" w:rsidP="00C20E90">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411" w:type="pct"/>
            <w:vAlign w:val="center"/>
          </w:tcPr>
          <w:p w:rsidR="00342E8F" w:rsidRPr="00203A35"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55"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342E8F" w:rsidRPr="00C814FF" w:rsidTr="00C20E90">
        <w:trPr>
          <w:trHeight w:val="290"/>
          <w:jc w:val="center"/>
        </w:trPr>
        <w:tc>
          <w:tcPr>
            <w:tcW w:w="12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Количество сооружений связи, введенных в </w:t>
            </w:r>
            <w:r w:rsidRPr="00C814FF">
              <w:rPr>
                <w:rFonts w:ascii="Times New Roman" w:eastAsia="Times New Roman" w:hAnsi="Times New Roman" w:cs="Times New Roman"/>
                <w:sz w:val="24"/>
                <w:szCs w:val="28"/>
                <w:lang w:eastAsia="ru-RU"/>
              </w:rPr>
              <w:lastRenderedPageBreak/>
              <w:t>эксплуатацию, в том числе без участия специалистов управления в приемочных комиссиях</w:t>
            </w:r>
          </w:p>
        </w:tc>
        <w:tc>
          <w:tcPr>
            <w:tcW w:w="394" w:type="pct"/>
            <w:vAlign w:val="center"/>
          </w:tcPr>
          <w:p w:rsidR="00342E8F" w:rsidRPr="00C814FF" w:rsidRDefault="00342E8F" w:rsidP="00C20E90">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2</w:t>
            </w:r>
          </w:p>
        </w:tc>
        <w:tc>
          <w:tcPr>
            <w:tcW w:w="38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62"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436" w:type="pct"/>
            <w:vAlign w:val="center"/>
          </w:tcPr>
          <w:p w:rsidR="00342E8F" w:rsidRPr="00203A35" w:rsidRDefault="00342E8F" w:rsidP="00C20E90">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411" w:type="pct"/>
            <w:vAlign w:val="center"/>
          </w:tcPr>
          <w:p w:rsidR="00342E8F" w:rsidRPr="00203A35"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555"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553" w:type="pct"/>
            <w:vAlign w:val="center"/>
          </w:tcPr>
          <w:p w:rsidR="00342E8F" w:rsidRPr="00C814FF" w:rsidRDefault="00342E8F" w:rsidP="00C20E90">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r>
    </w:tbl>
    <w:p w:rsidR="00342E8F" w:rsidRPr="00342E8F" w:rsidRDefault="00342E8F" w:rsidP="00342E8F">
      <w:pPr>
        <w:spacing w:after="0" w:line="240" w:lineRule="auto"/>
        <w:jc w:val="both"/>
        <w:rPr>
          <w:rFonts w:ascii="Times New Roman" w:eastAsia="Times New Roman" w:hAnsi="Times New Roman" w:cs="Times New Roman"/>
          <w:sz w:val="28"/>
          <w:szCs w:val="28"/>
          <w:lang w:eastAsia="ru-RU"/>
        </w:rPr>
      </w:pPr>
    </w:p>
    <w:p w:rsidR="00342E8F" w:rsidRPr="00342E8F" w:rsidRDefault="00342E8F" w:rsidP="00B76869">
      <w:pPr>
        <w:rPr>
          <w:rFonts w:ascii="Times New Roman" w:hAnsi="Times New Roman" w:cs="Times New Roman"/>
          <w:sz w:val="28"/>
          <w:szCs w:val="28"/>
        </w:rPr>
      </w:pPr>
    </w:p>
    <w:p w:rsidR="00342E8F" w:rsidRPr="00C814FF" w:rsidRDefault="00173014" w:rsidP="00DE6D15">
      <w:pPr>
        <w:pStyle w:val="aff8"/>
        <w:spacing w:line="276" w:lineRule="auto"/>
        <w:ind w:firstLine="709"/>
        <w:jc w:val="both"/>
        <w:rPr>
          <w:sz w:val="28"/>
          <w:szCs w:val="28"/>
        </w:rPr>
      </w:pPr>
      <w:r w:rsidRPr="00C814FF">
        <w:rPr>
          <w:sz w:val="28"/>
          <w:szCs w:val="28"/>
        </w:rPr>
        <w:br w:type="page"/>
      </w:r>
    </w:p>
    <w:p w:rsidR="00305C91" w:rsidRPr="00C814FF" w:rsidRDefault="00305C91" w:rsidP="00305C91">
      <w:pPr>
        <w:spacing w:after="0" w:line="240" w:lineRule="auto"/>
        <w:jc w:val="both"/>
        <w:outlineLvl w:val="1"/>
        <w:rPr>
          <w:rFonts w:ascii="Times New Roman" w:eastAsia="Times New Roman" w:hAnsi="Times New Roman" w:cs="Times New Roman"/>
          <w:b/>
          <w:sz w:val="28"/>
          <w:szCs w:val="28"/>
          <w:lang w:eastAsia="ru-RU"/>
        </w:rPr>
      </w:pPr>
      <w:bookmarkStart w:id="11" w:name="_Toc431982041"/>
      <w:bookmarkStart w:id="12" w:name="_Toc495079452"/>
      <w:bookmarkStart w:id="13" w:name="_Toc455649053"/>
      <w:bookmarkEnd w:id="8"/>
      <w:r w:rsidRPr="00C814FF">
        <w:rPr>
          <w:rFonts w:ascii="Times New Roman" w:eastAsia="Times New Roman" w:hAnsi="Times New Roman" w:cs="Times New Roman"/>
          <w:b/>
          <w:sz w:val="28"/>
          <w:szCs w:val="28"/>
          <w:lang w:eastAsia="ru-RU"/>
        </w:rPr>
        <w:lastRenderedPageBreak/>
        <w:t>Результаты исполнения полномочий в сфере массовых коммуникаций, средств массовой информации, телевизионного и радиовещания</w:t>
      </w:r>
      <w:bookmarkEnd w:id="11"/>
      <w:bookmarkEnd w:id="12"/>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961C2F" w:rsidRPr="00F23EC5" w:rsidRDefault="00961C2F" w:rsidP="00961C2F">
      <w:pPr>
        <w:spacing w:after="0" w:line="240" w:lineRule="auto"/>
        <w:ind w:firstLine="567"/>
        <w:jc w:val="both"/>
        <w:rPr>
          <w:rFonts w:ascii="Times New Roman" w:eastAsia="Times New Roman" w:hAnsi="Times New Roman" w:cs="Times New Roman"/>
          <w:sz w:val="28"/>
          <w:szCs w:val="26"/>
          <w:lang w:eastAsia="ru-RU"/>
        </w:rPr>
      </w:pPr>
      <w:bookmarkStart w:id="14" w:name="_Toc455649066"/>
      <w:bookmarkEnd w:id="13"/>
      <w:r w:rsidRPr="00F23EC5">
        <w:rPr>
          <w:rFonts w:ascii="Times New Roman" w:eastAsia="Times New Roman" w:hAnsi="Times New Roman" w:cs="Times New Roman"/>
          <w:sz w:val="28"/>
          <w:szCs w:val="26"/>
          <w:lang w:eastAsia="ru-RU"/>
        </w:rPr>
        <w:t xml:space="preserve">В отчете приводится анализ значений показателей за 9 месяцев 2021 года в сравнении с 9 месяцами 2020 года, с разбивкой по кварталам.      </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6"/>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6"/>
          <w:lang w:eastAsia="ru-RU"/>
        </w:rPr>
      </w:pPr>
      <w:r w:rsidRPr="00F23EC5">
        <w:rPr>
          <w:rFonts w:ascii="Times New Roman" w:eastAsia="Times New Roman" w:hAnsi="Times New Roman" w:cs="Times New Roman"/>
          <w:i/>
          <w:sz w:val="28"/>
          <w:szCs w:val="26"/>
          <w:lang w:eastAsia="ru-RU"/>
        </w:rPr>
        <w:t>Ведение реестра средств массовой информации, зарегистрированных окружным территориальным органом</w:t>
      </w:r>
    </w:p>
    <w:p w:rsidR="00961C2F" w:rsidRPr="00F23EC5" w:rsidRDefault="00961C2F" w:rsidP="00961C2F">
      <w:pPr>
        <w:spacing w:after="0" w:line="240" w:lineRule="auto"/>
        <w:ind w:firstLine="567"/>
        <w:jc w:val="both"/>
        <w:rPr>
          <w:rFonts w:ascii="Times New Roman" w:eastAsia="Times New Roman" w:hAnsi="Times New Roman" w:cs="Times New Roman"/>
          <w:i/>
          <w:sz w:val="26"/>
          <w:szCs w:val="26"/>
          <w:u w:val="single"/>
          <w:lang w:eastAsia="ru-RU"/>
        </w:rPr>
      </w:pPr>
    </w:p>
    <w:tbl>
      <w:tblPr>
        <w:tblStyle w:val="af8"/>
        <w:tblW w:w="5082" w:type="pct"/>
        <w:jc w:val="center"/>
        <w:shd w:val="clear" w:color="auto" w:fill="FFFFFF"/>
        <w:tblLook w:val="04A0"/>
      </w:tblPr>
      <w:tblGrid>
        <w:gridCol w:w="2670"/>
        <w:gridCol w:w="697"/>
        <w:gridCol w:w="700"/>
        <w:gridCol w:w="856"/>
        <w:gridCol w:w="1156"/>
        <w:gridCol w:w="918"/>
        <w:gridCol w:w="759"/>
        <w:gridCol w:w="876"/>
        <w:gridCol w:w="1097"/>
      </w:tblGrid>
      <w:tr w:rsidR="00961C2F" w:rsidRPr="00F23EC5" w:rsidTr="00C20E90">
        <w:trPr>
          <w:trHeight w:val="674"/>
          <w:jc w:val="center"/>
        </w:trPr>
        <w:tc>
          <w:tcPr>
            <w:tcW w:w="1372" w:type="pct"/>
            <w:shd w:val="clear" w:color="auto" w:fill="FFFFFF"/>
            <w:vAlign w:val="center"/>
          </w:tcPr>
          <w:p w:rsidR="00961C2F" w:rsidRPr="00F23EC5" w:rsidRDefault="00961C2F" w:rsidP="00C20E90">
            <w:pPr>
              <w:spacing w:after="200"/>
              <w:ind w:firstLine="567"/>
              <w:jc w:val="both"/>
              <w:rPr>
                <w:sz w:val="24"/>
                <w:szCs w:val="24"/>
              </w:rPr>
            </w:pPr>
          </w:p>
        </w:tc>
        <w:tc>
          <w:tcPr>
            <w:tcW w:w="358" w:type="pct"/>
            <w:shd w:val="clear" w:color="auto" w:fill="FFFFFF"/>
            <w:vAlign w:val="center"/>
          </w:tcPr>
          <w:p w:rsidR="00961C2F" w:rsidRPr="00F23EC5" w:rsidRDefault="00961C2F" w:rsidP="00C20E90">
            <w:pPr>
              <w:spacing w:after="200"/>
              <w:rPr>
                <w:b/>
                <w:sz w:val="24"/>
                <w:szCs w:val="24"/>
              </w:rPr>
            </w:pPr>
            <w:r w:rsidRPr="00F23EC5">
              <w:rPr>
                <w:b/>
                <w:sz w:val="24"/>
                <w:szCs w:val="24"/>
              </w:rPr>
              <w:t>1</w:t>
            </w:r>
          </w:p>
          <w:p w:rsidR="00961C2F" w:rsidRPr="00F23EC5" w:rsidRDefault="00961C2F" w:rsidP="00C20E90">
            <w:pPr>
              <w:spacing w:after="200"/>
              <w:rPr>
                <w:b/>
                <w:sz w:val="24"/>
                <w:szCs w:val="24"/>
              </w:rPr>
            </w:pPr>
            <w:r w:rsidRPr="00F23EC5">
              <w:rPr>
                <w:b/>
                <w:sz w:val="24"/>
                <w:szCs w:val="24"/>
              </w:rPr>
              <w:t xml:space="preserve">кв. 2020 </w:t>
            </w:r>
          </w:p>
        </w:tc>
        <w:tc>
          <w:tcPr>
            <w:tcW w:w="360" w:type="pct"/>
            <w:shd w:val="clear" w:color="auto" w:fill="FFFFFF"/>
            <w:vAlign w:val="center"/>
          </w:tcPr>
          <w:p w:rsidR="00961C2F" w:rsidRPr="00F23EC5" w:rsidRDefault="00961C2F" w:rsidP="00C20E90">
            <w:pPr>
              <w:spacing w:after="200"/>
              <w:rPr>
                <w:b/>
                <w:sz w:val="24"/>
                <w:szCs w:val="24"/>
              </w:rPr>
            </w:pPr>
            <w:r w:rsidRPr="00F23EC5">
              <w:rPr>
                <w:b/>
                <w:sz w:val="24"/>
                <w:szCs w:val="24"/>
              </w:rPr>
              <w:t>2</w:t>
            </w:r>
          </w:p>
          <w:p w:rsidR="00961C2F" w:rsidRPr="00F23EC5" w:rsidRDefault="00961C2F" w:rsidP="00C20E90">
            <w:pPr>
              <w:spacing w:after="200"/>
              <w:rPr>
                <w:b/>
                <w:sz w:val="24"/>
                <w:szCs w:val="24"/>
              </w:rPr>
            </w:pPr>
            <w:r w:rsidRPr="00F23EC5">
              <w:rPr>
                <w:b/>
                <w:sz w:val="24"/>
                <w:szCs w:val="24"/>
              </w:rPr>
              <w:t xml:space="preserve">кв. 2020 </w:t>
            </w:r>
          </w:p>
        </w:tc>
        <w:tc>
          <w:tcPr>
            <w:tcW w:w="440" w:type="pct"/>
            <w:shd w:val="clear" w:color="auto" w:fill="FFFFFF"/>
            <w:vAlign w:val="center"/>
          </w:tcPr>
          <w:p w:rsidR="00961C2F" w:rsidRPr="00F23EC5" w:rsidRDefault="00961C2F" w:rsidP="00C20E90">
            <w:pPr>
              <w:tabs>
                <w:tab w:val="left" w:pos="1065"/>
              </w:tabs>
              <w:spacing w:after="200"/>
              <w:ind w:right="160"/>
              <w:rPr>
                <w:b/>
                <w:sz w:val="24"/>
                <w:szCs w:val="24"/>
              </w:rPr>
            </w:pPr>
            <w:r w:rsidRPr="00F23EC5">
              <w:rPr>
                <w:b/>
                <w:sz w:val="24"/>
                <w:szCs w:val="24"/>
              </w:rPr>
              <w:t>3 кв. 2020</w:t>
            </w:r>
          </w:p>
        </w:tc>
        <w:tc>
          <w:tcPr>
            <w:tcW w:w="594" w:type="pct"/>
            <w:shd w:val="clear" w:color="auto" w:fill="FFFFFF"/>
            <w:vAlign w:val="center"/>
          </w:tcPr>
          <w:p w:rsidR="00961C2F" w:rsidRPr="00F23EC5" w:rsidRDefault="00961C2F" w:rsidP="00C20E90">
            <w:pPr>
              <w:spacing w:after="200"/>
              <w:rPr>
                <w:b/>
                <w:sz w:val="24"/>
                <w:szCs w:val="24"/>
                <w:lang w:val="en-US"/>
              </w:rPr>
            </w:pPr>
            <w:r w:rsidRPr="00F23EC5">
              <w:rPr>
                <w:b/>
                <w:sz w:val="24"/>
                <w:szCs w:val="24"/>
              </w:rPr>
              <w:t>9</w:t>
            </w:r>
          </w:p>
          <w:p w:rsidR="00961C2F" w:rsidRPr="00F23EC5" w:rsidRDefault="00961C2F" w:rsidP="00C20E90">
            <w:pPr>
              <w:spacing w:after="200"/>
              <w:rPr>
                <w:b/>
                <w:sz w:val="24"/>
                <w:szCs w:val="24"/>
              </w:rPr>
            </w:pPr>
            <w:r w:rsidRPr="00F23EC5">
              <w:rPr>
                <w:b/>
                <w:sz w:val="24"/>
                <w:szCs w:val="24"/>
              </w:rPr>
              <w:t>месяцев</w:t>
            </w:r>
          </w:p>
          <w:p w:rsidR="00961C2F" w:rsidRPr="00F23EC5" w:rsidRDefault="00961C2F" w:rsidP="00C20E90">
            <w:pPr>
              <w:tabs>
                <w:tab w:val="left" w:pos="1065"/>
              </w:tabs>
              <w:spacing w:after="200"/>
              <w:ind w:right="160"/>
              <w:rPr>
                <w:b/>
                <w:sz w:val="24"/>
                <w:szCs w:val="24"/>
              </w:rPr>
            </w:pPr>
            <w:r w:rsidRPr="00F23EC5">
              <w:rPr>
                <w:b/>
                <w:sz w:val="24"/>
                <w:szCs w:val="24"/>
              </w:rPr>
              <w:t>2020</w:t>
            </w:r>
          </w:p>
        </w:tc>
        <w:tc>
          <w:tcPr>
            <w:tcW w:w="472" w:type="pct"/>
            <w:shd w:val="clear" w:color="auto" w:fill="FFFFFF"/>
            <w:vAlign w:val="center"/>
          </w:tcPr>
          <w:p w:rsidR="00961C2F" w:rsidRPr="00F23EC5" w:rsidRDefault="00961C2F" w:rsidP="00C20E90">
            <w:pPr>
              <w:spacing w:after="200"/>
              <w:rPr>
                <w:b/>
                <w:sz w:val="24"/>
                <w:szCs w:val="24"/>
              </w:rPr>
            </w:pPr>
            <w:r w:rsidRPr="00F23EC5">
              <w:rPr>
                <w:b/>
                <w:sz w:val="24"/>
                <w:szCs w:val="24"/>
              </w:rPr>
              <w:t>1</w:t>
            </w:r>
          </w:p>
          <w:p w:rsidR="00961C2F" w:rsidRPr="00F23EC5" w:rsidRDefault="00961C2F" w:rsidP="00C20E90">
            <w:pPr>
              <w:spacing w:after="200"/>
              <w:rPr>
                <w:b/>
                <w:sz w:val="24"/>
                <w:szCs w:val="24"/>
              </w:rPr>
            </w:pPr>
            <w:r w:rsidRPr="00F23EC5">
              <w:rPr>
                <w:b/>
                <w:sz w:val="24"/>
                <w:szCs w:val="24"/>
              </w:rPr>
              <w:t xml:space="preserve">кв. 2021 </w:t>
            </w:r>
          </w:p>
        </w:tc>
        <w:tc>
          <w:tcPr>
            <w:tcW w:w="390" w:type="pct"/>
            <w:shd w:val="clear" w:color="auto" w:fill="FFFFFF"/>
            <w:vAlign w:val="center"/>
          </w:tcPr>
          <w:p w:rsidR="00961C2F" w:rsidRPr="00F23EC5" w:rsidRDefault="00961C2F" w:rsidP="00C20E90">
            <w:pPr>
              <w:spacing w:after="200"/>
              <w:rPr>
                <w:b/>
                <w:sz w:val="24"/>
                <w:szCs w:val="24"/>
              </w:rPr>
            </w:pPr>
            <w:r w:rsidRPr="00F23EC5">
              <w:rPr>
                <w:b/>
                <w:sz w:val="24"/>
                <w:szCs w:val="24"/>
              </w:rPr>
              <w:t>2</w:t>
            </w:r>
          </w:p>
          <w:p w:rsidR="00961C2F" w:rsidRPr="00F23EC5" w:rsidRDefault="00961C2F" w:rsidP="00C20E90">
            <w:pPr>
              <w:spacing w:after="200"/>
              <w:rPr>
                <w:b/>
                <w:sz w:val="24"/>
                <w:szCs w:val="24"/>
              </w:rPr>
            </w:pPr>
            <w:r w:rsidRPr="00F23EC5">
              <w:rPr>
                <w:b/>
                <w:sz w:val="24"/>
                <w:szCs w:val="24"/>
              </w:rPr>
              <w:t xml:space="preserve">кв. 2021 </w:t>
            </w:r>
          </w:p>
        </w:tc>
        <w:tc>
          <w:tcPr>
            <w:tcW w:w="450" w:type="pct"/>
            <w:shd w:val="clear" w:color="auto" w:fill="FFFFFF"/>
            <w:vAlign w:val="center"/>
          </w:tcPr>
          <w:p w:rsidR="00961C2F" w:rsidRPr="00F23EC5" w:rsidRDefault="00961C2F" w:rsidP="00C20E90">
            <w:pPr>
              <w:tabs>
                <w:tab w:val="left" w:pos="1065"/>
              </w:tabs>
              <w:spacing w:after="200"/>
              <w:ind w:right="160"/>
              <w:rPr>
                <w:b/>
                <w:sz w:val="24"/>
                <w:szCs w:val="24"/>
              </w:rPr>
            </w:pPr>
            <w:r w:rsidRPr="00F23EC5">
              <w:rPr>
                <w:b/>
                <w:sz w:val="24"/>
                <w:szCs w:val="24"/>
              </w:rPr>
              <w:t>3 кв. 2021</w:t>
            </w:r>
          </w:p>
        </w:tc>
        <w:tc>
          <w:tcPr>
            <w:tcW w:w="564" w:type="pct"/>
            <w:shd w:val="clear" w:color="auto" w:fill="FFFFFF"/>
            <w:vAlign w:val="center"/>
          </w:tcPr>
          <w:p w:rsidR="00961C2F" w:rsidRPr="00F23EC5" w:rsidRDefault="00961C2F" w:rsidP="00C20E90">
            <w:pPr>
              <w:spacing w:after="200"/>
              <w:rPr>
                <w:b/>
                <w:sz w:val="24"/>
                <w:szCs w:val="24"/>
                <w:lang w:val="en-US"/>
              </w:rPr>
            </w:pPr>
            <w:r w:rsidRPr="00F23EC5">
              <w:rPr>
                <w:b/>
                <w:sz w:val="24"/>
                <w:szCs w:val="24"/>
              </w:rPr>
              <w:t>9</w:t>
            </w:r>
          </w:p>
          <w:p w:rsidR="00961C2F" w:rsidRPr="00F23EC5" w:rsidRDefault="00961C2F" w:rsidP="00C20E90">
            <w:pPr>
              <w:spacing w:after="200"/>
              <w:rPr>
                <w:b/>
                <w:sz w:val="24"/>
                <w:szCs w:val="24"/>
              </w:rPr>
            </w:pPr>
            <w:r w:rsidRPr="00F23EC5">
              <w:rPr>
                <w:b/>
                <w:sz w:val="24"/>
                <w:szCs w:val="24"/>
              </w:rPr>
              <w:t>месяцев</w:t>
            </w:r>
          </w:p>
          <w:p w:rsidR="00961C2F" w:rsidRPr="00F23EC5" w:rsidRDefault="00961C2F" w:rsidP="00C20E90">
            <w:pPr>
              <w:tabs>
                <w:tab w:val="left" w:pos="1065"/>
              </w:tabs>
              <w:spacing w:after="200"/>
              <w:ind w:right="160"/>
              <w:rPr>
                <w:b/>
                <w:sz w:val="24"/>
                <w:szCs w:val="24"/>
              </w:rPr>
            </w:pPr>
            <w:r w:rsidRPr="00F23EC5">
              <w:rPr>
                <w:b/>
                <w:sz w:val="24"/>
                <w:szCs w:val="24"/>
              </w:rPr>
              <w:t>2021</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spacing w:after="200"/>
              <w:ind w:firstLine="34"/>
              <w:jc w:val="both"/>
              <w:rPr>
                <w:b/>
                <w:sz w:val="24"/>
                <w:szCs w:val="24"/>
              </w:rPr>
            </w:pPr>
            <w:r w:rsidRPr="00F23EC5">
              <w:rPr>
                <w:b/>
                <w:sz w:val="24"/>
                <w:szCs w:val="24"/>
              </w:rPr>
              <w:t>Внесено уведомлений</w:t>
            </w:r>
          </w:p>
        </w:tc>
        <w:tc>
          <w:tcPr>
            <w:tcW w:w="358" w:type="pct"/>
            <w:shd w:val="clear" w:color="auto" w:fill="FFFFFF"/>
            <w:vAlign w:val="center"/>
          </w:tcPr>
          <w:p w:rsidR="00961C2F" w:rsidRPr="00F23EC5" w:rsidRDefault="00961C2F" w:rsidP="00C20E90">
            <w:pPr>
              <w:rPr>
                <w:b/>
                <w:sz w:val="24"/>
                <w:szCs w:val="24"/>
              </w:rPr>
            </w:pPr>
            <w:r w:rsidRPr="00F23EC5">
              <w:rPr>
                <w:b/>
                <w:sz w:val="24"/>
                <w:szCs w:val="24"/>
              </w:rPr>
              <w:t>10</w:t>
            </w:r>
          </w:p>
        </w:tc>
        <w:tc>
          <w:tcPr>
            <w:tcW w:w="360" w:type="pct"/>
            <w:shd w:val="clear" w:color="auto" w:fill="FFFFFF"/>
            <w:vAlign w:val="center"/>
          </w:tcPr>
          <w:p w:rsidR="00961C2F" w:rsidRPr="00F23EC5" w:rsidRDefault="00961C2F" w:rsidP="00C20E90">
            <w:pPr>
              <w:rPr>
                <w:b/>
                <w:sz w:val="24"/>
                <w:szCs w:val="24"/>
              </w:rPr>
            </w:pPr>
            <w:r w:rsidRPr="00F23EC5">
              <w:rPr>
                <w:b/>
                <w:sz w:val="24"/>
                <w:szCs w:val="24"/>
              </w:rPr>
              <w:t>4</w:t>
            </w:r>
          </w:p>
        </w:tc>
        <w:tc>
          <w:tcPr>
            <w:tcW w:w="440" w:type="pct"/>
            <w:shd w:val="clear" w:color="auto" w:fill="FFFFFF"/>
            <w:vAlign w:val="center"/>
          </w:tcPr>
          <w:p w:rsidR="00961C2F" w:rsidRPr="00F23EC5" w:rsidRDefault="00961C2F" w:rsidP="00C20E90">
            <w:pPr>
              <w:rPr>
                <w:b/>
                <w:sz w:val="24"/>
                <w:szCs w:val="24"/>
              </w:rPr>
            </w:pPr>
            <w:r w:rsidRPr="00F23EC5">
              <w:rPr>
                <w:b/>
                <w:sz w:val="24"/>
                <w:szCs w:val="24"/>
              </w:rPr>
              <w:t>12</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26</w:t>
            </w:r>
          </w:p>
        </w:tc>
        <w:tc>
          <w:tcPr>
            <w:tcW w:w="472" w:type="pct"/>
            <w:shd w:val="clear" w:color="auto" w:fill="FFFFFF"/>
            <w:vAlign w:val="center"/>
          </w:tcPr>
          <w:p w:rsidR="00961C2F" w:rsidRPr="00F23EC5" w:rsidRDefault="00961C2F" w:rsidP="00C20E90">
            <w:pPr>
              <w:rPr>
                <w:b/>
                <w:sz w:val="24"/>
                <w:szCs w:val="24"/>
              </w:rPr>
            </w:pPr>
            <w:r w:rsidRPr="00F23EC5">
              <w:rPr>
                <w:b/>
                <w:sz w:val="24"/>
                <w:szCs w:val="24"/>
              </w:rPr>
              <w:t>6</w:t>
            </w:r>
          </w:p>
        </w:tc>
        <w:tc>
          <w:tcPr>
            <w:tcW w:w="390" w:type="pct"/>
            <w:shd w:val="clear" w:color="auto" w:fill="FFFFFF"/>
          </w:tcPr>
          <w:p w:rsidR="00961C2F" w:rsidRPr="00F23EC5" w:rsidRDefault="00961C2F" w:rsidP="00C20E90">
            <w:pPr>
              <w:rPr>
                <w:b/>
                <w:sz w:val="24"/>
                <w:szCs w:val="24"/>
              </w:rPr>
            </w:pPr>
            <w:r w:rsidRPr="00F23EC5">
              <w:rPr>
                <w:b/>
                <w:sz w:val="24"/>
                <w:szCs w:val="24"/>
              </w:rPr>
              <w:t>6</w:t>
            </w:r>
          </w:p>
        </w:tc>
        <w:tc>
          <w:tcPr>
            <w:tcW w:w="450" w:type="pct"/>
            <w:shd w:val="clear" w:color="auto" w:fill="FFFFFF"/>
            <w:vAlign w:val="center"/>
          </w:tcPr>
          <w:p w:rsidR="00961C2F" w:rsidRPr="00F23EC5" w:rsidRDefault="00961C2F" w:rsidP="00C20E90">
            <w:pPr>
              <w:rPr>
                <w:b/>
                <w:sz w:val="24"/>
                <w:szCs w:val="24"/>
              </w:rPr>
            </w:pPr>
            <w:r w:rsidRPr="00F23EC5">
              <w:rPr>
                <w:b/>
                <w:sz w:val="24"/>
                <w:szCs w:val="24"/>
              </w:rPr>
              <w:t>5</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17</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hanging="284"/>
              <w:contextualSpacing/>
              <w:rPr>
                <w:sz w:val="24"/>
                <w:szCs w:val="24"/>
              </w:rPr>
            </w:pPr>
            <w:r w:rsidRPr="00F23EC5">
              <w:rPr>
                <w:sz w:val="24"/>
                <w:szCs w:val="24"/>
              </w:rPr>
              <w:t>об изменении периодичности</w:t>
            </w:r>
          </w:p>
        </w:tc>
        <w:tc>
          <w:tcPr>
            <w:tcW w:w="358" w:type="pct"/>
            <w:shd w:val="clear" w:color="auto" w:fill="FFFFFF"/>
            <w:vAlign w:val="center"/>
          </w:tcPr>
          <w:p w:rsidR="00961C2F" w:rsidRPr="00F23EC5" w:rsidRDefault="00961C2F" w:rsidP="00C20E90">
            <w:pPr>
              <w:rPr>
                <w:sz w:val="24"/>
                <w:szCs w:val="24"/>
              </w:rPr>
            </w:pPr>
            <w:r w:rsidRPr="00F23EC5">
              <w:rPr>
                <w:sz w:val="24"/>
                <w:szCs w:val="24"/>
              </w:rPr>
              <w:t>1</w:t>
            </w:r>
          </w:p>
        </w:tc>
        <w:tc>
          <w:tcPr>
            <w:tcW w:w="360" w:type="pct"/>
            <w:shd w:val="clear" w:color="auto" w:fill="FFFFFF"/>
            <w:vAlign w:val="center"/>
          </w:tcPr>
          <w:p w:rsidR="00961C2F" w:rsidRPr="00F23EC5" w:rsidRDefault="00961C2F" w:rsidP="00C20E90">
            <w:pPr>
              <w:rPr>
                <w:sz w:val="24"/>
                <w:szCs w:val="24"/>
              </w:rPr>
            </w:pPr>
            <w:r w:rsidRPr="00F23EC5">
              <w:rPr>
                <w:sz w:val="24"/>
                <w:szCs w:val="24"/>
              </w:rPr>
              <w:t>2</w:t>
            </w:r>
          </w:p>
        </w:tc>
        <w:tc>
          <w:tcPr>
            <w:tcW w:w="440" w:type="pct"/>
            <w:shd w:val="clear" w:color="auto" w:fill="FFFFFF"/>
            <w:vAlign w:val="center"/>
          </w:tcPr>
          <w:p w:rsidR="00961C2F" w:rsidRPr="00F23EC5" w:rsidRDefault="00961C2F" w:rsidP="00C20E90">
            <w:pPr>
              <w:rPr>
                <w:sz w:val="24"/>
                <w:szCs w:val="24"/>
              </w:rPr>
            </w:pPr>
            <w:r w:rsidRPr="00F23EC5">
              <w:rPr>
                <w:sz w:val="24"/>
                <w:szCs w:val="24"/>
              </w:rPr>
              <w:t>2</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5</w:t>
            </w:r>
          </w:p>
        </w:tc>
        <w:tc>
          <w:tcPr>
            <w:tcW w:w="472" w:type="pct"/>
            <w:shd w:val="clear" w:color="auto" w:fill="FFFFFF"/>
            <w:vAlign w:val="center"/>
          </w:tcPr>
          <w:p w:rsidR="00961C2F" w:rsidRPr="00F23EC5" w:rsidRDefault="00961C2F" w:rsidP="00C20E90">
            <w:pPr>
              <w:rPr>
                <w:sz w:val="24"/>
                <w:szCs w:val="24"/>
              </w:rPr>
            </w:pPr>
            <w:r w:rsidRPr="00F23EC5">
              <w:rPr>
                <w:sz w:val="24"/>
                <w:szCs w:val="24"/>
              </w:rPr>
              <w:t>0</w:t>
            </w:r>
          </w:p>
        </w:tc>
        <w:tc>
          <w:tcPr>
            <w:tcW w:w="390" w:type="pct"/>
            <w:shd w:val="clear" w:color="auto" w:fill="FFFFFF"/>
            <w:vAlign w:val="center"/>
          </w:tcPr>
          <w:p w:rsidR="00961C2F" w:rsidRPr="00F23EC5" w:rsidRDefault="00961C2F" w:rsidP="00C20E90">
            <w:pPr>
              <w:rPr>
                <w:sz w:val="24"/>
                <w:szCs w:val="24"/>
              </w:rPr>
            </w:pPr>
            <w:r w:rsidRPr="00F23EC5">
              <w:rPr>
                <w:sz w:val="24"/>
                <w:szCs w:val="24"/>
              </w:rPr>
              <w:t>0</w:t>
            </w:r>
          </w:p>
        </w:tc>
        <w:tc>
          <w:tcPr>
            <w:tcW w:w="450" w:type="pct"/>
            <w:shd w:val="clear" w:color="auto" w:fill="FFFFFF"/>
            <w:vAlign w:val="center"/>
          </w:tcPr>
          <w:p w:rsidR="00961C2F" w:rsidRPr="00F23EC5" w:rsidRDefault="00961C2F" w:rsidP="00C20E90">
            <w:pPr>
              <w:rPr>
                <w:sz w:val="24"/>
                <w:szCs w:val="24"/>
              </w:rPr>
            </w:pPr>
            <w:r w:rsidRPr="00F23EC5">
              <w:rPr>
                <w:sz w:val="24"/>
                <w:szCs w:val="24"/>
              </w:rPr>
              <w:t>0</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0</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hanging="284"/>
              <w:contextualSpacing/>
              <w:rPr>
                <w:sz w:val="24"/>
                <w:szCs w:val="24"/>
              </w:rPr>
            </w:pPr>
            <w:r w:rsidRPr="00F23EC5">
              <w:rPr>
                <w:sz w:val="24"/>
                <w:szCs w:val="24"/>
              </w:rPr>
              <w:t>об изменении максимального объема</w:t>
            </w:r>
          </w:p>
        </w:tc>
        <w:tc>
          <w:tcPr>
            <w:tcW w:w="358" w:type="pct"/>
            <w:shd w:val="clear" w:color="auto" w:fill="FFFFFF"/>
            <w:vAlign w:val="center"/>
          </w:tcPr>
          <w:p w:rsidR="00961C2F" w:rsidRPr="00F23EC5" w:rsidRDefault="00961C2F" w:rsidP="00C20E90">
            <w:pPr>
              <w:rPr>
                <w:sz w:val="24"/>
                <w:szCs w:val="24"/>
              </w:rPr>
            </w:pPr>
            <w:r w:rsidRPr="00F23EC5">
              <w:rPr>
                <w:sz w:val="24"/>
                <w:szCs w:val="24"/>
              </w:rPr>
              <w:t>2</w:t>
            </w:r>
          </w:p>
        </w:tc>
        <w:tc>
          <w:tcPr>
            <w:tcW w:w="360" w:type="pct"/>
            <w:shd w:val="clear" w:color="auto" w:fill="FFFFFF"/>
            <w:vAlign w:val="center"/>
          </w:tcPr>
          <w:p w:rsidR="00961C2F" w:rsidRPr="00F23EC5" w:rsidRDefault="00961C2F" w:rsidP="00C20E90">
            <w:pPr>
              <w:rPr>
                <w:sz w:val="24"/>
                <w:szCs w:val="24"/>
              </w:rPr>
            </w:pPr>
            <w:r w:rsidRPr="00F23EC5">
              <w:rPr>
                <w:sz w:val="24"/>
                <w:szCs w:val="24"/>
              </w:rPr>
              <w:t>1</w:t>
            </w:r>
          </w:p>
        </w:tc>
        <w:tc>
          <w:tcPr>
            <w:tcW w:w="440" w:type="pct"/>
            <w:shd w:val="clear" w:color="auto" w:fill="FFFFFF"/>
            <w:vAlign w:val="center"/>
          </w:tcPr>
          <w:p w:rsidR="00961C2F" w:rsidRPr="00F23EC5" w:rsidRDefault="00961C2F" w:rsidP="00C20E90">
            <w:pPr>
              <w:rPr>
                <w:sz w:val="24"/>
                <w:szCs w:val="24"/>
              </w:rPr>
            </w:pPr>
            <w:r w:rsidRPr="00F23EC5">
              <w:rPr>
                <w:sz w:val="24"/>
                <w:szCs w:val="24"/>
              </w:rPr>
              <w:t>2</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5</w:t>
            </w:r>
          </w:p>
        </w:tc>
        <w:tc>
          <w:tcPr>
            <w:tcW w:w="472" w:type="pct"/>
            <w:shd w:val="clear" w:color="auto" w:fill="FFFFFF"/>
            <w:vAlign w:val="center"/>
          </w:tcPr>
          <w:p w:rsidR="00961C2F" w:rsidRPr="00F23EC5" w:rsidRDefault="00961C2F" w:rsidP="00C20E90">
            <w:pPr>
              <w:rPr>
                <w:sz w:val="24"/>
                <w:szCs w:val="24"/>
              </w:rPr>
            </w:pPr>
            <w:r w:rsidRPr="00F23EC5">
              <w:rPr>
                <w:sz w:val="24"/>
                <w:szCs w:val="24"/>
              </w:rPr>
              <w:t>0</w:t>
            </w:r>
          </w:p>
        </w:tc>
        <w:tc>
          <w:tcPr>
            <w:tcW w:w="390" w:type="pct"/>
            <w:shd w:val="clear" w:color="auto" w:fill="FFFFFF"/>
            <w:vAlign w:val="center"/>
          </w:tcPr>
          <w:p w:rsidR="00961C2F" w:rsidRPr="00F23EC5" w:rsidRDefault="00961C2F" w:rsidP="00C20E90">
            <w:pPr>
              <w:rPr>
                <w:sz w:val="24"/>
                <w:szCs w:val="24"/>
              </w:rPr>
            </w:pPr>
            <w:r w:rsidRPr="00F23EC5">
              <w:rPr>
                <w:sz w:val="24"/>
                <w:szCs w:val="24"/>
              </w:rPr>
              <w:t>1</w:t>
            </w:r>
          </w:p>
        </w:tc>
        <w:tc>
          <w:tcPr>
            <w:tcW w:w="450" w:type="pct"/>
            <w:shd w:val="clear" w:color="auto" w:fill="FFFFFF"/>
            <w:vAlign w:val="center"/>
          </w:tcPr>
          <w:p w:rsidR="00961C2F" w:rsidRPr="00F23EC5" w:rsidRDefault="00961C2F" w:rsidP="00C20E90">
            <w:pPr>
              <w:rPr>
                <w:sz w:val="24"/>
                <w:szCs w:val="24"/>
              </w:rPr>
            </w:pPr>
            <w:r w:rsidRPr="00F23EC5">
              <w:rPr>
                <w:sz w:val="24"/>
                <w:szCs w:val="24"/>
              </w:rPr>
              <w:t>0</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1</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hanging="284"/>
              <w:contextualSpacing/>
              <w:rPr>
                <w:sz w:val="24"/>
                <w:szCs w:val="24"/>
              </w:rPr>
            </w:pPr>
            <w:r w:rsidRPr="00F23EC5">
              <w:rPr>
                <w:sz w:val="24"/>
                <w:szCs w:val="24"/>
              </w:rPr>
              <w:t>об изменении местонахождения редакции</w:t>
            </w:r>
          </w:p>
        </w:tc>
        <w:tc>
          <w:tcPr>
            <w:tcW w:w="358" w:type="pct"/>
            <w:shd w:val="clear" w:color="auto" w:fill="FFFFFF"/>
            <w:vAlign w:val="center"/>
          </w:tcPr>
          <w:p w:rsidR="00961C2F" w:rsidRPr="00F23EC5" w:rsidRDefault="00961C2F" w:rsidP="00C20E90">
            <w:pPr>
              <w:rPr>
                <w:sz w:val="24"/>
                <w:szCs w:val="24"/>
              </w:rPr>
            </w:pPr>
            <w:r w:rsidRPr="00F23EC5">
              <w:rPr>
                <w:sz w:val="24"/>
                <w:szCs w:val="24"/>
              </w:rPr>
              <w:t>2</w:t>
            </w:r>
          </w:p>
        </w:tc>
        <w:tc>
          <w:tcPr>
            <w:tcW w:w="360" w:type="pct"/>
            <w:shd w:val="clear" w:color="auto" w:fill="FFFFFF"/>
            <w:vAlign w:val="center"/>
          </w:tcPr>
          <w:p w:rsidR="00961C2F" w:rsidRPr="00F23EC5" w:rsidRDefault="00961C2F" w:rsidP="00C20E90">
            <w:pPr>
              <w:rPr>
                <w:sz w:val="24"/>
                <w:szCs w:val="24"/>
              </w:rPr>
            </w:pPr>
            <w:r w:rsidRPr="00F23EC5">
              <w:rPr>
                <w:sz w:val="24"/>
                <w:szCs w:val="24"/>
              </w:rPr>
              <w:t>0</w:t>
            </w:r>
          </w:p>
        </w:tc>
        <w:tc>
          <w:tcPr>
            <w:tcW w:w="440" w:type="pct"/>
            <w:shd w:val="clear" w:color="auto" w:fill="FFFFFF"/>
            <w:vAlign w:val="center"/>
          </w:tcPr>
          <w:p w:rsidR="00961C2F" w:rsidRPr="00F23EC5" w:rsidRDefault="00961C2F" w:rsidP="00C20E90">
            <w:pPr>
              <w:rPr>
                <w:sz w:val="24"/>
                <w:szCs w:val="24"/>
              </w:rPr>
            </w:pPr>
            <w:r w:rsidRPr="00F23EC5">
              <w:rPr>
                <w:sz w:val="24"/>
                <w:szCs w:val="24"/>
              </w:rPr>
              <w:t>1</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3</w:t>
            </w:r>
          </w:p>
        </w:tc>
        <w:tc>
          <w:tcPr>
            <w:tcW w:w="472" w:type="pct"/>
            <w:shd w:val="clear" w:color="auto" w:fill="FFFFFF"/>
            <w:vAlign w:val="center"/>
          </w:tcPr>
          <w:p w:rsidR="00961C2F" w:rsidRPr="00F23EC5" w:rsidRDefault="00961C2F" w:rsidP="00C20E90">
            <w:pPr>
              <w:rPr>
                <w:sz w:val="24"/>
                <w:szCs w:val="24"/>
              </w:rPr>
            </w:pPr>
            <w:r w:rsidRPr="00F23EC5">
              <w:rPr>
                <w:sz w:val="24"/>
                <w:szCs w:val="24"/>
              </w:rPr>
              <w:t>4</w:t>
            </w:r>
          </w:p>
        </w:tc>
        <w:tc>
          <w:tcPr>
            <w:tcW w:w="390" w:type="pct"/>
            <w:shd w:val="clear" w:color="auto" w:fill="FFFFFF"/>
            <w:vAlign w:val="center"/>
          </w:tcPr>
          <w:p w:rsidR="00961C2F" w:rsidRPr="00F23EC5" w:rsidRDefault="00961C2F" w:rsidP="00C20E90">
            <w:pPr>
              <w:rPr>
                <w:sz w:val="24"/>
                <w:szCs w:val="24"/>
              </w:rPr>
            </w:pPr>
            <w:r w:rsidRPr="00F23EC5">
              <w:rPr>
                <w:sz w:val="24"/>
                <w:szCs w:val="24"/>
              </w:rPr>
              <w:t>1</w:t>
            </w:r>
          </w:p>
        </w:tc>
        <w:tc>
          <w:tcPr>
            <w:tcW w:w="450" w:type="pct"/>
            <w:shd w:val="clear" w:color="auto" w:fill="FFFFFF"/>
            <w:vAlign w:val="center"/>
          </w:tcPr>
          <w:p w:rsidR="00961C2F" w:rsidRPr="00F23EC5" w:rsidRDefault="00961C2F" w:rsidP="00C20E90">
            <w:pPr>
              <w:rPr>
                <w:sz w:val="24"/>
                <w:szCs w:val="24"/>
              </w:rPr>
            </w:pPr>
            <w:r w:rsidRPr="00F23EC5">
              <w:rPr>
                <w:sz w:val="24"/>
                <w:szCs w:val="24"/>
              </w:rPr>
              <w:t>0</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5</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hanging="284"/>
              <w:contextualSpacing/>
              <w:rPr>
                <w:sz w:val="24"/>
                <w:szCs w:val="24"/>
              </w:rPr>
            </w:pPr>
            <w:r w:rsidRPr="00F23EC5">
              <w:rPr>
                <w:sz w:val="24"/>
                <w:szCs w:val="24"/>
              </w:rPr>
              <w:t>об изменении местонахождения учредителя</w:t>
            </w:r>
          </w:p>
        </w:tc>
        <w:tc>
          <w:tcPr>
            <w:tcW w:w="358" w:type="pct"/>
            <w:shd w:val="clear" w:color="auto" w:fill="FFFFFF"/>
            <w:vAlign w:val="center"/>
          </w:tcPr>
          <w:p w:rsidR="00961C2F" w:rsidRPr="00F23EC5" w:rsidRDefault="00961C2F" w:rsidP="00C20E90">
            <w:pPr>
              <w:rPr>
                <w:sz w:val="24"/>
                <w:szCs w:val="24"/>
              </w:rPr>
            </w:pPr>
            <w:r w:rsidRPr="00F23EC5">
              <w:rPr>
                <w:sz w:val="24"/>
                <w:szCs w:val="24"/>
              </w:rPr>
              <w:t>1</w:t>
            </w:r>
          </w:p>
        </w:tc>
        <w:tc>
          <w:tcPr>
            <w:tcW w:w="360" w:type="pct"/>
            <w:shd w:val="clear" w:color="auto" w:fill="FFFFFF"/>
            <w:vAlign w:val="center"/>
          </w:tcPr>
          <w:p w:rsidR="00961C2F" w:rsidRPr="00F23EC5" w:rsidRDefault="00961C2F" w:rsidP="00C20E90">
            <w:pPr>
              <w:rPr>
                <w:sz w:val="24"/>
                <w:szCs w:val="24"/>
              </w:rPr>
            </w:pPr>
            <w:r w:rsidRPr="00F23EC5">
              <w:rPr>
                <w:sz w:val="24"/>
                <w:szCs w:val="24"/>
              </w:rPr>
              <w:t>0</w:t>
            </w:r>
          </w:p>
        </w:tc>
        <w:tc>
          <w:tcPr>
            <w:tcW w:w="440" w:type="pct"/>
            <w:shd w:val="clear" w:color="auto" w:fill="FFFFFF"/>
            <w:vAlign w:val="center"/>
          </w:tcPr>
          <w:p w:rsidR="00961C2F" w:rsidRPr="00F23EC5" w:rsidRDefault="00961C2F" w:rsidP="00C20E90">
            <w:pPr>
              <w:rPr>
                <w:sz w:val="24"/>
                <w:szCs w:val="24"/>
              </w:rPr>
            </w:pPr>
            <w:r w:rsidRPr="00F23EC5">
              <w:rPr>
                <w:sz w:val="24"/>
                <w:szCs w:val="24"/>
              </w:rPr>
              <w:t>1</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472" w:type="pct"/>
            <w:shd w:val="clear" w:color="auto" w:fill="FFFFFF"/>
            <w:vAlign w:val="center"/>
          </w:tcPr>
          <w:p w:rsidR="00961C2F" w:rsidRPr="00F23EC5" w:rsidRDefault="00961C2F" w:rsidP="00C20E90">
            <w:pPr>
              <w:rPr>
                <w:sz w:val="24"/>
                <w:szCs w:val="24"/>
              </w:rPr>
            </w:pPr>
            <w:r w:rsidRPr="00F23EC5">
              <w:rPr>
                <w:sz w:val="24"/>
                <w:szCs w:val="24"/>
              </w:rPr>
              <w:t>1</w:t>
            </w:r>
          </w:p>
        </w:tc>
        <w:tc>
          <w:tcPr>
            <w:tcW w:w="390" w:type="pct"/>
            <w:shd w:val="clear" w:color="auto" w:fill="FFFFFF"/>
            <w:vAlign w:val="center"/>
          </w:tcPr>
          <w:p w:rsidR="00961C2F" w:rsidRPr="00F23EC5" w:rsidRDefault="00961C2F" w:rsidP="00C20E90">
            <w:pPr>
              <w:rPr>
                <w:sz w:val="24"/>
                <w:szCs w:val="24"/>
              </w:rPr>
            </w:pPr>
            <w:r w:rsidRPr="00F23EC5">
              <w:rPr>
                <w:sz w:val="24"/>
                <w:szCs w:val="24"/>
              </w:rPr>
              <w:t>1</w:t>
            </w:r>
          </w:p>
        </w:tc>
        <w:tc>
          <w:tcPr>
            <w:tcW w:w="450" w:type="pct"/>
            <w:shd w:val="clear" w:color="auto" w:fill="FFFFFF"/>
            <w:vAlign w:val="center"/>
          </w:tcPr>
          <w:p w:rsidR="00961C2F" w:rsidRPr="00F23EC5" w:rsidRDefault="00961C2F" w:rsidP="00C20E90">
            <w:pPr>
              <w:rPr>
                <w:sz w:val="24"/>
                <w:szCs w:val="24"/>
              </w:rPr>
            </w:pPr>
            <w:r w:rsidRPr="00F23EC5">
              <w:rPr>
                <w:sz w:val="24"/>
                <w:szCs w:val="24"/>
              </w:rPr>
              <w:t>1</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3</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hanging="284"/>
              <w:contextualSpacing/>
              <w:rPr>
                <w:sz w:val="24"/>
                <w:szCs w:val="24"/>
              </w:rPr>
            </w:pPr>
            <w:r w:rsidRPr="00F23EC5">
              <w:rPr>
                <w:sz w:val="24"/>
                <w:szCs w:val="24"/>
              </w:rPr>
              <w:t>о приостановке деятельности СМИ</w:t>
            </w:r>
          </w:p>
        </w:tc>
        <w:tc>
          <w:tcPr>
            <w:tcW w:w="358" w:type="pct"/>
            <w:shd w:val="clear" w:color="auto" w:fill="FFFFFF"/>
            <w:vAlign w:val="center"/>
          </w:tcPr>
          <w:p w:rsidR="00961C2F" w:rsidRPr="00F23EC5" w:rsidRDefault="00961C2F" w:rsidP="00C20E90">
            <w:pPr>
              <w:rPr>
                <w:sz w:val="24"/>
                <w:szCs w:val="24"/>
              </w:rPr>
            </w:pPr>
            <w:r w:rsidRPr="00F23EC5">
              <w:rPr>
                <w:sz w:val="24"/>
                <w:szCs w:val="24"/>
              </w:rPr>
              <w:t>3</w:t>
            </w:r>
          </w:p>
        </w:tc>
        <w:tc>
          <w:tcPr>
            <w:tcW w:w="360" w:type="pct"/>
            <w:shd w:val="clear" w:color="auto" w:fill="FFFFFF"/>
            <w:vAlign w:val="center"/>
          </w:tcPr>
          <w:p w:rsidR="00961C2F" w:rsidRPr="00F23EC5" w:rsidRDefault="00961C2F" w:rsidP="00C20E90">
            <w:pPr>
              <w:rPr>
                <w:sz w:val="24"/>
                <w:szCs w:val="24"/>
              </w:rPr>
            </w:pPr>
            <w:r w:rsidRPr="00F23EC5">
              <w:rPr>
                <w:sz w:val="24"/>
                <w:szCs w:val="24"/>
              </w:rPr>
              <w:t>1</w:t>
            </w:r>
          </w:p>
        </w:tc>
        <w:tc>
          <w:tcPr>
            <w:tcW w:w="440" w:type="pct"/>
            <w:shd w:val="clear" w:color="auto" w:fill="FFFFFF"/>
            <w:vAlign w:val="center"/>
          </w:tcPr>
          <w:p w:rsidR="00961C2F" w:rsidRPr="00F23EC5" w:rsidRDefault="00961C2F" w:rsidP="00C20E90">
            <w:pPr>
              <w:rPr>
                <w:sz w:val="24"/>
                <w:szCs w:val="24"/>
              </w:rPr>
            </w:pPr>
            <w:r w:rsidRPr="00F23EC5">
              <w:rPr>
                <w:sz w:val="24"/>
                <w:szCs w:val="24"/>
              </w:rPr>
              <w:t>5</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9</w:t>
            </w:r>
          </w:p>
        </w:tc>
        <w:tc>
          <w:tcPr>
            <w:tcW w:w="472" w:type="pct"/>
            <w:shd w:val="clear" w:color="auto" w:fill="FFFFFF"/>
            <w:vAlign w:val="center"/>
          </w:tcPr>
          <w:p w:rsidR="00961C2F" w:rsidRPr="00F23EC5" w:rsidRDefault="00961C2F" w:rsidP="00C20E90">
            <w:pPr>
              <w:rPr>
                <w:sz w:val="24"/>
                <w:szCs w:val="24"/>
              </w:rPr>
            </w:pPr>
            <w:r w:rsidRPr="00F23EC5">
              <w:rPr>
                <w:sz w:val="24"/>
                <w:szCs w:val="24"/>
              </w:rPr>
              <w:t>1</w:t>
            </w:r>
          </w:p>
        </w:tc>
        <w:tc>
          <w:tcPr>
            <w:tcW w:w="390" w:type="pct"/>
            <w:shd w:val="clear" w:color="auto" w:fill="FFFFFF"/>
            <w:vAlign w:val="center"/>
          </w:tcPr>
          <w:p w:rsidR="00961C2F" w:rsidRPr="00F23EC5" w:rsidRDefault="00961C2F" w:rsidP="00C20E90">
            <w:pPr>
              <w:rPr>
                <w:sz w:val="24"/>
                <w:szCs w:val="24"/>
              </w:rPr>
            </w:pPr>
            <w:r w:rsidRPr="00F23EC5">
              <w:rPr>
                <w:sz w:val="24"/>
                <w:szCs w:val="24"/>
              </w:rPr>
              <w:t>2</w:t>
            </w:r>
          </w:p>
        </w:tc>
        <w:tc>
          <w:tcPr>
            <w:tcW w:w="450" w:type="pct"/>
            <w:shd w:val="clear" w:color="auto" w:fill="FFFFFF"/>
            <w:vAlign w:val="center"/>
          </w:tcPr>
          <w:p w:rsidR="00961C2F" w:rsidRPr="00F23EC5" w:rsidRDefault="00961C2F" w:rsidP="00C20E90">
            <w:pPr>
              <w:rPr>
                <w:sz w:val="24"/>
                <w:szCs w:val="24"/>
              </w:rPr>
            </w:pPr>
            <w:r w:rsidRPr="00F23EC5">
              <w:rPr>
                <w:sz w:val="24"/>
                <w:szCs w:val="24"/>
              </w:rPr>
              <w:t>3</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6</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hanging="284"/>
              <w:contextualSpacing/>
              <w:rPr>
                <w:sz w:val="24"/>
                <w:szCs w:val="24"/>
              </w:rPr>
            </w:pPr>
            <w:r w:rsidRPr="00F23EC5">
              <w:rPr>
                <w:sz w:val="24"/>
                <w:szCs w:val="24"/>
              </w:rPr>
              <w:t>о возобновлении деятельности СМИ</w:t>
            </w:r>
          </w:p>
        </w:tc>
        <w:tc>
          <w:tcPr>
            <w:tcW w:w="358" w:type="pct"/>
            <w:shd w:val="clear" w:color="auto" w:fill="FFFFFF"/>
            <w:vAlign w:val="center"/>
          </w:tcPr>
          <w:p w:rsidR="00961C2F" w:rsidRPr="00F23EC5" w:rsidRDefault="00961C2F" w:rsidP="00C20E90">
            <w:pPr>
              <w:rPr>
                <w:sz w:val="24"/>
                <w:szCs w:val="24"/>
              </w:rPr>
            </w:pPr>
            <w:r w:rsidRPr="00F23EC5">
              <w:rPr>
                <w:sz w:val="24"/>
                <w:szCs w:val="24"/>
              </w:rPr>
              <w:t>1</w:t>
            </w:r>
          </w:p>
        </w:tc>
        <w:tc>
          <w:tcPr>
            <w:tcW w:w="360" w:type="pct"/>
            <w:shd w:val="clear" w:color="auto" w:fill="FFFFFF"/>
            <w:vAlign w:val="center"/>
          </w:tcPr>
          <w:p w:rsidR="00961C2F" w:rsidRPr="00F23EC5" w:rsidRDefault="00961C2F" w:rsidP="00C20E90">
            <w:pPr>
              <w:rPr>
                <w:sz w:val="24"/>
                <w:szCs w:val="24"/>
              </w:rPr>
            </w:pPr>
            <w:r w:rsidRPr="00F23EC5">
              <w:rPr>
                <w:sz w:val="24"/>
                <w:szCs w:val="24"/>
              </w:rPr>
              <w:t>0</w:t>
            </w:r>
          </w:p>
        </w:tc>
        <w:tc>
          <w:tcPr>
            <w:tcW w:w="440" w:type="pct"/>
            <w:shd w:val="clear" w:color="auto" w:fill="FFFFFF"/>
            <w:vAlign w:val="center"/>
          </w:tcPr>
          <w:p w:rsidR="00961C2F" w:rsidRPr="00F23EC5" w:rsidRDefault="00961C2F" w:rsidP="00C20E90">
            <w:pPr>
              <w:rPr>
                <w:sz w:val="24"/>
                <w:szCs w:val="24"/>
              </w:rPr>
            </w:pPr>
            <w:r w:rsidRPr="00F23EC5">
              <w:rPr>
                <w:sz w:val="24"/>
                <w:szCs w:val="24"/>
              </w:rPr>
              <w:t>1</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472" w:type="pct"/>
            <w:shd w:val="clear" w:color="auto" w:fill="FFFFFF"/>
            <w:vAlign w:val="center"/>
          </w:tcPr>
          <w:p w:rsidR="00961C2F" w:rsidRPr="00F23EC5" w:rsidRDefault="00961C2F" w:rsidP="00C20E90">
            <w:pPr>
              <w:rPr>
                <w:sz w:val="24"/>
                <w:szCs w:val="24"/>
              </w:rPr>
            </w:pPr>
            <w:r w:rsidRPr="00F23EC5">
              <w:rPr>
                <w:sz w:val="24"/>
                <w:szCs w:val="24"/>
              </w:rPr>
              <w:t>0</w:t>
            </w:r>
          </w:p>
        </w:tc>
        <w:tc>
          <w:tcPr>
            <w:tcW w:w="390" w:type="pct"/>
            <w:shd w:val="clear" w:color="auto" w:fill="FFFFFF"/>
            <w:vAlign w:val="center"/>
          </w:tcPr>
          <w:p w:rsidR="00961C2F" w:rsidRPr="00F23EC5" w:rsidRDefault="00961C2F" w:rsidP="00C20E90">
            <w:pPr>
              <w:rPr>
                <w:sz w:val="24"/>
                <w:szCs w:val="24"/>
              </w:rPr>
            </w:pPr>
            <w:r w:rsidRPr="00F23EC5">
              <w:rPr>
                <w:sz w:val="24"/>
                <w:szCs w:val="24"/>
              </w:rPr>
              <w:t>1</w:t>
            </w:r>
          </w:p>
        </w:tc>
        <w:tc>
          <w:tcPr>
            <w:tcW w:w="450" w:type="pct"/>
            <w:shd w:val="clear" w:color="auto" w:fill="FFFFFF"/>
            <w:vAlign w:val="center"/>
          </w:tcPr>
          <w:p w:rsidR="00961C2F" w:rsidRPr="00F23EC5" w:rsidRDefault="00961C2F" w:rsidP="00C20E90">
            <w:pPr>
              <w:rPr>
                <w:sz w:val="24"/>
                <w:szCs w:val="24"/>
              </w:rPr>
            </w:pPr>
            <w:r w:rsidRPr="00F23EC5">
              <w:rPr>
                <w:sz w:val="24"/>
                <w:szCs w:val="24"/>
              </w:rPr>
              <w:t>1</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2</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Внесено решений о прекращении деятельности СМИ:</w:t>
            </w:r>
          </w:p>
        </w:tc>
        <w:tc>
          <w:tcPr>
            <w:tcW w:w="358" w:type="pct"/>
            <w:shd w:val="clear" w:color="auto" w:fill="FFFFFF"/>
            <w:vAlign w:val="center"/>
          </w:tcPr>
          <w:p w:rsidR="00961C2F" w:rsidRPr="00F23EC5" w:rsidRDefault="00961C2F" w:rsidP="00C20E90">
            <w:pPr>
              <w:rPr>
                <w:b/>
                <w:sz w:val="24"/>
                <w:szCs w:val="24"/>
              </w:rPr>
            </w:pPr>
            <w:r w:rsidRPr="00F23EC5">
              <w:rPr>
                <w:b/>
                <w:sz w:val="24"/>
                <w:szCs w:val="24"/>
              </w:rPr>
              <w:t>9</w:t>
            </w:r>
          </w:p>
        </w:tc>
        <w:tc>
          <w:tcPr>
            <w:tcW w:w="360" w:type="pct"/>
            <w:shd w:val="clear" w:color="auto" w:fill="FFFFFF"/>
            <w:vAlign w:val="center"/>
          </w:tcPr>
          <w:p w:rsidR="00961C2F" w:rsidRPr="00F23EC5" w:rsidRDefault="00961C2F" w:rsidP="00C20E90">
            <w:pPr>
              <w:rPr>
                <w:b/>
                <w:sz w:val="24"/>
                <w:szCs w:val="24"/>
              </w:rPr>
            </w:pPr>
            <w:r w:rsidRPr="00F23EC5">
              <w:rPr>
                <w:b/>
                <w:sz w:val="24"/>
                <w:szCs w:val="24"/>
              </w:rPr>
              <w:t>3</w:t>
            </w:r>
          </w:p>
        </w:tc>
        <w:tc>
          <w:tcPr>
            <w:tcW w:w="440" w:type="pct"/>
            <w:shd w:val="clear" w:color="auto" w:fill="FFFFFF"/>
            <w:vAlign w:val="center"/>
          </w:tcPr>
          <w:p w:rsidR="00961C2F" w:rsidRPr="00F23EC5" w:rsidRDefault="00961C2F" w:rsidP="00C20E90">
            <w:pPr>
              <w:rPr>
                <w:b/>
                <w:sz w:val="24"/>
                <w:szCs w:val="24"/>
              </w:rPr>
            </w:pPr>
            <w:r w:rsidRPr="00F23EC5">
              <w:rPr>
                <w:b/>
                <w:sz w:val="24"/>
                <w:szCs w:val="24"/>
              </w:rPr>
              <w:t>11</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23</w:t>
            </w:r>
          </w:p>
        </w:tc>
        <w:tc>
          <w:tcPr>
            <w:tcW w:w="472" w:type="pct"/>
            <w:shd w:val="clear" w:color="auto" w:fill="FFFFFF"/>
            <w:vAlign w:val="center"/>
          </w:tcPr>
          <w:p w:rsidR="00961C2F" w:rsidRPr="00F23EC5" w:rsidRDefault="00961C2F" w:rsidP="00C20E90">
            <w:pPr>
              <w:rPr>
                <w:b/>
                <w:sz w:val="24"/>
                <w:szCs w:val="24"/>
              </w:rPr>
            </w:pPr>
            <w:r w:rsidRPr="00F23EC5">
              <w:rPr>
                <w:b/>
                <w:sz w:val="24"/>
                <w:szCs w:val="24"/>
              </w:rPr>
              <w:t>7</w:t>
            </w:r>
          </w:p>
        </w:tc>
        <w:tc>
          <w:tcPr>
            <w:tcW w:w="390"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450" w:type="pct"/>
            <w:shd w:val="clear" w:color="auto" w:fill="FFFFFF"/>
            <w:vAlign w:val="center"/>
          </w:tcPr>
          <w:p w:rsidR="00961C2F" w:rsidRPr="00F23EC5" w:rsidRDefault="00961C2F" w:rsidP="00C20E90">
            <w:pPr>
              <w:rPr>
                <w:b/>
                <w:sz w:val="24"/>
                <w:szCs w:val="24"/>
              </w:rPr>
            </w:pPr>
            <w:r w:rsidRPr="00F23EC5">
              <w:rPr>
                <w:b/>
                <w:sz w:val="24"/>
                <w:szCs w:val="24"/>
              </w:rPr>
              <w:t>4</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13</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hanging="284"/>
              <w:contextualSpacing/>
              <w:rPr>
                <w:sz w:val="24"/>
                <w:szCs w:val="24"/>
              </w:rPr>
            </w:pPr>
            <w:r w:rsidRPr="00F23EC5">
              <w:rPr>
                <w:sz w:val="24"/>
                <w:szCs w:val="24"/>
              </w:rPr>
              <w:t>решения суда</w:t>
            </w:r>
          </w:p>
        </w:tc>
        <w:tc>
          <w:tcPr>
            <w:tcW w:w="358" w:type="pct"/>
            <w:shd w:val="clear" w:color="auto" w:fill="FFFFFF"/>
            <w:vAlign w:val="center"/>
          </w:tcPr>
          <w:p w:rsidR="00961C2F" w:rsidRPr="00F23EC5" w:rsidRDefault="00961C2F" w:rsidP="00C20E90">
            <w:pPr>
              <w:rPr>
                <w:sz w:val="24"/>
                <w:szCs w:val="24"/>
              </w:rPr>
            </w:pPr>
            <w:r w:rsidRPr="00F23EC5">
              <w:rPr>
                <w:sz w:val="24"/>
                <w:szCs w:val="24"/>
              </w:rPr>
              <w:t>5</w:t>
            </w:r>
          </w:p>
        </w:tc>
        <w:tc>
          <w:tcPr>
            <w:tcW w:w="360" w:type="pct"/>
            <w:shd w:val="clear" w:color="auto" w:fill="FFFFFF"/>
            <w:vAlign w:val="center"/>
          </w:tcPr>
          <w:p w:rsidR="00961C2F" w:rsidRPr="00F23EC5" w:rsidRDefault="00961C2F" w:rsidP="00C20E90">
            <w:pPr>
              <w:rPr>
                <w:sz w:val="24"/>
                <w:szCs w:val="24"/>
              </w:rPr>
            </w:pPr>
            <w:r w:rsidRPr="00F23EC5">
              <w:rPr>
                <w:sz w:val="24"/>
                <w:szCs w:val="24"/>
              </w:rPr>
              <w:t>2</w:t>
            </w:r>
          </w:p>
        </w:tc>
        <w:tc>
          <w:tcPr>
            <w:tcW w:w="440" w:type="pct"/>
            <w:shd w:val="clear" w:color="auto" w:fill="FFFFFF"/>
            <w:vAlign w:val="center"/>
          </w:tcPr>
          <w:p w:rsidR="00961C2F" w:rsidRPr="00F23EC5" w:rsidRDefault="00961C2F" w:rsidP="00C20E90">
            <w:pPr>
              <w:rPr>
                <w:sz w:val="24"/>
                <w:szCs w:val="24"/>
              </w:rPr>
            </w:pPr>
            <w:r w:rsidRPr="00F23EC5">
              <w:rPr>
                <w:sz w:val="24"/>
                <w:szCs w:val="24"/>
              </w:rPr>
              <w:t>2</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9</w:t>
            </w:r>
          </w:p>
        </w:tc>
        <w:tc>
          <w:tcPr>
            <w:tcW w:w="472" w:type="pct"/>
            <w:shd w:val="clear" w:color="auto" w:fill="FFFFFF"/>
            <w:vAlign w:val="center"/>
          </w:tcPr>
          <w:p w:rsidR="00961C2F" w:rsidRPr="00F23EC5" w:rsidRDefault="00961C2F" w:rsidP="00C20E90">
            <w:pPr>
              <w:rPr>
                <w:sz w:val="24"/>
                <w:szCs w:val="24"/>
              </w:rPr>
            </w:pPr>
            <w:r w:rsidRPr="00F23EC5">
              <w:rPr>
                <w:sz w:val="24"/>
                <w:szCs w:val="24"/>
              </w:rPr>
              <w:t>0</w:t>
            </w:r>
          </w:p>
        </w:tc>
        <w:tc>
          <w:tcPr>
            <w:tcW w:w="390" w:type="pct"/>
            <w:shd w:val="clear" w:color="auto" w:fill="FFFFFF"/>
            <w:vAlign w:val="center"/>
          </w:tcPr>
          <w:p w:rsidR="00961C2F" w:rsidRPr="00F23EC5" w:rsidRDefault="00961C2F" w:rsidP="00C20E90">
            <w:pPr>
              <w:rPr>
                <w:sz w:val="24"/>
                <w:szCs w:val="24"/>
              </w:rPr>
            </w:pPr>
            <w:r w:rsidRPr="00F23EC5">
              <w:rPr>
                <w:sz w:val="24"/>
                <w:szCs w:val="24"/>
              </w:rPr>
              <w:t>0</w:t>
            </w:r>
          </w:p>
        </w:tc>
        <w:tc>
          <w:tcPr>
            <w:tcW w:w="450" w:type="pct"/>
            <w:shd w:val="clear" w:color="auto" w:fill="FFFFFF"/>
            <w:vAlign w:val="center"/>
          </w:tcPr>
          <w:p w:rsidR="00961C2F" w:rsidRPr="00F23EC5" w:rsidRDefault="00961C2F" w:rsidP="00C20E90">
            <w:pPr>
              <w:rPr>
                <w:sz w:val="24"/>
                <w:szCs w:val="24"/>
              </w:rPr>
            </w:pPr>
            <w:r w:rsidRPr="00F23EC5">
              <w:rPr>
                <w:sz w:val="24"/>
                <w:szCs w:val="24"/>
              </w:rPr>
              <w:t>1</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1</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numPr>
                <w:ilvl w:val="0"/>
                <w:numId w:val="5"/>
              </w:numPr>
              <w:ind w:left="426" w:right="30" w:hanging="284"/>
              <w:contextualSpacing/>
              <w:rPr>
                <w:sz w:val="24"/>
                <w:szCs w:val="24"/>
              </w:rPr>
            </w:pPr>
            <w:r w:rsidRPr="00F23EC5">
              <w:rPr>
                <w:sz w:val="24"/>
                <w:szCs w:val="24"/>
              </w:rPr>
              <w:t>решения учредителей</w:t>
            </w:r>
          </w:p>
        </w:tc>
        <w:tc>
          <w:tcPr>
            <w:tcW w:w="358" w:type="pct"/>
            <w:shd w:val="clear" w:color="auto" w:fill="FFFFFF"/>
            <w:vAlign w:val="center"/>
          </w:tcPr>
          <w:p w:rsidR="00961C2F" w:rsidRPr="00F23EC5" w:rsidRDefault="00961C2F" w:rsidP="00C20E90">
            <w:pPr>
              <w:rPr>
                <w:sz w:val="24"/>
                <w:szCs w:val="24"/>
              </w:rPr>
            </w:pPr>
            <w:r w:rsidRPr="00F23EC5">
              <w:rPr>
                <w:sz w:val="24"/>
                <w:szCs w:val="24"/>
              </w:rPr>
              <w:t>4</w:t>
            </w:r>
          </w:p>
        </w:tc>
        <w:tc>
          <w:tcPr>
            <w:tcW w:w="360" w:type="pct"/>
            <w:shd w:val="clear" w:color="auto" w:fill="FFFFFF"/>
            <w:vAlign w:val="center"/>
          </w:tcPr>
          <w:p w:rsidR="00961C2F" w:rsidRPr="00F23EC5" w:rsidRDefault="00961C2F" w:rsidP="00C20E90">
            <w:pPr>
              <w:rPr>
                <w:sz w:val="24"/>
                <w:szCs w:val="24"/>
              </w:rPr>
            </w:pPr>
            <w:r w:rsidRPr="00F23EC5">
              <w:rPr>
                <w:sz w:val="24"/>
                <w:szCs w:val="24"/>
              </w:rPr>
              <w:t>1</w:t>
            </w:r>
          </w:p>
        </w:tc>
        <w:tc>
          <w:tcPr>
            <w:tcW w:w="440" w:type="pct"/>
            <w:shd w:val="clear" w:color="auto" w:fill="FFFFFF"/>
            <w:vAlign w:val="center"/>
          </w:tcPr>
          <w:p w:rsidR="00961C2F" w:rsidRPr="00F23EC5" w:rsidRDefault="00961C2F" w:rsidP="00C20E90">
            <w:pPr>
              <w:rPr>
                <w:sz w:val="24"/>
                <w:szCs w:val="24"/>
              </w:rPr>
            </w:pPr>
            <w:r w:rsidRPr="00F23EC5">
              <w:rPr>
                <w:sz w:val="24"/>
                <w:szCs w:val="24"/>
              </w:rPr>
              <w:t>9</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14</w:t>
            </w:r>
          </w:p>
        </w:tc>
        <w:tc>
          <w:tcPr>
            <w:tcW w:w="472" w:type="pct"/>
            <w:shd w:val="clear" w:color="auto" w:fill="FFFFFF"/>
            <w:vAlign w:val="center"/>
          </w:tcPr>
          <w:p w:rsidR="00961C2F" w:rsidRPr="00F23EC5" w:rsidRDefault="00961C2F" w:rsidP="00C20E90">
            <w:pPr>
              <w:rPr>
                <w:sz w:val="24"/>
                <w:szCs w:val="24"/>
              </w:rPr>
            </w:pPr>
            <w:r w:rsidRPr="00F23EC5">
              <w:rPr>
                <w:sz w:val="24"/>
                <w:szCs w:val="24"/>
              </w:rPr>
              <w:t>7</w:t>
            </w:r>
          </w:p>
        </w:tc>
        <w:tc>
          <w:tcPr>
            <w:tcW w:w="390" w:type="pct"/>
            <w:shd w:val="clear" w:color="auto" w:fill="FFFFFF"/>
          </w:tcPr>
          <w:p w:rsidR="00961C2F" w:rsidRPr="00F23EC5" w:rsidRDefault="00961C2F" w:rsidP="00C20E90">
            <w:pPr>
              <w:rPr>
                <w:sz w:val="24"/>
                <w:szCs w:val="24"/>
              </w:rPr>
            </w:pPr>
            <w:r w:rsidRPr="00F23EC5">
              <w:rPr>
                <w:sz w:val="24"/>
                <w:szCs w:val="24"/>
              </w:rPr>
              <w:t>2</w:t>
            </w:r>
          </w:p>
        </w:tc>
        <w:tc>
          <w:tcPr>
            <w:tcW w:w="450" w:type="pct"/>
            <w:shd w:val="clear" w:color="auto" w:fill="FFFFFF"/>
            <w:vAlign w:val="center"/>
          </w:tcPr>
          <w:p w:rsidR="00961C2F" w:rsidRPr="00F23EC5" w:rsidRDefault="00961C2F" w:rsidP="00C20E90">
            <w:pPr>
              <w:rPr>
                <w:sz w:val="24"/>
                <w:szCs w:val="24"/>
              </w:rPr>
            </w:pPr>
            <w:r w:rsidRPr="00F23EC5">
              <w:rPr>
                <w:sz w:val="24"/>
                <w:szCs w:val="24"/>
              </w:rPr>
              <w:t>3</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12</w:t>
            </w:r>
          </w:p>
        </w:tc>
      </w:tr>
      <w:tr w:rsidR="00961C2F" w:rsidRPr="00F23EC5" w:rsidTr="00C20E90">
        <w:trPr>
          <w:trHeight w:val="279"/>
          <w:jc w:val="center"/>
        </w:trPr>
        <w:tc>
          <w:tcPr>
            <w:tcW w:w="1372" w:type="pct"/>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Предоставлено сведений из реестра</w:t>
            </w:r>
          </w:p>
        </w:tc>
        <w:tc>
          <w:tcPr>
            <w:tcW w:w="358" w:type="pct"/>
            <w:shd w:val="clear" w:color="auto" w:fill="FFFFFF"/>
            <w:vAlign w:val="center"/>
          </w:tcPr>
          <w:p w:rsidR="00961C2F" w:rsidRPr="00F23EC5" w:rsidRDefault="00961C2F" w:rsidP="00C20E90">
            <w:pPr>
              <w:rPr>
                <w:b/>
                <w:sz w:val="24"/>
                <w:szCs w:val="24"/>
              </w:rPr>
            </w:pPr>
            <w:r w:rsidRPr="00F23EC5">
              <w:rPr>
                <w:b/>
                <w:sz w:val="24"/>
                <w:szCs w:val="24"/>
              </w:rPr>
              <w:t>0</w:t>
            </w:r>
          </w:p>
        </w:tc>
        <w:tc>
          <w:tcPr>
            <w:tcW w:w="360"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440" w:type="pct"/>
            <w:shd w:val="clear" w:color="auto" w:fill="FFFFFF"/>
            <w:vAlign w:val="center"/>
          </w:tcPr>
          <w:p w:rsidR="00961C2F" w:rsidRPr="00F23EC5" w:rsidRDefault="00961C2F" w:rsidP="00C20E90">
            <w:pPr>
              <w:rPr>
                <w:b/>
                <w:sz w:val="24"/>
                <w:szCs w:val="24"/>
              </w:rPr>
            </w:pPr>
            <w:r w:rsidRPr="00F23EC5">
              <w:rPr>
                <w:b/>
                <w:sz w:val="24"/>
                <w:szCs w:val="24"/>
              </w:rPr>
              <w:t>4</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6</w:t>
            </w:r>
          </w:p>
        </w:tc>
        <w:tc>
          <w:tcPr>
            <w:tcW w:w="472" w:type="pct"/>
            <w:shd w:val="clear" w:color="auto" w:fill="FFFFFF"/>
            <w:vAlign w:val="center"/>
          </w:tcPr>
          <w:p w:rsidR="00961C2F" w:rsidRPr="00F23EC5" w:rsidRDefault="00961C2F" w:rsidP="00C20E90">
            <w:pPr>
              <w:rPr>
                <w:b/>
                <w:sz w:val="24"/>
                <w:szCs w:val="24"/>
              </w:rPr>
            </w:pPr>
            <w:r w:rsidRPr="00F23EC5">
              <w:rPr>
                <w:b/>
                <w:sz w:val="24"/>
                <w:szCs w:val="24"/>
              </w:rPr>
              <w:t>0</w:t>
            </w:r>
          </w:p>
        </w:tc>
        <w:tc>
          <w:tcPr>
            <w:tcW w:w="390" w:type="pct"/>
            <w:shd w:val="clear" w:color="auto" w:fill="FFFFFF"/>
          </w:tcPr>
          <w:p w:rsidR="00961C2F" w:rsidRPr="00F23EC5" w:rsidRDefault="00961C2F" w:rsidP="00C20E90">
            <w:pPr>
              <w:rPr>
                <w:b/>
                <w:sz w:val="24"/>
                <w:szCs w:val="24"/>
              </w:rPr>
            </w:pPr>
            <w:r w:rsidRPr="00F23EC5">
              <w:rPr>
                <w:b/>
                <w:sz w:val="24"/>
                <w:szCs w:val="24"/>
              </w:rPr>
              <w:t>3</w:t>
            </w:r>
          </w:p>
        </w:tc>
        <w:tc>
          <w:tcPr>
            <w:tcW w:w="450" w:type="pct"/>
            <w:shd w:val="clear" w:color="auto" w:fill="FFFFFF"/>
            <w:vAlign w:val="center"/>
          </w:tcPr>
          <w:p w:rsidR="00961C2F" w:rsidRPr="00F23EC5" w:rsidRDefault="00961C2F" w:rsidP="00C20E90">
            <w:pPr>
              <w:rPr>
                <w:b/>
                <w:sz w:val="24"/>
                <w:szCs w:val="24"/>
              </w:rPr>
            </w:pPr>
            <w:r w:rsidRPr="00F23EC5">
              <w:rPr>
                <w:b/>
                <w:sz w:val="24"/>
                <w:szCs w:val="24"/>
              </w:rPr>
              <w:t>0</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3</w:t>
            </w:r>
          </w:p>
        </w:tc>
      </w:tr>
      <w:tr w:rsidR="00961C2F" w:rsidRPr="00F23EC5" w:rsidTr="00C20E90">
        <w:trPr>
          <w:trHeight w:val="415"/>
          <w:jc w:val="center"/>
        </w:trPr>
        <w:tc>
          <w:tcPr>
            <w:tcW w:w="5000" w:type="pct"/>
            <w:gridSpan w:val="9"/>
            <w:shd w:val="clear" w:color="auto" w:fill="FFFFFF"/>
            <w:vAlign w:val="center"/>
          </w:tcPr>
          <w:p w:rsidR="00961C2F" w:rsidRPr="00F23EC5" w:rsidRDefault="00961C2F" w:rsidP="00C20E90">
            <w:pPr>
              <w:spacing w:after="200"/>
              <w:ind w:firstLine="567"/>
              <w:rPr>
                <w:b/>
                <w:i/>
                <w:sz w:val="24"/>
                <w:szCs w:val="24"/>
              </w:rPr>
            </w:pPr>
            <w:r w:rsidRPr="00F23EC5">
              <w:rPr>
                <w:b/>
                <w:i/>
                <w:sz w:val="24"/>
                <w:szCs w:val="24"/>
              </w:rPr>
              <w:t>Сведения о нагрузке</w:t>
            </w:r>
          </w:p>
        </w:tc>
      </w:tr>
      <w:tr w:rsidR="00961C2F" w:rsidRPr="00F23EC5" w:rsidTr="00C20E90">
        <w:trPr>
          <w:trHeight w:val="415"/>
          <w:jc w:val="center"/>
        </w:trPr>
        <w:tc>
          <w:tcPr>
            <w:tcW w:w="1372" w:type="pct"/>
            <w:shd w:val="clear" w:color="auto" w:fill="FFFFFF"/>
            <w:vAlign w:val="center"/>
          </w:tcPr>
          <w:p w:rsidR="00961C2F" w:rsidRPr="00F23EC5" w:rsidRDefault="00961C2F" w:rsidP="00C20E90">
            <w:pPr>
              <w:spacing w:after="200"/>
              <w:rPr>
                <w:b/>
                <w:sz w:val="24"/>
                <w:szCs w:val="24"/>
              </w:rPr>
            </w:pPr>
            <w:r w:rsidRPr="00F23EC5">
              <w:rPr>
                <w:b/>
                <w:sz w:val="24"/>
                <w:szCs w:val="24"/>
              </w:rPr>
              <w:t>Количество сотрудников</w:t>
            </w:r>
          </w:p>
        </w:tc>
        <w:tc>
          <w:tcPr>
            <w:tcW w:w="358"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360"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440"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472"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390"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450"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2</w:t>
            </w:r>
          </w:p>
        </w:tc>
      </w:tr>
      <w:tr w:rsidR="00961C2F" w:rsidRPr="00F23EC5" w:rsidTr="00C20E90">
        <w:trPr>
          <w:jc w:val="center"/>
        </w:trPr>
        <w:tc>
          <w:tcPr>
            <w:tcW w:w="1372" w:type="pct"/>
            <w:shd w:val="clear" w:color="auto" w:fill="FFFFFF"/>
            <w:vAlign w:val="center"/>
          </w:tcPr>
          <w:p w:rsidR="00961C2F" w:rsidRPr="00F23EC5" w:rsidRDefault="00961C2F" w:rsidP="00C20E90">
            <w:pPr>
              <w:spacing w:after="200"/>
              <w:rPr>
                <w:b/>
                <w:sz w:val="24"/>
                <w:szCs w:val="24"/>
              </w:rPr>
            </w:pPr>
            <w:r w:rsidRPr="00F23EC5">
              <w:rPr>
                <w:b/>
                <w:sz w:val="24"/>
                <w:szCs w:val="24"/>
              </w:rPr>
              <w:t>Средняя нагрузка на сотрудника</w:t>
            </w:r>
          </w:p>
        </w:tc>
        <w:tc>
          <w:tcPr>
            <w:tcW w:w="358" w:type="pct"/>
            <w:shd w:val="clear" w:color="auto" w:fill="FFFFFF"/>
            <w:vAlign w:val="center"/>
          </w:tcPr>
          <w:p w:rsidR="00961C2F" w:rsidRPr="00F23EC5" w:rsidRDefault="00961C2F" w:rsidP="00C20E90">
            <w:pPr>
              <w:rPr>
                <w:b/>
                <w:sz w:val="24"/>
                <w:szCs w:val="24"/>
              </w:rPr>
            </w:pPr>
            <w:r w:rsidRPr="00F23EC5">
              <w:rPr>
                <w:b/>
                <w:sz w:val="24"/>
                <w:szCs w:val="24"/>
              </w:rPr>
              <w:t>9,5</w:t>
            </w:r>
          </w:p>
        </w:tc>
        <w:tc>
          <w:tcPr>
            <w:tcW w:w="360" w:type="pct"/>
            <w:shd w:val="clear" w:color="auto" w:fill="FFFFFF"/>
            <w:vAlign w:val="center"/>
          </w:tcPr>
          <w:p w:rsidR="00961C2F" w:rsidRPr="00F23EC5" w:rsidRDefault="00961C2F" w:rsidP="00C20E90">
            <w:pPr>
              <w:rPr>
                <w:b/>
                <w:sz w:val="24"/>
                <w:szCs w:val="24"/>
              </w:rPr>
            </w:pPr>
            <w:r w:rsidRPr="00F23EC5">
              <w:rPr>
                <w:b/>
                <w:sz w:val="24"/>
                <w:szCs w:val="24"/>
              </w:rPr>
              <w:t>4,5</w:t>
            </w:r>
          </w:p>
        </w:tc>
        <w:tc>
          <w:tcPr>
            <w:tcW w:w="440" w:type="pct"/>
            <w:shd w:val="clear" w:color="auto" w:fill="FFFFFF"/>
            <w:vAlign w:val="center"/>
          </w:tcPr>
          <w:p w:rsidR="00961C2F" w:rsidRPr="00F23EC5" w:rsidRDefault="00961C2F" w:rsidP="00C20E90">
            <w:pPr>
              <w:rPr>
                <w:b/>
                <w:sz w:val="24"/>
                <w:szCs w:val="24"/>
              </w:rPr>
            </w:pPr>
            <w:r w:rsidRPr="00F23EC5">
              <w:rPr>
                <w:b/>
                <w:sz w:val="24"/>
                <w:szCs w:val="24"/>
              </w:rPr>
              <w:t>13,5</w:t>
            </w:r>
          </w:p>
        </w:tc>
        <w:tc>
          <w:tcPr>
            <w:tcW w:w="594" w:type="pct"/>
            <w:shd w:val="clear" w:color="auto" w:fill="FFFFFF"/>
            <w:vAlign w:val="center"/>
          </w:tcPr>
          <w:p w:rsidR="00961C2F" w:rsidRPr="00F23EC5" w:rsidRDefault="00961C2F" w:rsidP="00C20E90">
            <w:pPr>
              <w:rPr>
                <w:b/>
                <w:sz w:val="24"/>
                <w:szCs w:val="24"/>
              </w:rPr>
            </w:pPr>
            <w:r w:rsidRPr="00F23EC5">
              <w:rPr>
                <w:b/>
                <w:sz w:val="24"/>
                <w:szCs w:val="24"/>
              </w:rPr>
              <w:t>27,5</w:t>
            </w:r>
          </w:p>
        </w:tc>
        <w:tc>
          <w:tcPr>
            <w:tcW w:w="472" w:type="pct"/>
            <w:shd w:val="clear" w:color="auto" w:fill="FFFFFF"/>
            <w:vAlign w:val="center"/>
          </w:tcPr>
          <w:p w:rsidR="00961C2F" w:rsidRPr="00F23EC5" w:rsidRDefault="00961C2F" w:rsidP="00C20E90">
            <w:pPr>
              <w:rPr>
                <w:b/>
                <w:sz w:val="24"/>
                <w:szCs w:val="24"/>
              </w:rPr>
            </w:pPr>
            <w:r w:rsidRPr="00F23EC5">
              <w:rPr>
                <w:b/>
                <w:sz w:val="24"/>
                <w:szCs w:val="24"/>
              </w:rPr>
              <w:t>6,5</w:t>
            </w:r>
          </w:p>
        </w:tc>
        <w:tc>
          <w:tcPr>
            <w:tcW w:w="390" w:type="pct"/>
            <w:shd w:val="clear" w:color="auto" w:fill="FFFFFF"/>
            <w:vAlign w:val="center"/>
          </w:tcPr>
          <w:p w:rsidR="00961C2F" w:rsidRPr="00F23EC5" w:rsidRDefault="00961C2F" w:rsidP="00C20E90">
            <w:pPr>
              <w:rPr>
                <w:b/>
                <w:sz w:val="24"/>
                <w:szCs w:val="24"/>
              </w:rPr>
            </w:pPr>
            <w:r w:rsidRPr="00F23EC5">
              <w:rPr>
                <w:b/>
                <w:sz w:val="24"/>
                <w:szCs w:val="24"/>
              </w:rPr>
              <w:t>5,5</w:t>
            </w:r>
          </w:p>
        </w:tc>
        <w:tc>
          <w:tcPr>
            <w:tcW w:w="450" w:type="pct"/>
            <w:shd w:val="clear" w:color="auto" w:fill="FFFFFF"/>
            <w:vAlign w:val="center"/>
          </w:tcPr>
          <w:p w:rsidR="00961C2F" w:rsidRPr="00F23EC5" w:rsidRDefault="00961C2F" w:rsidP="00C20E90">
            <w:pPr>
              <w:rPr>
                <w:b/>
                <w:sz w:val="24"/>
                <w:szCs w:val="24"/>
              </w:rPr>
            </w:pPr>
            <w:r w:rsidRPr="00F23EC5">
              <w:rPr>
                <w:b/>
                <w:sz w:val="24"/>
                <w:szCs w:val="24"/>
              </w:rPr>
              <w:t>4,5</w:t>
            </w:r>
            <w:r w:rsidRPr="00F23EC5">
              <w:rPr>
                <w:b/>
                <w:color w:val="FFFFFF" w:themeColor="background1"/>
                <w:sz w:val="24"/>
                <w:szCs w:val="24"/>
              </w:rPr>
              <w:t>5</w:t>
            </w:r>
          </w:p>
        </w:tc>
        <w:tc>
          <w:tcPr>
            <w:tcW w:w="564" w:type="pct"/>
            <w:shd w:val="clear" w:color="auto" w:fill="FFFFFF"/>
            <w:vAlign w:val="center"/>
          </w:tcPr>
          <w:p w:rsidR="00961C2F" w:rsidRPr="00F23EC5" w:rsidRDefault="00961C2F" w:rsidP="00C20E90">
            <w:pPr>
              <w:rPr>
                <w:b/>
                <w:sz w:val="24"/>
                <w:szCs w:val="24"/>
              </w:rPr>
            </w:pPr>
            <w:r w:rsidRPr="00F23EC5">
              <w:rPr>
                <w:b/>
                <w:sz w:val="24"/>
                <w:szCs w:val="24"/>
              </w:rPr>
              <w:t>16,5</w:t>
            </w:r>
          </w:p>
        </w:tc>
      </w:tr>
    </w:tbl>
    <w:p w:rsidR="00961C2F" w:rsidRPr="00F23EC5" w:rsidRDefault="00961C2F" w:rsidP="00961C2F">
      <w:pPr>
        <w:spacing w:after="0" w:line="240" w:lineRule="auto"/>
        <w:ind w:firstLine="567"/>
        <w:jc w:val="center"/>
        <w:rPr>
          <w:rFonts w:ascii="Times New Roman" w:eastAsia="Times New Roman" w:hAnsi="Times New Roman" w:cs="Times New Roman"/>
          <w:i/>
          <w:sz w:val="28"/>
          <w:szCs w:val="26"/>
          <w:lang w:eastAsia="ru-RU"/>
        </w:rPr>
      </w:pP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lastRenderedPageBreak/>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961C2F" w:rsidRPr="00F23EC5" w:rsidRDefault="00961C2F" w:rsidP="00961C2F">
      <w:pPr>
        <w:spacing w:after="0" w:line="240" w:lineRule="auto"/>
        <w:jc w:val="both"/>
        <w:rPr>
          <w:rFonts w:ascii="Times New Roman" w:eastAsia="Times New Roman" w:hAnsi="Times New Roman" w:cs="Times New Roman"/>
          <w:i/>
          <w:iCs/>
          <w:sz w:val="24"/>
          <w:szCs w:val="24"/>
          <w:u w:val="single"/>
          <w:lang w:eastAsia="ru-RU"/>
        </w:rPr>
      </w:pPr>
    </w:p>
    <w:p w:rsidR="00961C2F" w:rsidRPr="00F23EC5" w:rsidRDefault="00961C2F" w:rsidP="00961C2F">
      <w:pPr>
        <w:spacing w:after="0" w:line="240" w:lineRule="auto"/>
        <w:ind w:firstLine="567"/>
        <w:jc w:val="both"/>
        <w:rPr>
          <w:rFonts w:ascii="Times New Roman" w:eastAsia="Times New Roman" w:hAnsi="Times New Roman" w:cs="Times New Roman"/>
          <w:i/>
          <w:iCs/>
          <w:sz w:val="24"/>
          <w:szCs w:val="24"/>
          <w:u w:val="single"/>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tbl>
      <w:tblPr>
        <w:tblStyle w:val="af8"/>
        <w:tblW w:w="9584" w:type="dxa"/>
        <w:jc w:val="center"/>
        <w:shd w:val="clear" w:color="auto" w:fill="FFFFFF"/>
        <w:tblLayout w:type="fixed"/>
        <w:tblLook w:val="04A0"/>
      </w:tblPr>
      <w:tblGrid>
        <w:gridCol w:w="2443"/>
        <w:gridCol w:w="791"/>
        <w:gridCol w:w="992"/>
        <w:gridCol w:w="851"/>
        <w:gridCol w:w="850"/>
        <w:gridCol w:w="851"/>
        <w:gridCol w:w="850"/>
        <w:gridCol w:w="851"/>
        <w:gridCol w:w="1105"/>
      </w:tblGrid>
      <w:tr w:rsidR="00961C2F" w:rsidRPr="00F23EC5" w:rsidTr="00C20E90">
        <w:trPr>
          <w:trHeight w:val="381"/>
          <w:jc w:val="center"/>
        </w:trPr>
        <w:tc>
          <w:tcPr>
            <w:tcW w:w="2443" w:type="dxa"/>
            <w:shd w:val="clear" w:color="auto" w:fill="FFFFFF"/>
            <w:vAlign w:val="center"/>
          </w:tcPr>
          <w:p w:rsidR="00961C2F" w:rsidRPr="00F23EC5" w:rsidRDefault="00961C2F" w:rsidP="00C20E90">
            <w:pPr>
              <w:spacing w:after="200"/>
              <w:ind w:firstLine="34"/>
              <w:rPr>
                <w:b/>
                <w:sz w:val="24"/>
                <w:szCs w:val="24"/>
              </w:rPr>
            </w:pPr>
          </w:p>
        </w:tc>
        <w:tc>
          <w:tcPr>
            <w:tcW w:w="791" w:type="dxa"/>
            <w:shd w:val="clear" w:color="auto" w:fill="FFFFFF"/>
            <w:vAlign w:val="center"/>
          </w:tcPr>
          <w:p w:rsidR="00961C2F" w:rsidRPr="00F23EC5" w:rsidRDefault="00961C2F" w:rsidP="00C20E90">
            <w:pPr>
              <w:rPr>
                <w:b/>
                <w:sz w:val="24"/>
                <w:szCs w:val="24"/>
              </w:rPr>
            </w:pPr>
            <w:r w:rsidRPr="00F23EC5">
              <w:rPr>
                <w:b/>
                <w:sz w:val="24"/>
                <w:szCs w:val="24"/>
              </w:rPr>
              <w:t>1 кв. 2020</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2 кв. 2020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 кв. 2020</w:t>
            </w:r>
          </w:p>
        </w:tc>
        <w:tc>
          <w:tcPr>
            <w:tcW w:w="850" w:type="dxa"/>
            <w:shd w:val="clear" w:color="auto" w:fill="FFFFFF"/>
            <w:vAlign w:val="center"/>
          </w:tcPr>
          <w:p w:rsidR="00961C2F" w:rsidRPr="00F23EC5" w:rsidRDefault="00961C2F" w:rsidP="00C20E90">
            <w:pPr>
              <w:contextualSpacing/>
              <w:rPr>
                <w:b/>
                <w:sz w:val="24"/>
                <w:szCs w:val="24"/>
              </w:rPr>
            </w:pPr>
            <w:r w:rsidRPr="00F23EC5">
              <w:rPr>
                <w:b/>
                <w:sz w:val="24"/>
                <w:szCs w:val="24"/>
              </w:rPr>
              <w:t>9 мес.</w:t>
            </w:r>
          </w:p>
          <w:p w:rsidR="00961C2F" w:rsidRPr="00F23EC5" w:rsidRDefault="00961C2F" w:rsidP="00C20E90">
            <w:pPr>
              <w:rPr>
                <w:b/>
                <w:sz w:val="24"/>
                <w:szCs w:val="24"/>
              </w:rPr>
            </w:pPr>
            <w:r w:rsidRPr="00F23EC5">
              <w:rPr>
                <w:b/>
                <w:sz w:val="24"/>
                <w:szCs w:val="24"/>
              </w:rPr>
              <w:t>2020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1 кв. 2021</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2 кв. 2021</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 кв. 2021</w:t>
            </w:r>
          </w:p>
        </w:tc>
        <w:tc>
          <w:tcPr>
            <w:tcW w:w="1105" w:type="dxa"/>
            <w:shd w:val="clear" w:color="auto" w:fill="FFFFFF"/>
            <w:vAlign w:val="center"/>
          </w:tcPr>
          <w:p w:rsidR="00961C2F" w:rsidRPr="00F23EC5" w:rsidRDefault="00961C2F" w:rsidP="00C20E90">
            <w:pPr>
              <w:contextualSpacing/>
              <w:rPr>
                <w:b/>
                <w:sz w:val="24"/>
                <w:szCs w:val="24"/>
              </w:rPr>
            </w:pPr>
            <w:r w:rsidRPr="00F23EC5">
              <w:rPr>
                <w:b/>
                <w:sz w:val="24"/>
                <w:szCs w:val="24"/>
              </w:rPr>
              <w:t>9 мес.</w:t>
            </w:r>
          </w:p>
          <w:p w:rsidR="00961C2F" w:rsidRPr="00F23EC5" w:rsidRDefault="00961C2F" w:rsidP="00C20E90">
            <w:pPr>
              <w:rPr>
                <w:b/>
                <w:sz w:val="24"/>
                <w:szCs w:val="24"/>
              </w:rPr>
            </w:pPr>
            <w:r w:rsidRPr="00F23EC5">
              <w:rPr>
                <w:b/>
                <w:sz w:val="24"/>
                <w:szCs w:val="24"/>
              </w:rPr>
              <w:t>2021</w:t>
            </w:r>
          </w:p>
        </w:tc>
      </w:tr>
      <w:tr w:rsidR="00961C2F" w:rsidRPr="00F23EC5" w:rsidTr="00C20E90">
        <w:trPr>
          <w:trHeight w:val="230"/>
          <w:jc w:val="center"/>
        </w:trPr>
        <w:tc>
          <w:tcPr>
            <w:tcW w:w="2443"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Запланировано МНК</w:t>
            </w:r>
          </w:p>
        </w:tc>
        <w:tc>
          <w:tcPr>
            <w:tcW w:w="791" w:type="dxa"/>
            <w:shd w:val="clear" w:color="auto" w:fill="FFFFFF"/>
            <w:vAlign w:val="center"/>
          </w:tcPr>
          <w:p w:rsidR="00961C2F" w:rsidRPr="00F23EC5" w:rsidRDefault="00961C2F" w:rsidP="00C20E90">
            <w:pPr>
              <w:rPr>
                <w:sz w:val="24"/>
                <w:szCs w:val="24"/>
              </w:rPr>
            </w:pPr>
            <w:r w:rsidRPr="00F23EC5">
              <w:rPr>
                <w:sz w:val="24"/>
                <w:szCs w:val="24"/>
              </w:rPr>
              <w:t>8</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15</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22</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45</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17</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15</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10</w:t>
            </w:r>
          </w:p>
        </w:tc>
        <w:tc>
          <w:tcPr>
            <w:tcW w:w="1105" w:type="dxa"/>
            <w:shd w:val="clear" w:color="auto" w:fill="FFFFFF"/>
            <w:vAlign w:val="center"/>
          </w:tcPr>
          <w:p w:rsidR="00961C2F" w:rsidRPr="00F23EC5" w:rsidRDefault="00961C2F" w:rsidP="00C20E90">
            <w:pPr>
              <w:rPr>
                <w:b/>
                <w:sz w:val="24"/>
                <w:szCs w:val="24"/>
              </w:rPr>
            </w:pPr>
            <w:r w:rsidRPr="00F23EC5">
              <w:rPr>
                <w:b/>
                <w:sz w:val="24"/>
                <w:szCs w:val="24"/>
              </w:rPr>
              <w:t>42</w:t>
            </w:r>
          </w:p>
        </w:tc>
      </w:tr>
      <w:tr w:rsidR="00961C2F" w:rsidRPr="00F23EC5" w:rsidTr="00C20E90">
        <w:trPr>
          <w:trHeight w:val="230"/>
          <w:jc w:val="center"/>
        </w:trPr>
        <w:tc>
          <w:tcPr>
            <w:tcW w:w="2443"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Проведено МНК:</w:t>
            </w:r>
          </w:p>
        </w:tc>
        <w:tc>
          <w:tcPr>
            <w:tcW w:w="791" w:type="dxa"/>
            <w:shd w:val="clear" w:color="auto" w:fill="FFFFFF"/>
            <w:vAlign w:val="center"/>
          </w:tcPr>
          <w:p w:rsidR="00961C2F" w:rsidRPr="00F23EC5" w:rsidRDefault="00961C2F" w:rsidP="00C20E90">
            <w:pPr>
              <w:rPr>
                <w:sz w:val="24"/>
                <w:szCs w:val="24"/>
              </w:rPr>
            </w:pPr>
            <w:r w:rsidRPr="00F23EC5">
              <w:rPr>
                <w:sz w:val="24"/>
                <w:szCs w:val="24"/>
              </w:rPr>
              <w:t>9</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4</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18</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31</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17</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11</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10</w:t>
            </w:r>
          </w:p>
        </w:tc>
        <w:tc>
          <w:tcPr>
            <w:tcW w:w="1105" w:type="dxa"/>
            <w:shd w:val="clear" w:color="auto" w:fill="FFFFFF"/>
            <w:vAlign w:val="center"/>
          </w:tcPr>
          <w:p w:rsidR="00961C2F" w:rsidRPr="00F23EC5" w:rsidRDefault="00961C2F" w:rsidP="00C20E90">
            <w:pPr>
              <w:rPr>
                <w:b/>
                <w:sz w:val="24"/>
                <w:szCs w:val="24"/>
              </w:rPr>
            </w:pPr>
            <w:r w:rsidRPr="00F23EC5">
              <w:rPr>
                <w:b/>
                <w:sz w:val="24"/>
                <w:szCs w:val="24"/>
              </w:rPr>
              <w:t>38</w:t>
            </w:r>
          </w:p>
        </w:tc>
      </w:tr>
      <w:tr w:rsidR="00961C2F" w:rsidRPr="00F23EC5" w:rsidTr="00C20E90">
        <w:trPr>
          <w:trHeight w:val="230"/>
          <w:jc w:val="center"/>
        </w:trPr>
        <w:tc>
          <w:tcPr>
            <w:tcW w:w="2443"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плановые</w:t>
            </w:r>
          </w:p>
        </w:tc>
        <w:tc>
          <w:tcPr>
            <w:tcW w:w="791" w:type="dxa"/>
            <w:shd w:val="clear" w:color="auto" w:fill="FFFFFF"/>
            <w:vAlign w:val="center"/>
          </w:tcPr>
          <w:p w:rsidR="00961C2F" w:rsidRPr="00F23EC5" w:rsidRDefault="00961C2F" w:rsidP="00C20E90">
            <w:pPr>
              <w:rPr>
                <w:sz w:val="24"/>
                <w:szCs w:val="24"/>
              </w:rPr>
            </w:pPr>
            <w:r w:rsidRPr="00F23EC5">
              <w:rPr>
                <w:sz w:val="24"/>
                <w:szCs w:val="24"/>
              </w:rPr>
              <w:t>8</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18</w:t>
            </w:r>
          </w:p>
        </w:tc>
        <w:tc>
          <w:tcPr>
            <w:tcW w:w="850" w:type="dxa"/>
            <w:shd w:val="clear" w:color="auto" w:fill="FFFFFF"/>
            <w:vAlign w:val="center"/>
          </w:tcPr>
          <w:p w:rsidR="00961C2F" w:rsidRPr="00F23EC5" w:rsidRDefault="00961C2F" w:rsidP="00C20E90">
            <w:pPr>
              <w:rPr>
                <w:sz w:val="24"/>
                <w:szCs w:val="24"/>
              </w:rPr>
            </w:pPr>
            <w:r w:rsidRPr="00F23EC5">
              <w:rPr>
                <w:sz w:val="24"/>
                <w:szCs w:val="24"/>
              </w:rPr>
              <w:t>26</w:t>
            </w:r>
          </w:p>
        </w:tc>
        <w:tc>
          <w:tcPr>
            <w:tcW w:w="851" w:type="dxa"/>
            <w:shd w:val="clear" w:color="auto" w:fill="FFFFFF"/>
            <w:vAlign w:val="center"/>
          </w:tcPr>
          <w:p w:rsidR="00961C2F" w:rsidRPr="00F23EC5" w:rsidRDefault="00961C2F" w:rsidP="00C20E90">
            <w:pPr>
              <w:rPr>
                <w:sz w:val="24"/>
                <w:szCs w:val="24"/>
              </w:rPr>
            </w:pPr>
            <w:r w:rsidRPr="00F23EC5">
              <w:rPr>
                <w:sz w:val="24"/>
                <w:szCs w:val="24"/>
              </w:rPr>
              <w:t>17</w:t>
            </w:r>
          </w:p>
        </w:tc>
        <w:tc>
          <w:tcPr>
            <w:tcW w:w="850" w:type="dxa"/>
            <w:shd w:val="clear" w:color="auto" w:fill="FFFFFF"/>
            <w:vAlign w:val="center"/>
          </w:tcPr>
          <w:p w:rsidR="00961C2F" w:rsidRPr="00F23EC5" w:rsidRDefault="00961C2F" w:rsidP="00C20E90">
            <w:pPr>
              <w:rPr>
                <w:sz w:val="24"/>
                <w:szCs w:val="24"/>
              </w:rPr>
            </w:pPr>
            <w:r w:rsidRPr="00F23EC5">
              <w:rPr>
                <w:sz w:val="24"/>
                <w:szCs w:val="24"/>
              </w:rPr>
              <w:t>10</w:t>
            </w:r>
          </w:p>
        </w:tc>
        <w:tc>
          <w:tcPr>
            <w:tcW w:w="851" w:type="dxa"/>
            <w:shd w:val="clear" w:color="auto" w:fill="FFFFFF"/>
            <w:vAlign w:val="center"/>
          </w:tcPr>
          <w:p w:rsidR="00961C2F" w:rsidRPr="00F23EC5" w:rsidRDefault="00961C2F" w:rsidP="00C20E90">
            <w:pPr>
              <w:rPr>
                <w:sz w:val="24"/>
                <w:szCs w:val="24"/>
              </w:rPr>
            </w:pPr>
            <w:r w:rsidRPr="00F23EC5">
              <w:rPr>
                <w:sz w:val="24"/>
                <w:szCs w:val="24"/>
              </w:rPr>
              <w:t>10</w:t>
            </w:r>
          </w:p>
        </w:tc>
        <w:tc>
          <w:tcPr>
            <w:tcW w:w="1105" w:type="dxa"/>
            <w:shd w:val="clear" w:color="auto" w:fill="FFFFFF"/>
            <w:vAlign w:val="center"/>
          </w:tcPr>
          <w:p w:rsidR="00961C2F" w:rsidRPr="00F23EC5" w:rsidRDefault="00961C2F" w:rsidP="00C20E90">
            <w:pPr>
              <w:rPr>
                <w:sz w:val="24"/>
                <w:szCs w:val="24"/>
              </w:rPr>
            </w:pPr>
            <w:r w:rsidRPr="00F23EC5">
              <w:rPr>
                <w:sz w:val="24"/>
                <w:szCs w:val="24"/>
              </w:rPr>
              <w:t>37</w:t>
            </w:r>
          </w:p>
        </w:tc>
      </w:tr>
      <w:tr w:rsidR="00961C2F" w:rsidRPr="00F23EC5" w:rsidTr="00C20E90">
        <w:trPr>
          <w:trHeight w:val="70"/>
          <w:jc w:val="center"/>
        </w:trPr>
        <w:tc>
          <w:tcPr>
            <w:tcW w:w="2443"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внеплановые</w:t>
            </w:r>
          </w:p>
        </w:tc>
        <w:tc>
          <w:tcPr>
            <w:tcW w:w="791" w:type="dxa"/>
            <w:shd w:val="clear" w:color="auto" w:fill="FFFFFF"/>
            <w:vAlign w:val="center"/>
          </w:tcPr>
          <w:p w:rsidR="00961C2F" w:rsidRPr="00F23EC5" w:rsidRDefault="00961C2F" w:rsidP="00C20E90">
            <w:pPr>
              <w:rPr>
                <w:sz w:val="24"/>
                <w:szCs w:val="24"/>
              </w:rPr>
            </w:pPr>
            <w:r w:rsidRPr="00F23EC5">
              <w:rPr>
                <w:sz w:val="24"/>
                <w:szCs w:val="24"/>
              </w:rPr>
              <w:t>1</w:t>
            </w:r>
          </w:p>
        </w:tc>
        <w:tc>
          <w:tcPr>
            <w:tcW w:w="992" w:type="dxa"/>
            <w:shd w:val="clear" w:color="auto" w:fill="FFFFFF"/>
            <w:vAlign w:val="center"/>
          </w:tcPr>
          <w:p w:rsidR="00961C2F" w:rsidRPr="00F23EC5" w:rsidRDefault="00961C2F" w:rsidP="00C20E90">
            <w:pPr>
              <w:rPr>
                <w:sz w:val="24"/>
                <w:szCs w:val="24"/>
              </w:rPr>
            </w:pPr>
            <w:r w:rsidRPr="00F23EC5">
              <w:rPr>
                <w:sz w:val="24"/>
                <w:szCs w:val="24"/>
              </w:rPr>
              <w:t>4</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5</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1</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1105" w:type="dxa"/>
            <w:shd w:val="clear" w:color="auto" w:fill="FFFFFF"/>
            <w:vAlign w:val="center"/>
          </w:tcPr>
          <w:p w:rsidR="00961C2F" w:rsidRPr="00F23EC5" w:rsidRDefault="00961C2F" w:rsidP="00C20E90">
            <w:pPr>
              <w:rPr>
                <w:sz w:val="24"/>
                <w:szCs w:val="24"/>
              </w:rPr>
            </w:pPr>
            <w:r w:rsidRPr="00F23EC5">
              <w:rPr>
                <w:sz w:val="24"/>
                <w:szCs w:val="24"/>
              </w:rPr>
              <w:t>1</w:t>
            </w:r>
          </w:p>
        </w:tc>
      </w:tr>
      <w:tr w:rsidR="00961C2F" w:rsidRPr="00F23EC5" w:rsidTr="00C20E90">
        <w:trPr>
          <w:trHeight w:val="230"/>
          <w:jc w:val="center"/>
        </w:trPr>
        <w:tc>
          <w:tcPr>
            <w:tcW w:w="2443"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Мониторинг СМИ</w:t>
            </w:r>
          </w:p>
        </w:tc>
        <w:tc>
          <w:tcPr>
            <w:tcW w:w="791"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1105" w:type="dxa"/>
            <w:shd w:val="clear" w:color="auto" w:fill="FFFFFF"/>
            <w:vAlign w:val="center"/>
          </w:tcPr>
          <w:p w:rsidR="00961C2F" w:rsidRPr="00F23EC5" w:rsidRDefault="00961C2F" w:rsidP="00C20E90">
            <w:pPr>
              <w:rPr>
                <w:b/>
                <w:sz w:val="24"/>
                <w:szCs w:val="24"/>
              </w:rPr>
            </w:pPr>
            <w:r w:rsidRPr="00F23EC5">
              <w:rPr>
                <w:b/>
                <w:sz w:val="24"/>
                <w:szCs w:val="24"/>
              </w:rPr>
              <w:t>0</w:t>
            </w:r>
          </w:p>
        </w:tc>
      </w:tr>
      <w:tr w:rsidR="00961C2F" w:rsidRPr="00F23EC5" w:rsidTr="00C20E90">
        <w:trPr>
          <w:trHeight w:val="230"/>
          <w:jc w:val="center"/>
        </w:trPr>
        <w:tc>
          <w:tcPr>
            <w:tcW w:w="2443"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по плану</w:t>
            </w:r>
          </w:p>
        </w:tc>
        <w:tc>
          <w:tcPr>
            <w:tcW w:w="791"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1105" w:type="dxa"/>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230"/>
          <w:jc w:val="center"/>
        </w:trPr>
        <w:tc>
          <w:tcPr>
            <w:tcW w:w="2443"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дополнительно</w:t>
            </w:r>
          </w:p>
        </w:tc>
        <w:tc>
          <w:tcPr>
            <w:tcW w:w="791"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0</w:t>
            </w:r>
          </w:p>
        </w:tc>
        <w:tc>
          <w:tcPr>
            <w:tcW w:w="1105" w:type="dxa"/>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230"/>
          <w:jc w:val="center"/>
        </w:trPr>
        <w:tc>
          <w:tcPr>
            <w:tcW w:w="9584" w:type="dxa"/>
            <w:gridSpan w:val="9"/>
            <w:shd w:val="clear" w:color="auto" w:fill="FFFFFF"/>
          </w:tcPr>
          <w:p w:rsidR="00961C2F" w:rsidRPr="00F23EC5" w:rsidRDefault="00961C2F" w:rsidP="00C20E90">
            <w:pPr>
              <w:spacing w:after="200"/>
              <w:rPr>
                <w:sz w:val="24"/>
                <w:szCs w:val="24"/>
              </w:rPr>
            </w:pPr>
            <w:r w:rsidRPr="00F23EC5">
              <w:rPr>
                <w:b/>
                <w:i/>
                <w:sz w:val="24"/>
                <w:szCs w:val="24"/>
              </w:rPr>
              <w:t>Сведения о нагрузке</w:t>
            </w:r>
          </w:p>
        </w:tc>
      </w:tr>
      <w:tr w:rsidR="00961C2F" w:rsidRPr="00F23EC5" w:rsidTr="00C20E90">
        <w:trPr>
          <w:trHeight w:val="322"/>
          <w:jc w:val="center"/>
        </w:trPr>
        <w:tc>
          <w:tcPr>
            <w:tcW w:w="2443"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Количество сотрудников</w:t>
            </w:r>
          </w:p>
        </w:tc>
        <w:tc>
          <w:tcPr>
            <w:tcW w:w="791"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1105" w:type="dxa"/>
            <w:shd w:val="clear" w:color="auto" w:fill="FFFFFF"/>
            <w:vAlign w:val="center"/>
          </w:tcPr>
          <w:p w:rsidR="00961C2F" w:rsidRPr="00F23EC5" w:rsidRDefault="00961C2F" w:rsidP="00C20E90">
            <w:pPr>
              <w:rPr>
                <w:b/>
                <w:sz w:val="24"/>
                <w:szCs w:val="24"/>
              </w:rPr>
            </w:pPr>
            <w:r w:rsidRPr="00F23EC5">
              <w:rPr>
                <w:b/>
                <w:sz w:val="24"/>
                <w:szCs w:val="24"/>
              </w:rPr>
              <w:t>3</w:t>
            </w:r>
          </w:p>
        </w:tc>
      </w:tr>
      <w:tr w:rsidR="00961C2F" w:rsidRPr="00F23EC5" w:rsidTr="00C20E90">
        <w:trPr>
          <w:trHeight w:val="322"/>
          <w:jc w:val="center"/>
        </w:trPr>
        <w:tc>
          <w:tcPr>
            <w:tcW w:w="2443"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Средняя нагрузка</w:t>
            </w:r>
          </w:p>
        </w:tc>
        <w:tc>
          <w:tcPr>
            <w:tcW w:w="791" w:type="dxa"/>
            <w:shd w:val="clear" w:color="auto" w:fill="FFFFFF"/>
            <w:vAlign w:val="center"/>
          </w:tcPr>
          <w:p w:rsidR="00961C2F" w:rsidRPr="00F23EC5" w:rsidRDefault="00961C2F" w:rsidP="00C20E90">
            <w:pPr>
              <w:rPr>
                <w:sz w:val="24"/>
                <w:szCs w:val="24"/>
              </w:rPr>
            </w:pPr>
            <w:r w:rsidRPr="00F23EC5">
              <w:rPr>
                <w:sz w:val="24"/>
                <w:szCs w:val="24"/>
              </w:rPr>
              <w:t>3</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1,3</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6</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10,3</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5,7</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3,7</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3,3</w:t>
            </w:r>
          </w:p>
        </w:tc>
        <w:tc>
          <w:tcPr>
            <w:tcW w:w="1105" w:type="dxa"/>
            <w:shd w:val="clear" w:color="auto" w:fill="FFFFFF"/>
            <w:vAlign w:val="center"/>
          </w:tcPr>
          <w:p w:rsidR="00961C2F" w:rsidRPr="00F23EC5" w:rsidRDefault="00961C2F" w:rsidP="00C20E90">
            <w:pPr>
              <w:rPr>
                <w:b/>
                <w:sz w:val="24"/>
                <w:szCs w:val="24"/>
              </w:rPr>
            </w:pPr>
            <w:r w:rsidRPr="00F23EC5">
              <w:rPr>
                <w:b/>
                <w:sz w:val="24"/>
                <w:szCs w:val="24"/>
              </w:rPr>
              <w:t>12,7</w:t>
            </w:r>
          </w:p>
        </w:tc>
      </w:tr>
    </w:tbl>
    <w:p w:rsidR="00961C2F" w:rsidRPr="00F23EC5" w:rsidRDefault="00961C2F" w:rsidP="00961C2F">
      <w:pPr>
        <w:spacing w:after="0" w:line="240" w:lineRule="auto"/>
        <w:ind w:firstLine="567"/>
        <w:jc w:val="both"/>
        <w:rPr>
          <w:rFonts w:ascii="Times New Roman" w:eastAsia="Times New Roman" w:hAnsi="Times New Roman" w:cs="Times New Roman"/>
          <w:sz w:val="24"/>
          <w:szCs w:val="24"/>
          <w:lang w:val="en-US" w:eastAsia="ru-RU"/>
        </w:rPr>
      </w:pPr>
    </w:p>
    <w:p w:rsidR="00961C2F" w:rsidRPr="00F23EC5" w:rsidRDefault="00961C2F" w:rsidP="00961C2F">
      <w:pPr>
        <w:spacing w:after="0" w:line="240" w:lineRule="auto"/>
        <w:ind w:firstLine="567"/>
        <w:jc w:val="both"/>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567"/>
        <w:jc w:val="both"/>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lastRenderedPageBreak/>
        <w:t>Результаты выполнения мероприятий по исполнению полномочия</w:t>
      </w:r>
    </w:p>
    <w:p w:rsidR="00961C2F" w:rsidRPr="00F23EC5" w:rsidRDefault="00961C2F" w:rsidP="00961C2F">
      <w:pPr>
        <w:spacing w:after="0" w:line="240" w:lineRule="auto"/>
        <w:ind w:firstLine="567"/>
        <w:jc w:val="both"/>
        <w:rPr>
          <w:rFonts w:ascii="Times New Roman" w:eastAsia="Times New Roman" w:hAnsi="Times New Roman" w:cs="Times New Roman"/>
          <w:i/>
          <w:sz w:val="28"/>
          <w:szCs w:val="24"/>
          <w:lang w:eastAsia="ru-RU"/>
        </w:rPr>
      </w:pPr>
    </w:p>
    <w:tbl>
      <w:tblPr>
        <w:tblStyle w:val="af8"/>
        <w:tblW w:w="9731" w:type="dxa"/>
        <w:jc w:val="center"/>
        <w:shd w:val="clear" w:color="auto" w:fill="FFFFFF"/>
        <w:tblLayout w:type="fixed"/>
        <w:tblLook w:val="04A0"/>
      </w:tblPr>
      <w:tblGrid>
        <w:gridCol w:w="2836"/>
        <w:gridCol w:w="850"/>
        <w:gridCol w:w="992"/>
        <w:gridCol w:w="851"/>
        <w:gridCol w:w="850"/>
        <w:gridCol w:w="851"/>
        <w:gridCol w:w="850"/>
        <w:gridCol w:w="851"/>
        <w:gridCol w:w="800"/>
      </w:tblGrid>
      <w:tr w:rsidR="00961C2F" w:rsidRPr="00F23EC5" w:rsidTr="00C20E90">
        <w:trPr>
          <w:trHeight w:val="408"/>
          <w:jc w:val="center"/>
        </w:trPr>
        <w:tc>
          <w:tcPr>
            <w:tcW w:w="2836" w:type="dxa"/>
            <w:shd w:val="clear" w:color="auto" w:fill="FFFFFF"/>
            <w:vAlign w:val="center"/>
          </w:tcPr>
          <w:p w:rsidR="00961C2F" w:rsidRPr="00F23EC5" w:rsidRDefault="00961C2F" w:rsidP="00C20E90">
            <w:pPr>
              <w:spacing w:after="200"/>
              <w:ind w:firstLine="567"/>
              <w:rPr>
                <w:sz w:val="24"/>
                <w:szCs w:val="24"/>
              </w:rPr>
            </w:pP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1 кв. 2020</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2 кв. 2020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 кв. 2020</w:t>
            </w:r>
          </w:p>
        </w:tc>
        <w:tc>
          <w:tcPr>
            <w:tcW w:w="850" w:type="dxa"/>
            <w:shd w:val="clear" w:color="auto" w:fill="FFFFFF"/>
            <w:vAlign w:val="center"/>
          </w:tcPr>
          <w:p w:rsidR="00961C2F" w:rsidRPr="00F23EC5" w:rsidRDefault="00961C2F" w:rsidP="00C20E90">
            <w:pPr>
              <w:contextualSpacing/>
              <w:rPr>
                <w:b/>
                <w:sz w:val="24"/>
                <w:szCs w:val="24"/>
              </w:rPr>
            </w:pPr>
            <w:r w:rsidRPr="00F23EC5">
              <w:rPr>
                <w:b/>
                <w:sz w:val="24"/>
                <w:szCs w:val="24"/>
              </w:rPr>
              <w:t>9 мес.</w:t>
            </w:r>
          </w:p>
          <w:p w:rsidR="00961C2F" w:rsidRPr="00F23EC5" w:rsidRDefault="00961C2F" w:rsidP="00C20E90">
            <w:pPr>
              <w:rPr>
                <w:b/>
                <w:sz w:val="24"/>
                <w:szCs w:val="24"/>
              </w:rPr>
            </w:pPr>
            <w:r w:rsidRPr="00F23EC5">
              <w:rPr>
                <w:b/>
                <w:sz w:val="24"/>
                <w:szCs w:val="24"/>
              </w:rPr>
              <w:t>2020</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1 кв. 2021</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2 кв. 2021</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 кв. 2021</w:t>
            </w:r>
          </w:p>
        </w:tc>
        <w:tc>
          <w:tcPr>
            <w:tcW w:w="800" w:type="dxa"/>
            <w:shd w:val="clear" w:color="auto" w:fill="FFFFFF"/>
            <w:vAlign w:val="center"/>
          </w:tcPr>
          <w:p w:rsidR="00961C2F" w:rsidRPr="00F23EC5" w:rsidRDefault="00961C2F" w:rsidP="00C20E90">
            <w:pPr>
              <w:contextualSpacing/>
              <w:rPr>
                <w:b/>
                <w:sz w:val="24"/>
                <w:szCs w:val="24"/>
              </w:rPr>
            </w:pPr>
            <w:r w:rsidRPr="00F23EC5">
              <w:rPr>
                <w:b/>
                <w:sz w:val="24"/>
                <w:szCs w:val="24"/>
              </w:rPr>
              <w:t>9 мес.</w:t>
            </w:r>
          </w:p>
          <w:p w:rsidR="00961C2F" w:rsidRPr="00F23EC5" w:rsidRDefault="00961C2F" w:rsidP="00C20E90">
            <w:pPr>
              <w:rPr>
                <w:b/>
                <w:sz w:val="24"/>
                <w:szCs w:val="24"/>
              </w:rPr>
            </w:pPr>
            <w:r w:rsidRPr="00F23EC5">
              <w:rPr>
                <w:b/>
                <w:sz w:val="24"/>
                <w:szCs w:val="24"/>
              </w:rPr>
              <w:t>2021</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Выявлено нарушений</w:t>
            </w:r>
          </w:p>
        </w:tc>
        <w:tc>
          <w:tcPr>
            <w:tcW w:w="850" w:type="dxa"/>
            <w:shd w:val="clear" w:color="auto" w:fill="FFFFFF"/>
            <w:vAlign w:val="center"/>
          </w:tcPr>
          <w:p w:rsidR="00961C2F" w:rsidRPr="00F23EC5" w:rsidRDefault="00961C2F" w:rsidP="00C20E90">
            <w:pPr>
              <w:rPr>
                <w:sz w:val="24"/>
                <w:szCs w:val="24"/>
              </w:rPr>
            </w:pPr>
            <w:r w:rsidRPr="00F23EC5">
              <w:rPr>
                <w:sz w:val="24"/>
                <w:szCs w:val="24"/>
              </w:rPr>
              <w:t>9</w:t>
            </w:r>
          </w:p>
        </w:tc>
        <w:tc>
          <w:tcPr>
            <w:tcW w:w="992" w:type="dxa"/>
            <w:shd w:val="clear" w:color="auto" w:fill="FFFFFF"/>
            <w:vAlign w:val="center"/>
          </w:tcPr>
          <w:p w:rsidR="00961C2F" w:rsidRPr="00F23EC5" w:rsidRDefault="00961C2F" w:rsidP="00C20E90">
            <w:pPr>
              <w:rPr>
                <w:sz w:val="24"/>
                <w:szCs w:val="24"/>
              </w:rPr>
            </w:pPr>
            <w:r w:rsidRPr="00F23EC5">
              <w:rPr>
                <w:sz w:val="24"/>
                <w:szCs w:val="24"/>
              </w:rPr>
              <w:t>5</w:t>
            </w:r>
          </w:p>
        </w:tc>
        <w:tc>
          <w:tcPr>
            <w:tcW w:w="851" w:type="dxa"/>
            <w:shd w:val="clear" w:color="auto" w:fill="FFFFFF"/>
            <w:vAlign w:val="center"/>
          </w:tcPr>
          <w:p w:rsidR="00961C2F" w:rsidRPr="00F23EC5" w:rsidRDefault="00961C2F" w:rsidP="00C20E90">
            <w:pPr>
              <w:rPr>
                <w:sz w:val="24"/>
                <w:szCs w:val="24"/>
              </w:rPr>
            </w:pPr>
            <w:r w:rsidRPr="00F23EC5">
              <w:rPr>
                <w:sz w:val="24"/>
                <w:szCs w:val="24"/>
              </w:rPr>
              <w:t>21</w:t>
            </w:r>
          </w:p>
        </w:tc>
        <w:tc>
          <w:tcPr>
            <w:tcW w:w="850" w:type="dxa"/>
            <w:shd w:val="clear" w:color="auto" w:fill="FFFFFF"/>
            <w:vAlign w:val="center"/>
          </w:tcPr>
          <w:p w:rsidR="00961C2F" w:rsidRPr="00F23EC5" w:rsidRDefault="00961C2F" w:rsidP="00C20E90">
            <w:pPr>
              <w:rPr>
                <w:sz w:val="24"/>
                <w:szCs w:val="24"/>
              </w:rPr>
            </w:pPr>
            <w:r w:rsidRPr="00F23EC5">
              <w:rPr>
                <w:sz w:val="24"/>
                <w:szCs w:val="24"/>
              </w:rPr>
              <w:t>35</w:t>
            </w:r>
          </w:p>
        </w:tc>
        <w:tc>
          <w:tcPr>
            <w:tcW w:w="851" w:type="dxa"/>
            <w:shd w:val="clear" w:color="auto" w:fill="FFFFFF"/>
            <w:vAlign w:val="center"/>
          </w:tcPr>
          <w:p w:rsidR="00961C2F" w:rsidRPr="00F23EC5" w:rsidRDefault="00961C2F" w:rsidP="00C20E90">
            <w:pPr>
              <w:rPr>
                <w:sz w:val="24"/>
                <w:szCs w:val="24"/>
              </w:rPr>
            </w:pPr>
            <w:r w:rsidRPr="00F23EC5">
              <w:rPr>
                <w:sz w:val="24"/>
                <w:szCs w:val="24"/>
              </w:rPr>
              <w:t>21</w:t>
            </w:r>
          </w:p>
        </w:tc>
        <w:tc>
          <w:tcPr>
            <w:tcW w:w="850" w:type="dxa"/>
            <w:shd w:val="clear" w:color="auto" w:fill="FFFFFF"/>
            <w:vAlign w:val="center"/>
          </w:tcPr>
          <w:p w:rsidR="00961C2F" w:rsidRPr="00F23EC5" w:rsidRDefault="00961C2F" w:rsidP="00C20E90">
            <w:pPr>
              <w:rPr>
                <w:sz w:val="24"/>
                <w:szCs w:val="24"/>
              </w:rPr>
            </w:pPr>
            <w:r w:rsidRPr="00F23EC5">
              <w:rPr>
                <w:sz w:val="24"/>
                <w:szCs w:val="24"/>
              </w:rPr>
              <w:t>13</w:t>
            </w:r>
          </w:p>
        </w:tc>
        <w:tc>
          <w:tcPr>
            <w:tcW w:w="851" w:type="dxa"/>
            <w:shd w:val="clear" w:color="auto" w:fill="FFFFFF"/>
            <w:vAlign w:val="center"/>
          </w:tcPr>
          <w:p w:rsidR="00961C2F" w:rsidRPr="00F23EC5" w:rsidRDefault="00961C2F" w:rsidP="00C20E90">
            <w:pPr>
              <w:rPr>
                <w:sz w:val="24"/>
                <w:szCs w:val="24"/>
              </w:rPr>
            </w:pPr>
            <w:r w:rsidRPr="00F23EC5">
              <w:rPr>
                <w:sz w:val="24"/>
                <w:szCs w:val="24"/>
              </w:rPr>
              <w:t>13</w:t>
            </w:r>
          </w:p>
        </w:tc>
        <w:tc>
          <w:tcPr>
            <w:tcW w:w="800" w:type="dxa"/>
            <w:shd w:val="clear" w:color="auto" w:fill="FFFFFF"/>
            <w:vAlign w:val="center"/>
          </w:tcPr>
          <w:p w:rsidR="00961C2F" w:rsidRPr="00F23EC5" w:rsidRDefault="00961C2F" w:rsidP="00C20E90">
            <w:pPr>
              <w:rPr>
                <w:sz w:val="24"/>
                <w:szCs w:val="24"/>
              </w:rPr>
            </w:pPr>
            <w:r w:rsidRPr="00F23EC5">
              <w:rPr>
                <w:sz w:val="24"/>
                <w:szCs w:val="24"/>
              </w:rPr>
              <w:t>47</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Частота выявления нарушений на одно МНК</w:t>
            </w:r>
          </w:p>
        </w:tc>
        <w:tc>
          <w:tcPr>
            <w:tcW w:w="850" w:type="dxa"/>
            <w:shd w:val="clear" w:color="auto" w:fill="FFFFFF"/>
            <w:vAlign w:val="center"/>
          </w:tcPr>
          <w:p w:rsidR="00961C2F" w:rsidRPr="00F23EC5" w:rsidRDefault="00961C2F" w:rsidP="00C20E90">
            <w:pPr>
              <w:rPr>
                <w:sz w:val="24"/>
                <w:szCs w:val="24"/>
              </w:rPr>
            </w:pPr>
            <w:r w:rsidRPr="00F23EC5">
              <w:rPr>
                <w:sz w:val="24"/>
                <w:szCs w:val="24"/>
              </w:rPr>
              <w:t>1</w:t>
            </w:r>
          </w:p>
        </w:tc>
        <w:tc>
          <w:tcPr>
            <w:tcW w:w="992" w:type="dxa"/>
            <w:shd w:val="clear" w:color="auto" w:fill="FFFFFF"/>
            <w:vAlign w:val="center"/>
          </w:tcPr>
          <w:p w:rsidR="00961C2F" w:rsidRPr="00F23EC5" w:rsidRDefault="00961C2F" w:rsidP="00C20E90">
            <w:pPr>
              <w:rPr>
                <w:sz w:val="24"/>
                <w:szCs w:val="24"/>
              </w:rPr>
            </w:pPr>
            <w:r w:rsidRPr="00F23EC5">
              <w:rPr>
                <w:sz w:val="24"/>
                <w:szCs w:val="24"/>
              </w:rPr>
              <w:t>1,25</w:t>
            </w:r>
          </w:p>
        </w:tc>
        <w:tc>
          <w:tcPr>
            <w:tcW w:w="851" w:type="dxa"/>
            <w:shd w:val="clear" w:color="auto" w:fill="FFFFFF"/>
            <w:vAlign w:val="center"/>
          </w:tcPr>
          <w:p w:rsidR="00961C2F" w:rsidRPr="00F23EC5" w:rsidRDefault="00961C2F" w:rsidP="00C20E90">
            <w:pPr>
              <w:rPr>
                <w:sz w:val="24"/>
                <w:szCs w:val="24"/>
              </w:rPr>
            </w:pPr>
            <w:r w:rsidRPr="00F23EC5">
              <w:rPr>
                <w:sz w:val="24"/>
                <w:szCs w:val="24"/>
              </w:rPr>
              <w:t>1,17</w:t>
            </w:r>
          </w:p>
        </w:tc>
        <w:tc>
          <w:tcPr>
            <w:tcW w:w="850" w:type="dxa"/>
            <w:shd w:val="clear" w:color="auto" w:fill="FFFFFF"/>
            <w:vAlign w:val="center"/>
          </w:tcPr>
          <w:p w:rsidR="00961C2F" w:rsidRPr="00F23EC5" w:rsidRDefault="00961C2F" w:rsidP="00C20E90">
            <w:pPr>
              <w:rPr>
                <w:sz w:val="24"/>
                <w:szCs w:val="24"/>
              </w:rPr>
            </w:pPr>
            <w:r w:rsidRPr="00F23EC5">
              <w:rPr>
                <w:sz w:val="24"/>
                <w:szCs w:val="24"/>
              </w:rPr>
              <w:t>1,13</w:t>
            </w:r>
          </w:p>
        </w:tc>
        <w:tc>
          <w:tcPr>
            <w:tcW w:w="851" w:type="dxa"/>
            <w:shd w:val="clear" w:color="auto" w:fill="FFFFFF"/>
            <w:vAlign w:val="center"/>
          </w:tcPr>
          <w:p w:rsidR="00961C2F" w:rsidRPr="00F23EC5" w:rsidRDefault="00961C2F" w:rsidP="00C20E90">
            <w:pPr>
              <w:rPr>
                <w:sz w:val="24"/>
                <w:szCs w:val="24"/>
              </w:rPr>
            </w:pPr>
            <w:r w:rsidRPr="00F23EC5">
              <w:rPr>
                <w:sz w:val="24"/>
                <w:szCs w:val="24"/>
              </w:rPr>
              <w:t>1,23</w:t>
            </w:r>
          </w:p>
        </w:tc>
        <w:tc>
          <w:tcPr>
            <w:tcW w:w="850" w:type="dxa"/>
            <w:shd w:val="clear" w:color="auto" w:fill="FFFFFF"/>
            <w:vAlign w:val="center"/>
          </w:tcPr>
          <w:p w:rsidR="00961C2F" w:rsidRPr="00F23EC5" w:rsidRDefault="00961C2F" w:rsidP="00C20E90">
            <w:pPr>
              <w:rPr>
                <w:sz w:val="24"/>
                <w:szCs w:val="24"/>
              </w:rPr>
            </w:pPr>
            <w:r w:rsidRPr="00F23EC5">
              <w:rPr>
                <w:sz w:val="24"/>
                <w:szCs w:val="24"/>
              </w:rPr>
              <w:t>1,18</w:t>
            </w:r>
          </w:p>
        </w:tc>
        <w:tc>
          <w:tcPr>
            <w:tcW w:w="851" w:type="dxa"/>
            <w:shd w:val="clear" w:color="auto" w:fill="FFFFFF"/>
            <w:vAlign w:val="center"/>
          </w:tcPr>
          <w:p w:rsidR="00961C2F" w:rsidRPr="00F23EC5" w:rsidRDefault="00961C2F" w:rsidP="00C20E90">
            <w:pPr>
              <w:rPr>
                <w:sz w:val="24"/>
                <w:szCs w:val="24"/>
              </w:rPr>
            </w:pPr>
            <w:r w:rsidRPr="00F23EC5">
              <w:rPr>
                <w:sz w:val="24"/>
                <w:szCs w:val="24"/>
              </w:rPr>
              <w:t>1,3</w:t>
            </w:r>
          </w:p>
        </w:tc>
        <w:tc>
          <w:tcPr>
            <w:tcW w:w="800" w:type="dxa"/>
            <w:shd w:val="clear" w:color="auto" w:fill="FFFFFF"/>
            <w:vAlign w:val="center"/>
          </w:tcPr>
          <w:p w:rsidR="00961C2F" w:rsidRPr="00F23EC5" w:rsidRDefault="00961C2F" w:rsidP="00C20E90">
            <w:pPr>
              <w:rPr>
                <w:sz w:val="24"/>
                <w:szCs w:val="24"/>
              </w:rPr>
            </w:pPr>
            <w:r w:rsidRPr="00F23EC5">
              <w:rPr>
                <w:sz w:val="24"/>
                <w:szCs w:val="24"/>
              </w:rPr>
              <w:t>1,24</w:t>
            </w:r>
          </w:p>
        </w:tc>
      </w:tr>
      <w:tr w:rsidR="00961C2F" w:rsidRPr="00F23EC5" w:rsidTr="00C20E90">
        <w:trPr>
          <w:jc w:val="center"/>
        </w:trPr>
        <w:tc>
          <w:tcPr>
            <w:tcW w:w="9731" w:type="dxa"/>
            <w:gridSpan w:val="9"/>
            <w:shd w:val="clear" w:color="auto" w:fill="FFFFFF"/>
          </w:tcPr>
          <w:p w:rsidR="00961C2F" w:rsidRPr="00F23EC5" w:rsidRDefault="00961C2F" w:rsidP="00C20E90">
            <w:pPr>
              <w:spacing w:after="200"/>
              <w:rPr>
                <w:b/>
                <w:i/>
                <w:sz w:val="24"/>
                <w:szCs w:val="24"/>
              </w:rPr>
            </w:pPr>
            <w:r w:rsidRPr="00F23EC5">
              <w:rPr>
                <w:b/>
                <w:i/>
                <w:sz w:val="24"/>
                <w:szCs w:val="24"/>
              </w:rPr>
              <w:t>Принятые меры</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Составлено протоколов</w:t>
            </w:r>
          </w:p>
        </w:tc>
        <w:tc>
          <w:tcPr>
            <w:tcW w:w="850" w:type="dxa"/>
            <w:shd w:val="clear" w:color="auto" w:fill="FFFFFF"/>
            <w:vAlign w:val="center"/>
          </w:tcPr>
          <w:p w:rsidR="00961C2F" w:rsidRPr="00F23EC5" w:rsidRDefault="00961C2F" w:rsidP="00C20E90">
            <w:pPr>
              <w:rPr>
                <w:sz w:val="24"/>
                <w:szCs w:val="24"/>
              </w:rPr>
            </w:pPr>
            <w:r w:rsidRPr="00F23EC5">
              <w:rPr>
                <w:sz w:val="24"/>
                <w:szCs w:val="24"/>
              </w:rPr>
              <w:t>5</w:t>
            </w:r>
          </w:p>
        </w:tc>
        <w:tc>
          <w:tcPr>
            <w:tcW w:w="992" w:type="dxa"/>
            <w:shd w:val="clear" w:color="auto" w:fill="FFFFFF"/>
            <w:vAlign w:val="center"/>
          </w:tcPr>
          <w:p w:rsidR="00961C2F" w:rsidRPr="00F23EC5" w:rsidRDefault="00961C2F" w:rsidP="00C20E90">
            <w:pPr>
              <w:rPr>
                <w:sz w:val="24"/>
                <w:szCs w:val="24"/>
              </w:rPr>
            </w:pPr>
            <w:r w:rsidRPr="00F23EC5">
              <w:rPr>
                <w:sz w:val="24"/>
                <w:szCs w:val="24"/>
              </w:rPr>
              <w:t>8</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13</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2</w:t>
            </w:r>
          </w:p>
        </w:tc>
        <w:tc>
          <w:tcPr>
            <w:tcW w:w="800" w:type="dxa"/>
            <w:shd w:val="clear" w:color="auto" w:fill="FFFFFF"/>
            <w:vAlign w:val="center"/>
          </w:tcPr>
          <w:p w:rsidR="00961C2F" w:rsidRPr="00F23EC5" w:rsidRDefault="00961C2F" w:rsidP="00C20E90">
            <w:pPr>
              <w:rPr>
                <w:sz w:val="24"/>
                <w:szCs w:val="24"/>
              </w:rPr>
            </w:pPr>
            <w:r w:rsidRPr="00F23EC5">
              <w:rPr>
                <w:sz w:val="24"/>
                <w:szCs w:val="24"/>
              </w:rPr>
              <w:t>2</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Выдано предупреждений</w:t>
            </w:r>
          </w:p>
          <w:p w:rsidR="00961C2F" w:rsidRPr="00F23EC5" w:rsidRDefault="00961C2F" w:rsidP="00C20E90">
            <w:pPr>
              <w:spacing w:after="200"/>
              <w:ind w:firstLine="34"/>
              <w:rPr>
                <w:sz w:val="24"/>
                <w:szCs w:val="24"/>
              </w:rPr>
            </w:pPr>
            <w:r w:rsidRPr="00F23EC5">
              <w:rPr>
                <w:sz w:val="24"/>
                <w:szCs w:val="24"/>
              </w:rPr>
              <w:t>(ст. 16 закона о СМИ)</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1</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1</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00" w:type="dxa"/>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Направлено писем в редакции</w:t>
            </w:r>
          </w:p>
        </w:tc>
        <w:tc>
          <w:tcPr>
            <w:tcW w:w="850" w:type="dxa"/>
            <w:shd w:val="clear" w:color="auto" w:fill="FFFFFF"/>
            <w:vAlign w:val="center"/>
          </w:tcPr>
          <w:p w:rsidR="00961C2F" w:rsidRPr="00F23EC5" w:rsidRDefault="00961C2F" w:rsidP="00C20E90">
            <w:pPr>
              <w:rPr>
                <w:sz w:val="24"/>
                <w:szCs w:val="24"/>
              </w:rPr>
            </w:pPr>
            <w:r w:rsidRPr="00F23EC5">
              <w:rPr>
                <w:sz w:val="24"/>
                <w:szCs w:val="24"/>
              </w:rPr>
              <w:t>4</w:t>
            </w:r>
          </w:p>
        </w:tc>
        <w:tc>
          <w:tcPr>
            <w:tcW w:w="992" w:type="dxa"/>
            <w:shd w:val="clear" w:color="auto" w:fill="FFFFFF"/>
            <w:vAlign w:val="center"/>
          </w:tcPr>
          <w:p w:rsidR="00961C2F" w:rsidRPr="00F23EC5" w:rsidRDefault="00961C2F" w:rsidP="00C20E90">
            <w:pPr>
              <w:rPr>
                <w:sz w:val="24"/>
                <w:szCs w:val="24"/>
              </w:rPr>
            </w:pPr>
            <w:r w:rsidRPr="00F23EC5">
              <w:rPr>
                <w:sz w:val="24"/>
                <w:szCs w:val="24"/>
              </w:rPr>
              <w:t>1</w:t>
            </w:r>
          </w:p>
        </w:tc>
        <w:tc>
          <w:tcPr>
            <w:tcW w:w="851" w:type="dxa"/>
            <w:shd w:val="clear" w:color="auto" w:fill="FFFFFF"/>
            <w:vAlign w:val="center"/>
          </w:tcPr>
          <w:p w:rsidR="00961C2F" w:rsidRPr="00F23EC5" w:rsidRDefault="00961C2F" w:rsidP="00C20E90">
            <w:pPr>
              <w:rPr>
                <w:sz w:val="24"/>
                <w:szCs w:val="24"/>
              </w:rPr>
            </w:pPr>
            <w:r w:rsidRPr="00F23EC5">
              <w:rPr>
                <w:sz w:val="24"/>
                <w:szCs w:val="24"/>
              </w:rPr>
              <w:t>18</w:t>
            </w:r>
          </w:p>
        </w:tc>
        <w:tc>
          <w:tcPr>
            <w:tcW w:w="850" w:type="dxa"/>
            <w:shd w:val="clear" w:color="auto" w:fill="FFFFFF"/>
            <w:vAlign w:val="center"/>
          </w:tcPr>
          <w:p w:rsidR="00961C2F" w:rsidRPr="00F23EC5" w:rsidRDefault="00961C2F" w:rsidP="00C20E90">
            <w:pPr>
              <w:rPr>
                <w:sz w:val="24"/>
                <w:szCs w:val="24"/>
              </w:rPr>
            </w:pPr>
            <w:r w:rsidRPr="00F23EC5">
              <w:rPr>
                <w:sz w:val="24"/>
                <w:szCs w:val="24"/>
              </w:rPr>
              <w:t>23</w:t>
            </w:r>
          </w:p>
        </w:tc>
        <w:tc>
          <w:tcPr>
            <w:tcW w:w="851" w:type="dxa"/>
            <w:shd w:val="clear" w:color="auto" w:fill="FFFFFF"/>
            <w:vAlign w:val="center"/>
          </w:tcPr>
          <w:p w:rsidR="00961C2F" w:rsidRPr="00F23EC5" w:rsidRDefault="00961C2F" w:rsidP="00C20E90">
            <w:pPr>
              <w:rPr>
                <w:sz w:val="24"/>
                <w:szCs w:val="24"/>
              </w:rPr>
            </w:pPr>
            <w:r w:rsidRPr="00F23EC5">
              <w:rPr>
                <w:sz w:val="24"/>
                <w:szCs w:val="24"/>
              </w:rPr>
              <w:t>7</w:t>
            </w:r>
          </w:p>
        </w:tc>
        <w:tc>
          <w:tcPr>
            <w:tcW w:w="850" w:type="dxa"/>
            <w:shd w:val="clear" w:color="auto" w:fill="FFFFFF"/>
            <w:vAlign w:val="center"/>
          </w:tcPr>
          <w:p w:rsidR="00961C2F" w:rsidRPr="00F23EC5" w:rsidRDefault="00961C2F" w:rsidP="00C20E90">
            <w:pPr>
              <w:rPr>
                <w:sz w:val="24"/>
                <w:szCs w:val="24"/>
              </w:rPr>
            </w:pPr>
            <w:r w:rsidRPr="00F23EC5">
              <w:rPr>
                <w:sz w:val="24"/>
                <w:szCs w:val="24"/>
              </w:rPr>
              <w:t>10</w:t>
            </w:r>
          </w:p>
        </w:tc>
        <w:tc>
          <w:tcPr>
            <w:tcW w:w="851" w:type="dxa"/>
            <w:shd w:val="clear" w:color="auto" w:fill="FFFFFF"/>
            <w:vAlign w:val="center"/>
          </w:tcPr>
          <w:p w:rsidR="00961C2F" w:rsidRPr="00F23EC5" w:rsidRDefault="00961C2F" w:rsidP="00C20E90">
            <w:pPr>
              <w:rPr>
                <w:sz w:val="24"/>
                <w:szCs w:val="24"/>
              </w:rPr>
            </w:pPr>
            <w:r w:rsidRPr="00F23EC5">
              <w:rPr>
                <w:sz w:val="24"/>
                <w:szCs w:val="24"/>
              </w:rPr>
              <w:t>6</w:t>
            </w:r>
          </w:p>
        </w:tc>
        <w:tc>
          <w:tcPr>
            <w:tcW w:w="800" w:type="dxa"/>
            <w:shd w:val="clear" w:color="auto" w:fill="FFFFFF"/>
            <w:vAlign w:val="center"/>
          </w:tcPr>
          <w:p w:rsidR="00961C2F" w:rsidRPr="00F23EC5" w:rsidRDefault="00961C2F" w:rsidP="00C20E90">
            <w:pPr>
              <w:rPr>
                <w:sz w:val="24"/>
                <w:szCs w:val="24"/>
              </w:rPr>
            </w:pPr>
            <w:r w:rsidRPr="00F23EC5">
              <w:rPr>
                <w:sz w:val="24"/>
                <w:szCs w:val="24"/>
              </w:rPr>
              <w:t>23</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Подано исков в суд</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1</w:t>
            </w:r>
          </w:p>
        </w:tc>
        <w:tc>
          <w:tcPr>
            <w:tcW w:w="850" w:type="dxa"/>
            <w:shd w:val="clear" w:color="auto" w:fill="FFFFFF"/>
            <w:vAlign w:val="center"/>
          </w:tcPr>
          <w:p w:rsidR="00961C2F" w:rsidRPr="00F23EC5" w:rsidRDefault="00961C2F" w:rsidP="00C20E90">
            <w:pPr>
              <w:rPr>
                <w:sz w:val="24"/>
                <w:szCs w:val="24"/>
              </w:rPr>
            </w:pPr>
            <w:r w:rsidRPr="00F23EC5">
              <w:rPr>
                <w:sz w:val="24"/>
                <w:szCs w:val="24"/>
              </w:rPr>
              <w:t>1</w:t>
            </w:r>
          </w:p>
        </w:tc>
        <w:tc>
          <w:tcPr>
            <w:tcW w:w="851" w:type="dxa"/>
            <w:shd w:val="clear" w:color="auto" w:fill="FFFFFF"/>
            <w:vAlign w:val="center"/>
          </w:tcPr>
          <w:p w:rsidR="00961C2F" w:rsidRPr="00F23EC5" w:rsidRDefault="00961C2F" w:rsidP="00C20E90">
            <w:pPr>
              <w:rPr>
                <w:sz w:val="24"/>
                <w:szCs w:val="24"/>
              </w:rPr>
            </w:pPr>
            <w:r w:rsidRPr="00F23EC5">
              <w:rPr>
                <w:sz w:val="24"/>
                <w:szCs w:val="24"/>
              </w:rPr>
              <w:t>1</w:t>
            </w:r>
          </w:p>
        </w:tc>
        <w:tc>
          <w:tcPr>
            <w:tcW w:w="800" w:type="dxa"/>
            <w:shd w:val="clear" w:color="auto" w:fill="FFFFFF"/>
            <w:vAlign w:val="center"/>
          </w:tcPr>
          <w:p w:rsidR="00961C2F" w:rsidRPr="00F23EC5" w:rsidRDefault="00961C2F" w:rsidP="00C20E90">
            <w:pPr>
              <w:rPr>
                <w:sz w:val="24"/>
                <w:szCs w:val="24"/>
              </w:rPr>
            </w:pPr>
            <w:r w:rsidRPr="00F23EC5">
              <w:rPr>
                <w:sz w:val="24"/>
                <w:szCs w:val="24"/>
              </w:rPr>
              <w:t>3</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Доля административных штрафов в общем количестве назначенных административных наказаний</w:t>
            </w:r>
          </w:p>
        </w:tc>
        <w:tc>
          <w:tcPr>
            <w:tcW w:w="850" w:type="dxa"/>
            <w:shd w:val="clear" w:color="auto" w:fill="FFFFFF"/>
            <w:vAlign w:val="center"/>
          </w:tcPr>
          <w:p w:rsidR="00961C2F" w:rsidRPr="00F23EC5" w:rsidRDefault="00961C2F" w:rsidP="00C20E90">
            <w:pPr>
              <w:rPr>
                <w:sz w:val="24"/>
                <w:szCs w:val="24"/>
              </w:rPr>
            </w:pPr>
            <w:r w:rsidRPr="00F23EC5">
              <w:rPr>
                <w:sz w:val="24"/>
                <w:szCs w:val="24"/>
              </w:rPr>
              <w:t>33,3</w:t>
            </w:r>
          </w:p>
        </w:tc>
        <w:tc>
          <w:tcPr>
            <w:tcW w:w="992" w:type="dxa"/>
            <w:shd w:val="clear" w:color="auto" w:fill="FFFFFF"/>
            <w:vAlign w:val="center"/>
          </w:tcPr>
          <w:p w:rsidR="00961C2F" w:rsidRPr="00F23EC5" w:rsidRDefault="00961C2F" w:rsidP="00C20E90">
            <w:pPr>
              <w:rPr>
                <w:color w:val="000000" w:themeColor="text1"/>
                <w:sz w:val="24"/>
                <w:szCs w:val="24"/>
              </w:rPr>
            </w:pPr>
            <w:r w:rsidRPr="00F23EC5">
              <w:rPr>
                <w:color w:val="000000" w:themeColor="text1"/>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100</w:t>
            </w:r>
          </w:p>
        </w:tc>
        <w:tc>
          <w:tcPr>
            <w:tcW w:w="850" w:type="dxa"/>
            <w:shd w:val="clear" w:color="auto" w:fill="FFFFFF"/>
            <w:vAlign w:val="center"/>
          </w:tcPr>
          <w:p w:rsidR="00961C2F" w:rsidRPr="00F23EC5" w:rsidRDefault="00961C2F" w:rsidP="00C20E90">
            <w:pPr>
              <w:rPr>
                <w:sz w:val="24"/>
                <w:szCs w:val="24"/>
              </w:rPr>
            </w:pPr>
            <w:r w:rsidRPr="00F23EC5">
              <w:rPr>
                <w:sz w:val="24"/>
                <w:szCs w:val="24"/>
              </w:rPr>
              <w:t>18,18</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50</w:t>
            </w:r>
          </w:p>
        </w:tc>
        <w:tc>
          <w:tcPr>
            <w:tcW w:w="800" w:type="dxa"/>
            <w:shd w:val="clear" w:color="auto" w:fill="FFFFFF"/>
            <w:vAlign w:val="center"/>
          </w:tcPr>
          <w:p w:rsidR="00961C2F" w:rsidRPr="00F23EC5" w:rsidRDefault="00961C2F" w:rsidP="00C20E90">
            <w:pPr>
              <w:rPr>
                <w:sz w:val="24"/>
                <w:szCs w:val="24"/>
              </w:rPr>
            </w:pPr>
            <w:r w:rsidRPr="00F23EC5">
              <w:rPr>
                <w:sz w:val="24"/>
                <w:szCs w:val="24"/>
              </w:rPr>
              <w:t>50</w:t>
            </w:r>
          </w:p>
        </w:tc>
      </w:tr>
      <w:tr w:rsidR="00961C2F" w:rsidRPr="00F23EC5" w:rsidTr="00C20E90">
        <w:trPr>
          <w:jc w:val="center"/>
        </w:trPr>
        <w:tc>
          <w:tcPr>
            <w:tcW w:w="2836"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Средняя сумма штрафов на одно МНК</w:t>
            </w:r>
          </w:p>
        </w:tc>
        <w:tc>
          <w:tcPr>
            <w:tcW w:w="850" w:type="dxa"/>
            <w:shd w:val="clear" w:color="auto" w:fill="FFFFFF"/>
            <w:vAlign w:val="center"/>
          </w:tcPr>
          <w:p w:rsidR="00961C2F" w:rsidRPr="00F23EC5" w:rsidRDefault="00961C2F" w:rsidP="00C20E90">
            <w:pPr>
              <w:rPr>
                <w:sz w:val="24"/>
                <w:szCs w:val="24"/>
              </w:rPr>
            </w:pPr>
            <w:r w:rsidRPr="00F23EC5">
              <w:rPr>
                <w:sz w:val="24"/>
                <w:szCs w:val="24"/>
              </w:rPr>
              <w:t>111,1</w:t>
            </w:r>
          </w:p>
        </w:tc>
        <w:tc>
          <w:tcPr>
            <w:tcW w:w="992" w:type="dxa"/>
            <w:shd w:val="clear" w:color="auto" w:fill="FFFFFF"/>
            <w:vAlign w:val="center"/>
          </w:tcPr>
          <w:p w:rsidR="00961C2F" w:rsidRPr="00F23EC5" w:rsidRDefault="00961C2F" w:rsidP="00C20E90">
            <w:pPr>
              <w:rPr>
                <w:color w:val="000000" w:themeColor="text1"/>
                <w:sz w:val="24"/>
                <w:szCs w:val="24"/>
              </w:rPr>
            </w:pPr>
            <w:r w:rsidRPr="00F23EC5">
              <w:rPr>
                <w:color w:val="000000" w:themeColor="text1"/>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277,8</w:t>
            </w:r>
          </w:p>
        </w:tc>
        <w:tc>
          <w:tcPr>
            <w:tcW w:w="850" w:type="dxa"/>
            <w:shd w:val="clear" w:color="auto" w:fill="FFFFFF"/>
            <w:vAlign w:val="center"/>
          </w:tcPr>
          <w:p w:rsidR="00961C2F" w:rsidRPr="00F23EC5" w:rsidRDefault="00961C2F" w:rsidP="00C20E90">
            <w:pPr>
              <w:rPr>
                <w:sz w:val="24"/>
                <w:szCs w:val="24"/>
              </w:rPr>
            </w:pPr>
            <w:r w:rsidRPr="00F23EC5">
              <w:rPr>
                <w:sz w:val="24"/>
                <w:szCs w:val="24"/>
              </w:rPr>
              <w:t>193,5</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50</w:t>
            </w:r>
          </w:p>
        </w:tc>
        <w:tc>
          <w:tcPr>
            <w:tcW w:w="800" w:type="dxa"/>
            <w:shd w:val="clear" w:color="auto" w:fill="FFFFFF"/>
            <w:vAlign w:val="center"/>
          </w:tcPr>
          <w:p w:rsidR="00961C2F" w:rsidRPr="00F23EC5" w:rsidRDefault="00961C2F" w:rsidP="00C20E90">
            <w:pPr>
              <w:rPr>
                <w:sz w:val="24"/>
                <w:szCs w:val="24"/>
              </w:rPr>
            </w:pPr>
            <w:r w:rsidRPr="00F23EC5">
              <w:rPr>
                <w:sz w:val="24"/>
                <w:szCs w:val="24"/>
              </w:rPr>
              <w:t>13,16</w:t>
            </w:r>
          </w:p>
        </w:tc>
      </w:tr>
    </w:tbl>
    <w:p w:rsidR="00961C2F" w:rsidRPr="00F23EC5" w:rsidRDefault="00961C2F" w:rsidP="00961C2F">
      <w:pPr>
        <w:spacing w:after="0" w:line="240" w:lineRule="auto"/>
        <w:ind w:firstLine="567"/>
        <w:jc w:val="both"/>
        <w:rPr>
          <w:rFonts w:ascii="Times New Roman" w:eastAsia="Times New Roman" w:hAnsi="Times New Roman" w:cs="Times New Roman"/>
          <w:sz w:val="24"/>
          <w:szCs w:val="24"/>
          <w:lang w:eastAsia="ru-RU"/>
        </w:rPr>
      </w:pP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Степень выполнения запланированных мероприятий за 9 месяцев 2021 года – 90,5 %.</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В отчетный период отменено 5 мероприятий систематического наблюдения в связи с приостановлением или прекращением деятельности СМИ в отношении сетевых изданий «ИА «Говорун 26», «новостискфо.рф», «ske» и нахождением в ведении Управления Роскомнадзора по Южному федеральному округу –</w:t>
      </w:r>
      <w:proofErr w:type="gramStart"/>
      <w:r w:rsidRPr="00F23EC5">
        <w:rPr>
          <w:rFonts w:ascii="Times New Roman" w:hAnsi="Times New Roman" w:cs="Times New Roman"/>
          <w:sz w:val="28"/>
          <w:szCs w:val="28"/>
        </w:rPr>
        <w:t>«В</w:t>
      </w:r>
      <w:proofErr w:type="gramEnd"/>
      <w:r w:rsidRPr="00F23EC5">
        <w:rPr>
          <w:rFonts w:ascii="Times New Roman" w:hAnsi="Times New Roman" w:cs="Times New Roman"/>
          <w:sz w:val="28"/>
          <w:szCs w:val="28"/>
        </w:rPr>
        <w:t>сероссийская научно-образовательная библиотека», «Российское информационное агентство «Регион онлайн».</w:t>
      </w:r>
    </w:p>
    <w:p w:rsidR="00961C2F" w:rsidRPr="00F23EC5" w:rsidRDefault="00961C2F" w:rsidP="00961C2F">
      <w:pPr>
        <w:spacing w:after="0" w:line="240" w:lineRule="auto"/>
        <w:ind w:firstLine="708"/>
        <w:jc w:val="both"/>
        <w:rPr>
          <w:rFonts w:ascii="Times New Roman" w:hAnsi="Times New Roman" w:cs="Times New Roman"/>
          <w:sz w:val="28"/>
          <w:szCs w:val="28"/>
        </w:rPr>
      </w:pPr>
      <w:r w:rsidRPr="00F23EC5">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p>
    <w:p w:rsidR="00961C2F" w:rsidRPr="00F23EC5" w:rsidRDefault="00961C2F" w:rsidP="00961C2F">
      <w:pPr>
        <w:spacing w:after="0" w:line="240" w:lineRule="auto"/>
        <w:ind w:firstLine="709"/>
        <w:jc w:val="both"/>
        <w:rPr>
          <w:rFonts w:ascii="Times New Roman" w:hAnsi="Times New Roman" w:cs="Times New Roman"/>
          <w:sz w:val="28"/>
          <w:szCs w:val="28"/>
        </w:rPr>
      </w:pPr>
      <w:proofErr w:type="gramStart"/>
      <w:r w:rsidRPr="00F23EC5">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F23EC5">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w:t>
      </w:r>
      <w:r w:rsidRPr="00F23EC5">
        <w:rPr>
          <w:rFonts w:ascii="Times New Roman" w:hAnsi="Times New Roman" w:cs="Times New Roman"/>
          <w:sz w:val="28"/>
          <w:szCs w:val="28"/>
        </w:rPr>
        <w:lastRenderedPageBreak/>
        <w:t xml:space="preserve">признаками иной запрещенной информации с апреля 2016 года </w:t>
      </w:r>
      <w:r w:rsidRPr="00F23EC5">
        <w:rPr>
          <w:rFonts w:ascii="Times New Roman" w:hAnsi="Times New Roman" w:cs="Times New Roman"/>
          <w:bCs/>
          <w:iCs/>
          <w:sz w:val="28"/>
          <w:szCs w:val="28"/>
        </w:rPr>
        <w:t>осуществляется</w:t>
      </w:r>
      <w:r w:rsidRPr="00F23EC5">
        <w:rPr>
          <w:rFonts w:ascii="Times New Roman" w:hAnsi="Times New Roman" w:cs="Times New Roman"/>
          <w:sz w:val="28"/>
          <w:szCs w:val="28"/>
        </w:rPr>
        <w:t xml:space="preserve"> ФГУП «ГРЧЦ» в ЮСКФО</w:t>
      </w:r>
      <w:proofErr w:type="gramEnd"/>
      <w:r w:rsidRPr="00F23EC5">
        <w:rPr>
          <w:rFonts w:ascii="Times New Roman" w:hAnsi="Times New Roman" w:cs="Times New Roman"/>
          <w:sz w:val="28"/>
          <w:szCs w:val="28"/>
        </w:rPr>
        <w:t xml:space="preserve"> Управлением по Ставропольскому краю.</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F23EC5">
        <w:rPr>
          <w:rFonts w:ascii="Times New Roman" w:hAnsi="Times New Roman" w:cs="Times New Roman"/>
          <w:sz w:val="28"/>
          <w:szCs w:val="28"/>
        </w:rPr>
        <w:t>выявления признаков нарушений законодательства Российской Федерации</w:t>
      </w:r>
      <w:proofErr w:type="gramEnd"/>
      <w:r w:rsidRPr="00F23EC5">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8235 мероприятий мониторинга в отношении СМИ сетевых изданий.</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F23EC5">
        <w:rPr>
          <w:rFonts w:ascii="Times New Roman" w:hAnsi="Times New Roman" w:cs="Times New Roman"/>
          <w:sz w:val="28"/>
          <w:szCs w:val="28"/>
          <w:lang w:val="en-US"/>
        </w:rPr>
        <w:t>URL</w:t>
      </w:r>
      <w:r w:rsidRPr="00F23EC5">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s w:ascii="Times New Roman" w:hAnsi="Times New Roman" w:cs="Times New Roman"/>
          <w:sz w:val="28"/>
          <w:szCs w:val="28"/>
        </w:rPr>
        <w:tab/>
      </w:r>
      <w:r w:rsidRPr="00F23EC5">
        <w:rPr>
          <w:rFonts w:ascii="Times New Roman" w:hAnsi="Times New Roman" w:cs="Times New Roman"/>
          <w:sz w:val="28"/>
          <w:szCs w:val="28"/>
        </w:rPr>
        <w:tab/>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p>
    <w:tbl>
      <w:tblPr>
        <w:tblW w:w="9419" w:type="dxa"/>
        <w:jc w:val="center"/>
        <w:shd w:val="clear" w:color="auto" w:fill="FFFFFF"/>
        <w:tblLook w:val="00A0"/>
      </w:tblPr>
      <w:tblGrid>
        <w:gridCol w:w="531"/>
        <w:gridCol w:w="3646"/>
        <w:gridCol w:w="2588"/>
        <w:gridCol w:w="2654"/>
      </w:tblGrid>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 xml:space="preserve">№ </w:t>
            </w:r>
            <w:proofErr w:type="spellStart"/>
            <w:proofErr w:type="gramStart"/>
            <w:r w:rsidRPr="00F23EC5">
              <w:rPr>
                <w:rFonts w:ascii="Times New Roman" w:hAnsi="Times New Roman" w:cs="Times New Roman"/>
                <w:bCs/>
                <w:sz w:val="24"/>
                <w:szCs w:val="24"/>
              </w:rPr>
              <w:t>п</w:t>
            </w:r>
            <w:proofErr w:type="spellEnd"/>
            <w:proofErr w:type="gramEnd"/>
            <w:r w:rsidRPr="00F23EC5">
              <w:rPr>
                <w:rFonts w:ascii="Times New Roman" w:hAnsi="Times New Roman" w:cs="Times New Roman"/>
                <w:bCs/>
                <w:sz w:val="24"/>
                <w:szCs w:val="24"/>
              </w:rPr>
              <w:t>/</w:t>
            </w:r>
            <w:proofErr w:type="spellStart"/>
            <w:r w:rsidRPr="00F23EC5">
              <w:rPr>
                <w:rFonts w:ascii="Times New Roman" w:hAnsi="Times New Roman" w:cs="Times New Roman"/>
                <w:bCs/>
                <w:sz w:val="24"/>
                <w:szCs w:val="24"/>
              </w:rPr>
              <w:t>п</w:t>
            </w:r>
            <w:proofErr w:type="spellEnd"/>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r w:rsidRPr="00F23EC5">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Характер возможного вреда (ущерба) от нарушений</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r w:rsidRPr="00F23EC5">
              <w:rPr>
                <w:rFonts w:ascii="Times New Roman" w:hAnsi="Times New Roman" w:cs="Times New Roman"/>
                <w:bCs/>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8</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r w:rsidRPr="00F23EC5">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10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введение в заблуждение граждан</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r w:rsidRPr="00F23EC5">
              <w:rPr>
                <w:rFonts w:ascii="Times New Roman" w:hAnsi="Times New Roman" w:cs="Times New Roman"/>
                <w:bCs/>
                <w:sz w:val="24"/>
                <w:szCs w:val="24"/>
              </w:rPr>
              <w:t xml:space="preserve">Непредоставление устава редакции или заменяющего его договора в регистрирующий </w:t>
            </w:r>
            <w:r w:rsidRPr="00F23EC5">
              <w:rPr>
                <w:rFonts w:ascii="Times New Roman" w:hAnsi="Times New Roman" w:cs="Times New Roman"/>
                <w:bCs/>
                <w:sz w:val="24"/>
                <w:szCs w:val="24"/>
              </w:rPr>
              <w:lastRenderedPageBreak/>
              <w:t>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lastRenderedPageBreak/>
              <w:t>5</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 xml:space="preserve">Нарушение установленного законом порядка </w:t>
            </w:r>
            <w:r w:rsidRPr="00F23EC5">
              <w:rPr>
                <w:rFonts w:ascii="Times New Roman" w:hAnsi="Times New Roman" w:cs="Times New Roman"/>
                <w:bCs/>
                <w:sz w:val="24"/>
                <w:szCs w:val="24"/>
              </w:rPr>
              <w:lastRenderedPageBreak/>
              <w:t xml:space="preserve">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w:t>
            </w:r>
            <w:proofErr w:type="gramStart"/>
            <w:r w:rsidRPr="00F23EC5">
              <w:rPr>
                <w:rFonts w:ascii="Times New Roman" w:hAnsi="Times New Roman" w:cs="Times New Roman"/>
                <w:bCs/>
                <w:sz w:val="24"/>
                <w:szCs w:val="24"/>
              </w:rPr>
              <w:t>теле</w:t>
            </w:r>
            <w:proofErr w:type="gramEnd"/>
            <w:r w:rsidRPr="00F23EC5">
              <w:rPr>
                <w:rFonts w:ascii="Times New Roman" w:hAnsi="Times New Roman" w:cs="Times New Roman"/>
                <w:bCs/>
                <w:sz w:val="24"/>
                <w:szCs w:val="24"/>
              </w:rPr>
              <w:t>- и радиопередач</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lastRenderedPageBreak/>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proofErr w:type="spellStart"/>
            <w:r w:rsidRPr="00F23EC5">
              <w:rPr>
                <w:rFonts w:ascii="Times New Roman" w:hAnsi="Times New Roman" w:cs="Times New Roman"/>
                <w:bCs/>
                <w:sz w:val="24"/>
                <w:szCs w:val="24"/>
              </w:rPr>
              <w:t>Ненаправление</w:t>
            </w:r>
            <w:proofErr w:type="spellEnd"/>
            <w:r w:rsidRPr="00F23EC5">
              <w:rPr>
                <w:rFonts w:ascii="Times New Roman" w:hAnsi="Times New Roman" w:cs="Times New Roman"/>
                <w:bCs/>
                <w:sz w:val="24"/>
                <w:szCs w:val="24"/>
              </w:rPr>
              <w:t xml:space="preserve"> устава редакции или заменяющего его договора в течение трех месяцев со дня первого выхода в свет (в эфир) средства массовой информации</w:t>
            </w:r>
          </w:p>
          <w:p w:rsidR="00961C2F" w:rsidRPr="00F23EC5" w:rsidRDefault="00961C2F" w:rsidP="00C20E90">
            <w:pPr>
              <w:spacing w:line="240" w:lineRule="auto"/>
              <w:ind w:right="-108" w:firstLine="33"/>
              <w:jc w:val="center"/>
              <w:rPr>
                <w:rFonts w:ascii="Times New Roman" w:hAnsi="Times New Roman" w:cs="Times New Roman"/>
                <w:bCs/>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5</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r w:rsidRPr="00F23EC5">
              <w:rPr>
                <w:rFonts w:ascii="Times New Roman" w:hAnsi="Times New Roman" w:cs="Times New Roman"/>
                <w:bCs/>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6</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введение в заблуждение граждан</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r w:rsidRPr="00F23EC5">
              <w:rPr>
                <w:rFonts w:ascii="Times New Roman" w:hAnsi="Times New Roman" w:cs="Times New Roman"/>
                <w:bCs/>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10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Введение в заблуждение граждан</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7</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bCs/>
                <w:sz w:val="24"/>
                <w:szCs w:val="24"/>
              </w:rPr>
            </w:pPr>
            <w:r w:rsidRPr="00F23EC5">
              <w:rPr>
                <w:rFonts w:ascii="Times New Roman" w:hAnsi="Times New Roman" w:cs="Times New Roman"/>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sz w:val="24"/>
                <w:szCs w:val="24"/>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961C2F" w:rsidRPr="00F23EC5" w:rsidTr="00C20E90">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8</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firstLine="33"/>
              <w:jc w:val="center"/>
              <w:rPr>
                <w:rFonts w:ascii="Times New Roman" w:hAnsi="Times New Roman" w:cs="Times New Roman"/>
                <w:sz w:val="24"/>
                <w:szCs w:val="24"/>
              </w:rPr>
            </w:pPr>
            <w:r w:rsidRPr="00F23EC5">
              <w:rPr>
                <w:rFonts w:ascii="Times New Roman" w:hAnsi="Times New Roman" w:cs="Times New Roman"/>
                <w:sz w:val="24"/>
                <w:szCs w:val="24"/>
              </w:rPr>
              <w:t xml:space="preserve">Нарушение порядка объявления выходных данных в выпуске </w:t>
            </w:r>
            <w:r w:rsidRPr="00F23EC5">
              <w:rPr>
                <w:rFonts w:ascii="Times New Roman" w:hAnsi="Times New Roman" w:cs="Times New Roman"/>
                <w:sz w:val="24"/>
                <w:szCs w:val="24"/>
              </w:rPr>
              <w:lastRenderedPageBreak/>
              <w:t>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lastRenderedPageBreak/>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sz w:val="24"/>
                <w:szCs w:val="24"/>
              </w:rPr>
            </w:pPr>
            <w:r w:rsidRPr="00F23EC5">
              <w:rPr>
                <w:rFonts w:ascii="Times New Roman" w:hAnsi="Times New Roman" w:cs="Times New Roman"/>
                <w:sz w:val="24"/>
                <w:szCs w:val="24"/>
              </w:rPr>
              <w:t xml:space="preserve">Нарушение порядка объявления выходных данных Выпуск </w:t>
            </w:r>
            <w:r w:rsidRPr="00F23EC5">
              <w:rPr>
                <w:rFonts w:ascii="Times New Roman" w:hAnsi="Times New Roman" w:cs="Times New Roman"/>
                <w:sz w:val="24"/>
                <w:szCs w:val="24"/>
              </w:rPr>
              <w:lastRenderedPageBreak/>
              <w:t>(изготовление) или распространение продукции средства массовой информации без указания в установленном порядке выходных данных.</w:t>
            </w:r>
          </w:p>
        </w:tc>
      </w:tr>
    </w:tbl>
    <w:p w:rsidR="00961C2F" w:rsidRPr="00F23EC5" w:rsidRDefault="00961C2F" w:rsidP="00961C2F">
      <w:pPr>
        <w:spacing w:after="0" w:line="240" w:lineRule="auto"/>
        <w:jc w:val="both"/>
        <w:rPr>
          <w:rFonts w:ascii="Times New Roman" w:hAnsi="Times New Roman" w:cs="Times New Roman"/>
          <w:sz w:val="28"/>
          <w:szCs w:val="28"/>
        </w:rPr>
      </w:pPr>
    </w:p>
    <w:p w:rsidR="00961C2F" w:rsidRPr="00F23EC5" w:rsidRDefault="00961C2F" w:rsidP="00961C2F">
      <w:pPr>
        <w:spacing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Сведения о выполнении отдельных поручений</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 xml:space="preserve"> Центрального аппарата Роскомнадзора</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p>
    <w:p w:rsidR="00961C2F" w:rsidRPr="00F23EC5" w:rsidRDefault="00961C2F" w:rsidP="00961C2F">
      <w:pPr>
        <w:spacing w:after="0" w:line="240" w:lineRule="auto"/>
        <w:ind w:firstLine="709"/>
        <w:jc w:val="both"/>
        <w:rPr>
          <w:rFonts w:ascii="Times New Roman" w:eastAsia="Calibri" w:hAnsi="Times New Roman" w:cs="Times New Roman"/>
          <w:sz w:val="28"/>
          <w:szCs w:val="0"/>
        </w:rPr>
      </w:pPr>
      <w:r w:rsidRPr="00F23EC5">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F23EC5">
        <w:rPr>
          <w:rFonts w:ascii="Times New Roman" w:eastAsia="Calibri" w:hAnsi="Times New Roman" w:cs="Times New Roman"/>
          <w:noProof/>
          <w:sz w:val="28"/>
          <w:szCs w:val="28"/>
        </w:rPr>
        <w:t xml:space="preserve">путем размещения информации в ЕИС 2.0 </w:t>
      </w:r>
      <w:r w:rsidRPr="00F23EC5">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961C2F" w:rsidRPr="00F23EC5" w:rsidRDefault="00961C2F" w:rsidP="00961C2F">
      <w:pPr>
        <w:spacing w:after="0" w:line="240" w:lineRule="auto"/>
        <w:jc w:val="both"/>
        <w:rPr>
          <w:rFonts w:ascii="Times New Roman" w:eastAsia="Calibri" w:hAnsi="Times New Roman" w:cs="Times New Roman"/>
          <w:sz w:val="28"/>
          <w:szCs w:val="28"/>
        </w:rPr>
      </w:pPr>
    </w:p>
    <w:p w:rsidR="00961C2F" w:rsidRPr="00F23EC5" w:rsidRDefault="00961C2F" w:rsidP="00961C2F">
      <w:pPr>
        <w:spacing w:after="0" w:line="240" w:lineRule="auto"/>
        <w:ind w:firstLine="567"/>
        <w:jc w:val="both"/>
        <w:rPr>
          <w:rFonts w:ascii="Times New Roman" w:eastAsia="Calibri" w:hAnsi="Times New Roman" w:cs="Times New Roman"/>
          <w:sz w:val="24"/>
          <w:szCs w:val="24"/>
        </w:rPr>
      </w:pPr>
      <w:r w:rsidRPr="00F23EC5">
        <w:rPr>
          <w:rFonts w:ascii="Times New Roman" w:eastAsia="Calibri" w:hAnsi="Times New Roman" w:cs="Times New Roman"/>
          <w:sz w:val="24"/>
          <w:szCs w:val="24"/>
        </w:rPr>
        <w:t xml:space="preserve">Примечание: </w:t>
      </w:r>
    </w:p>
    <w:p w:rsidR="00961C2F" w:rsidRPr="00F23EC5" w:rsidRDefault="00961C2F" w:rsidP="00961C2F">
      <w:pPr>
        <w:numPr>
          <w:ilvl w:val="0"/>
          <w:numId w:val="10"/>
        </w:numPr>
        <w:spacing w:after="0" w:line="240" w:lineRule="auto"/>
        <w:contextualSpacing/>
        <w:jc w:val="both"/>
        <w:rPr>
          <w:rFonts w:ascii="Times New Roman" w:eastAsia="Calibri" w:hAnsi="Times New Roman" w:cs="Times New Roman"/>
          <w:sz w:val="24"/>
          <w:szCs w:val="24"/>
        </w:rPr>
      </w:pPr>
      <w:r w:rsidRPr="00F23EC5">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961C2F" w:rsidRPr="00F23EC5" w:rsidRDefault="00961C2F" w:rsidP="00961C2F">
      <w:pPr>
        <w:numPr>
          <w:ilvl w:val="0"/>
          <w:numId w:val="10"/>
        </w:numPr>
        <w:spacing w:after="0" w:line="240" w:lineRule="auto"/>
        <w:contextualSpacing/>
        <w:jc w:val="both"/>
        <w:rPr>
          <w:rFonts w:ascii="Times New Roman" w:eastAsia="Calibri" w:hAnsi="Times New Roman" w:cs="Times New Roman"/>
          <w:sz w:val="24"/>
          <w:szCs w:val="24"/>
        </w:rPr>
      </w:pPr>
      <w:r w:rsidRPr="00F23EC5">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печатных СМИ</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tbl>
      <w:tblPr>
        <w:tblStyle w:val="af8"/>
        <w:tblW w:w="9643" w:type="dxa"/>
        <w:jc w:val="center"/>
        <w:shd w:val="clear" w:color="auto" w:fill="FFFFFF"/>
        <w:tblLayout w:type="fixed"/>
        <w:tblLook w:val="04A0"/>
      </w:tblPr>
      <w:tblGrid>
        <w:gridCol w:w="2555"/>
        <w:gridCol w:w="993"/>
        <w:gridCol w:w="852"/>
        <w:gridCol w:w="855"/>
        <w:gridCol w:w="915"/>
        <w:gridCol w:w="776"/>
        <w:gridCol w:w="851"/>
        <w:gridCol w:w="850"/>
        <w:gridCol w:w="996"/>
      </w:tblGrid>
      <w:tr w:rsidR="00961C2F" w:rsidRPr="00F23EC5" w:rsidTr="00C20E90">
        <w:trPr>
          <w:trHeight w:val="381"/>
          <w:jc w:val="center"/>
        </w:trPr>
        <w:tc>
          <w:tcPr>
            <w:tcW w:w="2555" w:type="dxa"/>
            <w:shd w:val="clear" w:color="auto" w:fill="FFFFFF"/>
            <w:vAlign w:val="center"/>
          </w:tcPr>
          <w:p w:rsidR="00961C2F" w:rsidRPr="00F23EC5" w:rsidRDefault="00961C2F" w:rsidP="00C20E90">
            <w:pPr>
              <w:spacing w:after="200"/>
              <w:ind w:firstLine="34"/>
              <w:rPr>
                <w:b/>
                <w:sz w:val="24"/>
                <w:szCs w:val="24"/>
              </w:rPr>
            </w:pPr>
          </w:p>
        </w:tc>
        <w:tc>
          <w:tcPr>
            <w:tcW w:w="993" w:type="dxa"/>
            <w:shd w:val="clear" w:color="auto" w:fill="FFFFFF"/>
          </w:tcPr>
          <w:p w:rsidR="00961C2F" w:rsidRPr="00F23EC5" w:rsidRDefault="00961C2F" w:rsidP="00C20E90">
            <w:pPr>
              <w:rPr>
                <w:b/>
                <w:sz w:val="24"/>
                <w:szCs w:val="24"/>
              </w:rPr>
            </w:pPr>
            <w:r w:rsidRPr="00F23EC5">
              <w:rPr>
                <w:b/>
                <w:sz w:val="24"/>
                <w:szCs w:val="24"/>
              </w:rPr>
              <w:t>1 кв. 2020</w:t>
            </w:r>
          </w:p>
        </w:tc>
        <w:tc>
          <w:tcPr>
            <w:tcW w:w="852" w:type="dxa"/>
            <w:shd w:val="clear" w:color="auto" w:fill="FFFFFF"/>
          </w:tcPr>
          <w:p w:rsidR="00961C2F" w:rsidRPr="00F23EC5" w:rsidRDefault="00961C2F" w:rsidP="00C20E90">
            <w:pPr>
              <w:rPr>
                <w:b/>
                <w:sz w:val="24"/>
                <w:szCs w:val="24"/>
              </w:rPr>
            </w:pPr>
            <w:r w:rsidRPr="00F23EC5">
              <w:rPr>
                <w:b/>
                <w:sz w:val="24"/>
                <w:szCs w:val="24"/>
              </w:rPr>
              <w:t>2 кв. 2020</w:t>
            </w:r>
          </w:p>
        </w:tc>
        <w:tc>
          <w:tcPr>
            <w:tcW w:w="855" w:type="dxa"/>
            <w:shd w:val="clear" w:color="auto" w:fill="FFFFFF"/>
          </w:tcPr>
          <w:p w:rsidR="00961C2F" w:rsidRPr="00F23EC5" w:rsidRDefault="00961C2F" w:rsidP="00C20E90">
            <w:pPr>
              <w:rPr>
                <w:b/>
                <w:sz w:val="24"/>
                <w:szCs w:val="24"/>
              </w:rPr>
            </w:pPr>
            <w:r w:rsidRPr="00F23EC5">
              <w:rPr>
                <w:b/>
                <w:sz w:val="24"/>
                <w:szCs w:val="24"/>
              </w:rPr>
              <w:t>3 кв. 2020</w:t>
            </w:r>
          </w:p>
        </w:tc>
        <w:tc>
          <w:tcPr>
            <w:tcW w:w="915" w:type="dxa"/>
            <w:shd w:val="clear" w:color="auto" w:fill="FFFFFF"/>
            <w:vAlign w:val="center"/>
          </w:tcPr>
          <w:p w:rsidR="00961C2F" w:rsidRPr="00F23EC5" w:rsidRDefault="00961C2F" w:rsidP="00C20E90">
            <w:pPr>
              <w:rPr>
                <w:b/>
                <w:sz w:val="24"/>
                <w:szCs w:val="24"/>
              </w:rPr>
            </w:pPr>
            <w:r w:rsidRPr="00F23EC5">
              <w:rPr>
                <w:b/>
                <w:sz w:val="24"/>
                <w:szCs w:val="24"/>
              </w:rPr>
              <w:t>9 мес. 2020</w:t>
            </w:r>
          </w:p>
        </w:tc>
        <w:tc>
          <w:tcPr>
            <w:tcW w:w="776" w:type="dxa"/>
            <w:shd w:val="clear" w:color="auto" w:fill="FFFFFF"/>
          </w:tcPr>
          <w:p w:rsidR="00961C2F" w:rsidRPr="00F23EC5" w:rsidRDefault="00961C2F" w:rsidP="00C20E90">
            <w:pPr>
              <w:rPr>
                <w:b/>
                <w:sz w:val="24"/>
                <w:szCs w:val="24"/>
              </w:rPr>
            </w:pPr>
            <w:r w:rsidRPr="00F23EC5">
              <w:rPr>
                <w:b/>
                <w:sz w:val="24"/>
                <w:szCs w:val="24"/>
              </w:rPr>
              <w:t>1 кв. 2021</w:t>
            </w:r>
          </w:p>
        </w:tc>
        <w:tc>
          <w:tcPr>
            <w:tcW w:w="851" w:type="dxa"/>
            <w:shd w:val="clear" w:color="auto" w:fill="FFFFFF"/>
          </w:tcPr>
          <w:p w:rsidR="00961C2F" w:rsidRPr="00F23EC5" w:rsidRDefault="00961C2F" w:rsidP="00C20E90">
            <w:pPr>
              <w:rPr>
                <w:b/>
                <w:sz w:val="24"/>
                <w:szCs w:val="24"/>
              </w:rPr>
            </w:pPr>
            <w:r w:rsidRPr="00F23EC5">
              <w:rPr>
                <w:b/>
                <w:sz w:val="24"/>
                <w:szCs w:val="24"/>
              </w:rPr>
              <w:t>2 кв. 2021</w:t>
            </w:r>
          </w:p>
        </w:tc>
        <w:tc>
          <w:tcPr>
            <w:tcW w:w="850" w:type="dxa"/>
            <w:shd w:val="clear" w:color="auto" w:fill="FFFFFF"/>
          </w:tcPr>
          <w:p w:rsidR="00961C2F" w:rsidRPr="00F23EC5" w:rsidRDefault="00961C2F" w:rsidP="00C20E90">
            <w:pPr>
              <w:rPr>
                <w:b/>
                <w:sz w:val="24"/>
                <w:szCs w:val="24"/>
              </w:rPr>
            </w:pPr>
            <w:r w:rsidRPr="00F23EC5">
              <w:rPr>
                <w:b/>
                <w:sz w:val="24"/>
                <w:szCs w:val="24"/>
              </w:rPr>
              <w:t>3 кв. 2021</w:t>
            </w:r>
          </w:p>
        </w:tc>
        <w:tc>
          <w:tcPr>
            <w:tcW w:w="996" w:type="dxa"/>
            <w:shd w:val="clear" w:color="auto" w:fill="FFFFFF"/>
            <w:vAlign w:val="center"/>
          </w:tcPr>
          <w:p w:rsidR="00961C2F" w:rsidRPr="00F23EC5" w:rsidRDefault="00961C2F" w:rsidP="00C20E90">
            <w:pPr>
              <w:rPr>
                <w:b/>
                <w:sz w:val="24"/>
                <w:szCs w:val="24"/>
              </w:rPr>
            </w:pPr>
            <w:r w:rsidRPr="00F23EC5">
              <w:rPr>
                <w:b/>
                <w:sz w:val="24"/>
                <w:szCs w:val="24"/>
              </w:rPr>
              <w:t>9 мес. 2021</w:t>
            </w:r>
          </w:p>
        </w:tc>
      </w:tr>
      <w:tr w:rsidR="00961C2F" w:rsidRPr="00F23EC5" w:rsidTr="00C20E90">
        <w:trPr>
          <w:trHeight w:val="230"/>
          <w:jc w:val="center"/>
        </w:trPr>
        <w:tc>
          <w:tcPr>
            <w:tcW w:w="255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Запланировано МНК</w:t>
            </w:r>
          </w:p>
        </w:tc>
        <w:tc>
          <w:tcPr>
            <w:tcW w:w="993" w:type="dxa"/>
            <w:shd w:val="clear" w:color="auto" w:fill="FFFFFF"/>
            <w:vAlign w:val="center"/>
          </w:tcPr>
          <w:p w:rsidR="00961C2F" w:rsidRPr="00F23EC5" w:rsidRDefault="00961C2F" w:rsidP="00C20E90">
            <w:pPr>
              <w:rPr>
                <w:sz w:val="24"/>
                <w:szCs w:val="24"/>
              </w:rPr>
            </w:pPr>
            <w:r w:rsidRPr="00F23EC5">
              <w:rPr>
                <w:sz w:val="24"/>
                <w:szCs w:val="24"/>
              </w:rPr>
              <w:t>34</w:t>
            </w:r>
          </w:p>
        </w:tc>
        <w:tc>
          <w:tcPr>
            <w:tcW w:w="852" w:type="dxa"/>
            <w:shd w:val="clear" w:color="auto" w:fill="FFFFFF"/>
            <w:vAlign w:val="center"/>
          </w:tcPr>
          <w:p w:rsidR="00961C2F" w:rsidRPr="00F23EC5" w:rsidRDefault="00961C2F" w:rsidP="00C20E90">
            <w:pPr>
              <w:rPr>
                <w:sz w:val="24"/>
                <w:szCs w:val="24"/>
              </w:rPr>
            </w:pPr>
            <w:r w:rsidRPr="00F23EC5">
              <w:rPr>
                <w:sz w:val="24"/>
                <w:szCs w:val="24"/>
              </w:rPr>
              <w:t>27</w:t>
            </w:r>
          </w:p>
        </w:tc>
        <w:tc>
          <w:tcPr>
            <w:tcW w:w="855" w:type="dxa"/>
            <w:shd w:val="clear" w:color="auto" w:fill="FFFFFF"/>
            <w:vAlign w:val="center"/>
          </w:tcPr>
          <w:p w:rsidR="00961C2F" w:rsidRPr="00F23EC5" w:rsidRDefault="00961C2F" w:rsidP="00C20E90">
            <w:pPr>
              <w:rPr>
                <w:sz w:val="24"/>
                <w:szCs w:val="24"/>
              </w:rPr>
            </w:pPr>
            <w:r w:rsidRPr="00F23EC5">
              <w:rPr>
                <w:sz w:val="24"/>
                <w:szCs w:val="24"/>
              </w:rPr>
              <w:t>27</w:t>
            </w:r>
          </w:p>
        </w:tc>
        <w:tc>
          <w:tcPr>
            <w:tcW w:w="915" w:type="dxa"/>
            <w:shd w:val="clear" w:color="auto" w:fill="FFFFFF"/>
            <w:vAlign w:val="center"/>
          </w:tcPr>
          <w:p w:rsidR="00961C2F" w:rsidRPr="00F23EC5" w:rsidRDefault="00961C2F" w:rsidP="00C20E90">
            <w:pPr>
              <w:rPr>
                <w:b/>
                <w:sz w:val="24"/>
                <w:szCs w:val="24"/>
              </w:rPr>
            </w:pPr>
            <w:r w:rsidRPr="00F23EC5">
              <w:rPr>
                <w:b/>
                <w:sz w:val="24"/>
                <w:szCs w:val="24"/>
              </w:rPr>
              <w:t>88</w:t>
            </w:r>
          </w:p>
        </w:tc>
        <w:tc>
          <w:tcPr>
            <w:tcW w:w="776" w:type="dxa"/>
            <w:shd w:val="clear" w:color="auto" w:fill="FFFFFF"/>
            <w:vAlign w:val="center"/>
          </w:tcPr>
          <w:p w:rsidR="00961C2F" w:rsidRPr="00F23EC5" w:rsidRDefault="00961C2F" w:rsidP="00C20E90">
            <w:pPr>
              <w:rPr>
                <w:sz w:val="24"/>
                <w:szCs w:val="24"/>
              </w:rPr>
            </w:pPr>
            <w:r w:rsidRPr="00F23EC5">
              <w:rPr>
                <w:sz w:val="24"/>
                <w:szCs w:val="24"/>
              </w:rPr>
              <w:t>22</w:t>
            </w:r>
          </w:p>
        </w:tc>
        <w:tc>
          <w:tcPr>
            <w:tcW w:w="851" w:type="dxa"/>
            <w:shd w:val="clear" w:color="auto" w:fill="FFFFFF"/>
            <w:vAlign w:val="center"/>
          </w:tcPr>
          <w:p w:rsidR="00961C2F" w:rsidRPr="00F23EC5" w:rsidRDefault="00961C2F" w:rsidP="00C20E90">
            <w:pPr>
              <w:rPr>
                <w:sz w:val="24"/>
                <w:szCs w:val="24"/>
              </w:rPr>
            </w:pPr>
            <w:r w:rsidRPr="00F23EC5">
              <w:rPr>
                <w:sz w:val="24"/>
                <w:szCs w:val="24"/>
              </w:rPr>
              <w:t>23</w:t>
            </w:r>
          </w:p>
        </w:tc>
        <w:tc>
          <w:tcPr>
            <w:tcW w:w="850" w:type="dxa"/>
            <w:shd w:val="clear" w:color="auto" w:fill="FFFFFF"/>
            <w:vAlign w:val="center"/>
          </w:tcPr>
          <w:p w:rsidR="00961C2F" w:rsidRPr="00F23EC5" w:rsidRDefault="00961C2F" w:rsidP="00C20E90">
            <w:pPr>
              <w:rPr>
                <w:sz w:val="24"/>
                <w:szCs w:val="24"/>
              </w:rPr>
            </w:pPr>
            <w:r w:rsidRPr="00F23EC5">
              <w:rPr>
                <w:sz w:val="24"/>
                <w:szCs w:val="24"/>
              </w:rPr>
              <w:t>32</w:t>
            </w:r>
          </w:p>
        </w:tc>
        <w:tc>
          <w:tcPr>
            <w:tcW w:w="996" w:type="dxa"/>
            <w:shd w:val="clear" w:color="auto" w:fill="FFFFFF"/>
            <w:vAlign w:val="center"/>
          </w:tcPr>
          <w:p w:rsidR="00961C2F" w:rsidRPr="00F23EC5" w:rsidRDefault="00961C2F" w:rsidP="00C20E90">
            <w:pPr>
              <w:rPr>
                <w:b/>
                <w:sz w:val="24"/>
                <w:szCs w:val="24"/>
              </w:rPr>
            </w:pPr>
            <w:r w:rsidRPr="00F23EC5">
              <w:rPr>
                <w:b/>
                <w:sz w:val="24"/>
                <w:szCs w:val="24"/>
              </w:rPr>
              <w:t>77</w:t>
            </w:r>
          </w:p>
        </w:tc>
      </w:tr>
      <w:tr w:rsidR="00961C2F" w:rsidRPr="00F23EC5" w:rsidTr="00C20E90">
        <w:trPr>
          <w:trHeight w:val="230"/>
          <w:jc w:val="center"/>
        </w:trPr>
        <w:tc>
          <w:tcPr>
            <w:tcW w:w="255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Проведено МНК:</w:t>
            </w:r>
          </w:p>
        </w:tc>
        <w:tc>
          <w:tcPr>
            <w:tcW w:w="993" w:type="dxa"/>
            <w:shd w:val="clear" w:color="auto" w:fill="FFFFFF"/>
            <w:vAlign w:val="center"/>
          </w:tcPr>
          <w:p w:rsidR="00961C2F" w:rsidRPr="00F23EC5" w:rsidRDefault="00961C2F" w:rsidP="00C20E90">
            <w:pPr>
              <w:rPr>
                <w:sz w:val="24"/>
                <w:szCs w:val="24"/>
              </w:rPr>
            </w:pPr>
            <w:r w:rsidRPr="00F23EC5">
              <w:rPr>
                <w:sz w:val="24"/>
                <w:szCs w:val="24"/>
              </w:rPr>
              <w:t>31</w:t>
            </w:r>
          </w:p>
        </w:tc>
        <w:tc>
          <w:tcPr>
            <w:tcW w:w="852" w:type="dxa"/>
            <w:shd w:val="clear" w:color="auto" w:fill="FFFFFF"/>
            <w:vAlign w:val="center"/>
          </w:tcPr>
          <w:p w:rsidR="00961C2F" w:rsidRPr="00F23EC5" w:rsidRDefault="00961C2F" w:rsidP="00C20E90">
            <w:pPr>
              <w:rPr>
                <w:sz w:val="24"/>
                <w:szCs w:val="24"/>
              </w:rPr>
            </w:pPr>
            <w:r w:rsidRPr="00F23EC5">
              <w:rPr>
                <w:sz w:val="24"/>
                <w:szCs w:val="24"/>
              </w:rPr>
              <w:t>1</w:t>
            </w:r>
          </w:p>
        </w:tc>
        <w:tc>
          <w:tcPr>
            <w:tcW w:w="855" w:type="dxa"/>
            <w:shd w:val="clear" w:color="auto" w:fill="FFFFFF"/>
            <w:vAlign w:val="center"/>
          </w:tcPr>
          <w:p w:rsidR="00961C2F" w:rsidRPr="00F23EC5" w:rsidRDefault="00961C2F" w:rsidP="00C20E90">
            <w:pPr>
              <w:rPr>
                <w:sz w:val="24"/>
                <w:szCs w:val="24"/>
              </w:rPr>
            </w:pPr>
            <w:r w:rsidRPr="00F23EC5">
              <w:rPr>
                <w:sz w:val="24"/>
                <w:szCs w:val="24"/>
              </w:rPr>
              <w:t>22</w:t>
            </w:r>
          </w:p>
        </w:tc>
        <w:tc>
          <w:tcPr>
            <w:tcW w:w="915" w:type="dxa"/>
            <w:shd w:val="clear" w:color="auto" w:fill="FFFFFF"/>
            <w:vAlign w:val="center"/>
          </w:tcPr>
          <w:p w:rsidR="00961C2F" w:rsidRPr="00F23EC5" w:rsidRDefault="00961C2F" w:rsidP="00C20E90">
            <w:pPr>
              <w:rPr>
                <w:b/>
                <w:sz w:val="24"/>
                <w:szCs w:val="24"/>
              </w:rPr>
            </w:pPr>
            <w:r w:rsidRPr="00F23EC5">
              <w:rPr>
                <w:b/>
                <w:sz w:val="24"/>
                <w:szCs w:val="24"/>
              </w:rPr>
              <w:t>54</w:t>
            </w:r>
          </w:p>
        </w:tc>
        <w:tc>
          <w:tcPr>
            <w:tcW w:w="776" w:type="dxa"/>
            <w:shd w:val="clear" w:color="auto" w:fill="FFFFFF"/>
            <w:vAlign w:val="center"/>
          </w:tcPr>
          <w:p w:rsidR="00961C2F" w:rsidRPr="00F23EC5" w:rsidRDefault="00961C2F" w:rsidP="00C20E90">
            <w:pPr>
              <w:rPr>
                <w:sz w:val="24"/>
                <w:szCs w:val="24"/>
              </w:rPr>
            </w:pPr>
            <w:r w:rsidRPr="00F23EC5">
              <w:rPr>
                <w:sz w:val="24"/>
                <w:szCs w:val="24"/>
              </w:rPr>
              <w:t>23</w:t>
            </w:r>
          </w:p>
        </w:tc>
        <w:tc>
          <w:tcPr>
            <w:tcW w:w="851" w:type="dxa"/>
            <w:shd w:val="clear" w:color="auto" w:fill="FFFFFF"/>
            <w:vAlign w:val="center"/>
          </w:tcPr>
          <w:p w:rsidR="00961C2F" w:rsidRPr="00F23EC5" w:rsidRDefault="00961C2F" w:rsidP="00C20E90">
            <w:pPr>
              <w:rPr>
                <w:sz w:val="24"/>
                <w:szCs w:val="24"/>
              </w:rPr>
            </w:pPr>
            <w:r w:rsidRPr="00F23EC5">
              <w:rPr>
                <w:sz w:val="24"/>
                <w:szCs w:val="24"/>
              </w:rPr>
              <w:t>31</w:t>
            </w:r>
          </w:p>
        </w:tc>
        <w:tc>
          <w:tcPr>
            <w:tcW w:w="850" w:type="dxa"/>
            <w:shd w:val="clear" w:color="auto" w:fill="FFFFFF"/>
            <w:vAlign w:val="center"/>
          </w:tcPr>
          <w:p w:rsidR="00961C2F" w:rsidRPr="00F23EC5" w:rsidRDefault="00961C2F" w:rsidP="00C20E90">
            <w:pPr>
              <w:rPr>
                <w:sz w:val="24"/>
                <w:szCs w:val="24"/>
              </w:rPr>
            </w:pPr>
            <w:r w:rsidRPr="00F23EC5">
              <w:rPr>
                <w:sz w:val="24"/>
                <w:szCs w:val="24"/>
              </w:rPr>
              <w:t>32</w:t>
            </w:r>
          </w:p>
        </w:tc>
        <w:tc>
          <w:tcPr>
            <w:tcW w:w="996" w:type="dxa"/>
            <w:shd w:val="clear" w:color="auto" w:fill="FFFFFF"/>
            <w:vAlign w:val="center"/>
          </w:tcPr>
          <w:p w:rsidR="00961C2F" w:rsidRPr="00F23EC5" w:rsidRDefault="00961C2F" w:rsidP="00C20E90">
            <w:pPr>
              <w:rPr>
                <w:b/>
                <w:sz w:val="24"/>
                <w:szCs w:val="24"/>
              </w:rPr>
            </w:pPr>
            <w:r w:rsidRPr="00F23EC5">
              <w:rPr>
                <w:b/>
                <w:sz w:val="24"/>
                <w:szCs w:val="24"/>
              </w:rPr>
              <w:t>86</w:t>
            </w:r>
          </w:p>
        </w:tc>
      </w:tr>
      <w:tr w:rsidR="00961C2F" w:rsidRPr="00F23EC5" w:rsidTr="00C20E90">
        <w:trPr>
          <w:trHeight w:val="161"/>
          <w:jc w:val="center"/>
        </w:trPr>
        <w:tc>
          <w:tcPr>
            <w:tcW w:w="2555"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плановые</w:t>
            </w:r>
          </w:p>
        </w:tc>
        <w:tc>
          <w:tcPr>
            <w:tcW w:w="993" w:type="dxa"/>
            <w:shd w:val="clear" w:color="auto" w:fill="FFFFFF"/>
            <w:vAlign w:val="center"/>
          </w:tcPr>
          <w:p w:rsidR="00961C2F" w:rsidRPr="00F23EC5" w:rsidRDefault="00961C2F" w:rsidP="00C20E90">
            <w:pPr>
              <w:rPr>
                <w:sz w:val="24"/>
                <w:szCs w:val="24"/>
              </w:rPr>
            </w:pPr>
            <w:r w:rsidRPr="00F23EC5">
              <w:rPr>
                <w:sz w:val="24"/>
                <w:szCs w:val="24"/>
              </w:rPr>
              <w:t>31</w:t>
            </w:r>
          </w:p>
        </w:tc>
        <w:tc>
          <w:tcPr>
            <w:tcW w:w="852" w:type="dxa"/>
            <w:shd w:val="clear" w:color="auto" w:fill="FFFFFF"/>
            <w:vAlign w:val="center"/>
          </w:tcPr>
          <w:p w:rsidR="00961C2F" w:rsidRPr="00F23EC5" w:rsidRDefault="00961C2F" w:rsidP="00C20E90">
            <w:pPr>
              <w:rPr>
                <w:sz w:val="24"/>
                <w:szCs w:val="24"/>
              </w:rPr>
            </w:pPr>
            <w:r w:rsidRPr="00F23EC5">
              <w:rPr>
                <w:sz w:val="24"/>
                <w:szCs w:val="24"/>
              </w:rPr>
              <w:t>0</w:t>
            </w:r>
          </w:p>
        </w:tc>
        <w:tc>
          <w:tcPr>
            <w:tcW w:w="855" w:type="dxa"/>
            <w:shd w:val="clear" w:color="auto" w:fill="FFFFFF"/>
            <w:vAlign w:val="center"/>
          </w:tcPr>
          <w:p w:rsidR="00961C2F" w:rsidRPr="00F23EC5" w:rsidRDefault="00961C2F" w:rsidP="00C20E90">
            <w:pPr>
              <w:rPr>
                <w:sz w:val="24"/>
                <w:szCs w:val="24"/>
              </w:rPr>
            </w:pPr>
            <w:r w:rsidRPr="00F23EC5">
              <w:rPr>
                <w:sz w:val="24"/>
                <w:szCs w:val="24"/>
              </w:rPr>
              <w:t>20</w:t>
            </w:r>
          </w:p>
        </w:tc>
        <w:tc>
          <w:tcPr>
            <w:tcW w:w="915" w:type="dxa"/>
            <w:shd w:val="clear" w:color="auto" w:fill="FFFFFF"/>
            <w:vAlign w:val="center"/>
          </w:tcPr>
          <w:p w:rsidR="00961C2F" w:rsidRPr="00F23EC5" w:rsidRDefault="00961C2F" w:rsidP="00C20E90">
            <w:pPr>
              <w:rPr>
                <w:sz w:val="24"/>
                <w:szCs w:val="24"/>
              </w:rPr>
            </w:pPr>
            <w:r w:rsidRPr="00F23EC5">
              <w:rPr>
                <w:sz w:val="24"/>
                <w:szCs w:val="24"/>
              </w:rPr>
              <w:t>51</w:t>
            </w:r>
          </w:p>
        </w:tc>
        <w:tc>
          <w:tcPr>
            <w:tcW w:w="776" w:type="dxa"/>
            <w:shd w:val="clear" w:color="auto" w:fill="FFFFFF"/>
            <w:vAlign w:val="center"/>
          </w:tcPr>
          <w:p w:rsidR="00961C2F" w:rsidRPr="00F23EC5" w:rsidRDefault="00961C2F" w:rsidP="00C20E90">
            <w:pPr>
              <w:rPr>
                <w:sz w:val="24"/>
                <w:szCs w:val="24"/>
              </w:rPr>
            </w:pPr>
            <w:r w:rsidRPr="00F23EC5">
              <w:rPr>
                <w:sz w:val="24"/>
                <w:szCs w:val="24"/>
              </w:rPr>
              <w:t>22</w:t>
            </w:r>
          </w:p>
        </w:tc>
        <w:tc>
          <w:tcPr>
            <w:tcW w:w="851" w:type="dxa"/>
            <w:shd w:val="clear" w:color="auto" w:fill="FFFFFF"/>
            <w:vAlign w:val="center"/>
          </w:tcPr>
          <w:p w:rsidR="00961C2F" w:rsidRPr="00F23EC5" w:rsidRDefault="00961C2F" w:rsidP="00C20E90">
            <w:pPr>
              <w:rPr>
                <w:sz w:val="24"/>
                <w:szCs w:val="24"/>
              </w:rPr>
            </w:pPr>
            <w:r w:rsidRPr="00F23EC5">
              <w:rPr>
                <w:sz w:val="24"/>
                <w:szCs w:val="24"/>
              </w:rPr>
              <w:t>21</w:t>
            </w:r>
          </w:p>
        </w:tc>
        <w:tc>
          <w:tcPr>
            <w:tcW w:w="850" w:type="dxa"/>
            <w:shd w:val="clear" w:color="auto" w:fill="FFFFFF"/>
            <w:vAlign w:val="center"/>
          </w:tcPr>
          <w:p w:rsidR="00961C2F" w:rsidRPr="00F23EC5" w:rsidRDefault="00961C2F" w:rsidP="00C20E90">
            <w:pPr>
              <w:rPr>
                <w:sz w:val="24"/>
                <w:szCs w:val="24"/>
              </w:rPr>
            </w:pPr>
            <w:r w:rsidRPr="00F23EC5">
              <w:rPr>
                <w:sz w:val="24"/>
                <w:szCs w:val="24"/>
              </w:rPr>
              <w:t>29</w:t>
            </w:r>
          </w:p>
        </w:tc>
        <w:tc>
          <w:tcPr>
            <w:tcW w:w="996" w:type="dxa"/>
            <w:shd w:val="clear" w:color="auto" w:fill="FFFFFF"/>
            <w:vAlign w:val="center"/>
          </w:tcPr>
          <w:p w:rsidR="00961C2F" w:rsidRPr="00F23EC5" w:rsidRDefault="00961C2F" w:rsidP="00C20E90">
            <w:pPr>
              <w:rPr>
                <w:sz w:val="24"/>
                <w:szCs w:val="24"/>
              </w:rPr>
            </w:pPr>
            <w:r w:rsidRPr="00F23EC5">
              <w:rPr>
                <w:sz w:val="24"/>
                <w:szCs w:val="24"/>
              </w:rPr>
              <w:t>72</w:t>
            </w:r>
          </w:p>
        </w:tc>
      </w:tr>
      <w:tr w:rsidR="00961C2F" w:rsidRPr="00F23EC5" w:rsidTr="00C20E90">
        <w:trPr>
          <w:trHeight w:val="70"/>
          <w:jc w:val="center"/>
        </w:trPr>
        <w:tc>
          <w:tcPr>
            <w:tcW w:w="2555"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внеплановые</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852" w:type="dxa"/>
            <w:shd w:val="clear" w:color="auto" w:fill="FFFFFF"/>
            <w:vAlign w:val="center"/>
          </w:tcPr>
          <w:p w:rsidR="00961C2F" w:rsidRPr="00F23EC5" w:rsidRDefault="00961C2F" w:rsidP="00C20E90">
            <w:pPr>
              <w:rPr>
                <w:sz w:val="24"/>
                <w:szCs w:val="24"/>
              </w:rPr>
            </w:pPr>
            <w:r w:rsidRPr="00F23EC5">
              <w:rPr>
                <w:sz w:val="24"/>
                <w:szCs w:val="24"/>
              </w:rPr>
              <w:t>1</w:t>
            </w:r>
          </w:p>
        </w:tc>
        <w:tc>
          <w:tcPr>
            <w:tcW w:w="855" w:type="dxa"/>
            <w:shd w:val="clear" w:color="auto" w:fill="FFFFFF"/>
            <w:vAlign w:val="center"/>
          </w:tcPr>
          <w:p w:rsidR="00961C2F" w:rsidRPr="00F23EC5" w:rsidRDefault="00961C2F" w:rsidP="00C20E90">
            <w:pPr>
              <w:rPr>
                <w:sz w:val="24"/>
                <w:szCs w:val="24"/>
              </w:rPr>
            </w:pPr>
            <w:r w:rsidRPr="00F23EC5">
              <w:rPr>
                <w:sz w:val="24"/>
                <w:szCs w:val="24"/>
              </w:rPr>
              <w:t>2</w:t>
            </w:r>
          </w:p>
        </w:tc>
        <w:tc>
          <w:tcPr>
            <w:tcW w:w="915" w:type="dxa"/>
            <w:shd w:val="clear" w:color="auto" w:fill="FFFFFF"/>
            <w:vAlign w:val="center"/>
          </w:tcPr>
          <w:p w:rsidR="00961C2F" w:rsidRPr="00F23EC5" w:rsidRDefault="00961C2F" w:rsidP="00C20E90">
            <w:pPr>
              <w:rPr>
                <w:sz w:val="24"/>
                <w:szCs w:val="24"/>
              </w:rPr>
            </w:pPr>
            <w:r w:rsidRPr="00F23EC5">
              <w:rPr>
                <w:sz w:val="24"/>
                <w:szCs w:val="24"/>
              </w:rPr>
              <w:t>3</w:t>
            </w:r>
          </w:p>
        </w:tc>
        <w:tc>
          <w:tcPr>
            <w:tcW w:w="776" w:type="dxa"/>
            <w:shd w:val="clear" w:color="auto" w:fill="FFFFFF"/>
            <w:vAlign w:val="center"/>
          </w:tcPr>
          <w:p w:rsidR="00961C2F" w:rsidRPr="00F23EC5" w:rsidRDefault="00961C2F" w:rsidP="00C20E90">
            <w:pPr>
              <w:rPr>
                <w:sz w:val="24"/>
                <w:szCs w:val="24"/>
              </w:rPr>
            </w:pPr>
            <w:r w:rsidRPr="00F23EC5">
              <w:rPr>
                <w:sz w:val="24"/>
                <w:szCs w:val="24"/>
              </w:rPr>
              <w:t>1</w:t>
            </w:r>
          </w:p>
        </w:tc>
        <w:tc>
          <w:tcPr>
            <w:tcW w:w="851" w:type="dxa"/>
            <w:shd w:val="clear" w:color="auto" w:fill="FFFFFF"/>
            <w:vAlign w:val="center"/>
          </w:tcPr>
          <w:p w:rsidR="00961C2F" w:rsidRPr="00F23EC5" w:rsidRDefault="00961C2F" w:rsidP="00C20E90">
            <w:pPr>
              <w:rPr>
                <w:sz w:val="24"/>
                <w:szCs w:val="24"/>
              </w:rPr>
            </w:pPr>
            <w:r w:rsidRPr="00F23EC5">
              <w:rPr>
                <w:sz w:val="24"/>
                <w:szCs w:val="24"/>
              </w:rPr>
              <w:t>10</w:t>
            </w:r>
          </w:p>
        </w:tc>
        <w:tc>
          <w:tcPr>
            <w:tcW w:w="850" w:type="dxa"/>
            <w:shd w:val="clear" w:color="auto" w:fill="FFFFFF"/>
            <w:vAlign w:val="center"/>
          </w:tcPr>
          <w:p w:rsidR="00961C2F" w:rsidRPr="00F23EC5" w:rsidRDefault="00961C2F" w:rsidP="00C20E90">
            <w:pPr>
              <w:rPr>
                <w:sz w:val="24"/>
                <w:szCs w:val="24"/>
              </w:rPr>
            </w:pPr>
            <w:r w:rsidRPr="00F23EC5">
              <w:rPr>
                <w:sz w:val="24"/>
                <w:szCs w:val="24"/>
              </w:rPr>
              <w:t>3</w:t>
            </w:r>
          </w:p>
        </w:tc>
        <w:tc>
          <w:tcPr>
            <w:tcW w:w="996" w:type="dxa"/>
            <w:shd w:val="clear" w:color="auto" w:fill="FFFFFF"/>
            <w:vAlign w:val="center"/>
          </w:tcPr>
          <w:p w:rsidR="00961C2F" w:rsidRPr="00F23EC5" w:rsidRDefault="00961C2F" w:rsidP="00C20E90">
            <w:pPr>
              <w:rPr>
                <w:sz w:val="24"/>
                <w:szCs w:val="24"/>
              </w:rPr>
            </w:pPr>
            <w:r w:rsidRPr="00F23EC5">
              <w:rPr>
                <w:sz w:val="24"/>
                <w:szCs w:val="24"/>
              </w:rPr>
              <w:t>14</w:t>
            </w:r>
          </w:p>
        </w:tc>
      </w:tr>
      <w:tr w:rsidR="00961C2F" w:rsidRPr="00F23EC5" w:rsidTr="00C20E90">
        <w:trPr>
          <w:trHeight w:val="230"/>
          <w:jc w:val="center"/>
        </w:trPr>
        <w:tc>
          <w:tcPr>
            <w:tcW w:w="255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Мониторинг СМИ</w:t>
            </w:r>
          </w:p>
        </w:tc>
        <w:tc>
          <w:tcPr>
            <w:tcW w:w="993" w:type="dxa"/>
            <w:shd w:val="clear" w:color="auto" w:fill="FFFFFF"/>
            <w:vAlign w:val="center"/>
          </w:tcPr>
          <w:p w:rsidR="00961C2F" w:rsidRPr="00F23EC5" w:rsidRDefault="00961C2F" w:rsidP="00C20E90">
            <w:pPr>
              <w:rPr>
                <w:sz w:val="24"/>
                <w:szCs w:val="24"/>
              </w:rPr>
            </w:pPr>
            <w:r w:rsidRPr="00F23EC5">
              <w:rPr>
                <w:sz w:val="24"/>
                <w:szCs w:val="24"/>
              </w:rPr>
              <w:t>370</w:t>
            </w:r>
          </w:p>
        </w:tc>
        <w:tc>
          <w:tcPr>
            <w:tcW w:w="852" w:type="dxa"/>
            <w:shd w:val="clear" w:color="auto" w:fill="FFFFFF"/>
            <w:vAlign w:val="center"/>
          </w:tcPr>
          <w:p w:rsidR="00961C2F" w:rsidRPr="00F23EC5" w:rsidRDefault="00961C2F" w:rsidP="00C20E90">
            <w:pPr>
              <w:rPr>
                <w:sz w:val="24"/>
                <w:szCs w:val="24"/>
              </w:rPr>
            </w:pPr>
            <w:r w:rsidRPr="00F23EC5">
              <w:rPr>
                <w:sz w:val="24"/>
                <w:szCs w:val="24"/>
              </w:rPr>
              <w:t>355</w:t>
            </w:r>
          </w:p>
        </w:tc>
        <w:tc>
          <w:tcPr>
            <w:tcW w:w="855" w:type="dxa"/>
            <w:shd w:val="clear" w:color="auto" w:fill="FFFFFF"/>
            <w:vAlign w:val="center"/>
          </w:tcPr>
          <w:p w:rsidR="00961C2F" w:rsidRPr="00F23EC5" w:rsidRDefault="00961C2F" w:rsidP="00C20E90">
            <w:pPr>
              <w:rPr>
                <w:sz w:val="24"/>
                <w:szCs w:val="24"/>
              </w:rPr>
            </w:pPr>
            <w:r w:rsidRPr="00F23EC5">
              <w:rPr>
                <w:sz w:val="24"/>
                <w:szCs w:val="24"/>
              </w:rPr>
              <w:t>365</w:t>
            </w:r>
          </w:p>
        </w:tc>
        <w:tc>
          <w:tcPr>
            <w:tcW w:w="915" w:type="dxa"/>
            <w:shd w:val="clear" w:color="auto" w:fill="FFFFFF"/>
            <w:vAlign w:val="center"/>
          </w:tcPr>
          <w:p w:rsidR="00961C2F" w:rsidRPr="00F23EC5" w:rsidRDefault="00961C2F" w:rsidP="00C20E90">
            <w:pPr>
              <w:rPr>
                <w:b/>
                <w:sz w:val="24"/>
                <w:szCs w:val="24"/>
              </w:rPr>
            </w:pPr>
            <w:r w:rsidRPr="00F23EC5">
              <w:rPr>
                <w:b/>
                <w:sz w:val="24"/>
                <w:szCs w:val="24"/>
              </w:rPr>
              <w:t>1090</w:t>
            </w:r>
          </w:p>
        </w:tc>
        <w:tc>
          <w:tcPr>
            <w:tcW w:w="776" w:type="dxa"/>
            <w:shd w:val="clear" w:color="auto" w:fill="FFFFFF"/>
            <w:vAlign w:val="center"/>
          </w:tcPr>
          <w:p w:rsidR="00961C2F" w:rsidRPr="00F23EC5" w:rsidRDefault="00961C2F" w:rsidP="00C20E90">
            <w:pPr>
              <w:rPr>
                <w:sz w:val="24"/>
                <w:szCs w:val="24"/>
              </w:rPr>
            </w:pPr>
            <w:r w:rsidRPr="00F23EC5">
              <w:rPr>
                <w:sz w:val="24"/>
                <w:szCs w:val="24"/>
              </w:rPr>
              <w:t>355</w:t>
            </w:r>
          </w:p>
        </w:tc>
        <w:tc>
          <w:tcPr>
            <w:tcW w:w="851" w:type="dxa"/>
            <w:shd w:val="clear" w:color="auto" w:fill="FFFFFF"/>
            <w:vAlign w:val="center"/>
          </w:tcPr>
          <w:p w:rsidR="00961C2F" w:rsidRPr="00F23EC5" w:rsidRDefault="00961C2F" w:rsidP="00C20E90">
            <w:pPr>
              <w:rPr>
                <w:sz w:val="24"/>
                <w:szCs w:val="24"/>
              </w:rPr>
            </w:pPr>
            <w:r w:rsidRPr="00F23EC5">
              <w:rPr>
                <w:sz w:val="24"/>
                <w:szCs w:val="24"/>
              </w:rPr>
              <w:t>362</w:t>
            </w:r>
          </w:p>
        </w:tc>
        <w:tc>
          <w:tcPr>
            <w:tcW w:w="850" w:type="dxa"/>
            <w:shd w:val="clear" w:color="auto" w:fill="FFFFFF"/>
            <w:vAlign w:val="center"/>
          </w:tcPr>
          <w:p w:rsidR="00961C2F" w:rsidRPr="00F23EC5" w:rsidRDefault="00961C2F" w:rsidP="00C20E90">
            <w:pPr>
              <w:rPr>
                <w:sz w:val="24"/>
                <w:szCs w:val="24"/>
              </w:rPr>
            </w:pPr>
            <w:r w:rsidRPr="00F23EC5">
              <w:rPr>
                <w:sz w:val="24"/>
                <w:szCs w:val="24"/>
              </w:rPr>
              <w:t>358</w:t>
            </w:r>
          </w:p>
        </w:tc>
        <w:tc>
          <w:tcPr>
            <w:tcW w:w="996" w:type="dxa"/>
            <w:shd w:val="clear" w:color="auto" w:fill="FFFFFF"/>
            <w:vAlign w:val="center"/>
          </w:tcPr>
          <w:p w:rsidR="00961C2F" w:rsidRPr="00F23EC5" w:rsidRDefault="00961C2F" w:rsidP="00C20E90">
            <w:pPr>
              <w:rPr>
                <w:b/>
                <w:sz w:val="24"/>
                <w:szCs w:val="24"/>
              </w:rPr>
            </w:pPr>
            <w:r w:rsidRPr="00F23EC5">
              <w:rPr>
                <w:b/>
                <w:sz w:val="24"/>
                <w:szCs w:val="24"/>
              </w:rPr>
              <w:t>1075</w:t>
            </w:r>
          </w:p>
        </w:tc>
      </w:tr>
      <w:tr w:rsidR="00961C2F" w:rsidRPr="00F23EC5" w:rsidTr="00C20E90">
        <w:trPr>
          <w:trHeight w:val="230"/>
          <w:jc w:val="center"/>
        </w:trPr>
        <w:tc>
          <w:tcPr>
            <w:tcW w:w="2555"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по плану</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852" w:type="dxa"/>
            <w:shd w:val="clear" w:color="auto" w:fill="FFFFFF"/>
            <w:vAlign w:val="center"/>
          </w:tcPr>
          <w:p w:rsidR="00961C2F" w:rsidRPr="00F23EC5" w:rsidRDefault="00961C2F" w:rsidP="00C20E90">
            <w:pPr>
              <w:rPr>
                <w:sz w:val="24"/>
                <w:szCs w:val="24"/>
              </w:rPr>
            </w:pPr>
            <w:r w:rsidRPr="00F23EC5">
              <w:rPr>
                <w:sz w:val="24"/>
                <w:szCs w:val="24"/>
              </w:rPr>
              <w:t>0</w:t>
            </w:r>
          </w:p>
        </w:tc>
        <w:tc>
          <w:tcPr>
            <w:tcW w:w="855" w:type="dxa"/>
            <w:shd w:val="clear" w:color="auto" w:fill="FFFFFF"/>
            <w:vAlign w:val="center"/>
          </w:tcPr>
          <w:p w:rsidR="00961C2F" w:rsidRPr="00F23EC5" w:rsidRDefault="00961C2F" w:rsidP="00C20E90">
            <w:pPr>
              <w:rPr>
                <w:sz w:val="24"/>
                <w:szCs w:val="24"/>
              </w:rPr>
            </w:pPr>
            <w:r w:rsidRPr="00F23EC5">
              <w:rPr>
                <w:sz w:val="24"/>
                <w:szCs w:val="24"/>
              </w:rPr>
              <w:t>0</w:t>
            </w:r>
          </w:p>
        </w:tc>
        <w:tc>
          <w:tcPr>
            <w:tcW w:w="915" w:type="dxa"/>
            <w:shd w:val="clear" w:color="auto" w:fill="FFFFFF"/>
            <w:vAlign w:val="center"/>
          </w:tcPr>
          <w:p w:rsidR="00961C2F" w:rsidRPr="00F23EC5" w:rsidRDefault="00961C2F" w:rsidP="00C20E90">
            <w:pPr>
              <w:rPr>
                <w:sz w:val="24"/>
                <w:szCs w:val="24"/>
              </w:rPr>
            </w:pPr>
            <w:r w:rsidRPr="00F23EC5">
              <w:rPr>
                <w:sz w:val="24"/>
                <w:szCs w:val="24"/>
              </w:rPr>
              <w:t>0</w:t>
            </w:r>
          </w:p>
        </w:tc>
        <w:tc>
          <w:tcPr>
            <w:tcW w:w="776"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996" w:type="dxa"/>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230"/>
          <w:jc w:val="center"/>
        </w:trPr>
        <w:tc>
          <w:tcPr>
            <w:tcW w:w="2555" w:type="dxa"/>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дополнительно</w:t>
            </w:r>
          </w:p>
        </w:tc>
        <w:tc>
          <w:tcPr>
            <w:tcW w:w="993" w:type="dxa"/>
            <w:shd w:val="clear" w:color="auto" w:fill="FFFFFF"/>
            <w:vAlign w:val="center"/>
          </w:tcPr>
          <w:p w:rsidR="00961C2F" w:rsidRPr="00F23EC5" w:rsidRDefault="00961C2F" w:rsidP="00C20E90">
            <w:pPr>
              <w:rPr>
                <w:sz w:val="24"/>
                <w:szCs w:val="24"/>
              </w:rPr>
            </w:pPr>
            <w:r w:rsidRPr="00F23EC5">
              <w:rPr>
                <w:sz w:val="24"/>
                <w:szCs w:val="24"/>
              </w:rPr>
              <w:t>370</w:t>
            </w:r>
          </w:p>
        </w:tc>
        <w:tc>
          <w:tcPr>
            <w:tcW w:w="852" w:type="dxa"/>
            <w:shd w:val="clear" w:color="auto" w:fill="FFFFFF"/>
            <w:vAlign w:val="center"/>
          </w:tcPr>
          <w:p w:rsidR="00961C2F" w:rsidRPr="00F23EC5" w:rsidRDefault="00961C2F" w:rsidP="00C20E90">
            <w:pPr>
              <w:rPr>
                <w:sz w:val="24"/>
                <w:szCs w:val="24"/>
              </w:rPr>
            </w:pPr>
            <w:r w:rsidRPr="00F23EC5">
              <w:rPr>
                <w:sz w:val="24"/>
                <w:szCs w:val="24"/>
              </w:rPr>
              <w:t>355</w:t>
            </w:r>
          </w:p>
        </w:tc>
        <w:tc>
          <w:tcPr>
            <w:tcW w:w="855" w:type="dxa"/>
            <w:shd w:val="clear" w:color="auto" w:fill="FFFFFF"/>
            <w:vAlign w:val="center"/>
          </w:tcPr>
          <w:p w:rsidR="00961C2F" w:rsidRPr="00F23EC5" w:rsidRDefault="00961C2F" w:rsidP="00C20E90">
            <w:pPr>
              <w:rPr>
                <w:sz w:val="24"/>
                <w:szCs w:val="24"/>
              </w:rPr>
            </w:pPr>
            <w:r w:rsidRPr="00F23EC5">
              <w:rPr>
                <w:sz w:val="24"/>
                <w:szCs w:val="24"/>
              </w:rPr>
              <w:t>365</w:t>
            </w:r>
          </w:p>
        </w:tc>
        <w:tc>
          <w:tcPr>
            <w:tcW w:w="915" w:type="dxa"/>
            <w:shd w:val="clear" w:color="auto" w:fill="FFFFFF"/>
            <w:vAlign w:val="center"/>
          </w:tcPr>
          <w:p w:rsidR="00961C2F" w:rsidRPr="00F23EC5" w:rsidRDefault="00961C2F" w:rsidP="00C20E90">
            <w:pPr>
              <w:rPr>
                <w:sz w:val="24"/>
                <w:szCs w:val="24"/>
              </w:rPr>
            </w:pPr>
            <w:r w:rsidRPr="00F23EC5">
              <w:rPr>
                <w:sz w:val="24"/>
                <w:szCs w:val="24"/>
              </w:rPr>
              <w:t>1090</w:t>
            </w:r>
          </w:p>
        </w:tc>
        <w:tc>
          <w:tcPr>
            <w:tcW w:w="776" w:type="dxa"/>
            <w:shd w:val="clear" w:color="auto" w:fill="FFFFFF"/>
            <w:vAlign w:val="center"/>
          </w:tcPr>
          <w:p w:rsidR="00961C2F" w:rsidRPr="00F23EC5" w:rsidRDefault="00961C2F" w:rsidP="00C20E90">
            <w:pPr>
              <w:rPr>
                <w:sz w:val="24"/>
                <w:szCs w:val="24"/>
              </w:rPr>
            </w:pPr>
            <w:r w:rsidRPr="00F23EC5">
              <w:rPr>
                <w:sz w:val="24"/>
                <w:szCs w:val="24"/>
              </w:rPr>
              <w:t>355</w:t>
            </w:r>
          </w:p>
        </w:tc>
        <w:tc>
          <w:tcPr>
            <w:tcW w:w="851" w:type="dxa"/>
            <w:shd w:val="clear" w:color="auto" w:fill="FFFFFF"/>
            <w:vAlign w:val="center"/>
          </w:tcPr>
          <w:p w:rsidR="00961C2F" w:rsidRPr="00F23EC5" w:rsidRDefault="00961C2F" w:rsidP="00C20E90">
            <w:pPr>
              <w:rPr>
                <w:sz w:val="24"/>
                <w:szCs w:val="24"/>
              </w:rPr>
            </w:pPr>
            <w:r w:rsidRPr="00F23EC5">
              <w:rPr>
                <w:sz w:val="24"/>
                <w:szCs w:val="24"/>
              </w:rPr>
              <w:t>362</w:t>
            </w:r>
          </w:p>
        </w:tc>
        <w:tc>
          <w:tcPr>
            <w:tcW w:w="850" w:type="dxa"/>
            <w:shd w:val="clear" w:color="auto" w:fill="FFFFFF"/>
            <w:vAlign w:val="center"/>
          </w:tcPr>
          <w:p w:rsidR="00961C2F" w:rsidRPr="00F23EC5" w:rsidRDefault="00961C2F" w:rsidP="00C20E90">
            <w:pPr>
              <w:rPr>
                <w:sz w:val="24"/>
                <w:szCs w:val="24"/>
              </w:rPr>
            </w:pPr>
            <w:r w:rsidRPr="00F23EC5">
              <w:rPr>
                <w:sz w:val="24"/>
                <w:szCs w:val="24"/>
              </w:rPr>
              <w:t>358</w:t>
            </w:r>
          </w:p>
        </w:tc>
        <w:tc>
          <w:tcPr>
            <w:tcW w:w="996" w:type="dxa"/>
            <w:shd w:val="clear" w:color="auto" w:fill="FFFFFF"/>
            <w:vAlign w:val="center"/>
          </w:tcPr>
          <w:p w:rsidR="00961C2F" w:rsidRPr="00F23EC5" w:rsidRDefault="00961C2F" w:rsidP="00C20E90">
            <w:pPr>
              <w:rPr>
                <w:sz w:val="24"/>
                <w:szCs w:val="24"/>
              </w:rPr>
            </w:pPr>
            <w:r w:rsidRPr="00F23EC5">
              <w:rPr>
                <w:sz w:val="24"/>
                <w:szCs w:val="24"/>
              </w:rPr>
              <w:t>1075</w:t>
            </w:r>
          </w:p>
        </w:tc>
      </w:tr>
      <w:tr w:rsidR="00961C2F" w:rsidRPr="00F23EC5" w:rsidTr="00C20E90">
        <w:trPr>
          <w:trHeight w:val="230"/>
          <w:jc w:val="center"/>
        </w:trPr>
        <w:tc>
          <w:tcPr>
            <w:tcW w:w="2555" w:type="dxa"/>
            <w:shd w:val="clear" w:color="auto" w:fill="FFFFFF"/>
          </w:tcPr>
          <w:p w:rsidR="00961C2F" w:rsidRPr="00F23EC5" w:rsidRDefault="00961C2F" w:rsidP="00C20E90">
            <w:pPr>
              <w:spacing w:after="200"/>
              <w:rPr>
                <w:b/>
                <w:i/>
                <w:sz w:val="24"/>
                <w:szCs w:val="24"/>
              </w:rPr>
            </w:pPr>
          </w:p>
        </w:tc>
        <w:tc>
          <w:tcPr>
            <w:tcW w:w="7088" w:type="dxa"/>
            <w:gridSpan w:val="8"/>
            <w:shd w:val="clear" w:color="auto" w:fill="FFFFFF"/>
          </w:tcPr>
          <w:p w:rsidR="00961C2F" w:rsidRPr="00F23EC5" w:rsidRDefault="00961C2F" w:rsidP="00C20E90">
            <w:pPr>
              <w:spacing w:after="200"/>
              <w:rPr>
                <w:sz w:val="24"/>
                <w:szCs w:val="24"/>
              </w:rPr>
            </w:pPr>
            <w:r w:rsidRPr="00F23EC5">
              <w:rPr>
                <w:b/>
                <w:i/>
                <w:sz w:val="24"/>
                <w:szCs w:val="24"/>
              </w:rPr>
              <w:t>Сведения о нагрузке</w:t>
            </w:r>
          </w:p>
        </w:tc>
      </w:tr>
      <w:tr w:rsidR="00961C2F" w:rsidRPr="00F23EC5" w:rsidTr="00C20E90">
        <w:trPr>
          <w:trHeight w:val="322"/>
          <w:jc w:val="center"/>
        </w:trPr>
        <w:tc>
          <w:tcPr>
            <w:tcW w:w="255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Количество сотрудников</w:t>
            </w:r>
          </w:p>
        </w:tc>
        <w:tc>
          <w:tcPr>
            <w:tcW w:w="993" w:type="dxa"/>
            <w:shd w:val="clear" w:color="auto" w:fill="FFFFFF"/>
            <w:vAlign w:val="center"/>
          </w:tcPr>
          <w:p w:rsidR="00961C2F" w:rsidRPr="00F23EC5" w:rsidRDefault="00961C2F" w:rsidP="00C20E90">
            <w:pPr>
              <w:rPr>
                <w:sz w:val="24"/>
                <w:szCs w:val="24"/>
              </w:rPr>
            </w:pPr>
            <w:r w:rsidRPr="00F23EC5">
              <w:rPr>
                <w:sz w:val="24"/>
                <w:szCs w:val="24"/>
              </w:rPr>
              <w:t>3</w:t>
            </w:r>
          </w:p>
        </w:tc>
        <w:tc>
          <w:tcPr>
            <w:tcW w:w="852" w:type="dxa"/>
            <w:shd w:val="clear" w:color="auto" w:fill="FFFFFF"/>
            <w:vAlign w:val="center"/>
          </w:tcPr>
          <w:p w:rsidR="00961C2F" w:rsidRPr="00F23EC5" w:rsidRDefault="00961C2F" w:rsidP="00C20E90">
            <w:pPr>
              <w:rPr>
                <w:sz w:val="24"/>
                <w:szCs w:val="24"/>
              </w:rPr>
            </w:pPr>
            <w:r w:rsidRPr="00F23EC5">
              <w:rPr>
                <w:sz w:val="24"/>
                <w:szCs w:val="24"/>
              </w:rPr>
              <w:t>3</w:t>
            </w:r>
          </w:p>
        </w:tc>
        <w:tc>
          <w:tcPr>
            <w:tcW w:w="855" w:type="dxa"/>
            <w:shd w:val="clear" w:color="auto" w:fill="FFFFFF"/>
            <w:vAlign w:val="center"/>
          </w:tcPr>
          <w:p w:rsidR="00961C2F" w:rsidRPr="00F23EC5" w:rsidRDefault="00961C2F" w:rsidP="00C20E90">
            <w:pPr>
              <w:rPr>
                <w:sz w:val="24"/>
                <w:szCs w:val="24"/>
              </w:rPr>
            </w:pPr>
            <w:r w:rsidRPr="00F23EC5">
              <w:rPr>
                <w:sz w:val="24"/>
                <w:szCs w:val="24"/>
              </w:rPr>
              <w:t>3</w:t>
            </w:r>
          </w:p>
        </w:tc>
        <w:tc>
          <w:tcPr>
            <w:tcW w:w="915" w:type="dxa"/>
            <w:shd w:val="clear" w:color="auto" w:fill="FFFFFF"/>
            <w:vAlign w:val="center"/>
          </w:tcPr>
          <w:p w:rsidR="00961C2F" w:rsidRPr="00F23EC5" w:rsidRDefault="00961C2F" w:rsidP="00C20E90">
            <w:pPr>
              <w:rPr>
                <w:b/>
                <w:sz w:val="24"/>
                <w:szCs w:val="24"/>
              </w:rPr>
            </w:pPr>
            <w:r w:rsidRPr="00F23EC5">
              <w:rPr>
                <w:b/>
                <w:sz w:val="24"/>
                <w:szCs w:val="24"/>
              </w:rPr>
              <w:t>3</w:t>
            </w:r>
          </w:p>
        </w:tc>
        <w:tc>
          <w:tcPr>
            <w:tcW w:w="776" w:type="dxa"/>
            <w:shd w:val="clear" w:color="auto" w:fill="FFFFFF"/>
            <w:vAlign w:val="center"/>
          </w:tcPr>
          <w:p w:rsidR="00961C2F" w:rsidRPr="00F23EC5" w:rsidRDefault="00961C2F" w:rsidP="00C20E90">
            <w:pPr>
              <w:rPr>
                <w:sz w:val="24"/>
                <w:szCs w:val="24"/>
              </w:rPr>
            </w:pPr>
            <w:r w:rsidRPr="00F23EC5">
              <w:rPr>
                <w:sz w:val="24"/>
                <w:szCs w:val="24"/>
              </w:rPr>
              <w:t>3</w:t>
            </w:r>
          </w:p>
        </w:tc>
        <w:tc>
          <w:tcPr>
            <w:tcW w:w="851" w:type="dxa"/>
            <w:shd w:val="clear" w:color="auto" w:fill="FFFFFF"/>
            <w:vAlign w:val="center"/>
          </w:tcPr>
          <w:p w:rsidR="00961C2F" w:rsidRPr="00F23EC5" w:rsidRDefault="00961C2F" w:rsidP="00C20E90">
            <w:pPr>
              <w:rPr>
                <w:sz w:val="24"/>
                <w:szCs w:val="24"/>
              </w:rPr>
            </w:pPr>
            <w:r w:rsidRPr="00F23EC5">
              <w:rPr>
                <w:sz w:val="24"/>
                <w:szCs w:val="24"/>
              </w:rPr>
              <w:t>3</w:t>
            </w:r>
          </w:p>
        </w:tc>
        <w:tc>
          <w:tcPr>
            <w:tcW w:w="850" w:type="dxa"/>
            <w:shd w:val="clear" w:color="auto" w:fill="FFFFFF"/>
            <w:vAlign w:val="center"/>
          </w:tcPr>
          <w:p w:rsidR="00961C2F" w:rsidRPr="00F23EC5" w:rsidRDefault="00961C2F" w:rsidP="00C20E90">
            <w:pPr>
              <w:rPr>
                <w:sz w:val="24"/>
                <w:szCs w:val="24"/>
              </w:rPr>
            </w:pPr>
            <w:r w:rsidRPr="00F23EC5">
              <w:rPr>
                <w:sz w:val="24"/>
                <w:szCs w:val="24"/>
              </w:rPr>
              <w:t>3</w:t>
            </w:r>
          </w:p>
        </w:tc>
        <w:tc>
          <w:tcPr>
            <w:tcW w:w="996" w:type="dxa"/>
            <w:shd w:val="clear" w:color="auto" w:fill="FFFFFF"/>
            <w:vAlign w:val="center"/>
          </w:tcPr>
          <w:p w:rsidR="00961C2F" w:rsidRPr="00F23EC5" w:rsidRDefault="00961C2F" w:rsidP="00C20E90">
            <w:pPr>
              <w:rPr>
                <w:b/>
                <w:sz w:val="24"/>
                <w:szCs w:val="24"/>
              </w:rPr>
            </w:pPr>
            <w:r w:rsidRPr="00F23EC5">
              <w:rPr>
                <w:b/>
                <w:sz w:val="24"/>
                <w:szCs w:val="24"/>
              </w:rPr>
              <w:t>3</w:t>
            </w:r>
          </w:p>
        </w:tc>
      </w:tr>
      <w:tr w:rsidR="00961C2F" w:rsidRPr="00F23EC5" w:rsidTr="00C20E90">
        <w:trPr>
          <w:trHeight w:val="322"/>
          <w:jc w:val="center"/>
        </w:trPr>
        <w:tc>
          <w:tcPr>
            <w:tcW w:w="255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Средняя нагрузка</w:t>
            </w:r>
          </w:p>
        </w:tc>
        <w:tc>
          <w:tcPr>
            <w:tcW w:w="993" w:type="dxa"/>
            <w:shd w:val="clear" w:color="auto" w:fill="FFFFFF"/>
            <w:vAlign w:val="center"/>
          </w:tcPr>
          <w:p w:rsidR="00961C2F" w:rsidRPr="00F23EC5" w:rsidRDefault="00961C2F" w:rsidP="00C20E90">
            <w:pPr>
              <w:rPr>
                <w:sz w:val="24"/>
                <w:szCs w:val="24"/>
              </w:rPr>
            </w:pPr>
            <w:r w:rsidRPr="00F23EC5">
              <w:rPr>
                <w:sz w:val="24"/>
                <w:szCs w:val="24"/>
              </w:rPr>
              <w:t>133,7</w:t>
            </w:r>
          </w:p>
        </w:tc>
        <w:tc>
          <w:tcPr>
            <w:tcW w:w="852" w:type="dxa"/>
            <w:shd w:val="clear" w:color="auto" w:fill="FFFFFF"/>
            <w:vAlign w:val="center"/>
          </w:tcPr>
          <w:p w:rsidR="00961C2F" w:rsidRPr="00F23EC5" w:rsidRDefault="00961C2F" w:rsidP="00C20E90">
            <w:pPr>
              <w:rPr>
                <w:sz w:val="24"/>
                <w:szCs w:val="24"/>
              </w:rPr>
            </w:pPr>
            <w:r w:rsidRPr="00F23EC5">
              <w:rPr>
                <w:sz w:val="24"/>
                <w:szCs w:val="24"/>
              </w:rPr>
              <w:t>118,7</w:t>
            </w:r>
          </w:p>
        </w:tc>
        <w:tc>
          <w:tcPr>
            <w:tcW w:w="855" w:type="dxa"/>
            <w:shd w:val="clear" w:color="auto" w:fill="FFFFFF"/>
            <w:vAlign w:val="center"/>
          </w:tcPr>
          <w:p w:rsidR="00961C2F" w:rsidRPr="00F23EC5" w:rsidRDefault="00961C2F" w:rsidP="00C20E90">
            <w:pPr>
              <w:rPr>
                <w:sz w:val="24"/>
                <w:szCs w:val="24"/>
              </w:rPr>
            </w:pPr>
            <w:r w:rsidRPr="00F23EC5">
              <w:rPr>
                <w:sz w:val="24"/>
                <w:szCs w:val="24"/>
              </w:rPr>
              <w:t>129</w:t>
            </w:r>
          </w:p>
        </w:tc>
        <w:tc>
          <w:tcPr>
            <w:tcW w:w="915" w:type="dxa"/>
            <w:shd w:val="clear" w:color="auto" w:fill="FFFFFF"/>
            <w:vAlign w:val="center"/>
          </w:tcPr>
          <w:p w:rsidR="00961C2F" w:rsidRPr="00F23EC5" w:rsidRDefault="00961C2F" w:rsidP="00C20E90">
            <w:pPr>
              <w:rPr>
                <w:b/>
                <w:sz w:val="24"/>
                <w:szCs w:val="24"/>
              </w:rPr>
            </w:pPr>
            <w:r w:rsidRPr="00F23EC5">
              <w:rPr>
                <w:b/>
                <w:sz w:val="24"/>
                <w:szCs w:val="24"/>
              </w:rPr>
              <w:t>381,3</w:t>
            </w:r>
          </w:p>
        </w:tc>
        <w:tc>
          <w:tcPr>
            <w:tcW w:w="776" w:type="dxa"/>
            <w:shd w:val="clear" w:color="auto" w:fill="FFFFFF"/>
            <w:vAlign w:val="center"/>
          </w:tcPr>
          <w:p w:rsidR="00961C2F" w:rsidRPr="00F23EC5" w:rsidRDefault="00961C2F" w:rsidP="00C20E90">
            <w:pPr>
              <w:rPr>
                <w:sz w:val="24"/>
                <w:szCs w:val="24"/>
              </w:rPr>
            </w:pPr>
            <w:r w:rsidRPr="00F23EC5">
              <w:rPr>
                <w:sz w:val="24"/>
                <w:szCs w:val="24"/>
              </w:rPr>
              <w:t>126</w:t>
            </w:r>
          </w:p>
        </w:tc>
        <w:tc>
          <w:tcPr>
            <w:tcW w:w="851" w:type="dxa"/>
            <w:shd w:val="clear" w:color="auto" w:fill="FFFFFF"/>
            <w:vAlign w:val="center"/>
          </w:tcPr>
          <w:p w:rsidR="00961C2F" w:rsidRPr="00F23EC5" w:rsidRDefault="00961C2F" w:rsidP="00C20E90">
            <w:pPr>
              <w:rPr>
                <w:sz w:val="24"/>
                <w:szCs w:val="24"/>
              </w:rPr>
            </w:pPr>
            <w:r w:rsidRPr="00F23EC5">
              <w:rPr>
                <w:sz w:val="24"/>
                <w:szCs w:val="24"/>
              </w:rPr>
              <w:t>131</w:t>
            </w:r>
          </w:p>
        </w:tc>
        <w:tc>
          <w:tcPr>
            <w:tcW w:w="850" w:type="dxa"/>
            <w:shd w:val="clear" w:color="auto" w:fill="FFFFFF"/>
            <w:vAlign w:val="center"/>
          </w:tcPr>
          <w:p w:rsidR="00961C2F" w:rsidRPr="00F23EC5" w:rsidRDefault="00961C2F" w:rsidP="00C20E90">
            <w:pPr>
              <w:rPr>
                <w:sz w:val="24"/>
                <w:szCs w:val="24"/>
              </w:rPr>
            </w:pPr>
            <w:r w:rsidRPr="00F23EC5">
              <w:rPr>
                <w:sz w:val="24"/>
                <w:szCs w:val="24"/>
              </w:rPr>
              <w:t>130</w:t>
            </w:r>
          </w:p>
        </w:tc>
        <w:tc>
          <w:tcPr>
            <w:tcW w:w="996" w:type="dxa"/>
            <w:shd w:val="clear" w:color="auto" w:fill="FFFFFF"/>
            <w:vAlign w:val="center"/>
          </w:tcPr>
          <w:p w:rsidR="00961C2F" w:rsidRPr="00F23EC5" w:rsidRDefault="00961C2F" w:rsidP="00C20E90">
            <w:pPr>
              <w:rPr>
                <w:b/>
                <w:sz w:val="24"/>
                <w:szCs w:val="24"/>
              </w:rPr>
            </w:pPr>
            <w:r w:rsidRPr="00F23EC5">
              <w:rPr>
                <w:b/>
                <w:sz w:val="24"/>
                <w:szCs w:val="24"/>
              </w:rPr>
              <w:t>387</w:t>
            </w:r>
          </w:p>
        </w:tc>
      </w:tr>
    </w:tbl>
    <w:p w:rsidR="00961C2F" w:rsidRPr="00F23EC5" w:rsidRDefault="00961C2F" w:rsidP="00961C2F">
      <w:pPr>
        <w:spacing w:after="0" w:line="240" w:lineRule="auto"/>
        <w:jc w:val="center"/>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961C2F" w:rsidRPr="00F23EC5" w:rsidRDefault="00961C2F" w:rsidP="00961C2F">
      <w:pPr>
        <w:spacing w:after="0" w:line="240" w:lineRule="auto"/>
        <w:jc w:val="center"/>
        <w:rPr>
          <w:rFonts w:ascii="Times New Roman" w:eastAsia="Times New Roman" w:hAnsi="Times New Roman" w:cs="Times New Roman"/>
          <w:i/>
          <w:sz w:val="28"/>
          <w:szCs w:val="24"/>
          <w:lang w:eastAsia="ru-RU"/>
        </w:rPr>
      </w:pPr>
    </w:p>
    <w:tbl>
      <w:tblPr>
        <w:tblStyle w:val="af8"/>
        <w:tblW w:w="5094" w:type="pct"/>
        <w:jc w:val="center"/>
        <w:shd w:val="clear" w:color="auto" w:fill="FFFFFF"/>
        <w:tblLook w:val="04A0"/>
      </w:tblPr>
      <w:tblGrid>
        <w:gridCol w:w="2611"/>
        <w:gridCol w:w="873"/>
        <w:gridCol w:w="816"/>
        <w:gridCol w:w="941"/>
        <w:gridCol w:w="845"/>
        <w:gridCol w:w="843"/>
        <w:gridCol w:w="987"/>
        <w:gridCol w:w="845"/>
        <w:gridCol w:w="991"/>
      </w:tblGrid>
      <w:tr w:rsidR="00961C2F" w:rsidRPr="00F23EC5" w:rsidTr="00C20E90">
        <w:trPr>
          <w:trHeight w:val="425"/>
          <w:jc w:val="center"/>
        </w:trPr>
        <w:tc>
          <w:tcPr>
            <w:tcW w:w="1339" w:type="pct"/>
            <w:shd w:val="clear" w:color="auto" w:fill="FFFFFF"/>
            <w:vAlign w:val="center"/>
          </w:tcPr>
          <w:p w:rsidR="00961C2F" w:rsidRPr="00F23EC5" w:rsidRDefault="00961C2F" w:rsidP="00C20E90">
            <w:pPr>
              <w:spacing w:after="200"/>
              <w:ind w:firstLine="34"/>
              <w:rPr>
                <w:b/>
                <w:sz w:val="26"/>
              </w:rPr>
            </w:pPr>
          </w:p>
        </w:tc>
        <w:tc>
          <w:tcPr>
            <w:tcW w:w="448" w:type="pct"/>
            <w:shd w:val="clear" w:color="auto" w:fill="FFFFFF"/>
            <w:vAlign w:val="center"/>
          </w:tcPr>
          <w:p w:rsidR="00961C2F" w:rsidRPr="00F23EC5" w:rsidRDefault="00961C2F" w:rsidP="00C20E90">
            <w:pPr>
              <w:ind w:firstLine="34"/>
              <w:rPr>
                <w:b/>
                <w:sz w:val="24"/>
                <w:szCs w:val="24"/>
              </w:rPr>
            </w:pPr>
            <w:r w:rsidRPr="00F23EC5">
              <w:rPr>
                <w:b/>
                <w:sz w:val="24"/>
                <w:szCs w:val="24"/>
              </w:rPr>
              <w:t>1 кв. 2020</w:t>
            </w:r>
          </w:p>
        </w:tc>
        <w:tc>
          <w:tcPr>
            <w:tcW w:w="418" w:type="pct"/>
            <w:shd w:val="clear" w:color="auto" w:fill="FFFFFF"/>
            <w:vAlign w:val="center"/>
          </w:tcPr>
          <w:p w:rsidR="00961C2F" w:rsidRPr="00F23EC5" w:rsidRDefault="00961C2F" w:rsidP="00C20E90">
            <w:pPr>
              <w:ind w:firstLine="34"/>
              <w:rPr>
                <w:b/>
                <w:sz w:val="24"/>
                <w:szCs w:val="24"/>
              </w:rPr>
            </w:pPr>
            <w:r w:rsidRPr="00F23EC5">
              <w:rPr>
                <w:b/>
                <w:sz w:val="24"/>
                <w:szCs w:val="24"/>
              </w:rPr>
              <w:t>2 кв. 2020</w:t>
            </w:r>
          </w:p>
        </w:tc>
        <w:tc>
          <w:tcPr>
            <w:tcW w:w="483" w:type="pct"/>
            <w:shd w:val="clear" w:color="auto" w:fill="FFFFFF"/>
            <w:vAlign w:val="center"/>
          </w:tcPr>
          <w:p w:rsidR="00961C2F" w:rsidRPr="00F23EC5" w:rsidRDefault="00961C2F" w:rsidP="00C20E90">
            <w:pPr>
              <w:rPr>
                <w:b/>
                <w:sz w:val="24"/>
                <w:szCs w:val="24"/>
              </w:rPr>
            </w:pPr>
            <w:r w:rsidRPr="00F23EC5">
              <w:rPr>
                <w:b/>
                <w:sz w:val="24"/>
                <w:szCs w:val="24"/>
              </w:rPr>
              <w:t>3 кв. 2020</w:t>
            </w:r>
          </w:p>
        </w:tc>
        <w:tc>
          <w:tcPr>
            <w:tcW w:w="433" w:type="pct"/>
            <w:shd w:val="clear" w:color="auto" w:fill="FFFFFF"/>
            <w:vAlign w:val="center"/>
          </w:tcPr>
          <w:p w:rsidR="00961C2F" w:rsidRPr="00F23EC5" w:rsidRDefault="00961C2F" w:rsidP="00C20E90">
            <w:pPr>
              <w:rPr>
                <w:b/>
                <w:sz w:val="24"/>
                <w:szCs w:val="24"/>
              </w:rPr>
            </w:pPr>
            <w:r w:rsidRPr="00F23EC5">
              <w:rPr>
                <w:b/>
                <w:sz w:val="24"/>
                <w:szCs w:val="24"/>
              </w:rPr>
              <w:t>9 мес. 2020</w:t>
            </w:r>
          </w:p>
        </w:tc>
        <w:tc>
          <w:tcPr>
            <w:tcW w:w="432" w:type="pct"/>
            <w:shd w:val="clear" w:color="auto" w:fill="FFFFFF"/>
            <w:vAlign w:val="center"/>
          </w:tcPr>
          <w:p w:rsidR="00961C2F" w:rsidRPr="00F23EC5" w:rsidRDefault="00961C2F" w:rsidP="00C20E90">
            <w:pPr>
              <w:ind w:firstLine="34"/>
              <w:rPr>
                <w:b/>
                <w:sz w:val="24"/>
                <w:szCs w:val="24"/>
              </w:rPr>
            </w:pPr>
            <w:r w:rsidRPr="00F23EC5">
              <w:rPr>
                <w:b/>
                <w:sz w:val="24"/>
                <w:szCs w:val="24"/>
              </w:rPr>
              <w:t>1 кв. 2021</w:t>
            </w:r>
          </w:p>
        </w:tc>
        <w:tc>
          <w:tcPr>
            <w:tcW w:w="506" w:type="pct"/>
            <w:shd w:val="clear" w:color="auto" w:fill="FFFFFF"/>
            <w:vAlign w:val="center"/>
          </w:tcPr>
          <w:p w:rsidR="00961C2F" w:rsidRPr="00F23EC5" w:rsidRDefault="00961C2F" w:rsidP="00C20E90">
            <w:pPr>
              <w:ind w:firstLine="34"/>
              <w:rPr>
                <w:b/>
                <w:sz w:val="24"/>
                <w:szCs w:val="24"/>
              </w:rPr>
            </w:pPr>
            <w:r w:rsidRPr="00F23EC5">
              <w:rPr>
                <w:b/>
                <w:sz w:val="24"/>
                <w:szCs w:val="24"/>
              </w:rPr>
              <w:t>2 кв. 2021</w:t>
            </w:r>
          </w:p>
        </w:tc>
        <w:tc>
          <w:tcPr>
            <w:tcW w:w="433" w:type="pct"/>
            <w:shd w:val="clear" w:color="auto" w:fill="FFFFFF"/>
            <w:vAlign w:val="center"/>
          </w:tcPr>
          <w:p w:rsidR="00961C2F" w:rsidRPr="00F23EC5" w:rsidRDefault="00961C2F" w:rsidP="00C20E90">
            <w:pPr>
              <w:rPr>
                <w:b/>
                <w:sz w:val="24"/>
                <w:szCs w:val="24"/>
              </w:rPr>
            </w:pPr>
            <w:r w:rsidRPr="00F23EC5">
              <w:rPr>
                <w:b/>
                <w:sz w:val="24"/>
                <w:szCs w:val="24"/>
              </w:rPr>
              <w:t>3 кв. 2021</w:t>
            </w:r>
          </w:p>
        </w:tc>
        <w:tc>
          <w:tcPr>
            <w:tcW w:w="508" w:type="pct"/>
            <w:shd w:val="clear" w:color="auto" w:fill="FFFFFF"/>
            <w:vAlign w:val="center"/>
          </w:tcPr>
          <w:p w:rsidR="00961C2F" w:rsidRPr="00F23EC5" w:rsidRDefault="00961C2F" w:rsidP="00C20E90">
            <w:pPr>
              <w:rPr>
                <w:b/>
                <w:sz w:val="24"/>
                <w:szCs w:val="24"/>
              </w:rPr>
            </w:pPr>
            <w:r w:rsidRPr="00F23EC5">
              <w:rPr>
                <w:b/>
                <w:sz w:val="24"/>
                <w:szCs w:val="24"/>
              </w:rPr>
              <w:t>9 мес. 2021</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t>Выявлено нарушений</w:t>
            </w:r>
          </w:p>
        </w:tc>
        <w:tc>
          <w:tcPr>
            <w:tcW w:w="448" w:type="pct"/>
            <w:shd w:val="clear" w:color="auto" w:fill="FFFFFF"/>
            <w:vAlign w:val="center"/>
          </w:tcPr>
          <w:p w:rsidR="00961C2F" w:rsidRPr="00F23EC5" w:rsidRDefault="00961C2F" w:rsidP="00C20E90">
            <w:pPr>
              <w:rPr>
                <w:sz w:val="24"/>
                <w:szCs w:val="24"/>
              </w:rPr>
            </w:pPr>
            <w:r w:rsidRPr="00F23EC5">
              <w:rPr>
                <w:sz w:val="24"/>
                <w:szCs w:val="24"/>
              </w:rPr>
              <w:t>47</w:t>
            </w:r>
          </w:p>
        </w:tc>
        <w:tc>
          <w:tcPr>
            <w:tcW w:w="418" w:type="pct"/>
            <w:shd w:val="clear" w:color="auto" w:fill="FFFFFF"/>
            <w:vAlign w:val="center"/>
          </w:tcPr>
          <w:p w:rsidR="00961C2F" w:rsidRPr="00F23EC5" w:rsidRDefault="00961C2F" w:rsidP="00C20E90">
            <w:pPr>
              <w:rPr>
                <w:sz w:val="24"/>
                <w:szCs w:val="24"/>
              </w:rPr>
            </w:pPr>
            <w:r w:rsidRPr="00F23EC5">
              <w:rPr>
                <w:sz w:val="24"/>
                <w:szCs w:val="24"/>
              </w:rPr>
              <w:t>4</w:t>
            </w:r>
          </w:p>
        </w:tc>
        <w:tc>
          <w:tcPr>
            <w:tcW w:w="483" w:type="pct"/>
            <w:shd w:val="clear" w:color="auto" w:fill="FFFFFF"/>
            <w:vAlign w:val="center"/>
          </w:tcPr>
          <w:p w:rsidR="00961C2F" w:rsidRPr="00F23EC5" w:rsidRDefault="00961C2F" w:rsidP="00C20E90">
            <w:pPr>
              <w:ind w:firstLine="34"/>
              <w:rPr>
                <w:sz w:val="24"/>
                <w:szCs w:val="24"/>
                <w:lang w:val="en-US"/>
              </w:rPr>
            </w:pPr>
            <w:r w:rsidRPr="00F23EC5">
              <w:rPr>
                <w:sz w:val="24"/>
                <w:szCs w:val="24"/>
              </w:rPr>
              <w:t>3</w:t>
            </w:r>
            <w:r w:rsidRPr="00F23EC5">
              <w:rPr>
                <w:sz w:val="24"/>
                <w:szCs w:val="24"/>
                <w:lang w:val="en-US"/>
              </w:rPr>
              <w:t>6</w:t>
            </w:r>
          </w:p>
        </w:tc>
        <w:tc>
          <w:tcPr>
            <w:tcW w:w="433" w:type="pct"/>
            <w:shd w:val="clear" w:color="auto" w:fill="FFFFFF"/>
            <w:vAlign w:val="center"/>
          </w:tcPr>
          <w:p w:rsidR="00961C2F" w:rsidRPr="00F23EC5" w:rsidRDefault="00961C2F" w:rsidP="00C20E90">
            <w:pPr>
              <w:ind w:firstLine="34"/>
              <w:rPr>
                <w:b/>
                <w:sz w:val="24"/>
                <w:szCs w:val="24"/>
                <w:lang w:val="en-US"/>
              </w:rPr>
            </w:pPr>
            <w:r w:rsidRPr="00F23EC5">
              <w:rPr>
                <w:b/>
                <w:sz w:val="24"/>
                <w:szCs w:val="24"/>
              </w:rPr>
              <w:t>87</w:t>
            </w:r>
          </w:p>
        </w:tc>
        <w:tc>
          <w:tcPr>
            <w:tcW w:w="432" w:type="pct"/>
            <w:shd w:val="clear" w:color="auto" w:fill="FFFFFF"/>
            <w:vAlign w:val="center"/>
          </w:tcPr>
          <w:p w:rsidR="00961C2F" w:rsidRPr="00F23EC5" w:rsidRDefault="00961C2F" w:rsidP="00C20E90">
            <w:pPr>
              <w:rPr>
                <w:sz w:val="24"/>
                <w:szCs w:val="24"/>
              </w:rPr>
            </w:pPr>
            <w:r w:rsidRPr="00F23EC5">
              <w:rPr>
                <w:sz w:val="24"/>
                <w:szCs w:val="24"/>
              </w:rPr>
              <w:t>20</w:t>
            </w:r>
          </w:p>
        </w:tc>
        <w:tc>
          <w:tcPr>
            <w:tcW w:w="506" w:type="pct"/>
            <w:shd w:val="clear" w:color="auto" w:fill="FFFFFF"/>
            <w:vAlign w:val="center"/>
          </w:tcPr>
          <w:p w:rsidR="00961C2F" w:rsidRPr="00F23EC5" w:rsidRDefault="00961C2F" w:rsidP="00C20E90">
            <w:pPr>
              <w:rPr>
                <w:sz w:val="24"/>
                <w:szCs w:val="24"/>
              </w:rPr>
            </w:pPr>
            <w:r w:rsidRPr="00F23EC5">
              <w:rPr>
                <w:sz w:val="24"/>
                <w:szCs w:val="24"/>
              </w:rPr>
              <w:t>31</w:t>
            </w:r>
          </w:p>
        </w:tc>
        <w:tc>
          <w:tcPr>
            <w:tcW w:w="433" w:type="pct"/>
            <w:shd w:val="clear" w:color="auto" w:fill="FFFFFF"/>
            <w:vAlign w:val="center"/>
          </w:tcPr>
          <w:p w:rsidR="00961C2F" w:rsidRPr="00F23EC5" w:rsidRDefault="00961C2F" w:rsidP="00C20E90">
            <w:pPr>
              <w:ind w:firstLine="34"/>
              <w:rPr>
                <w:sz w:val="24"/>
                <w:szCs w:val="24"/>
              </w:rPr>
            </w:pPr>
            <w:r w:rsidRPr="00F23EC5">
              <w:rPr>
                <w:sz w:val="24"/>
                <w:szCs w:val="24"/>
              </w:rPr>
              <w:t>40</w:t>
            </w:r>
          </w:p>
        </w:tc>
        <w:tc>
          <w:tcPr>
            <w:tcW w:w="508" w:type="pct"/>
            <w:shd w:val="clear" w:color="auto" w:fill="FFFFFF"/>
            <w:vAlign w:val="center"/>
          </w:tcPr>
          <w:p w:rsidR="00961C2F" w:rsidRPr="00F23EC5" w:rsidRDefault="00961C2F" w:rsidP="00C20E90">
            <w:pPr>
              <w:ind w:firstLine="34"/>
              <w:rPr>
                <w:b/>
                <w:sz w:val="24"/>
                <w:szCs w:val="24"/>
              </w:rPr>
            </w:pPr>
            <w:r w:rsidRPr="00F23EC5">
              <w:rPr>
                <w:b/>
                <w:sz w:val="24"/>
                <w:szCs w:val="24"/>
              </w:rPr>
              <w:t>91</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t>Частота выявления нарушений на одно МНК</w:t>
            </w:r>
          </w:p>
        </w:tc>
        <w:tc>
          <w:tcPr>
            <w:tcW w:w="448" w:type="pct"/>
            <w:shd w:val="clear" w:color="auto" w:fill="FFFFFF"/>
            <w:vAlign w:val="center"/>
          </w:tcPr>
          <w:p w:rsidR="00961C2F" w:rsidRPr="00F23EC5" w:rsidRDefault="00961C2F" w:rsidP="00C20E90">
            <w:pPr>
              <w:rPr>
                <w:sz w:val="24"/>
                <w:szCs w:val="24"/>
              </w:rPr>
            </w:pPr>
            <w:r w:rsidRPr="00F23EC5">
              <w:rPr>
                <w:sz w:val="24"/>
                <w:szCs w:val="24"/>
              </w:rPr>
              <w:t>1,52</w:t>
            </w:r>
          </w:p>
        </w:tc>
        <w:tc>
          <w:tcPr>
            <w:tcW w:w="418" w:type="pct"/>
            <w:shd w:val="clear" w:color="auto" w:fill="FFFFFF"/>
            <w:vAlign w:val="center"/>
          </w:tcPr>
          <w:p w:rsidR="00961C2F" w:rsidRPr="00F23EC5" w:rsidRDefault="00961C2F" w:rsidP="00C20E90">
            <w:pPr>
              <w:ind w:firstLine="34"/>
              <w:rPr>
                <w:sz w:val="24"/>
                <w:szCs w:val="24"/>
              </w:rPr>
            </w:pPr>
            <w:r w:rsidRPr="00F23EC5">
              <w:rPr>
                <w:sz w:val="24"/>
                <w:szCs w:val="24"/>
              </w:rPr>
              <w:t>4</w:t>
            </w:r>
          </w:p>
        </w:tc>
        <w:tc>
          <w:tcPr>
            <w:tcW w:w="483" w:type="pct"/>
            <w:shd w:val="clear" w:color="auto" w:fill="FFFFFF"/>
            <w:vAlign w:val="center"/>
          </w:tcPr>
          <w:p w:rsidR="00961C2F" w:rsidRPr="00F23EC5" w:rsidRDefault="00961C2F" w:rsidP="00C20E90">
            <w:pPr>
              <w:ind w:firstLine="34"/>
              <w:rPr>
                <w:sz w:val="24"/>
                <w:szCs w:val="24"/>
              </w:rPr>
            </w:pPr>
            <w:r w:rsidRPr="00F23EC5">
              <w:rPr>
                <w:sz w:val="24"/>
                <w:szCs w:val="24"/>
              </w:rPr>
              <w:t>1,6</w:t>
            </w:r>
          </w:p>
        </w:tc>
        <w:tc>
          <w:tcPr>
            <w:tcW w:w="433" w:type="pct"/>
            <w:shd w:val="clear" w:color="auto" w:fill="FFFFFF"/>
            <w:vAlign w:val="center"/>
          </w:tcPr>
          <w:p w:rsidR="00961C2F" w:rsidRPr="00F23EC5" w:rsidRDefault="00961C2F" w:rsidP="00C20E90">
            <w:pPr>
              <w:ind w:firstLine="34"/>
              <w:rPr>
                <w:b/>
                <w:sz w:val="24"/>
                <w:szCs w:val="24"/>
              </w:rPr>
            </w:pPr>
            <w:r w:rsidRPr="00F23EC5">
              <w:rPr>
                <w:b/>
                <w:sz w:val="24"/>
                <w:szCs w:val="24"/>
              </w:rPr>
              <w:t>1,61</w:t>
            </w:r>
          </w:p>
        </w:tc>
        <w:tc>
          <w:tcPr>
            <w:tcW w:w="432" w:type="pct"/>
            <w:shd w:val="clear" w:color="auto" w:fill="FFFFFF"/>
            <w:vAlign w:val="center"/>
          </w:tcPr>
          <w:p w:rsidR="00961C2F" w:rsidRPr="00F23EC5" w:rsidRDefault="00961C2F" w:rsidP="00C20E90">
            <w:pPr>
              <w:rPr>
                <w:sz w:val="24"/>
                <w:szCs w:val="24"/>
              </w:rPr>
            </w:pPr>
            <w:r w:rsidRPr="00F23EC5">
              <w:rPr>
                <w:sz w:val="24"/>
                <w:szCs w:val="24"/>
              </w:rPr>
              <w:t>0,87</w:t>
            </w:r>
          </w:p>
        </w:tc>
        <w:tc>
          <w:tcPr>
            <w:tcW w:w="506" w:type="pct"/>
            <w:shd w:val="clear" w:color="auto" w:fill="FFFFFF"/>
            <w:vAlign w:val="center"/>
          </w:tcPr>
          <w:p w:rsidR="00961C2F" w:rsidRPr="00F23EC5" w:rsidRDefault="00961C2F" w:rsidP="00C20E90">
            <w:pPr>
              <w:ind w:firstLine="34"/>
              <w:rPr>
                <w:sz w:val="24"/>
                <w:szCs w:val="24"/>
              </w:rPr>
            </w:pPr>
            <w:r w:rsidRPr="00F23EC5">
              <w:rPr>
                <w:sz w:val="24"/>
                <w:szCs w:val="24"/>
              </w:rPr>
              <w:t>1</w:t>
            </w:r>
          </w:p>
        </w:tc>
        <w:tc>
          <w:tcPr>
            <w:tcW w:w="433" w:type="pct"/>
            <w:shd w:val="clear" w:color="auto" w:fill="FFFFFF"/>
            <w:vAlign w:val="center"/>
          </w:tcPr>
          <w:p w:rsidR="00961C2F" w:rsidRPr="00F23EC5" w:rsidRDefault="00961C2F" w:rsidP="00C20E90">
            <w:pPr>
              <w:ind w:firstLine="34"/>
              <w:rPr>
                <w:sz w:val="24"/>
                <w:szCs w:val="24"/>
              </w:rPr>
            </w:pPr>
            <w:r w:rsidRPr="00F23EC5">
              <w:rPr>
                <w:sz w:val="24"/>
                <w:szCs w:val="24"/>
              </w:rPr>
              <w:t>1,25</w:t>
            </w:r>
          </w:p>
        </w:tc>
        <w:tc>
          <w:tcPr>
            <w:tcW w:w="508" w:type="pct"/>
            <w:shd w:val="clear" w:color="auto" w:fill="FFFFFF"/>
            <w:vAlign w:val="center"/>
          </w:tcPr>
          <w:p w:rsidR="00961C2F" w:rsidRPr="00F23EC5" w:rsidRDefault="00961C2F" w:rsidP="00C20E90">
            <w:pPr>
              <w:ind w:firstLine="34"/>
              <w:rPr>
                <w:b/>
                <w:sz w:val="24"/>
                <w:szCs w:val="24"/>
              </w:rPr>
            </w:pPr>
            <w:r w:rsidRPr="00F23EC5">
              <w:rPr>
                <w:b/>
                <w:sz w:val="24"/>
                <w:szCs w:val="24"/>
              </w:rPr>
              <w:t>1,06</w:t>
            </w:r>
          </w:p>
        </w:tc>
      </w:tr>
      <w:tr w:rsidR="00961C2F" w:rsidRPr="00F23EC5" w:rsidTr="00C20E90">
        <w:trPr>
          <w:jc w:val="center"/>
        </w:trPr>
        <w:tc>
          <w:tcPr>
            <w:tcW w:w="5000" w:type="pct"/>
            <w:gridSpan w:val="9"/>
            <w:shd w:val="clear" w:color="auto" w:fill="FFFFFF"/>
          </w:tcPr>
          <w:p w:rsidR="00961C2F" w:rsidRPr="00F23EC5" w:rsidRDefault="00961C2F" w:rsidP="00C20E90">
            <w:pPr>
              <w:spacing w:after="200"/>
              <w:ind w:firstLine="34"/>
              <w:rPr>
                <w:sz w:val="24"/>
                <w:szCs w:val="24"/>
              </w:rPr>
            </w:pPr>
            <w:r w:rsidRPr="00F23EC5">
              <w:rPr>
                <w:b/>
                <w:i/>
                <w:sz w:val="24"/>
                <w:szCs w:val="24"/>
              </w:rPr>
              <w:t>Принятые меры</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t>Составлено протоколов</w:t>
            </w:r>
          </w:p>
        </w:tc>
        <w:tc>
          <w:tcPr>
            <w:tcW w:w="448" w:type="pct"/>
            <w:shd w:val="clear" w:color="auto" w:fill="FFFFFF"/>
            <w:vAlign w:val="center"/>
          </w:tcPr>
          <w:p w:rsidR="00961C2F" w:rsidRPr="00F23EC5" w:rsidRDefault="00961C2F" w:rsidP="00C20E90">
            <w:pPr>
              <w:rPr>
                <w:sz w:val="24"/>
                <w:szCs w:val="24"/>
              </w:rPr>
            </w:pPr>
            <w:r w:rsidRPr="00F23EC5">
              <w:rPr>
                <w:sz w:val="24"/>
                <w:szCs w:val="24"/>
              </w:rPr>
              <w:t>23</w:t>
            </w:r>
          </w:p>
        </w:tc>
        <w:tc>
          <w:tcPr>
            <w:tcW w:w="418" w:type="pct"/>
            <w:shd w:val="clear" w:color="auto" w:fill="FFFFFF"/>
            <w:vAlign w:val="center"/>
          </w:tcPr>
          <w:p w:rsidR="00961C2F" w:rsidRPr="00F23EC5" w:rsidRDefault="00961C2F" w:rsidP="00C20E90">
            <w:pPr>
              <w:rPr>
                <w:sz w:val="24"/>
                <w:szCs w:val="24"/>
              </w:rPr>
            </w:pPr>
            <w:r w:rsidRPr="00F23EC5">
              <w:rPr>
                <w:sz w:val="24"/>
                <w:szCs w:val="24"/>
              </w:rPr>
              <w:t>3</w:t>
            </w:r>
          </w:p>
        </w:tc>
        <w:tc>
          <w:tcPr>
            <w:tcW w:w="483"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33" w:type="pct"/>
            <w:shd w:val="clear" w:color="auto" w:fill="FFFFFF"/>
            <w:vAlign w:val="center"/>
          </w:tcPr>
          <w:p w:rsidR="00961C2F" w:rsidRPr="00F23EC5" w:rsidRDefault="00961C2F" w:rsidP="00C20E90">
            <w:pPr>
              <w:ind w:firstLine="34"/>
              <w:rPr>
                <w:b/>
                <w:sz w:val="24"/>
                <w:szCs w:val="24"/>
              </w:rPr>
            </w:pPr>
            <w:r w:rsidRPr="00F23EC5">
              <w:rPr>
                <w:b/>
                <w:sz w:val="24"/>
                <w:szCs w:val="24"/>
              </w:rPr>
              <w:t>32</w:t>
            </w:r>
          </w:p>
        </w:tc>
        <w:tc>
          <w:tcPr>
            <w:tcW w:w="432" w:type="pct"/>
            <w:shd w:val="clear" w:color="auto" w:fill="FFFFFF"/>
            <w:vAlign w:val="center"/>
          </w:tcPr>
          <w:p w:rsidR="00961C2F" w:rsidRPr="00F23EC5" w:rsidRDefault="00961C2F" w:rsidP="00C20E90">
            <w:pPr>
              <w:rPr>
                <w:sz w:val="24"/>
                <w:szCs w:val="24"/>
              </w:rPr>
            </w:pPr>
            <w:r w:rsidRPr="00F23EC5">
              <w:rPr>
                <w:sz w:val="24"/>
                <w:szCs w:val="24"/>
              </w:rPr>
              <w:t>10</w:t>
            </w:r>
          </w:p>
        </w:tc>
        <w:tc>
          <w:tcPr>
            <w:tcW w:w="506" w:type="pct"/>
            <w:shd w:val="clear" w:color="auto" w:fill="FFFFFF"/>
            <w:vAlign w:val="center"/>
          </w:tcPr>
          <w:p w:rsidR="00961C2F" w:rsidRPr="00F23EC5" w:rsidRDefault="00961C2F" w:rsidP="00C20E90">
            <w:pPr>
              <w:rPr>
                <w:sz w:val="24"/>
                <w:szCs w:val="24"/>
              </w:rPr>
            </w:pPr>
            <w:r w:rsidRPr="00F23EC5">
              <w:rPr>
                <w:sz w:val="24"/>
                <w:szCs w:val="24"/>
              </w:rPr>
              <w:t>7</w:t>
            </w:r>
          </w:p>
        </w:tc>
        <w:tc>
          <w:tcPr>
            <w:tcW w:w="433" w:type="pct"/>
            <w:shd w:val="clear" w:color="auto" w:fill="FFFFFF"/>
            <w:vAlign w:val="center"/>
          </w:tcPr>
          <w:p w:rsidR="00961C2F" w:rsidRPr="00F23EC5" w:rsidRDefault="00961C2F" w:rsidP="00C20E90">
            <w:pPr>
              <w:ind w:firstLine="34"/>
              <w:rPr>
                <w:sz w:val="24"/>
                <w:szCs w:val="24"/>
              </w:rPr>
            </w:pPr>
            <w:r w:rsidRPr="00F23EC5">
              <w:rPr>
                <w:sz w:val="24"/>
                <w:szCs w:val="24"/>
              </w:rPr>
              <w:t>11</w:t>
            </w:r>
          </w:p>
        </w:tc>
        <w:tc>
          <w:tcPr>
            <w:tcW w:w="508" w:type="pct"/>
            <w:shd w:val="clear" w:color="auto" w:fill="FFFFFF"/>
            <w:vAlign w:val="center"/>
          </w:tcPr>
          <w:p w:rsidR="00961C2F" w:rsidRPr="00F23EC5" w:rsidRDefault="00961C2F" w:rsidP="00C20E90">
            <w:pPr>
              <w:ind w:firstLine="34"/>
              <w:rPr>
                <w:b/>
                <w:sz w:val="24"/>
                <w:szCs w:val="24"/>
              </w:rPr>
            </w:pPr>
            <w:r w:rsidRPr="00F23EC5">
              <w:rPr>
                <w:b/>
                <w:sz w:val="24"/>
                <w:szCs w:val="24"/>
              </w:rPr>
              <w:t>28</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t>Выдано предупреждений</w:t>
            </w:r>
          </w:p>
          <w:p w:rsidR="00961C2F" w:rsidRPr="00F23EC5" w:rsidRDefault="00961C2F" w:rsidP="00C20E90">
            <w:pPr>
              <w:spacing w:after="200"/>
              <w:ind w:firstLine="34"/>
              <w:rPr>
                <w:sz w:val="24"/>
                <w:szCs w:val="24"/>
              </w:rPr>
            </w:pPr>
            <w:r w:rsidRPr="00F23EC5">
              <w:rPr>
                <w:sz w:val="24"/>
                <w:szCs w:val="24"/>
              </w:rPr>
              <w:t>(ст. 16 закона о СМИ)</w:t>
            </w:r>
          </w:p>
        </w:tc>
        <w:tc>
          <w:tcPr>
            <w:tcW w:w="448" w:type="pct"/>
            <w:shd w:val="clear" w:color="auto" w:fill="FFFFFF"/>
            <w:vAlign w:val="center"/>
          </w:tcPr>
          <w:p w:rsidR="00961C2F" w:rsidRPr="00F23EC5" w:rsidRDefault="00961C2F" w:rsidP="00C20E90">
            <w:pPr>
              <w:rPr>
                <w:sz w:val="24"/>
                <w:szCs w:val="24"/>
              </w:rPr>
            </w:pPr>
            <w:r w:rsidRPr="00F23EC5">
              <w:rPr>
                <w:sz w:val="24"/>
                <w:szCs w:val="24"/>
              </w:rPr>
              <w:t>0</w:t>
            </w:r>
          </w:p>
        </w:tc>
        <w:tc>
          <w:tcPr>
            <w:tcW w:w="418"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83"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3" w:type="pct"/>
            <w:shd w:val="clear" w:color="auto" w:fill="FFFFFF"/>
            <w:vAlign w:val="center"/>
          </w:tcPr>
          <w:p w:rsidR="00961C2F" w:rsidRPr="00F23EC5" w:rsidRDefault="00961C2F" w:rsidP="00C20E90">
            <w:pPr>
              <w:ind w:firstLine="34"/>
              <w:rPr>
                <w:b/>
                <w:sz w:val="24"/>
                <w:szCs w:val="24"/>
              </w:rPr>
            </w:pPr>
            <w:r w:rsidRPr="00F23EC5">
              <w:rPr>
                <w:b/>
                <w:sz w:val="24"/>
                <w:szCs w:val="24"/>
              </w:rPr>
              <w:t>0</w:t>
            </w:r>
          </w:p>
        </w:tc>
        <w:tc>
          <w:tcPr>
            <w:tcW w:w="432" w:type="pct"/>
            <w:shd w:val="clear" w:color="auto" w:fill="FFFFFF"/>
            <w:vAlign w:val="center"/>
          </w:tcPr>
          <w:p w:rsidR="00961C2F" w:rsidRPr="00F23EC5" w:rsidRDefault="00961C2F" w:rsidP="00C20E90">
            <w:pPr>
              <w:rPr>
                <w:sz w:val="24"/>
                <w:szCs w:val="24"/>
              </w:rPr>
            </w:pPr>
            <w:r w:rsidRPr="00F23EC5">
              <w:rPr>
                <w:sz w:val="24"/>
                <w:szCs w:val="24"/>
              </w:rPr>
              <w:t>0</w:t>
            </w:r>
          </w:p>
        </w:tc>
        <w:tc>
          <w:tcPr>
            <w:tcW w:w="506"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3"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508" w:type="pct"/>
            <w:shd w:val="clear" w:color="auto" w:fill="FFFFFF"/>
            <w:vAlign w:val="center"/>
          </w:tcPr>
          <w:p w:rsidR="00961C2F" w:rsidRPr="00F23EC5" w:rsidRDefault="00961C2F" w:rsidP="00C20E90">
            <w:pPr>
              <w:ind w:firstLine="34"/>
              <w:rPr>
                <w:b/>
                <w:sz w:val="24"/>
                <w:szCs w:val="24"/>
              </w:rPr>
            </w:pPr>
            <w:r w:rsidRPr="00F23EC5">
              <w:rPr>
                <w:b/>
                <w:sz w:val="24"/>
                <w:szCs w:val="24"/>
              </w:rPr>
              <w:t>0</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t>Направлено писем в редакции</w:t>
            </w:r>
          </w:p>
        </w:tc>
        <w:tc>
          <w:tcPr>
            <w:tcW w:w="448" w:type="pct"/>
            <w:shd w:val="clear" w:color="auto" w:fill="FFFFFF"/>
            <w:vAlign w:val="center"/>
          </w:tcPr>
          <w:p w:rsidR="00961C2F" w:rsidRPr="00F23EC5" w:rsidRDefault="00961C2F" w:rsidP="00C20E90">
            <w:pPr>
              <w:rPr>
                <w:sz w:val="24"/>
                <w:szCs w:val="24"/>
              </w:rPr>
            </w:pPr>
            <w:r w:rsidRPr="00F23EC5">
              <w:rPr>
                <w:sz w:val="24"/>
                <w:szCs w:val="24"/>
              </w:rPr>
              <w:t>24</w:t>
            </w:r>
          </w:p>
        </w:tc>
        <w:tc>
          <w:tcPr>
            <w:tcW w:w="418" w:type="pct"/>
            <w:shd w:val="clear" w:color="auto" w:fill="FFFFFF"/>
            <w:vAlign w:val="center"/>
          </w:tcPr>
          <w:p w:rsidR="00961C2F" w:rsidRPr="00F23EC5" w:rsidRDefault="00961C2F" w:rsidP="00C20E90">
            <w:pPr>
              <w:ind w:firstLine="34"/>
              <w:rPr>
                <w:sz w:val="24"/>
                <w:szCs w:val="24"/>
              </w:rPr>
            </w:pPr>
            <w:r w:rsidRPr="00F23EC5">
              <w:rPr>
                <w:sz w:val="24"/>
                <w:szCs w:val="24"/>
              </w:rPr>
              <w:t>4</w:t>
            </w:r>
          </w:p>
        </w:tc>
        <w:tc>
          <w:tcPr>
            <w:tcW w:w="483" w:type="pct"/>
            <w:shd w:val="clear" w:color="auto" w:fill="FFFFFF"/>
            <w:vAlign w:val="center"/>
          </w:tcPr>
          <w:p w:rsidR="00961C2F" w:rsidRPr="00F23EC5" w:rsidRDefault="00961C2F" w:rsidP="00C20E90">
            <w:pPr>
              <w:ind w:firstLine="34"/>
              <w:rPr>
                <w:sz w:val="24"/>
                <w:szCs w:val="24"/>
              </w:rPr>
            </w:pPr>
            <w:r w:rsidRPr="00F23EC5">
              <w:rPr>
                <w:sz w:val="24"/>
                <w:szCs w:val="24"/>
              </w:rPr>
              <w:t>18</w:t>
            </w:r>
          </w:p>
        </w:tc>
        <w:tc>
          <w:tcPr>
            <w:tcW w:w="433" w:type="pct"/>
            <w:shd w:val="clear" w:color="auto" w:fill="FFFFFF"/>
            <w:vAlign w:val="center"/>
          </w:tcPr>
          <w:p w:rsidR="00961C2F" w:rsidRPr="00F23EC5" w:rsidRDefault="00961C2F" w:rsidP="00C20E90">
            <w:pPr>
              <w:ind w:firstLine="34"/>
              <w:rPr>
                <w:b/>
                <w:sz w:val="24"/>
                <w:szCs w:val="24"/>
              </w:rPr>
            </w:pPr>
            <w:r w:rsidRPr="00F23EC5">
              <w:rPr>
                <w:b/>
                <w:sz w:val="24"/>
                <w:szCs w:val="24"/>
              </w:rPr>
              <w:t>46</w:t>
            </w:r>
          </w:p>
        </w:tc>
        <w:tc>
          <w:tcPr>
            <w:tcW w:w="432" w:type="pct"/>
            <w:shd w:val="clear" w:color="auto" w:fill="FFFFFF"/>
            <w:vAlign w:val="center"/>
          </w:tcPr>
          <w:p w:rsidR="00961C2F" w:rsidRPr="00F23EC5" w:rsidRDefault="00961C2F" w:rsidP="00C20E90">
            <w:pPr>
              <w:rPr>
                <w:sz w:val="24"/>
                <w:szCs w:val="24"/>
              </w:rPr>
            </w:pPr>
            <w:r w:rsidRPr="00F23EC5">
              <w:rPr>
                <w:sz w:val="24"/>
                <w:szCs w:val="24"/>
              </w:rPr>
              <w:t>7</w:t>
            </w:r>
          </w:p>
        </w:tc>
        <w:tc>
          <w:tcPr>
            <w:tcW w:w="506" w:type="pct"/>
            <w:shd w:val="clear" w:color="auto" w:fill="FFFFFF"/>
            <w:vAlign w:val="center"/>
          </w:tcPr>
          <w:p w:rsidR="00961C2F" w:rsidRPr="00F23EC5" w:rsidRDefault="00961C2F" w:rsidP="00C20E90">
            <w:pPr>
              <w:ind w:firstLine="34"/>
              <w:rPr>
                <w:sz w:val="24"/>
                <w:szCs w:val="24"/>
              </w:rPr>
            </w:pPr>
            <w:r w:rsidRPr="00F23EC5">
              <w:rPr>
                <w:sz w:val="24"/>
                <w:szCs w:val="24"/>
              </w:rPr>
              <w:t>18</w:t>
            </w:r>
          </w:p>
        </w:tc>
        <w:tc>
          <w:tcPr>
            <w:tcW w:w="433" w:type="pct"/>
            <w:shd w:val="clear" w:color="auto" w:fill="FFFFFF"/>
            <w:vAlign w:val="center"/>
          </w:tcPr>
          <w:p w:rsidR="00961C2F" w:rsidRPr="00F23EC5" w:rsidRDefault="00961C2F" w:rsidP="00C20E90">
            <w:pPr>
              <w:ind w:firstLine="34"/>
              <w:rPr>
                <w:sz w:val="24"/>
                <w:szCs w:val="24"/>
              </w:rPr>
            </w:pPr>
            <w:r w:rsidRPr="00F23EC5">
              <w:rPr>
                <w:sz w:val="24"/>
                <w:szCs w:val="24"/>
              </w:rPr>
              <w:t>30</w:t>
            </w:r>
          </w:p>
        </w:tc>
        <w:tc>
          <w:tcPr>
            <w:tcW w:w="508" w:type="pct"/>
            <w:shd w:val="clear" w:color="auto" w:fill="FFFFFF"/>
            <w:vAlign w:val="center"/>
          </w:tcPr>
          <w:p w:rsidR="00961C2F" w:rsidRPr="00F23EC5" w:rsidRDefault="00961C2F" w:rsidP="00C20E90">
            <w:pPr>
              <w:ind w:firstLine="34"/>
              <w:rPr>
                <w:b/>
                <w:sz w:val="24"/>
                <w:szCs w:val="24"/>
              </w:rPr>
            </w:pPr>
            <w:r w:rsidRPr="00F23EC5">
              <w:rPr>
                <w:b/>
                <w:sz w:val="24"/>
                <w:szCs w:val="24"/>
              </w:rPr>
              <w:t>55</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t>Подано исков в суд</w:t>
            </w:r>
          </w:p>
        </w:tc>
        <w:tc>
          <w:tcPr>
            <w:tcW w:w="448" w:type="pct"/>
            <w:shd w:val="clear" w:color="auto" w:fill="FFFFFF"/>
            <w:vAlign w:val="center"/>
          </w:tcPr>
          <w:p w:rsidR="00961C2F" w:rsidRPr="00F23EC5" w:rsidRDefault="00961C2F" w:rsidP="00C20E90">
            <w:pPr>
              <w:rPr>
                <w:sz w:val="24"/>
                <w:szCs w:val="24"/>
              </w:rPr>
            </w:pPr>
            <w:r w:rsidRPr="00F23EC5">
              <w:rPr>
                <w:sz w:val="24"/>
                <w:szCs w:val="24"/>
              </w:rPr>
              <w:t>2</w:t>
            </w:r>
          </w:p>
        </w:tc>
        <w:tc>
          <w:tcPr>
            <w:tcW w:w="418" w:type="pct"/>
            <w:shd w:val="clear" w:color="auto" w:fill="FFFFFF"/>
            <w:vAlign w:val="center"/>
          </w:tcPr>
          <w:p w:rsidR="00961C2F" w:rsidRPr="00F23EC5" w:rsidRDefault="00961C2F" w:rsidP="00C20E90">
            <w:pPr>
              <w:ind w:firstLine="34"/>
              <w:rPr>
                <w:sz w:val="24"/>
                <w:szCs w:val="24"/>
              </w:rPr>
            </w:pPr>
            <w:r w:rsidRPr="00F23EC5">
              <w:rPr>
                <w:sz w:val="24"/>
                <w:szCs w:val="24"/>
              </w:rPr>
              <w:t>1</w:t>
            </w:r>
          </w:p>
        </w:tc>
        <w:tc>
          <w:tcPr>
            <w:tcW w:w="483"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3" w:type="pct"/>
            <w:shd w:val="clear" w:color="auto" w:fill="FFFFFF"/>
            <w:vAlign w:val="center"/>
          </w:tcPr>
          <w:p w:rsidR="00961C2F" w:rsidRPr="00F23EC5" w:rsidRDefault="00961C2F" w:rsidP="00C20E90">
            <w:pPr>
              <w:ind w:firstLine="34"/>
              <w:rPr>
                <w:b/>
                <w:sz w:val="24"/>
                <w:szCs w:val="24"/>
              </w:rPr>
            </w:pPr>
            <w:r w:rsidRPr="00F23EC5">
              <w:rPr>
                <w:b/>
                <w:sz w:val="24"/>
                <w:szCs w:val="24"/>
              </w:rPr>
              <w:t>3</w:t>
            </w:r>
          </w:p>
        </w:tc>
        <w:tc>
          <w:tcPr>
            <w:tcW w:w="432" w:type="pct"/>
            <w:shd w:val="clear" w:color="auto" w:fill="FFFFFF"/>
            <w:vAlign w:val="center"/>
          </w:tcPr>
          <w:p w:rsidR="00961C2F" w:rsidRPr="00F23EC5" w:rsidRDefault="00961C2F" w:rsidP="00C20E90">
            <w:pPr>
              <w:rPr>
                <w:sz w:val="24"/>
                <w:szCs w:val="24"/>
              </w:rPr>
            </w:pPr>
            <w:r w:rsidRPr="00F23EC5">
              <w:rPr>
                <w:sz w:val="24"/>
                <w:szCs w:val="24"/>
              </w:rPr>
              <w:t>1</w:t>
            </w:r>
          </w:p>
        </w:tc>
        <w:tc>
          <w:tcPr>
            <w:tcW w:w="506"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33" w:type="pct"/>
            <w:shd w:val="clear" w:color="auto" w:fill="FFFFFF"/>
            <w:vAlign w:val="center"/>
          </w:tcPr>
          <w:p w:rsidR="00961C2F" w:rsidRPr="00F23EC5" w:rsidRDefault="00961C2F" w:rsidP="00C20E90">
            <w:pPr>
              <w:ind w:firstLine="34"/>
              <w:rPr>
                <w:sz w:val="24"/>
                <w:szCs w:val="24"/>
              </w:rPr>
            </w:pPr>
            <w:r w:rsidRPr="00F23EC5">
              <w:rPr>
                <w:sz w:val="24"/>
                <w:szCs w:val="24"/>
              </w:rPr>
              <w:t>11</w:t>
            </w:r>
          </w:p>
        </w:tc>
        <w:tc>
          <w:tcPr>
            <w:tcW w:w="508" w:type="pct"/>
            <w:shd w:val="clear" w:color="auto" w:fill="FFFFFF"/>
            <w:vAlign w:val="center"/>
          </w:tcPr>
          <w:p w:rsidR="00961C2F" w:rsidRPr="00F23EC5" w:rsidRDefault="00961C2F" w:rsidP="00C20E90">
            <w:pPr>
              <w:ind w:firstLine="34"/>
              <w:rPr>
                <w:b/>
                <w:sz w:val="24"/>
                <w:szCs w:val="24"/>
              </w:rPr>
            </w:pPr>
            <w:r w:rsidRPr="00F23EC5">
              <w:rPr>
                <w:b/>
                <w:sz w:val="24"/>
                <w:szCs w:val="24"/>
              </w:rPr>
              <w:t>15</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t>Доля административных штрафов в общем количестве назначенных административных наказаний</w:t>
            </w:r>
            <w:proofErr w:type="gramStart"/>
            <w:r w:rsidRPr="00F23EC5">
              <w:rPr>
                <w:sz w:val="24"/>
                <w:szCs w:val="24"/>
              </w:rPr>
              <w:t xml:space="preserve"> (%)</w:t>
            </w:r>
            <w:proofErr w:type="gramEnd"/>
          </w:p>
        </w:tc>
        <w:tc>
          <w:tcPr>
            <w:tcW w:w="448" w:type="pct"/>
            <w:shd w:val="clear" w:color="auto" w:fill="FFFFFF"/>
            <w:vAlign w:val="center"/>
          </w:tcPr>
          <w:p w:rsidR="00961C2F" w:rsidRPr="00F23EC5" w:rsidRDefault="00961C2F" w:rsidP="00C20E90">
            <w:pPr>
              <w:rPr>
                <w:sz w:val="24"/>
                <w:szCs w:val="24"/>
              </w:rPr>
            </w:pPr>
            <w:r w:rsidRPr="00F23EC5">
              <w:rPr>
                <w:sz w:val="24"/>
                <w:szCs w:val="24"/>
              </w:rPr>
              <w:t>93,7</w:t>
            </w:r>
          </w:p>
        </w:tc>
        <w:tc>
          <w:tcPr>
            <w:tcW w:w="418" w:type="pct"/>
            <w:shd w:val="clear" w:color="auto" w:fill="FFFFFF"/>
            <w:vAlign w:val="center"/>
          </w:tcPr>
          <w:p w:rsidR="00961C2F" w:rsidRPr="00F23EC5" w:rsidRDefault="00961C2F" w:rsidP="00C20E90">
            <w:pPr>
              <w:rPr>
                <w:sz w:val="24"/>
                <w:szCs w:val="24"/>
              </w:rPr>
            </w:pPr>
            <w:r w:rsidRPr="00F23EC5">
              <w:rPr>
                <w:sz w:val="24"/>
                <w:szCs w:val="24"/>
              </w:rPr>
              <w:t>100</w:t>
            </w:r>
          </w:p>
        </w:tc>
        <w:tc>
          <w:tcPr>
            <w:tcW w:w="483" w:type="pct"/>
            <w:shd w:val="clear" w:color="auto" w:fill="FFFFFF"/>
            <w:vAlign w:val="center"/>
          </w:tcPr>
          <w:p w:rsidR="00961C2F" w:rsidRPr="00F23EC5" w:rsidRDefault="00961C2F" w:rsidP="00C20E90">
            <w:pPr>
              <w:ind w:firstLine="34"/>
              <w:rPr>
                <w:sz w:val="24"/>
                <w:szCs w:val="24"/>
              </w:rPr>
            </w:pPr>
            <w:r w:rsidRPr="00F23EC5">
              <w:rPr>
                <w:sz w:val="24"/>
                <w:szCs w:val="24"/>
              </w:rPr>
              <w:t>100</w:t>
            </w:r>
          </w:p>
        </w:tc>
        <w:tc>
          <w:tcPr>
            <w:tcW w:w="433" w:type="pct"/>
            <w:shd w:val="clear" w:color="auto" w:fill="FFFFFF"/>
            <w:vAlign w:val="center"/>
          </w:tcPr>
          <w:p w:rsidR="00961C2F" w:rsidRPr="00F23EC5" w:rsidRDefault="00961C2F" w:rsidP="00C20E90">
            <w:pPr>
              <w:ind w:firstLine="34"/>
              <w:rPr>
                <w:b/>
                <w:sz w:val="24"/>
                <w:szCs w:val="24"/>
              </w:rPr>
            </w:pPr>
            <w:r w:rsidRPr="00F23EC5">
              <w:rPr>
                <w:b/>
                <w:sz w:val="24"/>
                <w:szCs w:val="24"/>
              </w:rPr>
              <w:t>96,9</w:t>
            </w:r>
          </w:p>
        </w:tc>
        <w:tc>
          <w:tcPr>
            <w:tcW w:w="432" w:type="pct"/>
            <w:shd w:val="clear" w:color="auto" w:fill="FFFFFF"/>
            <w:vAlign w:val="center"/>
          </w:tcPr>
          <w:p w:rsidR="00961C2F" w:rsidRPr="00F23EC5" w:rsidRDefault="00961C2F" w:rsidP="00C20E90">
            <w:pPr>
              <w:rPr>
                <w:sz w:val="24"/>
                <w:szCs w:val="24"/>
              </w:rPr>
            </w:pPr>
            <w:r w:rsidRPr="00F23EC5">
              <w:rPr>
                <w:sz w:val="24"/>
                <w:szCs w:val="24"/>
              </w:rPr>
              <w:t>50</w:t>
            </w:r>
          </w:p>
        </w:tc>
        <w:tc>
          <w:tcPr>
            <w:tcW w:w="506" w:type="pct"/>
            <w:shd w:val="clear" w:color="auto" w:fill="FFFFFF"/>
            <w:vAlign w:val="center"/>
          </w:tcPr>
          <w:p w:rsidR="00961C2F" w:rsidRPr="00F23EC5" w:rsidRDefault="00961C2F" w:rsidP="00C20E90">
            <w:pPr>
              <w:rPr>
                <w:sz w:val="24"/>
                <w:szCs w:val="24"/>
              </w:rPr>
            </w:pPr>
            <w:r w:rsidRPr="00F23EC5">
              <w:rPr>
                <w:sz w:val="24"/>
                <w:szCs w:val="24"/>
              </w:rPr>
              <w:t>0</w:t>
            </w:r>
          </w:p>
        </w:tc>
        <w:tc>
          <w:tcPr>
            <w:tcW w:w="433" w:type="pct"/>
            <w:shd w:val="clear" w:color="auto" w:fill="FFFFFF"/>
            <w:vAlign w:val="center"/>
          </w:tcPr>
          <w:p w:rsidR="00961C2F" w:rsidRPr="00F23EC5" w:rsidRDefault="00961C2F" w:rsidP="00C20E90">
            <w:pPr>
              <w:ind w:firstLine="34"/>
              <w:rPr>
                <w:sz w:val="24"/>
                <w:szCs w:val="24"/>
              </w:rPr>
            </w:pPr>
            <w:r w:rsidRPr="00F23EC5">
              <w:rPr>
                <w:sz w:val="24"/>
                <w:szCs w:val="24"/>
              </w:rPr>
              <w:t>37,5</w:t>
            </w:r>
          </w:p>
        </w:tc>
        <w:tc>
          <w:tcPr>
            <w:tcW w:w="508" w:type="pct"/>
            <w:shd w:val="clear" w:color="auto" w:fill="FFFFFF"/>
            <w:vAlign w:val="center"/>
          </w:tcPr>
          <w:p w:rsidR="00961C2F" w:rsidRPr="00F23EC5" w:rsidRDefault="00961C2F" w:rsidP="00C20E90">
            <w:pPr>
              <w:ind w:firstLine="34"/>
              <w:rPr>
                <w:b/>
                <w:sz w:val="24"/>
                <w:szCs w:val="24"/>
              </w:rPr>
            </w:pPr>
            <w:r w:rsidRPr="00F23EC5">
              <w:rPr>
                <w:b/>
                <w:sz w:val="24"/>
                <w:szCs w:val="24"/>
              </w:rPr>
              <w:t>52,6</w:t>
            </w:r>
          </w:p>
        </w:tc>
      </w:tr>
      <w:tr w:rsidR="00961C2F" w:rsidRPr="00F23EC5" w:rsidTr="00C20E90">
        <w:trPr>
          <w:jc w:val="center"/>
        </w:trPr>
        <w:tc>
          <w:tcPr>
            <w:tcW w:w="1339" w:type="pct"/>
            <w:shd w:val="clear" w:color="auto" w:fill="FFFFFF"/>
            <w:vAlign w:val="center"/>
          </w:tcPr>
          <w:p w:rsidR="00961C2F" w:rsidRPr="00F23EC5" w:rsidRDefault="00961C2F" w:rsidP="00C20E90">
            <w:pPr>
              <w:spacing w:after="200"/>
              <w:ind w:firstLine="34"/>
              <w:rPr>
                <w:sz w:val="24"/>
                <w:szCs w:val="24"/>
              </w:rPr>
            </w:pPr>
            <w:r w:rsidRPr="00F23EC5">
              <w:rPr>
                <w:sz w:val="24"/>
                <w:szCs w:val="24"/>
              </w:rPr>
              <w:lastRenderedPageBreak/>
              <w:t>Средняя сумма штрафов на одно МНК</w:t>
            </w:r>
          </w:p>
        </w:tc>
        <w:tc>
          <w:tcPr>
            <w:tcW w:w="448" w:type="pct"/>
            <w:shd w:val="clear" w:color="auto" w:fill="FFFFFF"/>
            <w:vAlign w:val="center"/>
          </w:tcPr>
          <w:p w:rsidR="00961C2F" w:rsidRPr="00F23EC5" w:rsidRDefault="00961C2F" w:rsidP="00C20E90">
            <w:pPr>
              <w:ind w:left="-108"/>
              <w:rPr>
                <w:sz w:val="24"/>
                <w:szCs w:val="24"/>
              </w:rPr>
            </w:pPr>
            <w:r w:rsidRPr="00F23EC5">
              <w:rPr>
                <w:sz w:val="24"/>
                <w:szCs w:val="24"/>
              </w:rPr>
              <w:t>480,6</w:t>
            </w:r>
          </w:p>
        </w:tc>
        <w:tc>
          <w:tcPr>
            <w:tcW w:w="418" w:type="pct"/>
            <w:shd w:val="clear" w:color="auto" w:fill="FFFFFF"/>
            <w:vAlign w:val="center"/>
          </w:tcPr>
          <w:p w:rsidR="00961C2F" w:rsidRPr="00F23EC5" w:rsidRDefault="00961C2F" w:rsidP="00C20E90">
            <w:pPr>
              <w:rPr>
                <w:sz w:val="24"/>
                <w:szCs w:val="24"/>
              </w:rPr>
            </w:pPr>
            <w:r w:rsidRPr="00F23EC5">
              <w:rPr>
                <w:sz w:val="24"/>
                <w:szCs w:val="24"/>
                <w:lang w:val="en-US"/>
              </w:rPr>
              <w:t>1</w:t>
            </w:r>
            <w:r w:rsidRPr="00F23EC5">
              <w:rPr>
                <w:sz w:val="24"/>
                <w:szCs w:val="24"/>
              </w:rPr>
              <w:t>5</w:t>
            </w:r>
            <w:r w:rsidRPr="00F23EC5">
              <w:rPr>
                <w:sz w:val="24"/>
                <w:szCs w:val="24"/>
                <w:lang w:val="en-US"/>
              </w:rPr>
              <w:t>300</w:t>
            </w:r>
          </w:p>
        </w:tc>
        <w:tc>
          <w:tcPr>
            <w:tcW w:w="483" w:type="pct"/>
            <w:shd w:val="clear" w:color="auto" w:fill="FFFFFF"/>
            <w:vAlign w:val="center"/>
          </w:tcPr>
          <w:p w:rsidR="00961C2F" w:rsidRPr="00F23EC5" w:rsidRDefault="00961C2F" w:rsidP="00C20E90">
            <w:pPr>
              <w:ind w:left="-108"/>
              <w:rPr>
                <w:sz w:val="24"/>
                <w:szCs w:val="24"/>
              </w:rPr>
            </w:pPr>
            <w:r w:rsidRPr="00F23EC5">
              <w:rPr>
                <w:sz w:val="24"/>
                <w:szCs w:val="24"/>
              </w:rPr>
              <w:t>850</w:t>
            </w:r>
          </w:p>
        </w:tc>
        <w:tc>
          <w:tcPr>
            <w:tcW w:w="433" w:type="pct"/>
            <w:shd w:val="clear" w:color="auto" w:fill="FFFFFF"/>
            <w:vAlign w:val="center"/>
          </w:tcPr>
          <w:p w:rsidR="00961C2F" w:rsidRPr="00F23EC5" w:rsidRDefault="00961C2F" w:rsidP="00C20E90">
            <w:pPr>
              <w:ind w:left="-108"/>
              <w:rPr>
                <w:b/>
                <w:sz w:val="24"/>
                <w:szCs w:val="24"/>
              </w:rPr>
            </w:pPr>
            <w:r w:rsidRPr="00F23EC5">
              <w:rPr>
                <w:b/>
                <w:sz w:val="24"/>
                <w:szCs w:val="24"/>
              </w:rPr>
              <w:t>924,1</w:t>
            </w:r>
          </w:p>
        </w:tc>
        <w:tc>
          <w:tcPr>
            <w:tcW w:w="432" w:type="pct"/>
            <w:shd w:val="clear" w:color="auto" w:fill="FFFFFF"/>
            <w:vAlign w:val="center"/>
          </w:tcPr>
          <w:p w:rsidR="00961C2F" w:rsidRPr="00F23EC5" w:rsidRDefault="00961C2F" w:rsidP="00C20E90">
            <w:pPr>
              <w:ind w:left="-108"/>
              <w:rPr>
                <w:sz w:val="24"/>
                <w:szCs w:val="24"/>
              </w:rPr>
            </w:pPr>
            <w:r w:rsidRPr="00F23EC5">
              <w:rPr>
                <w:sz w:val="24"/>
                <w:szCs w:val="24"/>
              </w:rPr>
              <w:t>43,5</w:t>
            </w:r>
          </w:p>
        </w:tc>
        <w:tc>
          <w:tcPr>
            <w:tcW w:w="506" w:type="pct"/>
            <w:shd w:val="clear" w:color="auto" w:fill="FFFFFF"/>
            <w:vAlign w:val="center"/>
          </w:tcPr>
          <w:p w:rsidR="00961C2F" w:rsidRPr="00F23EC5" w:rsidRDefault="00961C2F" w:rsidP="00C20E90">
            <w:pPr>
              <w:rPr>
                <w:sz w:val="24"/>
                <w:szCs w:val="24"/>
              </w:rPr>
            </w:pPr>
            <w:r w:rsidRPr="00F23EC5">
              <w:rPr>
                <w:sz w:val="24"/>
                <w:szCs w:val="24"/>
              </w:rPr>
              <w:t>0</w:t>
            </w:r>
          </w:p>
        </w:tc>
        <w:tc>
          <w:tcPr>
            <w:tcW w:w="433" w:type="pct"/>
            <w:shd w:val="clear" w:color="auto" w:fill="FFFFFF"/>
            <w:vAlign w:val="center"/>
          </w:tcPr>
          <w:p w:rsidR="00961C2F" w:rsidRPr="00F23EC5" w:rsidRDefault="00961C2F" w:rsidP="00C20E90">
            <w:pPr>
              <w:ind w:left="-108"/>
              <w:rPr>
                <w:sz w:val="24"/>
                <w:szCs w:val="24"/>
              </w:rPr>
            </w:pPr>
            <w:r w:rsidRPr="00F23EC5">
              <w:rPr>
                <w:sz w:val="24"/>
                <w:szCs w:val="24"/>
              </w:rPr>
              <w:t>68,7</w:t>
            </w:r>
          </w:p>
        </w:tc>
        <w:tc>
          <w:tcPr>
            <w:tcW w:w="508" w:type="pct"/>
            <w:shd w:val="clear" w:color="auto" w:fill="FFFFFF"/>
            <w:vAlign w:val="center"/>
          </w:tcPr>
          <w:p w:rsidR="00961C2F" w:rsidRPr="00F23EC5" w:rsidRDefault="00961C2F" w:rsidP="00C20E90">
            <w:pPr>
              <w:ind w:left="-108"/>
              <w:rPr>
                <w:b/>
                <w:sz w:val="24"/>
                <w:szCs w:val="24"/>
              </w:rPr>
            </w:pPr>
            <w:r w:rsidRPr="00F23EC5">
              <w:rPr>
                <w:b/>
                <w:sz w:val="24"/>
                <w:szCs w:val="24"/>
              </w:rPr>
              <w:t>107</w:t>
            </w:r>
          </w:p>
        </w:tc>
      </w:tr>
    </w:tbl>
    <w:p w:rsidR="00961C2F" w:rsidRPr="00F23EC5" w:rsidRDefault="00961C2F" w:rsidP="00961C2F">
      <w:pPr>
        <w:spacing w:after="0" w:line="240" w:lineRule="auto"/>
        <w:ind w:firstLine="567"/>
        <w:jc w:val="both"/>
        <w:rPr>
          <w:rFonts w:ascii="Times New Roman" w:eastAsia="Times New Roman" w:hAnsi="Times New Roman" w:cs="Times New Roman"/>
          <w:sz w:val="24"/>
          <w:szCs w:val="24"/>
          <w:lang w:eastAsia="ru-RU"/>
        </w:rPr>
      </w:pP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Степень выполнения запланированных мероприятий за 9 месяцев 2021 года – 93,5 %.</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За отчетный период отменено 5 мероприятий по контролю (надзору).</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За первое полугодие 2021 отменено 2 мероприятия по контролю (надзору) в отношении СМИ: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В 3 кв. 2021 отменено 3 мероприятия по контролю (надзору) в отношении СМИ: «MedicusСтГМУ» и «Михайловские вести (прекращение деятельности СМИ по решению учредителя), «Вместе лучше» (приостановлением действия по решению учредителя средства массовой информации).</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hAnsi="Times New Roman" w:cs="Times New Roman"/>
          <w:sz w:val="28"/>
          <w:szCs w:val="28"/>
        </w:rPr>
        <w:t>Анализ и определение возможных последствий выявленных нарушений.</w:t>
      </w:r>
    </w:p>
    <w:p w:rsidR="00961C2F" w:rsidRPr="00F23EC5" w:rsidRDefault="00961C2F" w:rsidP="00961C2F">
      <w:pPr>
        <w:spacing w:after="0" w:line="240" w:lineRule="auto"/>
        <w:ind w:firstLine="709"/>
        <w:jc w:val="both"/>
        <w:rPr>
          <w:rFonts w:ascii="Times New Roman" w:eastAsia="Times New Roman" w:hAnsi="Times New Roman" w:cs="Times New Roman"/>
          <w:sz w:val="26"/>
          <w:szCs w:val="26"/>
          <w:lang w:eastAsia="ru-RU"/>
        </w:rPr>
      </w:pPr>
    </w:p>
    <w:tbl>
      <w:tblPr>
        <w:tblW w:w="9419" w:type="dxa"/>
        <w:jc w:val="center"/>
        <w:shd w:val="clear" w:color="auto" w:fill="FFFFFF"/>
        <w:tblLook w:val="00A0"/>
      </w:tblPr>
      <w:tblGrid>
        <w:gridCol w:w="534"/>
        <w:gridCol w:w="3685"/>
        <w:gridCol w:w="2622"/>
        <w:gridCol w:w="2578"/>
      </w:tblGrid>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rPr>
                <w:rFonts w:ascii="Times New Roman" w:hAnsi="Times New Roman" w:cs="Times New Roman"/>
                <w:bCs/>
                <w:sz w:val="24"/>
                <w:szCs w:val="24"/>
              </w:rPr>
            </w:pPr>
            <w:r w:rsidRPr="00F23EC5">
              <w:rPr>
                <w:rFonts w:ascii="Times New Roman" w:hAnsi="Times New Roman" w:cs="Times New Roman"/>
                <w:bCs/>
                <w:sz w:val="24"/>
                <w:szCs w:val="24"/>
              </w:rPr>
              <w:t xml:space="preserve">№ </w:t>
            </w:r>
            <w:proofErr w:type="spellStart"/>
            <w:proofErr w:type="gramStart"/>
            <w:r w:rsidRPr="00F23EC5">
              <w:rPr>
                <w:rFonts w:ascii="Times New Roman" w:hAnsi="Times New Roman" w:cs="Times New Roman"/>
                <w:bCs/>
                <w:sz w:val="24"/>
                <w:szCs w:val="24"/>
              </w:rPr>
              <w:t>п</w:t>
            </w:r>
            <w:proofErr w:type="spellEnd"/>
            <w:proofErr w:type="gramEnd"/>
            <w:r w:rsidRPr="00F23EC5">
              <w:rPr>
                <w:rFonts w:ascii="Times New Roman" w:hAnsi="Times New Roman" w:cs="Times New Roman"/>
                <w:bCs/>
                <w:sz w:val="24"/>
                <w:szCs w:val="24"/>
              </w:rPr>
              <w:t>/</w:t>
            </w:r>
            <w:proofErr w:type="spellStart"/>
            <w:r w:rsidRPr="00F23EC5">
              <w:rPr>
                <w:rFonts w:ascii="Times New Roman" w:hAnsi="Times New Roman" w:cs="Times New Roman"/>
                <w:bCs/>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right="-108"/>
              <w:jc w:val="center"/>
              <w:rPr>
                <w:rFonts w:ascii="Times New Roman" w:hAnsi="Times New Roman" w:cs="Times New Roman"/>
                <w:bCs/>
                <w:sz w:val="24"/>
                <w:szCs w:val="24"/>
              </w:rPr>
            </w:pPr>
            <w:r w:rsidRPr="00F23EC5">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right="-108"/>
              <w:jc w:val="center"/>
              <w:rPr>
                <w:rFonts w:ascii="Times New Roman" w:hAnsi="Times New Roman" w:cs="Times New Roman"/>
                <w:bCs/>
                <w:sz w:val="24"/>
                <w:szCs w:val="24"/>
              </w:rPr>
            </w:pPr>
            <w:r w:rsidRPr="00F23EC5">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right="-108"/>
              <w:jc w:val="center"/>
              <w:rPr>
                <w:rFonts w:ascii="Times New Roman" w:hAnsi="Times New Roman" w:cs="Times New Roman"/>
                <w:bCs/>
                <w:sz w:val="24"/>
                <w:szCs w:val="24"/>
              </w:rPr>
            </w:pPr>
            <w:r w:rsidRPr="00F23EC5">
              <w:rPr>
                <w:rFonts w:ascii="Times New Roman" w:hAnsi="Times New Roman" w:cs="Times New Roman"/>
                <w:bCs/>
                <w:sz w:val="24"/>
                <w:szCs w:val="24"/>
              </w:rPr>
              <w:t>Характер возможного вреда (ущерба) от нарушений</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t>20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Утрата государственными структурами информационного ресурса</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t>14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Введение в заблуждение граждан</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t>32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Введение в заблуждение граждан</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 xml:space="preserve">Нарушение порядка утверждения и изменения устава редакции или заменяющего его договора и отсутствия в уставе или </w:t>
            </w:r>
            <w:r w:rsidRPr="00F23EC5">
              <w:rPr>
                <w:rFonts w:ascii="Times New Roman" w:hAnsi="Times New Roman" w:cs="Times New Roman"/>
                <w:sz w:val="24"/>
                <w:szCs w:val="24"/>
              </w:rPr>
              <w:lastRenderedPageBreak/>
              <w:t>заменяющем его договоре определения основных прав и обязанностей журналистов</w:t>
            </w:r>
          </w:p>
          <w:p w:rsidR="00961C2F" w:rsidRPr="00F23EC5" w:rsidRDefault="00961C2F" w:rsidP="00C20E90">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lastRenderedPageBreak/>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 xml:space="preserve">Утрата органом государственного контроля (надзора) информационного </w:t>
            </w:r>
            <w:r w:rsidRPr="00F23EC5">
              <w:rPr>
                <w:rFonts w:ascii="Times New Roman" w:hAnsi="Times New Roman" w:cs="Times New Roman"/>
                <w:sz w:val="24"/>
                <w:szCs w:val="24"/>
              </w:rPr>
              <w:lastRenderedPageBreak/>
              <w:t>ресурса</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961C2F" w:rsidRPr="00F23EC5" w:rsidRDefault="00961C2F" w:rsidP="00C20E90">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t>9</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Введение в заблуждение граждан</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Утрата органом государственного контроля (надзора) информационного ресурса</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Утрата органом государственного контроля (надзора) информационного ресурса</w:t>
            </w:r>
          </w:p>
        </w:tc>
      </w:tr>
      <w:tr w:rsidR="00961C2F" w:rsidRPr="00F23EC5" w:rsidTr="00C20E90">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rPr>
                <w:rFonts w:ascii="Times New Roman" w:hAnsi="Times New Roman" w:cs="Times New Roman"/>
                <w:sz w:val="24"/>
                <w:szCs w:val="24"/>
              </w:rPr>
            </w:pPr>
            <w:r w:rsidRPr="00F23EC5">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jc w:val="center"/>
              <w:rPr>
                <w:rFonts w:ascii="Times New Roman" w:hAnsi="Times New Roman" w:cs="Times New Roman"/>
                <w:sz w:val="24"/>
                <w:szCs w:val="24"/>
              </w:rPr>
            </w:pPr>
            <w:r w:rsidRPr="00F23EC5">
              <w:rPr>
                <w:rFonts w:ascii="Times New Roman" w:hAnsi="Times New Roman" w:cs="Times New Roman"/>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108"/>
              <w:jc w:val="center"/>
              <w:rPr>
                <w:rFonts w:ascii="Times New Roman" w:hAnsi="Times New Roman" w:cs="Times New Roman"/>
                <w:sz w:val="24"/>
                <w:szCs w:val="24"/>
              </w:rPr>
            </w:pPr>
            <w:r w:rsidRPr="00F23EC5">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line="240" w:lineRule="auto"/>
              <w:ind w:left="33"/>
              <w:jc w:val="center"/>
              <w:rPr>
                <w:rFonts w:ascii="Times New Roman" w:hAnsi="Times New Roman" w:cs="Times New Roman"/>
                <w:sz w:val="24"/>
                <w:szCs w:val="24"/>
              </w:rPr>
            </w:pPr>
            <w:r w:rsidRPr="00F23EC5">
              <w:rPr>
                <w:rFonts w:ascii="Times New Roman" w:hAnsi="Times New Roman" w:cs="Times New Roman"/>
                <w:sz w:val="24"/>
                <w:szCs w:val="24"/>
              </w:rPr>
              <w:t>Введение в заблуждение граждан</w:t>
            </w:r>
          </w:p>
        </w:tc>
      </w:tr>
    </w:tbl>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F23EC5">
        <w:rPr>
          <w:rFonts w:ascii="Times New Roman" w:eastAsia="Times New Roman" w:hAnsi="Times New Roman" w:cs="Times New Roman"/>
          <w:b/>
          <w:sz w:val="28"/>
          <w:szCs w:val="28"/>
          <w:lang w:eastAsia="ru-RU"/>
        </w:rPr>
        <w:t>20</w:t>
      </w:r>
      <w:r w:rsidRPr="00F23EC5">
        <w:rPr>
          <w:rFonts w:ascii="Times New Roman" w:eastAsia="Times New Roman" w:hAnsi="Times New Roman" w:cs="Times New Roman"/>
          <w:sz w:val="28"/>
          <w:szCs w:val="28"/>
          <w:lang w:eastAsia="ru-RU"/>
        </w:rPr>
        <w:t xml:space="preserve"> нарушение требований о предоставлении обязательного экземпляра документов, </w:t>
      </w:r>
      <w:r w:rsidRPr="00F23EC5">
        <w:rPr>
          <w:rFonts w:ascii="Times New Roman" w:eastAsia="Times New Roman" w:hAnsi="Times New Roman" w:cs="Times New Roman"/>
          <w:b/>
          <w:sz w:val="28"/>
          <w:szCs w:val="28"/>
          <w:lang w:eastAsia="ru-RU"/>
        </w:rPr>
        <w:t>4</w:t>
      </w:r>
      <w:r w:rsidRPr="00F23EC5">
        <w:rPr>
          <w:rFonts w:ascii="Times New Roman" w:eastAsia="Times New Roman" w:hAnsi="Times New Roman" w:cs="Times New Roman"/>
          <w:sz w:val="28"/>
          <w:szCs w:val="28"/>
          <w:lang w:eastAsia="ru-RU"/>
        </w:rPr>
        <w:t>нарушенияне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w:t>
      </w:r>
      <w:r w:rsidRPr="00F23EC5">
        <w:rPr>
          <w:rFonts w:ascii="Times New Roman" w:eastAsia="Times New Roman" w:hAnsi="Times New Roman" w:cs="Times New Roman"/>
          <w:sz w:val="28"/>
          <w:szCs w:val="28"/>
          <w:lang w:eastAsia="ru-RU"/>
        </w:rPr>
        <w:lastRenderedPageBreak/>
        <w:t>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961C2F" w:rsidRPr="00F23EC5" w:rsidRDefault="00961C2F" w:rsidP="00961C2F">
      <w:pPr>
        <w:spacing w:after="0" w:line="240" w:lineRule="auto"/>
        <w:ind w:firstLine="851"/>
        <w:jc w:val="both"/>
        <w:rPr>
          <w:rFonts w:ascii="Times New Roman" w:eastAsia="Times New Roman" w:hAnsi="Times New Roman" w:cs="Times New Roman"/>
          <w:sz w:val="28"/>
          <w:szCs w:val="28"/>
          <w:lang w:eastAsia="ru-RU"/>
        </w:rPr>
      </w:pPr>
      <w:r w:rsidRPr="00F23EC5">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F23EC5">
        <w:rPr>
          <w:rFonts w:ascii="Times New Roman" w:eastAsia="Calibri" w:hAnsi="Times New Roman" w:cs="Times New Roman"/>
          <w:sz w:val="28"/>
          <w:szCs w:val="28"/>
          <w:lang w:eastAsia="ru-RU"/>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F23EC5">
        <w:rPr>
          <w:rFonts w:ascii="Times New Roman" w:eastAsia="Calibri" w:hAnsi="Times New Roman" w:cs="Times New Roman"/>
          <w:bCs/>
          <w:iCs/>
          <w:sz w:val="28"/>
          <w:szCs w:val="28"/>
          <w:lang w:eastAsia="ru-RU"/>
        </w:rPr>
        <w:t>осуществляется</w:t>
      </w:r>
      <w:r w:rsidRPr="00F23EC5">
        <w:rPr>
          <w:rFonts w:ascii="Times New Roman" w:eastAsia="Calibri" w:hAnsi="Times New Roman" w:cs="Times New Roman"/>
          <w:sz w:val="28"/>
          <w:szCs w:val="28"/>
          <w:lang w:eastAsia="ru-RU"/>
        </w:rPr>
        <w:t xml:space="preserve"> ФГУП «ГРЧЦ» в ЮСКФО Управлением по Ставропольскому краю.</w:t>
      </w:r>
    </w:p>
    <w:p w:rsidR="00961C2F" w:rsidRPr="00F23EC5" w:rsidRDefault="00961C2F" w:rsidP="00961C2F">
      <w:pPr>
        <w:spacing w:after="0" w:line="240" w:lineRule="auto"/>
        <w:ind w:firstLine="851"/>
        <w:jc w:val="both"/>
        <w:rPr>
          <w:rFonts w:ascii="Times New Roman" w:eastAsia="Times New Roman" w:hAnsi="Times New Roman" w:cs="Times New Roman"/>
          <w:sz w:val="28"/>
          <w:szCs w:val="28"/>
          <w:lang w:eastAsia="ru-RU"/>
        </w:rPr>
      </w:pPr>
      <w:r w:rsidRPr="00F23EC5">
        <w:rPr>
          <w:rFonts w:ascii="Times New Roman" w:eastAsia="Calibri" w:hAnsi="Times New Roman" w:cs="Times New Roman"/>
          <w:sz w:val="28"/>
          <w:szCs w:val="28"/>
          <w:lang w:eastAsia="ru-RU"/>
        </w:rPr>
        <w:t xml:space="preserve">ФГУП «ГРЧЦ» </w:t>
      </w:r>
      <w:r w:rsidRPr="00F23EC5">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F23EC5">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F23EC5">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проведено774 мероприятий мониторинга в отношении печатных СМИ.</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lastRenderedPageBreak/>
        <w:t xml:space="preserve">В отчётный период Управлением Роскомнадзора по Северо-Кавказскому федеральному округу проведено дополнительно </w:t>
      </w:r>
      <w:r w:rsidRPr="00F23EC5">
        <w:rPr>
          <w:rFonts w:ascii="Times New Roman" w:hAnsi="Times New Roman" w:cs="Times New Roman"/>
          <w:b/>
          <w:sz w:val="28"/>
          <w:szCs w:val="28"/>
        </w:rPr>
        <w:t xml:space="preserve">1075 </w:t>
      </w:r>
      <w:r w:rsidRPr="00F23EC5">
        <w:rPr>
          <w:rFonts w:ascii="Times New Roman" w:eastAsia="Times New Roman" w:hAnsi="Times New Roman" w:cs="Times New Roman"/>
          <w:sz w:val="28"/>
          <w:szCs w:val="28"/>
          <w:lang w:eastAsia="ru-RU"/>
        </w:rPr>
        <w:t>мероприятий мониторинга в отношении печатных СМИ, редакции которых находятся на территории Ставропольского края.</w:t>
      </w:r>
    </w:p>
    <w:p w:rsidR="00961C2F" w:rsidRPr="00F23EC5" w:rsidRDefault="00961C2F" w:rsidP="00961C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Сведения о выполнении отдельных поручений</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 xml:space="preserve"> Центрального аппарата Роскомнадзора</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p>
    <w:p w:rsidR="00961C2F" w:rsidRPr="00F23EC5" w:rsidRDefault="00961C2F" w:rsidP="00961C2F">
      <w:pPr>
        <w:spacing w:after="0" w:line="240" w:lineRule="auto"/>
        <w:ind w:firstLine="709"/>
        <w:jc w:val="both"/>
        <w:rPr>
          <w:rFonts w:ascii="Times New Roman" w:eastAsia="Times New Roman" w:hAnsi="Times New Roman" w:cs="Times New Roman"/>
          <w:sz w:val="28"/>
          <w:szCs w:val="20"/>
          <w:lang w:eastAsia="ru-RU"/>
        </w:rPr>
      </w:pPr>
      <w:r w:rsidRPr="00F23EC5">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F23EC5">
        <w:rPr>
          <w:rFonts w:ascii="Times New Roman" w:eastAsia="Times New Roman" w:hAnsi="Times New Roman" w:cs="Times New Roman"/>
          <w:sz w:val="28"/>
          <w:szCs w:val="28"/>
          <w:lang w:eastAsia="ru-RU"/>
        </w:rPr>
        <w:t>Ксензова</w:t>
      </w:r>
      <w:proofErr w:type="spellEnd"/>
      <w:r w:rsidRPr="00F23EC5">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F23EC5">
        <w:rPr>
          <w:rFonts w:ascii="Times New Roman" w:eastAsia="Times New Roman" w:hAnsi="Times New Roman" w:cs="Times New Roman"/>
          <w:sz w:val="28"/>
          <w:szCs w:val="20"/>
          <w:lang w:eastAsia="ru-RU"/>
        </w:rPr>
        <w:t>.</w:t>
      </w:r>
    </w:p>
    <w:p w:rsidR="00961C2F" w:rsidRPr="00F23EC5" w:rsidRDefault="00961C2F" w:rsidP="00961C2F">
      <w:pPr>
        <w:spacing w:after="0" w:line="240" w:lineRule="auto"/>
        <w:ind w:firstLine="567"/>
        <w:jc w:val="both"/>
        <w:rPr>
          <w:rFonts w:ascii="Times New Roman" w:eastAsia="Calibri" w:hAnsi="Times New Roman" w:cs="Times New Roman"/>
          <w:sz w:val="28"/>
          <w:szCs w:val="20"/>
          <w:lang w:eastAsia="ru-RU"/>
        </w:rPr>
      </w:pPr>
      <w:r w:rsidRPr="00F23EC5">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F23EC5">
        <w:rPr>
          <w:rFonts w:ascii="Times New Roman" w:eastAsia="Calibri" w:hAnsi="Times New Roman" w:cs="Times New Roman"/>
          <w:noProof/>
          <w:sz w:val="28"/>
          <w:szCs w:val="28"/>
          <w:lang w:eastAsia="ru-RU"/>
        </w:rPr>
        <w:t xml:space="preserve">путем размещения информации в ЕИС 2.0 </w:t>
      </w:r>
      <w:r w:rsidRPr="00F23EC5">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r w:rsidRPr="00F23EC5">
        <w:rPr>
          <w:rFonts w:ascii="Times New Roman" w:eastAsia="Calibri" w:hAnsi="Times New Roman" w:cs="Times New Roman"/>
          <w:sz w:val="28"/>
          <w:szCs w:val="20"/>
          <w:lang w:eastAsia="ru-RU"/>
        </w:rPr>
        <w:t>.</w:t>
      </w:r>
    </w:p>
    <w:p w:rsidR="00961C2F" w:rsidRPr="00F23EC5" w:rsidRDefault="00961C2F" w:rsidP="00961C2F">
      <w:pPr>
        <w:spacing w:after="0" w:line="240" w:lineRule="auto"/>
        <w:ind w:firstLine="567"/>
        <w:jc w:val="both"/>
        <w:rPr>
          <w:rFonts w:ascii="Times New Roman" w:hAnsi="Times New Roman" w:cs="Times New Roman"/>
          <w:sz w:val="24"/>
          <w:szCs w:val="24"/>
        </w:rPr>
      </w:pPr>
    </w:p>
    <w:p w:rsidR="00961C2F" w:rsidRPr="00F23EC5" w:rsidRDefault="00961C2F" w:rsidP="00961C2F">
      <w:pPr>
        <w:spacing w:after="0" w:line="240" w:lineRule="auto"/>
        <w:ind w:firstLine="567"/>
        <w:jc w:val="both"/>
        <w:rPr>
          <w:rFonts w:ascii="Times New Roman" w:hAnsi="Times New Roman" w:cs="Times New Roman"/>
          <w:sz w:val="24"/>
          <w:szCs w:val="24"/>
        </w:rPr>
      </w:pPr>
    </w:p>
    <w:p w:rsidR="00961C2F" w:rsidRPr="00F23EC5" w:rsidRDefault="00961C2F" w:rsidP="00961C2F">
      <w:pPr>
        <w:spacing w:after="0" w:line="240" w:lineRule="auto"/>
        <w:ind w:firstLine="567"/>
        <w:jc w:val="both"/>
        <w:rPr>
          <w:rFonts w:ascii="Times New Roman" w:hAnsi="Times New Roman" w:cs="Times New Roman"/>
          <w:sz w:val="24"/>
          <w:szCs w:val="24"/>
        </w:rPr>
      </w:pPr>
      <w:r w:rsidRPr="00F23EC5">
        <w:rPr>
          <w:rFonts w:ascii="Times New Roman" w:hAnsi="Times New Roman" w:cs="Times New Roman"/>
          <w:sz w:val="24"/>
          <w:szCs w:val="24"/>
        </w:rPr>
        <w:t xml:space="preserve">Примечание: </w:t>
      </w:r>
    </w:p>
    <w:p w:rsidR="00961C2F" w:rsidRPr="00F23EC5" w:rsidRDefault="00961C2F" w:rsidP="00961C2F">
      <w:pPr>
        <w:numPr>
          <w:ilvl w:val="0"/>
          <w:numId w:val="18"/>
        </w:numPr>
        <w:spacing w:after="0" w:line="240" w:lineRule="auto"/>
        <w:contextualSpacing/>
        <w:jc w:val="both"/>
        <w:rPr>
          <w:rFonts w:ascii="Times New Roman" w:hAnsi="Times New Roman" w:cs="Times New Roman"/>
          <w:sz w:val="24"/>
          <w:szCs w:val="24"/>
        </w:rPr>
      </w:pPr>
      <w:r w:rsidRPr="00F23EC5">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961C2F" w:rsidRPr="00F23EC5" w:rsidRDefault="00961C2F" w:rsidP="00961C2F">
      <w:pPr>
        <w:numPr>
          <w:ilvl w:val="0"/>
          <w:numId w:val="18"/>
        </w:numPr>
        <w:spacing w:after="0" w:line="240" w:lineRule="auto"/>
        <w:contextualSpacing/>
        <w:jc w:val="both"/>
        <w:rPr>
          <w:rFonts w:ascii="Times New Roman" w:hAnsi="Times New Roman" w:cs="Times New Roman"/>
          <w:sz w:val="24"/>
          <w:szCs w:val="24"/>
        </w:rPr>
      </w:pPr>
      <w:r w:rsidRPr="00F23EC5">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61C2F" w:rsidRPr="00F23EC5" w:rsidRDefault="00961C2F" w:rsidP="00961C2F">
      <w:pPr>
        <w:spacing w:after="0" w:line="240" w:lineRule="auto"/>
        <w:ind w:left="567"/>
        <w:contextualSpacing/>
        <w:jc w:val="both"/>
        <w:rPr>
          <w:rFonts w:ascii="Times New Roman" w:eastAsia="Calibri" w:hAnsi="Times New Roman" w:cs="Times New Roman"/>
          <w:sz w:val="24"/>
          <w:szCs w:val="24"/>
        </w:rPr>
      </w:pPr>
    </w:p>
    <w:p w:rsidR="00961C2F" w:rsidRPr="00F23EC5" w:rsidRDefault="00961C2F" w:rsidP="00961C2F">
      <w:pPr>
        <w:spacing w:after="0" w:line="240" w:lineRule="auto"/>
        <w:jc w:val="both"/>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телерадиовещания</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000" w:type="pct"/>
        <w:jc w:val="center"/>
        <w:shd w:val="clear" w:color="auto" w:fill="FFFFFF"/>
        <w:tblLook w:val="04A0"/>
      </w:tblPr>
      <w:tblGrid>
        <w:gridCol w:w="3293"/>
        <w:gridCol w:w="1020"/>
        <w:gridCol w:w="756"/>
        <w:gridCol w:w="697"/>
        <w:gridCol w:w="697"/>
        <w:gridCol w:w="980"/>
        <w:gridCol w:w="735"/>
        <w:gridCol w:w="697"/>
        <w:gridCol w:w="697"/>
      </w:tblGrid>
      <w:tr w:rsidR="00961C2F" w:rsidRPr="00F23EC5" w:rsidTr="00C20E90">
        <w:trPr>
          <w:jc w:val="center"/>
        </w:trPr>
        <w:tc>
          <w:tcPr>
            <w:tcW w:w="1720" w:type="pct"/>
            <w:shd w:val="clear" w:color="auto" w:fill="FFFFFF"/>
            <w:vAlign w:val="center"/>
          </w:tcPr>
          <w:p w:rsidR="00961C2F" w:rsidRPr="00F23EC5" w:rsidRDefault="00961C2F" w:rsidP="00C20E90">
            <w:pPr>
              <w:spacing w:after="200"/>
              <w:ind w:firstLine="567"/>
              <w:rPr>
                <w:sz w:val="24"/>
                <w:szCs w:val="24"/>
              </w:rPr>
            </w:pPr>
          </w:p>
          <w:p w:rsidR="00961C2F" w:rsidRPr="00F23EC5" w:rsidRDefault="00961C2F" w:rsidP="00C20E90">
            <w:pPr>
              <w:spacing w:after="200"/>
              <w:ind w:firstLine="567"/>
              <w:rPr>
                <w:sz w:val="24"/>
                <w:szCs w:val="24"/>
              </w:rPr>
            </w:pPr>
          </w:p>
        </w:tc>
        <w:tc>
          <w:tcPr>
            <w:tcW w:w="533" w:type="pct"/>
            <w:shd w:val="clear" w:color="auto" w:fill="FFFFFF"/>
            <w:vAlign w:val="center"/>
          </w:tcPr>
          <w:p w:rsidR="00961C2F" w:rsidRPr="00F23EC5" w:rsidRDefault="00961C2F" w:rsidP="00C20E90">
            <w:pPr>
              <w:rPr>
                <w:b/>
                <w:sz w:val="24"/>
                <w:szCs w:val="28"/>
              </w:rPr>
            </w:pPr>
            <w:r w:rsidRPr="00F23EC5">
              <w:rPr>
                <w:b/>
                <w:sz w:val="24"/>
                <w:szCs w:val="28"/>
              </w:rPr>
              <w:t xml:space="preserve">1 кв. </w:t>
            </w:r>
          </w:p>
          <w:p w:rsidR="00961C2F" w:rsidRPr="00F23EC5" w:rsidRDefault="00961C2F" w:rsidP="00C20E90">
            <w:pPr>
              <w:rPr>
                <w:b/>
                <w:sz w:val="24"/>
                <w:szCs w:val="28"/>
              </w:rPr>
            </w:pPr>
            <w:r w:rsidRPr="00F23EC5">
              <w:rPr>
                <w:b/>
                <w:sz w:val="24"/>
                <w:szCs w:val="28"/>
              </w:rPr>
              <w:t xml:space="preserve">2020 </w:t>
            </w:r>
          </w:p>
        </w:tc>
        <w:tc>
          <w:tcPr>
            <w:tcW w:w="395" w:type="pct"/>
            <w:shd w:val="clear" w:color="auto" w:fill="FFFFFF"/>
            <w:vAlign w:val="center"/>
          </w:tcPr>
          <w:p w:rsidR="00961C2F" w:rsidRPr="00F23EC5" w:rsidRDefault="00961C2F" w:rsidP="00C20E90">
            <w:pPr>
              <w:rPr>
                <w:b/>
                <w:sz w:val="24"/>
                <w:szCs w:val="24"/>
              </w:rPr>
            </w:pPr>
            <w:r w:rsidRPr="00F23EC5">
              <w:rPr>
                <w:b/>
                <w:sz w:val="24"/>
                <w:szCs w:val="24"/>
              </w:rPr>
              <w:t xml:space="preserve">2 кв. 2020 </w:t>
            </w:r>
          </w:p>
        </w:tc>
        <w:tc>
          <w:tcPr>
            <w:tcW w:w="364" w:type="pct"/>
            <w:shd w:val="clear" w:color="auto" w:fill="FFFFFF"/>
          </w:tcPr>
          <w:p w:rsidR="00961C2F" w:rsidRPr="00F23EC5" w:rsidRDefault="00961C2F" w:rsidP="00C20E90">
            <w:pPr>
              <w:rPr>
                <w:b/>
                <w:sz w:val="24"/>
                <w:szCs w:val="24"/>
              </w:rPr>
            </w:pPr>
            <w:r w:rsidRPr="00F23EC5">
              <w:rPr>
                <w:b/>
                <w:sz w:val="24"/>
                <w:szCs w:val="24"/>
              </w:rPr>
              <w:t xml:space="preserve">3 кв. 2020 </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 xml:space="preserve">9 мес. 2020 </w:t>
            </w:r>
          </w:p>
        </w:tc>
        <w:tc>
          <w:tcPr>
            <w:tcW w:w="512" w:type="pct"/>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2021 </w:t>
            </w:r>
          </w:p>
        </w:tc>
        <w:tc>
          <w:tcPr>
            <w:tcW w:w="384" w:type="pct"/>
            <w:shd w:val="clear" w:color="auto" w:fill="FFFFFF"/>
            <w:vAlign w:val="center"/>
          </w:tcPr>
          <w:p w:rsidR="00961C2F" w:rsidRPr="00F23EC5" w:rsidRDefault="00961C2F" w:rsidP="00C20E90">
            <w:pPr>
              <w:rPr>
                <w:b/>
                <w:sz w:val="24"/>
                <w:szCs w:val="24"/>
              </w:rPr>
            </w:pPr>
            <w:r w:rsidRPr="00F23EC5">
              <w:rPr>
                <w:b/>
                <w:sz w:val="24"/>
                <w:szCs w:val="24"/>
              </w:rPr>
              <w:t xml:space="preserve">2 кв. 2021 </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 xml:space="preserve">3 кв. 2021 </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 xml:space="preserve">9 мес. 2021 </w:t>
            </w:r>
          </w:p>
        </w:tc>
      </w:tr>
      <w:tr w:rsidR="00961C2F" w:rsidRPr="00F23EC5" w:rsidTr="00C20E90">
        <w:trPr>
          <w:trHeight w:val="188"/>
          <w:jc w:val="center"/>
        </w:trPr>
        <w:tc>
          <w:tcPr>
            <w:tcW w:w="1720" w:type="pct"/>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Запланировано МНК</w:t>
            </w:r>
          </w:p>
        </w:tc>
        <w:tc>
          <w:tcPr>
            <w:tcW w:w="533" w:type="pct"/>
            <w:shd w:val="clear" w:color="auto" w:fill="FFFFFF"/>
            <w:vAlign w:val="center"/>
          </w:tcPr>
          <w:p w:rsidR="00961C2F" w:rsidRPr="00F23EC5" w:rsidRDefault="00961C2F" w:rsidP="00C20E90">
            <w:pPr>
              <w:rPr>
                <w:sz w:val="24"/>
                <w:szCs w:val="24"/>
              </w:rPr>
            </w:pPr>
            <w:r w:rsidRPr="00F23EC5">
              <w:rPr>
                <w:sz w:val="24"/>
                <w:szCs w:val="24"/>
              </w:rPr>
              <w:t>4</w:t>
            </w:r>
          </w:p>
        </w:tc>
        <w:tc>
          <w:tcPr>
            <w:tcW w:w="395" w:type="pct"/>
            <w:shd w:val="clear" w:color="auto" w:fill="FFFFFF"/>
            <w:vAlign w:val="center"/>
          </w:tcPr>
          <w:p w:rsidR="00961C2F" w:rsidRPr="00F23EC5" w:rsidRDefault="00961C2F" w:rsidP="00C20E90">
            <w:pPr>
              <w:rPr>
                <w:sz w:val="24"/>
                <w:szCs w:val="24"/>
              </w:rPr>
            </w:pPr>
            <w:r w:rsidRPr="00F23EC5">
              <w:rPr>
                <w:sz w:val="24"/>
                <w:szCs w:val="24"/>
              </w:rPr>
              <w:t>3</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1</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8</w:t>
            </w:r>
          </w:p>
        </w:tc>
        <w:tc>
          <w:tcPr>
            <w:tcW w:w="512" w:type="pct"/>
            <w:shd w:val="clear" w:color="auto" w:fill="FFFFFF"/>
            <w:vAlign w:val="center"/>
          </w:tcPr>
          <w:p w:rsidR="00961C2F" w:rsidRPr="00F23EC5" w:rsidRDefault="00961C2F" w:rsidP="00C20E90">
            <w:pPr>
              <w:rPr>
                <w:sz w:val="24"/>
                <w:szCs w:val="24"/>
              </w:rPr>
            </w:pPr>
            <w:r w:rsidRPr="00F23EC5">
              <w:rPr>
                <w:sz w:val="24"/>
                <w:szCs w:val="24"/>
              </w:rPr>
              <w:t>1</w:t>
            </w:r>
          </w:p>
        </w:tc>
        <w:tc>
          <w:tcPr>
            <w:tcW w:w="384" w:type="pct"/>
            <w:shd w:val="clear" w:color="auto" w:fill="FFFFFF"/>
            <w:vAlign w:val="center"/>
          </w:tcPr>
          <w:p w:rsidR="00961C2F" w:rsidRPr="00F23EC5" w:rsidRDefault="00961C2F" w:rsidP="00C20E90">
            <w:pPr>
              <w:rPr>
                <w:sz w:val="24"/>
                <w:szCs w:val="24"/>
              </w:rPr>
            </w:pPr>
            <w:r w:rsidRPr="00F23EC5">
              <w:rPr>
                <w:sz w:val="24"/>
                <w:szCs w:val="24"/>
              </w:rPr>
              <w:t>5</w:t>
            </w:r>
          </w:p>
        </w:tc>
        <w:tc>
          <w:tcPr>
            <w:tcW w:w="364" w:type="pct"/>
            <w:shd w:val="clear" w:color="auto" w:fill="FFFFFF"/>
            <w:vAlign w:val="center"/>
          </w:tcPr>
          <w:p w:rsidR="00961C2F" w:rsidRPr="00F23EC5" w:rsidRDefault="00961C2F" w:rsidP="00C20E90">
            <w:pPr>
              <w:rPr>
                <w:sz w:val="24"/>
                <w:szCs w:val="24"/>
              </w:rPr>
            </w:pPr>
            <w:r w:rsidRPr="00F23EC5">
              <w:rPr>
                <w:sz w:val="24"/>
                <w:szCs w:val="24"/>
              </w:rPr>
              <w:t>3</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9</w:t>
            </w:r>
          </w:p>
        </w:tc>
      </w:tr>
      <w:tr w:rsidR="00961C2F" w:rsidRPr="00F23EC5" w:rsidTr="00C20E90">
        <w:trPr>
          <w:jc w:val="center"/>
        </w:trPr>
        <w:tc>
          <w:tcPr>
            <w:tcW w:w="1720" w:type="pct"/>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Проведено МНК:</w:t>
            </w:r>
          </w:p>
        </w:tc>
        <w:tc>
          <w:tcPr>
            <w:tcW w:w="533" w:type="pct"/>
            <w:shd w:val="clear" w:color="auto" w:fill="FFFFFF"/>
            <w:vAlign w:val="center"/>
          </w:tcPr>
          <w:p w:rsidR="00961C2F" w:rsidRPr="00F23EC5" w:rsidRDefault="00961C2F" w:rsidP="00C20E90">
            <w:pPr>
              <w:rPr>
                <w:sz w:val="24"/>
                <w:szCs w:val="24"/>
              </w:rPr>
            </w:pPr>
            <w:r w:rsidRPr="00F23EC5">
              <w:rPr>
                <w:sz w:val="24"/>
                <w:szCs w:val="24"/>
              </w:rPr>
              <w:t>5</w:t>
            </w:r>
          </w:p>
        </w:tc>
        <w:tc>
          <w:tcPr>
            <w:tcW w:w="395"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2</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7</w:t>
            </w:r>
          </w:p>
        </w:tc>
        <w:tc>
          <w:tcPr>
            <w:tcW w:w="512" w:type="pct"/>
            <w:shd w:val="clear" w:color="auto" w:fill="FFFFFF"/>
            <w:vAlign w:val="center"/>
          </w:tcPr>
          <w:p w:rsidR="00961C2F" w:rsidRPr="00F23EC5" w:rsidRDefault="00961C2F" w:rsidP="00C20E90">
            <w:pPr>
              <w:rPr>
                <w:sz w:val="24"/>
                <w:szCs w:val="24"/>
              </w:rPr>
            </w:pPr>
            <w:r w:rsidRPr="00F23EC5">
              <w:rPr>
                <w:sz w:val="24"/>
                <w:szCs w:val="24"/>
              </w:rPr>
              <w:t>1</w:t>
            </w:r>
          </w:p>
        </w:tc>
        <w:tc>
          <w:tcPr>
            <w:tcW w:w="384" w:type="pct"/>
            <w:shd w:val="clear" w:color="auto" w:fill="FFFFFF"/>
            <w:vAlign w:val="center"/>
          </w:tcPr>
          <w:p w:rsidR="00961C2F" w:rsidRPr="00F23EC5" w:rsidRDefault="00961C2F" w:rsidP="00C20E90">
            <w:pPr>
              <w:rPr>
                <w:sz w:val="24"/>
                <w:szCs w:val="24"/>
              </w:rPr>
            </w:pPr>
            <w:r w:rsidRPr="00F23EC5">
              <w:rPr>
                <w:sz w:val="24"/>
                <w:szCs w:val="24"/>
              </w:rPr>
              <w:t>5</w:t>
            </w:r>
          </w:p>
        </w:tc>
        <w:tc>
          <w:tcPr>
            <w:tcW w:w="364" w:type="pct"/>
            <w:shd w:val="clear" w:color="auto" w:fill="FFFFFF"/>
            <w:vAlign w:val="center"/>
          </w:tcPr>
          <w:p w:rsidR="00961C2F" w:rsidRPr="00F23EC5" w:rsidRDefault="00961C2F" w:rsidP="00C20E90">
            <w:pPr>
              <w:rPr>
                <w:sz w:val="24"/>
                <w:szCs w:val="24"/>
              </w:rPr>
            </w:pPr>
            <w:r w:rsidRPr="00F23EC5">
              <w:rPr>
                <w:sz w:val="24"/>
                <w:szCs w:val="24"/>
              </w:rPr>
              <w:t>2</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8</w:t>
            </w:r>
          </w:p>
        </w:tc>
      </w:tr>
      <w:tr w:rsidR="00961C2F" w:rsidRPr="00F23EC5" w:rsidTr="00C20E90">
        <w:trPr>
          <w:jc w:val="center"/>
        </w:trPr>
        <w:tc>
          <w:tcPr>
            <w:tcW w:w="1720"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плановые</w:t>
            </w:r>
          </w:p>
        </w:tc>
        <w:tc>
          <w:tcPr>
            <w:tcW w:w="533" w:type="pct"/>
            <w:shd w:val="clear" w:color="auto" w:fill="FFFFFF"/>
            <w:vAlign w:val="center"/>
          </w:tcPr>
          <w:p w:rsidR="00961C2F" w:rsidRPr="00F23EC5" w:rsidRDefault="00961C2F" w:rsidP="00C20E90">
            <w:pPr>
              <w:rPr>
                <w:sz w:val="24"/>
                <w:szCs w:val="24"/>
              </w:rPr>
            </w:pPr>
            <w:r w:rsidRPr="00F23EC5">
              <w:rPr>
                <w:sz w:val="24"/>
                <w:szCs w:val="24"/>
              </w:rPr>
              <w:t>3</w:t>
            </w:r>
          </w:p>
        </w:tc>
        <w:tc>
          <w:tcPr>
            <w:tcW w:w="395"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rPr>
                <w:sz w:val="24"/>
                <w:szCs w:val="24"/>
              </w:rPr>
            </w:pPr>
            <w:r w:rsidRPr="00F23EC5">
              <w:rPr>
                <w:sz w:val="24"/>
                <w:szCs w:val="24"/>
              </w:rPr>
              <w:t>1</w:t>
            </w:r>
          </w:p>
        </w:tc>
        <w:tc>
          <w:tcPr>
            <w:tcW w:w="364" w:type="pct"/>
            <w:shd w:val="clear" w:color="auto" w:fill="FFFFFF"/>
            <w:vAlign w:val="center"/>
          </w:tcPr>
          <w:p w:rsidR="00961C2F" w:rsidRPr="00F23EC5" w:rsidRDefault="00961C2F" w:rsidP="00C20E90">
            <w:pPr>
              <w:rPr>
                <w:sz w:val="24"/>
                <w:szCs w:val="24"/>
              </w:rPr>
            </w:pPr>
            <w:r w:rsidRPr="00F23EC5">
              <w:rPr>
                <w:sz w:val="24"/>
                <w:szCs w:val="24"/>
              </w:rPr>
              <w:t>4</w:t>
            </w:r>
          </w:p>
        </w:tc>
        <w:tc>
          <w:tcPr>
            <w:tcW w:w="512" w:type="pct"/>
            <w:shd w:val="clear" w:color="auto" w:fill="FFFFFF"/>
            <w:vAlign w:val="center"/>
          </w:tcPr>
          <w:p w:rsidR="00961C2F" w:rsidRPr="00F23EC5" w:rsidRDefault="00961C2F" w:rsidP="00C20E90">
            <w:pPr>
              <w:rPr>
                <w:sz w:val="24"/>
                <w:szCs w:val="24"/>
              </w:rPr>
            </w:pPr>
            <w:r w:rsidRPr="00F23EC5">
              <w:rPr>
                <w:sz w:val="24"/>
                <w:szCs w:val="24"/>
              </w:rPr>
              <w:t>1</w:t>
            </w:r>
          </w:p>
        </w:tc>
        <w:tc>
          <w:tcPr>
            <w:tcW w:w="384" w:type="pct"/>
            <w:shd w:val="clear" w:color="auto" w:fill="FFFFFF"/>
            <w:vAlign w:val="center"/>
          </w:tcPr>
          <w:p w:rsidR="00961C2F" w:rsidRPr="00F23EC5" w:rsidRDefault="00961C2F" w:rsidP="00C20E90">
            <w:pPr>
              <w:rPr>
                <w:sz w:val="24"/>
                <w:szCs w:val="24"/>
              </w:rPr>
            </w:pPr>
            <w:r w:rsidRPr="00F23EC5">
              <w:rPr>
                <w:sz w:val="24"/>
                <w:szCs w:val="24"/>
              </w:rPr>
              <w:t>5</w:t>
            </w:r>
          </w:p>
        </w:tc>
        <w:tc>
          <w:tcPr>
            <w:tcW w:w="364" w:type="pct"/>
            <w:shd w:val="clear" w:color="auto" w:fill="FFFFFF"/>
            <w:vAlign w:val="center"/>
          </w:tcPr>
          <w:p w:rsidR="00961C2F" w:rsidRPr="00F23EC5" w:rsidRDefault="00961C2F" w:rsidP="00C20E90">
            <w:pPr>
              <w:rPr>
                <w:sz w:val="24"/>
                <w:szCs w:val="24"/>
              </w:rPr>
            </w:pPr>
            <w:r w:rsidRPr="00F23EC5">
              <w:rPr>
                <w:sz w:val="24"/>
                <w:szCs w:val="24"/>
              </w:rPr>
              <w:t>2</w:t>
            </w:r>
          </w:p>
        </w:tc>
        <w:tc>
          <w:tcPr>
            <w:tcW w:w="364" w:type="pct"/>
            <w:shd w:val="clear" w:color="auto" w:fill="FFFFFF"/>
            <w:vAlign w:val="center"/>
          </w:tcPr>
          <w:p w:rsidR="00961C2F" w:rsidRPr="00F23EC5" w:rsidRDefault="00961C2F" w:rsidP="00C20E90">
            <w:pPr>
              <w:rPr>
                <w:sz w:val="24"/>
                <w:szCs w:val="24"/>
              </w:rPr>
            </w:pPr>
            <w:r w:rsidRPr="00F23EC5">
              <w:rPr>
                <w:sz w:val="24"/>
                <w:szCs w:val="24"/>
              </w:rPr>
              <w:t>8</w:t>
            </w:r>
          </w:p>
        </w:tc>
      </w:tr>
      <w:tr w:rsidR="00961C2F" w:rsidRPr="00F23EC5" w:rsidTr="00C20E90">
        <w:trPr>
          <w:jc w:val="center"/>
        </w:trPr>
        <w:tc>
          <w:tcPr>
            <w:tcW w:w="1720"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внеплановые</w:t>
            </w:r>
          </w:p>
        </w:tc>
        <w:tc>
          <w:tcPr>
            <w:tcW w:w="533" w:type="pct"/>
            <w:shd w:val="clear" w:color="auto" w:fill="FFFFFF"/>
            <w:vAlign w:val="center"/>
          </w:tcPr>
          <w:p w:rsidR="00961C2F" w:rsidRPr="00F23EC5" w:rsidRDefault="00961C2F" w:rsidP="00C20E90">
            <w:pPr>
              <w:rPr>
                <w:sz w:val="24"/>
                <w:szCs w:val="24"/>
              </w:rPr>
            </w:pPr>
            <w:r w:rsidRPr="00F23EC5">
              <w:rPr>
                <w:sz w:val="24"/>
                <w:szCs w:val="24"/>
              </w:rPr>
              <w:t>2</w:t>
            </w:r>
          </w:p>
        </w:tc>
        <w:tc>
          <w:tcPr>
            <w:tcW w:w="395"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ind w:right="-224"/>
              <w:rPr>
                <w:sz w:val="24"/>
                <w:szCs w:val="24"/>
              </w:rPr>
            </w:pPr>
            <w:r w:rsidRPr="00F23EC5">
              <w:rPr>
                <w:sz w:val="24"/>
                <w:szCs w:val="24"/>
              </w:rPr>
              <w:t>1</w:t>
            </w:r>
          </w:p>
        </w:tc>
        <w:tc>
          <w:tcPr>
            <w:tcW w:w="364" w:type="pct"/>
            <w:shd w:val="clear" w:color="auto" w:fill="FFFFFF"/>
            <w:vAlign w:val="center"/>
          </w:tcPr>
          <w:p w:rsidR="00961C2F" w:rsidRPr="00F23EC5" w:rsidRDefault="00961C2F" w:rsidP="00C20E90">
            <w:pPr>
              <w:rPr>
                <w:sz w:val="24"/>
                <w:szCs w:val="24"/>
              </w:rPr>
            </w:pPr>
            <w:r w:rsidRPr="00F23EC5">
              <w:rPr>
                <w:sz w:val="24"/>
                <w:szCs w:val="24"/>
              </w:rPr>
              <w:t>3</w:t>
            </w:r>
          </w:p>
        </w:tc>
        <w:tc>
          <w:tcPr>
            <w:tcW w:w="512" w:type="pct"/>
            <w:shd w:val="clear" w:color="auto" w:fill="FFFFFF"/>
            <w:vAlign w:val="center"/>
          </w:tcPr>
          <w:p w:rsidR="00961C2F" w:rsidRPr="00F23EC5" w:rsidRDefault="00961C2F" w:rsidP="00C20E90">
            <w:pPr>
              <w:rPr>
                <w:sz w:val="24"/>
                <w:szCs w:val="24"/>
              </w:rPr>
            </w:pPr>
            <w:r w:rsidRPr="00F23EC5">
              <w:rPr>
                <w:sz w:val="24"/>
                <w:szCs w:val="24"/>
              </w:rPr>
              <w:t>0</w:t>
            </w:r>
          </w:p>
        </w:tc>
        <w:tc>
          <w:tcPr>
            <w:tcW w:w="384"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ind w:right="-224"/>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jc w:val="center"/>
        </w:trPr>
        <w:tc>
          <w:tcPr>
            <w:tcW w:w="1720" w:type="pct"/>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Мониторинг СМИ</w:t>
            </w:r>
          </w:p>
        </w:tc>
        <w:tc>
          <w:tcPr>
            <w:tcW w:w="533" w:type="pct"/>
            <w:shd w:val="clear" w:color="auto" w:fill="FFFFFF"/>
            <w:vAlign w:val="center"/>
          </w:tcPr>
          <w:p w:rsidR="00961C2F" w:rsidRPr="00F23EC5" w:rsidRDefault="00961C2F" w:rsidP="00C20E90">
            <w:pPr>
              <w:rPr>
                <w:sz w:val="24"/>
                <w:szCs w:val="24"/>
              </w:rPr>
            </w:pPr>
            <w:r w:rsidRPr="00F23EC5">
              <w:rPr>
                <w:sz w:val="24"/>
                <w:szCs w:val="24"/>
              </w:rPr>
              <w:t>147</w:t>
            </w:r>
          </w:p>
        </w:tc>
        <w:tc>
          <w:tcPr>
            <w:tcW w:w="395" w:type="pct"/>
            <w:shd w:val="clear" w:color="auto" w:fill="FFFFFF"/>
            <w:vAlign w:val="center"/>
          </w:tcPr>
          <w:p w:rsidR="00961C2F" w:rsidRPr="00F23EC5" w:rsidRDefault="00961C2F" w:rsidP="00C20E90">
            <w:pPr>
              <w:rPr>
                <w:sz w:val="24"/>
                <w:szCs w:val="24"/>
              </w:rPr>
            </w:pPr>
            <w:r w:rsidRPr="00F23EC5">
              <w:rPr>
                <w:sz w:val="24"/>
                <w:szCs w:val="24"/>
              </w:rPr>
              <w:t>145</w:t>
            </w:r>
          </w:p>
        </w:tc>
        <w:tc>
          <w:tcPr>
            <w:tcW w:w="364" w:type="pct"/>
            <w:shd w:val="clear" w:color="auto" w:fill="FFFFFF"/>
            <w:vAlign w:val="center"/>
          </w:tcPr>
          <w:p w:rsidR="00961C2F" w:rsidRPr="00F23EC5" w:rsidRDefault="00961C2F" w:rsidP="00C20E90">
            <w:pPr>
              <w:rPr>
                <w:sz w:val="24"/>
                <w:szCs w:val="24"/>
              </w:rPr>
            </w:pPr>
            <w:r w:rsidRPr="00F23EC5">
              <w:rPr>
                <w:sz w:val="24"/>
                <w:szCs w:val="24"/>
              </w:rPr>
              <w:t>154</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446</w:t>
            </w:r>
          </w:p>
        </w:tc>
        <w:tc>
          <w:tcPr>
            <w:tcW w:w="512" w:type="pct"/>
            <w:shd w:val="clear" w:color="auto" w:fill="FFFFFF"/>
            <w:vAlign w:val="center"/>
          </w:tcPr>
          <w:p w:rsidR="00961C2F" w:rsidRPr="00F23EC5" w:rsidRDefault="00961C2F" w:rsidP="00C20E90">
            <w:pPr>
              <w:rPr>
                <w:sz w:val="24"/>
                <w:szCs w:val="24"/>
              </w:rPr>
            </w:pPr>
            <w:r w:rsidRPr="00F23EC5">
              <w:rPr>
                <w:sz w:val="24"/>
                <w:szCs w:val="24"/>
              </w:rPr>
              <w:t>155</w:t>
            </w:r>
          </w:p>
        </w:tc>
        <w:tc>
          <w:tcPr>
            <w:tcW w:w="384" w:type="pct"/>
            <w:shd w:val="clear" w:color="auto" w:fill="FFFFFF"/>
            <w:vAlign w:val="center"/>
          </w:tcPr>
          <w:p w:rsidR="00961C2F" w:rsidRPr="00F23EC5" w:rsidRDefault="00961C2F" w:rsidP="00C20E90">
            <w:pPr>
              <w:rPr>
                <w:sz w:val="24"/>
                <w:szCs w:val="24"/>
              </w:rPr>
            </w:pPr>
            <w:r w:rsidRPr="00F23EC5">
              <w:rPr>
                <w:sz w:val="24"/>
                <w:szCs w:val="24"/>
              </w:rPr>
              <w:t>151</w:t>
            </w:r>
          </w:p>
        </w:tc>
        <w:tc>
          <w:tcPr>
            <w:tcW w:w="364" w:type="pct"/>
            <w:shd w:val="clear" w:color="auto" w:fill="FFFFFF"/>
            <w:vAlign w:val="center"/>
          </w:tcPr>
          <w:p w:rsidR="00961C2F" w:rsidRPr="00F23EC5" w:rsidRDefault="00961C2F" w:rsidP="00C20E90">
            <w:pPr>
              <w:rPr>
                <w:sz w:val="24"/>
                <w:szCs w:val="24"/>
              </w:rPr>
            </w:pPr>
            <w:r w:rsidRPr="00F23EC5">
              <w:rPr>
                <w:sz w:val="24"/>
                <w:szCs w:val="24"/>
              </w:rPr>
              <w:t>151</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457</w:t>
            </w:r>
          </w:p>
        </w:tc>
      </w:tr>
      <w:tr w:rsidR="00961C2F" w:rsidRPr="00F23EC5" w:rsidTr="00C20E90">
        <w:trPr>
          <w:jc w:val="center"/>
        </w:trPr>
        <w:tc>
          <w:tcPr>
            <w:tcW w:w="1720"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по плану</w:t>
            </w:r>
          </w:p>
        </w:tc>
        <w:tc>
          <w:tcPr>
            <w:tcW w:w="533" w:type="pct"/>
            <w:shd w:val="clear" w:color="auto" w:fill="FFFFFF"/>
            <w:vAlign w:val="center"/>
          </w:tcPr>
          <w:p w:rsidR="00961C2F" w:rsidRPr="00F23EC5" w:rsidRDefault="00961C2F" w:rsidP="00C20E90">
            <w:pPr>
              <w:rPr>
                <w:sz w:val="24"/>
                <w:szCs w:val="24"/>
              </w:rPr>
            </w:pPr>
            <w:r w:rsidRPr="00F23EC5">
              <w:rPr>
                <w:sz w:val="24"/>
                <w:szCs w:val="24"/>
              </w:rPr>
              <w:t>147</w:t>
            </w:r>
          </w:p>
        </w:tc>
        <w:tc>
          <w:tcPr>
            <w:tcW w:w="395" w:type="pct"/>
            <w:shd w:val="clear" w:color="auto" w:fill="FFFFFF"/>
            <w:vAlign w:val="center"/>
          </w:tcPr>
          <w:p w:rsidR="00961C2F" w:rsidRPr="00F23EC5" w:rsidRDefault="00961C2F" w:rsidP="00C20E90">
            <w:pPr>
              <w:rPr>
                <w:sz w:val="24"/>
                <w:szCs w:val="24"/>
              </w:rPr>
            </w:pPr>
            <w:r w:rsidRPr="00F23EC5">
              <w:rPr>
                <w:sz w:val="24"/>
                <w:szCs w:val="24"/>
              </w:rPr>
              <w:t>145</w:t>
            </w:r>
          </w:p>
        </w:tc>
        <w:tc>
          <w:tcPr>
            <w:tcW w:w="364" w:type="pct"/>
            <w:shd w:val="clear" w:color="auto" w:fill="FFFFFF"/>
            <w:vAlign w:val="center"/>
          </w:tcPr>
          <w:p w:rsidR="00961C2F" w:rsidRPr="00F23EC5" w:rsidRDefault="00961C2F" w:rsidP="00C20E90">
            <w:pPr>
              <w:rPr>
                <w:sz w:val="24"/>
                <w:szCs w:val="24"/>
              </w:rPr>
            </w:pPr>
            <w:r w:rsidRPr="00F23EC5">
              <w:rPr>
                <w:sz w:val="24"/>
                <w:szCs w:val="24"/>
              </w:rPr>
              <w:t>154</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446</w:t>
            </w:r>
          </w:p>
        </w:tc>
        <w:tc>
          <w:tcPr>
            <w:tcW w:w="512" w:type="pct"/>
            <w:shd w:val="clear" w:color="auto" w:fill="FFFFFF"/>
            <w:vAlign w:val="center"/>
          </w:tcPr>
          <w:p w:rsidR="00961C2F" w:rsidRPr="00F23EC5" w:rsidRDefault="00961C2F" w:rsidP="00C20E90">
            <w:pPr>
              <w:rPr>
                <w:sz w:val="24"/>
                <w:szCs w:val="24"/>
              </w:rPr>
            </w:pPr>
            <w:r w:rsidRPr="00F23EC5">
              <w:rPr>
                <w:sz w:val="24"/>
                <w:szCs w:val="24"/>
              </w:rPr>
              <w:t>155</w:t>
            </w:r>
          </w:p>
        </w:tc>
        <w:tc>
          <w:tcPr>
            <w:tcW w:w="384" w:type="pct"/>
            <w:shd w:val="clear" w:color="auto" w:fill="FFFFFF"/>
            <w:vAlign w:val="center"/>
          </w:tcPr>
          <w:p w:rsidR="00961C2F" w:rsidRPr="00F23EC5" w:rsidRDefault="00961C2F" w:rsidP="00C20E90">
            <w:pPr>
              <w:rPr>
                <w:sz w:val="24"/>
                <w:szCs w:val="24"/>
              </w:rPr>
            </w:pPr>
            <w:r w:rsidRPr="00F23EC5">
              <w:rPr>
                <w:sz w:val="24"/>
                <w:szCs w:val="24"/>
              </w:rPr>
              <w:t>151</w:t>
            </w:r>
          </w:p>
        </w:tc>
        <w:tc>
          <w:tcPr>
            <w:tcW w:w="364" w:type="pct"/>
            <w:shd w:val="clear" w:color="auto" w:fill="FFFFFF"/>
            <w:vAlign w:val="center"/>
          </w:tcPr>
          <w:p w:rsidR="00961C2F" w:rsidRPr="00F23EC5" w:rsidRDefault="00961C2F" w:rsidP="00C20E90">
            <w:pPr>
              <w:rPr>
                <w:sz w:val="24"/>
                <w:szCs w:val="24"/>
              </w:rPr>
            </w:pPr>
            <w:r w:rsidRPr="00F23EC5">
              <w:rPr>
                <w:sz w:val="24"/>
                <w:szCs w:val="24"/>
              </w:rPr>
              <w:t>151</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457</w:t>
            </w:r>
          </w:p>
        </w:tc>
      </w:tr>
      <w:tr w:rsidR="00961C2F" w:rsidRPr="00F23EC5" w:rsidTr="00C20E90">
        <w:trPr>
          <w:trHeight w:val="191"/>
          <w:jc w:val="center"/>
        </w:trPr>
        <w:tc>
          <w:tcPr>
            <w:tcW w:w="1720"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дополнительно</w:t>
            </w:r>
          </w:p>
        </w:tc>
        <w:tc>
          <w:tcPr>
            <w:tcW w:w="533" w:type="pct"/>
            <w:shd w:val="clear" w:color="auto" w:fill="FFFFFF"/>
            <w:vAlign w:val="center"/>
          </w:tcPr>
          <w:p w:rsidR="00961C2F" w:rsidRPr="00F23EC5" w:rsidRDefault="00961C2F" w:rsidP="00C20E90">
            <w:pPr>
              <w:rPr>
                <w:sz w:val="24"/>
                <w:szCs w:val="24"/>
              </w:rPr>
            </w:pPr>
            <w:r w:rsidRPr="00F23EC5">
              <w:rPr>
                <w:sz w:val="24"/>
                <w:szCs w:val="24"/>
              </w:rPr>
              <w:t>0</w:t>
            </w:r>
          </w:p>
        </w:tc>
        <w:tc>
          <w:tcPr>
            <w:tcW w:w="395"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0</w:t>
            </w:r>
          </w:p>
        </w:tc>
        <w:tc>
          <w:tcPr>
            <w:tcW w:w="512" w:type="pct"/>
            <w:shd w:val="clear" w:color="auto" w:fill="FFFFFF"/>
            <w:vAlign w:val="center"/>
          </w:tcPr>
          <w:p w:rsidR="00961C2F" w:rsidRPr="00F23EC5" w:rsidRDefault="00961C2F" w:rsidP="00C20E90">
            <w:pPr>
              <w:rPr>
                <w:sz w:val="24"/>
                <w:szCs w:val="24"/>
              </w:rPr>
            </w:pPr>
            <w:r w:rsidRPr="00F23EC5">
              <w:rPr>
                <w:sz w:val="24"/>
                <w:szCs w:val="24"/>
              </w:rPr>
              <w:t>0</w:t>
            </w:r>
          </w:p>
        </w:tc>
        <w:tc>
          <w:tcPr>
            <w:tcW w:w="384"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rPr>
                <w:sz w:val="24"/>
                <w:szCs w:val="24"/>
              </w:rPr>
            </w:pPr>
            <w:r w:rsidRPr="00F23EC5">
              <w:rPr>
                <w:sz w:val="24"/>
                <w:szCs w:val="24"/>
              </w:rPr>
              <w:t>0</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0</w:t>
            </w:r>
          </w:p>
        </w:tc>
      </w:tr>
      <w:tr w:rsidR="00961C2F" w:rsidRPr="00F23EC5" w:rsidTr="00C20E90">
        <w:trPr>
          <w:trHeight w:val="191"/>
          <w:jc w:val="center"/>
        </w:trPr>
        <w:tc>
          <w:tcPr>
            <w:tcW w:w="5000" w:type="pct"/>
            <w:gridSpan w:val="9"/>
            <w:shd w:val="clear" w:color="auto" w:fill="FFFFFF"/>
          </w:tcPr>
          <w:p w:rsidR="00961C2F" w:rsidRPr="00F23EC5" w:rsidRDefault="00961C2F" w:rsidP="00C20E90">
            <w:pPr>
              <w:spacing w:after="200"/>
              <w:rPr>
                <w:b/>
                <w:i/>
                <w:sz w:val="24"/>
                <w:szCs w:val="24"/>
              </w:rPr>
            </w:pPr>
            <w:r w:rsidRPr="00F23EC5">
              <w:rPr>
                <w:b/>
                <w:i/>
                <w:sz w:val="24"/>
                <w:szCs w:val="24"/>
              </w:rPr>
              <w:t>Сведения о нагрузке</w:t>
            </w:r>
          </w:p>
        </w:tc>
      </w:tr>
      <w:tr w:rsidR="00961C2F" w:rsidRPr="00F23EC5" w:rsidTr="00C20E90">
        <w:trPr>
          <w:trHeight w:val="415"/>
          <w:jc w:val="center"/>
        </w:trPr>
        <w:tc>
          <w:tcPr>
            <w:tcW w:w="1720" w:type="pct"/>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Количество сотрудников</w:t>
            </w:r>
          </w:p>
        </w:tc>
        <w:tc>
          <w:tcPr>
            <w:tcW w:w="533" w:type="pct"/>
            <w:shd w:val="clear" w:color="auto" w:fill="FFFFFF"/>
            <w:vAlign w:val="center"/>
          </w:tcPr>
          <w:p w:rsidR="00961C2F" w:rsidRPr="00F23EC5" w:rsidRDefault="00961C2F" w:rsidP="00C20E90">
            <w:pPr>
              <w:rPr>
                <w:sz w:val="24"/>
                <w:szCs w:val="24"/>
              </w:rPr>
            </w:pPr>
            <w:r w:rsidRPr="00F23EC5">
              <w:rPr>
                <w:sz w:val="24"/>
                <w:szCs w:val="24"/>
              </w:rPr>
              <w:t>5</w:t>
            </w:r>
          </w:p>
        </w:tc>
        <w:tc>
          <w:tcPr>
            <w:tcW w:w="395" w:type="pct"/>
            <w:shd w:val="clear" w:color="auto" w:fill="FFFFFF"/>
            <w:vAlign w:val="center"/>
          </w:tcPr>
          <w:p w:rsidR="00961C2F" w:rsidRPr="00F23EC5" w:rsidRDefault="00961C2F" w:rsidP="00C20E90">
            <w:pPr>
              <w:rPr>
                <w:sz w:val="24"/>
                <w:szCs w:val="24"/>
              </w:rPr>
            </w:pPr>
            <w:r w:rsidRPr="00F23EC5">
              <w:rPr>
                <w:sz w:val="24"/>
                <w:szCs w:val="24"/>
              </w:rPr>
              <w:t>4</w:t>
            </w:r>
          </w:p>
        </w:tc>
        <w:tc>
          <w:tcPr>
            <w:tcW w:w="364" w:type="pct"/>
            <w:shd w:val="clear" w:color="auto" w:fill="FFFFFF"/>
            <w:vAlign w:val="center"/>
          </w:tcPr>
          <w:p w:rsidR="00961C2F" w:rsidRPr="00F23EC5" w:rsidRDefault="00961C2F" w:rsidP="00C20E90">
            <w:pPr>
              <w:rPr>
                <w:sz w:val="24"/>
                <w:szCs w:val="24"/>
              </w:rPr>
            </w:pPr>
            <w:r w:rsidRPr="00F23EC5">
              <w:rPr>
                <w:sz w:val="24"/>
                <w:szCs w:val="24"/>
              </w:rPr>
              <w:t>4</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5</w:t>
            </w:r>
          </w:p>
        </w:tc>
        <w:tc>
          <w:tcPr>
            <w:tcW w:w="512" w:type="pct"/>
            <w:shd w:val="clear" w:color="auto" w:fill="FFFFFF"/>
            <w:vAlign w:val="center"/>
          </w:tcPr>
          <w:p w:rsidR="00961C2F" w:rsidRPr="00F23EC5" w:rsidRDefault="00961C2F" w:rsidP="00C20E90">
            <w:pPr>
              <w:rPr>
                <w:sz w:val="24"/>
                <w:szCs w:val="24"/>
              </w:rPr>
            </w:pPr>
            <w:r w:rsidRPr="00F23EC5">
              <w:rPr>
                <w:sz w:val="24"/>
                <w:szCs w:val="24"/>
              </w:rPr>
              <w:t>5</w:t>
            </w:r>
          </w:p>
        </w:tc>
        <w:tc>
          <w:tcPr>
            <w:tcW w:w="384" w:type="pct"/>
            <w:shd w:val="clear" w:color="auto" w:fill="FFFFFF"/>
            <w:vAlign w:val="center"/>
          </w:tcPr>
          <w:p w:rsidR="00961C2F" w:rsidRPr="00F23EC5" w:rsidRDefault="00961C2F" w:rsidP="00C20E90">
            <w:pPr>
              <w:rPr>
                <w:sz w:val="24"/>
                <w:szCs w:val="24"/>
              </w:rPr>
            </w:pPr>
            <w:r w:rsidRPr="00F23EC5">
              <w:rPr>
                <w:sz w:val="24"/>
                <w:szCs w:val="24"/>
              </w:rPr>
              <w:t>5</w:t>
            </w:r>
          </w:p>
        </w:tc>
        <w:tc>
          <w:tcPr>
            <w:tcW w:w="364" w:type="pct"/>
            <w:shd w:val="clear" w:color="auto" w:fill="FFFFFF"/>
            <w:vAlign w:val="center"/>
          </w:tcPr>
          <w:p w:rsidR="00961C2F" w:rsidRPr="00F23EC5" w:rsidRDefault="00961C2F" w:rsidP="00C20E90">
            <w:pPr>
              <w:rPr>
                <w:sz w:val="24"/>
                <w:szCs w:val="24"/>
              </w:rPr>
            </w:pPr>
            <w:r w:rsidRPr="00F23EC5">
              <w:rPr>
                <w:sz w:val="24"/>
                <w:szCs w:val="24"/>
              </w:rPr>
              <w:t>5</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5</w:t>
            </w:r>
          </w:p>
        </w:tc>
      </w:tr>
      <w:tr w:rsidR="00961C2F" w:rsidRPr="00F23EC5" w:rsidTr="00C20E90">
        <w:trPr>
          <w:trHeight w:val="321"/>
          <w:jc w:val="center"/>
        </w:trPr>
        <w:tc>
          <w:tcPr>
            <w:tcW w:w="1720" w:type="pct"/>
            <w:shd w:val="clear" w:color="auto" w:fill="FFFFFF"/>
            <w:vAlign w:val="center"/>
          </w:tcPr>
          <w:p w:rsidR="00961C2F" w:rsidRPr="00F23EC5" w:rsidRDefault="00961C2F" w:rsidP="00C20E90">
            <w:pPr>
              <w:spacing w:after="200"/>
              <w:ind w:firstLine="34"/>
              <w:rPr>
                <w:b/>
                <w:sz w:val="24"/>
                <w:szCs w:val="24"/>
              </w:rPr>
            </w:pPr>
            <w:r w:rsidRPr="00F23EC5">
              <w:rPr>
                <w:b/>
                <w:sz w:val="24"/>
                <w:szCs w:val="24"/>
              </w:rPr>
              <w:t>Средняя нагрузка</w:t>
            </w:r>
          </w:p>
        </w:tc>
        <w:tc>
          <w:tcPr>
            <w:tcW w:w="533" w:type="pct"/>
            <w:shd w:val="clear" w:color="auto" w:fill="FFFFFF"/>
            <w:vAlign w:val="center"/>
          </w:tcPr>
          <w:p w:rsidR="00961C2F" w:rsidRPr="00F23EC5" w:rsidRDefault="00961C2F" w:rsidP="00C20E90">
            <w:pPr>
              <w:rPr>
                <w:sz w:val="24"/>
                <w:szCs w:val="24"/>
              </w:rPr>
            </w:pPr>
            <w:r w:rsidRPr="00F23EC5">
              <w:rPr>
                <w:sz w:val="24"/>
                <w:szCs w:val="24"/>
              </w:rPr>
              <w:t>30,4</w:t>
            </w:r>
          </w:p>
        </w:tc>
        <w:tc>
          <w:tcPr>
            <w:tcW w:w="395" w:type="pct"/>
            <w:shd w:val="clear" w:color="auto" w:fill="FFFFFF"/>
            <w:vAlign w:val="center"/>
          </w:tcPr>
          <w:p w:rsidR="00961C2F" w:rsidRPr="00F23EC5" w:rsidRDefault="00961C2F" w:rsidP="00C20E90">
            <w:pPr>
              <w:rPr>
                <w:sz w:val="24"/>
                <w:szCs w:val="24"/>
              </w:rPr>
            </w:pPr>
            <w:r w:rsidRPr="00F23EC5">
              <w:rPr>
                <w:sz w:val="24"/>
                <w:szCs w:val="24"/>
              </w:rPr>
              <w:t>36,25</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39</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90,6</w:t>
            </w:r>
          </w:p>
        </w:tc>
        <w:tc>
          <w:tcPr>
            <w:tcW w:w="512" w:type="pct"/>
            <w:shd w:val="clear" w:color="auto" w:fill="FFFFFF"/>
            <w:vAlign w:val="center"/>
          </w:tcPr>
          <w:p w:rsidR="00961C2F" w:rsidRPr="00F23EC5" w:rsidRDefault="00961C2F" w:rsidP="00C20E90">
            <w:pPr>
              <w:rPr>
                <w:sz w:val="24"/>
                <w:szCs w:val="24"/>
              </w:rPr>
            </w:pPr>
            <w:r w:rsidRPr="00F23EC5">
              <w:rPr>
                <w:sz w:val="24"/>
                <w:szCs w:val="24"/>
              </w:rPr>
              <w:t>31,2</w:t>
            </w:r>
          </w:p>
        </w:tc>
        <w:tc>
          <w:tcPr>
            <w:tcW w:w="384" w:type="pct"/>
            <w:shd w:val="clear" w:color="auto" w:fill="FFFFFF"/>
            <w:vAlign w:val="center"/>
          </w:tcPr>
          <w:p w:rsidR="00961C2F" w:rsidRPr="00F23EC5" w:rsidRDefault="00961C2F" w:rsidP="00C20E90">
            <w:pPr>
              <w:rPr>
                <w:sz w:val="24"/>
                <w:szCs w:val="24"/>
              </w:rPr>
            </w:pPr>
            <w:r w:rsidRPr="00F23EC5">
              <w:rPr>
                <w:sz w:val="24"/>
                <w:szCs w:val="24"/>
              </w:rPr>
              <w:t>31,2</w:t>
            </w:r>
          </w:p>
        </w:tc>
        <w:tc>
          <w:tcPr>
            <w:tcW w:w="364" w:type="pct"/>
            <w:shd w:val="clear" w:color="auto" w:fill="FFFFFF"/>
            <w:vAlign w:val="center"/>
          </w:tcPr>
          <w:p w:rsidR="00961C2F" w:rsidRPr="00F23EC5" w:rsidRDefault="00961C2F" w:rsidP="00C20E90">
            <w:pPr>
              <w:rPr>
                <w:sz w:val="24"/>
                <w:szCs w:val="24"/>
              </w:rPr>
            </w:pPr>
            <w:r w:rsidRPr="00F23EC5">
              <w:rPr>
                <w:sz w:val="24"/>
                <w:szCs w:val="24"/>
              </w:rPr>
              <w:t>30,6</w:t>
            </w:r>
          </w:p>
        </w:tc>
        <w:tc>
          <w:tcPr>
            <w:tcW w:w="364" w:type="pct"/>
            <w:shd w:val="clear" w:color="auto" w:fill="FFFFFF"/>
            <w:vAlign w:val="center"/>
          </w:tcPr>
          <w:p w:rsidR="00961C2F" w:rsidRPr="00F23EC5" w:rsidRDefault="00961C2F" w:rsidP="00C20E90">
            <w:pPr>
              <w:rPr>
                <w:b/>
                <w:sz w:val="24"/>
                <w:szCs w:val="24"/>
              </w:rPr>
            </w:pPr>
            <w:r w:rsidRPr="00F23EC5">
              <w:rPr>
                <w:b/>
                <w:sz w:val="24"/>
                <w:szCs w:val="24"/>
              </w:rPr>
              <w:t>93</w:t>
            </w:r>
          </w:p>
        </w:tc>
      </w:tr>
    </w:tbl>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contextualSpacing/>
        <w:jc w:val="both"/>
        <w:rPr>
          <w:rFonts w:ascii="Times New Roman" w:eastAsia="Times New Roman" w:hAnsi="Times New Roman" w:cs="Times New Roman"/>
          <w:lang w:eastAsia="ru-RU"/>
        </w:rPr>
      </w:pPr>
    </w:p>
    <w:p w:rsidR="00961C2F" w:rsidRPr="00F23EC5" w:rsidRDefault="00961C2F" w:rsidP="00961C2F">
      <w:pPr>
        <w:spacing w:after="0" w:line="240" w:lineRule="auto"/>
        <w:ind w:firstLine="567"/>
        <w:rPr>
          <w:rFonts w:ascii="Times New Roman" w:hAnsi="Times New Roman" w:cs="Times New Roman"/>
          <w:i/>
          <w:sz w:val="28"/>
          <w:szCs w:val="24"/>
        </w:rPr>
      </w:pPr>
      <w:r w:rsidRPr="00F23EC5">
        <w:rPr>
          <w:rFonts w:ascii="Times New Roman" w:hAnsi="Times New Roman" w:cs="Times New Roman"/>
          <w:i/>
          <w:sz w:val="28"/>
          <w:szCs w:val="24"/>
        </w:rPr>
        <w:t>Результаты выполнения мероприятий по исполнению полномочия</w:t>
      </w:r>
    </w:p>
    <w:p w:rsidR="00961C2F" w:rsidRPr="00F23EC5" w:rsidRDefault="00961C2F" w:rsidP="00961C2F">
      <w:pPr>
        <w:spacing w:after="0" w:line="240" w:lineRule="auto"/>
        <w:ind w:firstLine="567"/>
        <w:rPr>
          <w:rFonts w:ascii="Times New Roman" w:hAnsi="Times New Roman" w:cs="Times New Roman"/>
          <w:i/>
          <w:sz w:val="28"/>
          <w:szCs w:val="24"/>
        </w:rPr>
      </w:pPr>
    </w:p>
    <w:tbl>
      <w:tblPr>
        <w:tblStyle w:val="af8"/>
        <w:tblW w:w="9694" w:type="dxa"/>
        <w:jc w:val="center"/>
        <w:shd w:val="clear" w:color="auto" w:fill="FFFFFF"/>
        <w:tblLayout w:type="fixed"/>
        <w:tblLook w:val="04A0"/>
      </w:tblPr>
      <w:tblGrid>
        <w:gridCol w:w="1795"/>
        <w:gridCol w:w="927"/>
        <w:gridCol w:w="992"/>
        <w:gridCol w:w="851"/>
        <w:gridCol w:w="992"/>
        <w:gridCol w:w="992"/>
        <w:gridCol w:w="992"/>
        <w:gridCol w:w="993"/>
        <w:gridCol w:w="1160"/>
      </w:tblGrid>
      <w:tr w:rsidR="00961C2F" w:rsidRPr="00F23EC5" w:rsidTr="00C20E90">
        <w:trPr>
          <w:trHeight w:val="332"/>
          <w:jc w:val="center"/>
        </w:trPr>
        <w:tc>
          <w:tcPr>
            <w:tcW w:w="1795" w:type="dxa"/>
            <w:shd w:val="clear" w:color="auto" w:fill="FFFFFF"/>
            <w:vAlign w:val="center"/>
          </w:tcPr>
          <w:p w:rsidR="00961C2F" w:rsidRPr="00F23EC5" w:rsidRDefault="00961C2F" w:rsidP="00C20E90">
            <w:pPr>
              <w:spacing w:after="200"/>
              <w:rPr>
                <w:sz w:val="24"/>
                <w:szCs w:val="24"/>
              </w:rPr>
            </w:pPr>
          </w:p>
        </w:tc>
        <w:tc>
          <w:tcPr>
            <w:tcW w:w="927" w:type="dxa"/>
            <w:shd w:val="clear" w:color="auto" w:fill="FFFFFF"/>
            <w:vAlign w:val="center"/>
          </w:tcPr>
          <w:p w:rsidR="00961C2F" w:rsidRPr="00F23EC5" w:rsidRDefault="00961C2F" w:rsidP="00C20E90">
            <w:pPr>
              <w:rPr>
                <w:b/>
                <w:sz w:val="24"/>
                <w:szCs w:val="28"/>
              </w:rPr>
            </w:pPr>
            <w:r w:rsidRPr="00F23EC5">
              <w:rPr>
                <w:b/>
                <w:sz w:val="24"/>
                <w:szCs w:val="28"/>
              </w:rPr>
              <w:t xml:space="preserve">1 кв. </w:t>
            </w:r>
          </w:p>
          <w:p w:rsidR="00961C2F" w:rsidRPr="00F23EC5" w:rsidRDefault="00961C2F" w:rsidP="00C20E90">
            <w:pPr>
              <w:rPr>
                <w:b/>
                <w:sz w:val="24"/>
                <w:szCs w:val="28"/>
              </w:rPr>
            </w:pPr>
            <w:r w:rsidRPr="00F23EC5">
              <w:rPr>
                <w:b/>
                <w:sz w:val="24"/>
                <w:szCs w:val="28"/>
              </w:rPr>
              <w:t xml:space="preserve">2020 </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 xml:space="preserve">2 кв. 2020 </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3 кв. 2020</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 xml:space="preserve">9 мес. 2020 </w:t>
            </w:r>
          </w:p>
        </w:tc>
        <w:tc>
          <w:tcPr>
            <w:tcW w:w="992" w:type="dxa"/>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2021</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2 кв. 2021</w:t>
            </w:r>
          </w:p>
        </w:tc>
        <w:tc>
          <w:tcPr>
            <w:tcW w:w="993" w:type="dxa"/>
            <w:shd w:val="clear" w:color="auto" w:fill="FFFFFF"/>
            <w:vAlign w:val="center"/>
          </w:tcPr>
          <w:p w:rsidR="00961C2F" w:rsidRPr="00F23EC5" w:rsidRDefault="00961C2F" w:rsidP="00C20E90">
            <w:pPr>
              <w:rPr>
                <w:b/>
                <w:sz w:val="24"/>
                <w:szCs w:val="24"/>
              </w:rPr>
            </w:pPr>
            <w:r w:rsidRPr="00F23EC5">
              <w:rPr>
                <w:b/>
                <w:sz w:val="24"/>
                <w:szCs w:val="24"/>
              </w:rPr>
              <w:t>3 кв. 2021</w:t>
            </w:r>
          </w:p>
        </w:tc>
        <w:tc>
          <w:tcPr>
            <w:tcW w:w="1160" w:type="dxa"/>
            <w:shd w:val="clear" w:color="auto" w:fill="FFFFFF"/>
            <w:vAlign w:val="center"/>
          </w:tcPr>
          <w:p w:rsidR="00961C2F" w:rsidRPr="00F23EC5" w:rsidRDefault="00961C2F" w:rsidP="00C20E90">
            <w:pPr>
              <w:rPr>
                <w:b/>
                <w:sz w:val="24"/>
                <w:szCs w:val="24"/>
              </w:rPr>
            </w:pPr>
            <w:r w:rsidRPr="00F23EC5">
              <w:rPr>
                <w:b/>
                <w:sz w:val="24"/>
                <w:szCs w:val="24"/>
              </w:rPr>
              <w:t>9 мес. 2021</w:t>
            </w:r>
          </w:p>
        </w:tc>
      </w:tr>
      <w:tr w:rsidR="00961C2F" w:rsidRPr="00F23EC5" w:rsidTr="00C20E90">
        <w:trPr>
          <w:trHeight w:val="241"/>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Выявлено нарушений</w:t>
            </w:r>
          </w:p>
        </w:tc>
        <w:tc>
          <w:tcPr>
            <w:tcW w:w="927" w:type="dxa"/>
            <w:shd w:val="clear" w:color="auto" w:fill="FFFFFF"/>
            <w:vAlign w:val="center"/>
          </w:tcPr>
          <w:p w:rsidR="00961C2F" w:rsidRPr="00F23EC5" w:rsidRDefault="00961C2F" w:rsidP="00C20E90">
            <w:pPr>
              <w:rPr>
                <w:sz w:val="24"/>
                <w:szCs w:val="24"/>
              </w:rPr>
            </w:pPr>
            <w:r w:rsidRPr="00F23EC5">
              <w:rPr>
                <w:sz w:val="24"/>
                <w:szCs w:val="24"/>
              </w:rPr>
              <w:t>6</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2</w:t>
            </w:r>
          </w:p>
        </w:tc>
        <w:tc>
          <w:tcPr>
            <w:tcW w:w="992" w:type="dxa"/>
            <w:shd w:val="clear" w:color="auto" w:fill="FFFFFF"/>
            <w:vAlign w:val="center"/>
          </w:tcPr>
          <w:p w:rsidR="00961C2F" w:rsidRPr="00F23EC5" w:rsidRDefault="00961C2F" w:rsidP="00C20E90">
            <w:pPr>
              <w:rPr>
                <w:sz w:val="24"/>
                <w:szCs w:val="24"/>
              </w:rPr>
            </w:pPr>
            <w:r w:rsidRPr="00F23EC5">
              <w:rPr>
                <w:sz w:val="24"/>
                <w:szCs w:val="24"/>
              </w:rPr>
              <w:t>8</w:t>
            </w:r>
          </w:p>
        </w:tc>
        <w:tc>
          <w:tcPr>
            <w:tcW w:w="992" w:type="dxa"/>
            <w:shd w:val="clear" w:color="auto" w:fill="FFFFFF"/>
            <w:vAlign w:val="center"/>
          </w:tcPr>
          <w:p w:rsidR="00961C2F" w:rsidRPr="00F23EC5" w:rsidRDefault="00961C2F" w:rsidP="00C20E90">
            <w:pPr>
              <w:rPr>
                <w:sz w:val="24"/>
                <w:szCs w:val="24"/>
              </w:rPr>
            </w:pPr>
            <w:r w:rsidRPr="00F23EC5">
              <w:rPr>
                <w:sz w:val="24"/>
                <w:szCs w:val="24"/>
              </w:rPr>
              <w:t>2</w:t>
            </w:r>
          </w:p>
        </w:tc>
        <w:tc>
          <w:tcPr>
            <w:tcW w:w="992" w:type="dxa"/>
            <w:shd w:val="clear" w:color="auto" w:fill="FFFFFF"/>
            <w:vAlign w:val="center"/>
          </w:tcPr>
          <w:p w:rsidR="00961C2F" w:rsidRPr="00F23EC5" w:rsidRDefault="00961C2F" w:rsidP="00C20E90">
            <w:pPr>
              <w:rPr>
                <w:sz w:val="24"/>
                <w:szCs w:val="24"/>
              </w:rPr>
            </w:pPr>
            <w:r w:rsidRPr="00F23EC5">
              <w:rPr>
                <w:sz w:val="24"/>
                <w:szCs w:val="24"/>
              </w:rPr>
              <w:t>6</w:t>
            </w:r>
          </w:p>
        </w:tc>
        <w:tc>
          <w:tcPr>
            <w:tcW w:w="993" w:type="dxa"/>
            <w:shd w:val="clear" w:color="auto" w:fill="FFFFFF"/>
            <w:vAlign w:val="center"/>
          </w:tcPr>
          <w:p w:rsidR="00961C2F" w:rsidRPr="00F23EC5" w:rsidRDefault="00961C2F" w:rsidP="00C20E90">
            <w:pPr>
              <w:rPr>
                <w:sz w:val="24"/>
                <w:szCs w:val="24"/>
              </w:rPr>
            </w:pPr>
            <w:r w:rsidRPr="00F23EC5">
              <w:rPr>
                <w:sz w:val="24"/>
                <w:szCs w:val="24"/>
              </w:rPr>
              <w:t>1</w:t>
            </w:r>
          </w:p>
        </w:tc>
        <w:tc>
          <w:tcPr>
            <w:tcW w:w="1160" w:type="dxa"/>
            <w:shd w:val="clear" w:color="auto" w:fill="FFFFFF"/>
            <w:vAlign w:val="center"/>
          </w:tcPr>
          <w:p w:rsidR="00961C2F" w:rsidRPr="00F23EC5" w:rsidRDefault="00961C2F" w:rsidP="00C20E90">
            <w:pPr>
              <w:rPr>
                <w:b/>
                <w:sz w:val="24"/>
                <w:szCs w:val="24"/>
              </w:rPr>
            </w:pPr>
            <w:r w:rsidRPr="00F23EC5">
              <w:rPr>
                <w:b/>
                <w:sz w:val="24"/>
                <w:szCs w:val="24"/>
              </w:rPr>
              <w:t>9</w:t>
            </w:r>
          </w:p>
        </w:tc>
      </w:tr>
      <w:tr w:rsidR="00961C2F" w:rsidRPr="00F23EC5" w:rsidTr="00C20E90">
        <w:trPr>
          <w:trHeight w:val="483"/>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Частота выявления нарушений на одно МНК</w:t>
            </w:r>
          </w:p>
        </w:tc>
        <w:tc>
          <w:tcPr>
            <w:tcW w:w="927" w:type="dxa"/>
            <w:shd w:val="clear" w:color="auto" w:fill="FFFFFF"/>
            <w:vAlign w:val="center"/>
          </w:tcPr>
          <w:p w:rsidR="00961C2F" w:rsidRPr="00F23EC5" w:rsidRDefault="00961C2F" w:rsidP="00C20E90">
            <w:pPr>
              <w:rPr>
                <w:sz w:val="24"/>
                <w:szCs w:val="24"/>
              </w:rPr>
            </w:pPr>
            <w:r w:rsidRPr="00F23EC5">
              <w:rPr>
                <w:sz w:val="24"/>
                <w:szCs w:val="24"/>
              </w:rPr>
              <w:t>1,2</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1</w:t>
            </w:r>
          </w:p>
        </w:tc>
        <w:tc>
          <w:tcPr>
            <w:tcW w:w="992" w:type="dxa"/>
            <w:shd w:val="clear" w:color="auto" w:fill="FFFFFF"/>
            <w:vAlign w:val="center"/>
          </w:tcPr>
          <w:p w:rsidR="00961C2F" w:rsidRPr="00F23EC5" w:rsidRDefault="00961C2F" w:rsidP="00C20E90">
            <w:pPr>
              <w:rPr>
                <w:sz w:val="24"/>
                <w:szCs w:val="24"/>
              </w:rPr>
            </w:pPr>
            <w:r w:rsidRPr="00F23EC5">
              <w:rPr>
                <w:sz w:val="24"/>
                <w:szCs w:val="24"/>
              </w:rPr>
              <w:t>1,14</w:t>
            </w:r>
          </w:p>
        </w:tc>
        <w:tc>
          <w:tcPr>
            <w:tcW w:w="992" w:type="dxa"/>
            <w:shd w:val="clear" w:color="auto" w:fill="FFFFFF"/>
            <w:vAlign w:val="center"/>
          </w:tcPr>
          <w:p w:rsidR="00961C2F" w:rsidRPr="00F23EC5" w:rsidRDefault="00961C2F" w:rsidP="00C20E90">
            <w:pPr>
              <w:rPr>
                <w:sz w:val="24"/>
                <w:szCs w:val="24"/>
              </w:rPr>
            </w:pPr>
            <w:r w:rsidRPr="00F23EC5">
              <w:rPr>
                <w:sz w:val="24"/>
                <w:szCs w:val="24"/>
              </w:rPr>
              <w:t>2</w:t>
            </w:r>
          </w:p>
        </w:tc>
        <w:tc>
          <w:tcPr>
            <w:tcW w:w="992" w:type="dxa"/>
            <w:shd w:val="clear" w:color="auto" w:fill="FFFFFF"/>
            <w:vAlign w:val="center"/>
          </w:tcPr>
          <w:p w:rsidR="00961C2F" w:rsidRPr="00F23EC5" w:rsidRDefault="00961C2F" w:rsidP="00C20E90">
            <w:pPr>
              <w:rPr>
                <w:sz w:val="24"/>
                <w:szCs w:val="24"/>
              </w:rPr>
            </w:pPr>
            <w:r w:rsidRPr="00F23EC5">
              <w:rPr>
                <w:sz w:val="24"/>
                <w:szCs w:val="24"/>
              </w:rPr>
              <w:t>1,2</w:t>
            </w:r>
          </w:p>
        </w:tc>
        <w:tc>
          <w:tcPr>
            <w:tcW w:w="993" w:type="dxa"/>
            <w:shd w:val="clear" w:color="auto" w:fill="FFFFFF"/>
            <w:vAlign w:val="center"/>
          </w:tcPr>
          <w:p w:rsidR="00961C2F" w:rsidRPr="00F23EC5" w:rsidRDefault="00961C2F" w:rsidP="00C20E90">
            <w:pPr>
              <w:rPr>
                <w:sz w:val="24"/>
                <w:szCs w:val="24"/>
              </w:rPr>
            </w:pPr>
            <w:r w:rsidRPr="00F23EC5">
              <w:rPr>
                <w:sz w:val="24"/>
                <w:szCs w:val="24"/>
              </w:rPr>
              <w:t>0,5</w:t>
            </w:r>
          </w:p>
        </w:tc>
        <w:tc>
          <w:tcPr>
            <w:tcW w:w="1160" w:type="dxa"/>
            <w:shd w:val="clear" w:color="auto" w:fill="FFFFFF"/>
            <w:vAlign w:val="center"/>
          </w:tcPr>
          <w:p w:rsidR="00961C2F" w:rsidRPr="00F23EC5" w:rsidRDefault="00961C2F" w:rsidP="00C20E90">
            <w:pPr>
              <w:rPr>
                <w:sz w:val="24"/>
                <w:szCs w:val="24"/>
              </w:rPr>
            </w:pPr>
            <w:r w:rsidRPr="00F23EC5">
              <w:rPr>
                <w:sz w:val="24"/>
                <w:szCs w:val="24"/>
              </w:rPr>
              <w:t>1,13</w:t>
            </w:r>
          </w:p>
        </w:tc>
      </w:tr>
      <w:tr w:rsidR="00961C2F" w:rsidRPr="00F23EC5" w:rsidTr="00C20E90">
        <w:trPr>
          <w:trHeight w:val="241"/>
          <w:jc w:val="center"/>
        </w:trPr>
        <w:tc>
          <w:tcPr>
            <w:tcW w:w="1795" w:type="dxa"/>
            <w:shd w:val="clear" w:color="auto" w:fill="FFFFFF"/>
          </w:tcPr>
          <w:p w:rsidR="00961C2F" w:rsidRPr="00F23EC5" w:rsidRDefault="00961C2F" w:rsidP="00C20E90">
            <w:pPr>
              <w:spacing w:after="200"/>
              <w:rPr>
                <w:b/>
                <w:i/>
                <w:sz w:val="24"/>
                <w:szCs w:val="24"/>
              </w:rPr>
            </w:pPr>
          </w:p>
        </w:tc>
        <w:tc>
          <w:tcPr>
            <w:tcW w:w="6739" w:type="dxa"/>
            <w:gridSpan w:val="7"/>
            <w:shd w:val="clear" w:color="auto" w:fill="FFFFFF"/>
          </w:tcPr>
          <w:p w:rsidR="00961C2F" w:rsidRPr="00F23EC5" w:rsidRDefault="00961C2F" w:rsidP="00C20E90">
            <w:pPr>
              <w:spacing w:after="200"/>
              <w:rPr>
                <w:b/>
                <w:i/>
                <w:sz w:val="24"/>
                <w:szCs w:val="24"/>
              </w:rPr>
            </w:pPr>
            <w:r w:rsidRPr="00F23EC5">
              <w:rPr>
                <w:b/>
                <w:i/>
                <w:sz w:val="24"/>
                <w:szCs w:val="24"/>
              </w:rPr>
              <w:t>Принятые меры</w:t>
            </w:r>
          </w:p>
        </w:tc>
        <w:tc>
          <w:tcPr>
            <w:tcW w:w="1160" w:type="dxa"/>
            <w:shd w:val="clear" w:color="auto" w:fill="FFFFFF"/>
          </w:tcPr>
          <w:p w:rsidR="00961C2F" w:rsidRPr="00F23EC5" w:rsidRDefault="00961C2F" w:rsidP="00C20E90">
            <w:pPr>
              <w:spacing w:after="200"/>
              <w:rPr>
                <w:b/>
                <w:i/>
                <w:sz w:val="24"/>
                <w:szCs w:val="24"/>
              </w:rPr>
            </w:pPr>
          </w:p>
        </w:tc>
      </w:tr>
      <w:tr w:rsidR="00961C2F" w:rsidRPr="00F23EC5" w:rsidTr="00C20E90">
        <w:trPr>
          <w:trHeight w:val="241"/>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Составлено протоколов</w:t>
            </w:r>
          </w:p>
        </w:tc>
        <w:tc>
          <w:tcPr>
            <w:tcW w:w="927" w:type="dxa"/>
            <w:shd w:val="clear" w:color="auto" w:fill="FFFFFF"/>
            <w:vAlign w:val="center"/>
          </w:tcPr>
          <w:p w:rsidR="00961C2F" w:rsidRPr="00F23EC5" w:rsidRDefault="00961C2F" w:rsidP="00C20E90">
            <w:pPr>
              <w:rPr>
                <w:sz w:val="24"/>
                <w:szCs w:val="24"/>
              </w:rPr>
            </w:pPr>
            <w:r w:rsidRPr="00F23EC5">
              <w:rPr>
                <w:sz w:val="24"/>
                <w:szCs w:val="24"/>
              </w:rPr>
              <w:t>1</w:t>
            </w:r>
          </w:p>
        </w:tc>
        <w:tc>
          <w:tcPr>
            <w:tcW w:w="992" w:type="dxa"/>
            <w:vAlign w:val="center"/>
          </w:tcPr>
          <w:p w:rsidR="00961C2F" w:rsidRPr="00F23EC5" w:rsidRDefault="00961C2F" w:rsidP="00C20E90">
            <w:pPr>
              <w:rPr>
                <w:sz w:val="24"/>
                <w:szCs w:val="24"/>
              </w:rPr>
            </w:pPr>
            <w:r w:rsidRPr="00F23EC5">
              <w:rPr>
                <w:sz w:val="24"/>
                <w:szCs w:val="24"/>
              </w:rPr>
              <w:t>0</w:t>
            </w:r>
          </w:p>
        </w:tc>
        <w:tc>
          <w:tcPr>
            <w:tcW w:w="851" w:type="dxa"/>
            <w:vAlign w:val="center"/>
          </w:tcPr>
          <w:p w:rsidR="00961C2F" w:rsidRPr="00F23EC5" w:rsidRDefault="00961C2F" w:rsidP="00C20E90">
            <w:pPr>
              <w:rPr>
                <w:sz w:val="24"/>
                <w:szCs w:val="24"/>
              </w:rPr>
            </w:pPr>
            <w:r w:rsidRPr="00F23EC5">
              <w:rPr>
                <w:sz w:val="24"/>
                <w:szCs w:val="24"/>
              </w:rPr>
              <w:t>0</w:t>
            </w:r>
          </w:p>
        </w:tc>
        <w:tc>
          <w:tcPr>
            <w:tcW w:w="992" w:type="dxa"/>
            <w:vAlign w:val="center"/>
          </w:tcPr>
          <w:p w:rsidR="00961C2F" w:rsidRPr="00F23EC5" w:rsidRDefault="00961C2F" w:rsidP="00C20E90">
            <w:pPr>
              <w:rPr>
                <w:sz w:val="24"/>
                <w:szCs w:val="24"/>
              </w:rPr>
            </w:pPr>
            <w:r w:rsidRPr="00F23EC5">
              <w:rPr>
                <w:sz w:val="24"/>
                <w:szCs w:val="24"/>
              </w:rPr>
              <w:t>1</w:t>
            </w:r>
          </w:p>
        </w:tc>
        <w:tc>
          <w:tcPr>
            <w:tcW w:w="992" w:type="dxa"/>
            <w:vAlign w:val="center"/>
          </w:tcPr>
          <w:p w:rsidR="00961C2F" w:rsidRPr="00F23EC5" w:rsidRDefault="00961C2F" w:rsidP="00C20E90">
            <w:pPr>
              <w:rPr>
                <w:sz w:val="24"/>
                <w:szCs w:val="24"/>
              </w:rPr>
            </w:pPr>
            <w:r w:rsidRPr="00F23EC5">
              <w:rPr>
                <w:sz w:val="24"/>
                <w:szCs w:val="24"/>
              </w:rPr>
              <w:t>0</w:t>
            </w:r>
          </w:p>
        </w:tc>
        <w:tc>
          <w:tcPr>
            <w:tcW w:w="992" w:type="dxa"/>
            <w:vAlign w:val="center"/>
          </w:tcPr>
          <w:p w:rsidR="00961C2F" w:rsidRPr="00F23EC5" w:rsidRDefault="00961C2F" w:rsidP="00C20E90">
            <w:pPr>
              <w:rPr>
                <w:sz w:val="24"/>
                <w:szCs w:val="24"/>
              </w:rPr>
            </w:pPr>
            <w:r w:rsidRPr="00F23EC5">
              <w:rPr>
                <w:sz w:val="24"/>
                <w:szCs w:val="24"/>
              </w:rPr>
              <w:t>0</w:t>
            </w:r>
          </w:p>
        </w:tc>
        <w:tc>
          <w:tcPr>
            <w:tcW w:w="993" w:type="dxa"/>
            <w:shd w:val="clear" w:color="auto" w:fill="auto"/>
            <w:vAlign w:val="center"/>
          </w:tcPr>
          <w:p w:rsidR="00961C2F" w:rsidRPr="00F23EC5" w:rsidRDefault="00961C2F" w:rsidP="00C20E90">
            <w:pPr>
              <w:rPr>
                <w:sz w:val="24"/>
                <w:szCs w:val="24"/>
              </w:rPr>
            </w:pPr>
            <w:r w:rsidRPr="00F23EC5">
              <w:rPr>
                <w:sz w:val="24"/>
                <w:szCs w:val="24"/>
              </w:rPr>
              <w:t>0</w:t>
            </w:r>
          </w:p>
        </w:tc>
        <w:tc>
          <w:tcPr>
            <w:tcW w:w="1160" w:type="dxa"/>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494"/>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Выдано предупреждений (ст. 16 закона о СМИ)</w:t>
            </w:r>
          </w:p>
        </w:tc>
        <w:tc>
          <w:tcPr>
            <w:tcW w:w="927"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vAlign w:val="center"/>
          </w:tcPr>
          <w:p w:rsidR="00961C2F" w:rsidRPr="00F23EC5" w:rsidRDefault="00961C2F" w:rsidP="00C20E90">
            <w:pPr>
              <w:rPr>
                <w:sz w:val="24"/>
                <w:szCs w:val="24"/>
              </w:rPr>
            </w:pPr>
            <w:r w:rsidRPr="00F23EC5">
              <w:rPr>
                <w:sz w:val="24"/>
                <w:szCs w:val="24"/>
              </w:rPr>
              <w:t>0</w:t>
            </w:r>
          </w:p>
        </w:tc>
        <w:tc>
          <w:tcPr>
            <w:tcW w:w="851" w:type="dxa"/>
            <w:vAlign w:val="center"/>
          </w:tcPr>
          <w:p w:rsidR="00961C2F" w:rsidRPr="00F23EC5" w:rsidRDefault="00961C2F" w:rsidP="00C20E90">
            <w:pPr>
              <w:rPr>
                <w:sz w:val="24"/>
                <w:szCs w:val="24"/>
              </w:rPr>
            </w:pPr>
            <w:r w:rsidRPr="00F23EC5">
              <w:rPr>
                <w:sz w:val="24"/>
                <w:szCs w:val="24"/>
              </w:rPr>
              <w:t>0</w:t>
            </w:r>
          </w:p>
        </w:tc>
        <w:tc>
          <w:tcPr>
            <w:tcW w:w="992" w:type="dxa"/>
            <w:vAlign w:val="center"/>
          </w:tcPr>
          <w:p w:rsidR="00961C2F" w:rsidRPr="00F23EC5" w:rsidRDefault="00961C2F" w:rsidP="00C20E90">
            <w:pPr>
              <w:rPr>
                <w:sz w:val="24"/>
                <w:szCs w:val="24"/>
              </w:rPr>
            </w:pPr>
            <w:r w:rsidRPr="00F23EC5">
              <w:rPr>
                <w:sz w:val="24"/>
                <w:szCs w:val="24"/>
              </w:rPr>
              <w:t>0</w:t>
            </w:r>
          </w:p>
        </w:tc>
        <w:tc>
          <w:tcPr>
            <w:tcW w:w="992" w:type="dxa"/>
            <w:vAlign w:val="center"/>
          </w:tcPr>
          <w:p w:rsidR="00961C2F" w:rsidRPr="00F23EC5" w:rsidRDefault="00961C2F" w:rsidP="00C20E90">
            <w:pPr>
              <w:rPr>
                <w:sz w:val="24"/>
                <w:szCs w:val="24"/>
              </w:rPr>
            </w:pPr>
            <w:r w:rsidRPr="00F23EC5">
              <w:rPr>
                <w:sz w:val="24"/>
                <w:szCs w:val="24"/>
              </w:rPr>
              <w:t>0</w:t>
            </w:r>
          </w:p>
        </w:tc>
        <w:tc>
          <w:tcPr>
            <w:tcW w:w="992" w:type="dxa"/>
            <w:vAlign w:val="center"/>
          </w:tcPr>
          <w:p w:rsidR="00961C2F" w:rsidRPr="00F23EC5" w:rsidRDefault="00961C2F" w:rsidP="00C20E90">
            <w:pPr>
              <w:rPr>
                <w:sz w:val="24"/>
                <w:szCs w:val="24"/>
              </w:rPr>
            </w:pPr>
            <w:r w:rsidRPr="00F23EC5">
              <w:rPr>
                <w:sz w:val="24"/>
                <w:szCs w:val="24"/>
              </w:rPr>
              <w:t>0</w:t>
            </w:r>
          </w:p>
        </w:tc>
        <w:tc>
          <w:tcPr>
            <w:tcW w:w="993" w:type="dxa"/>
            <w:shd w:val="clear" w:color="auto" w:fill="auto"/>
            <w:vAlign w:val="center"/>
          </w:tcPr>
          <w:p w:rsidR="00961C2F" w:rsidRPr="00F23EC5" w:rsidRDefault="00961C2F" w:rsidP="00C20E90">
            <w:pPr>
              <w:rPr>
                <w:sz w:val="24"/>
                <w:szCs w:val="24"/>
              </w:rPr>
            </w:pPr>
            <w:r w:rsidRPr="00F23EC5">
              <w:rPr>
                <w:sz w:val="24"/>
                <w:szCs w:val="24"/>
              </w:rPr>
              <w:t>0</w:t>
            </w:r>
          </w:p>
        </w:tc>
        <w:tc>
          <w:tcPr>
            <w:tcW w:w="1160" w:type="dxa"/>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483"/>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Направлено писем в редакции</w:t>
            </w:r>
          </w:p>
        </w:tc>
        <w:tc>
          <w:tcPr>
            <w:tcW w:w="927" w:type="dxa"/>
            <w:shd w:val="clear" w:color="auto" w:fill="FFFFFF"/>
            <w:vAlign w:val="center"/>
          </w:tcPr>
          <w:p w:rsidR="00961C2F" w:rsidRPr="00F23EC5" w:rsidRDefault="00961C2F" w:rsidP="00C20E90">
            <w:pPr>
              <w:rPr>
                <w:sz w:val="24"/>
                <w:szCs w:val="24"/>
              </w:rPr>
            </w:pPr>
            <w:r w:rsidRPr="00F23EC5">
              <w:rPr>
                <w:sz w:val="24"/>
                <w:szCs w:val="24"/>
              </w:rPr>
              <w:t>5</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2</w:t>
            </w:r>
          </w:p>
        </w:tc>
        <w:tc>
          <w:tcPr>
            <w:tcW w:w="992" w:type="dxa"/>
            <w:shd w:val="clear" w:color="auto" w:fill="FFFFFF"/>
            <w:vAlign w:val="center"/>
          </w:tcPr>
          <w:p w:rsidR="00961C2F" w:rsidRPr="00F23EC5" w:rsidRDefault="00961C2F" w:rsidP="00C20E90">
            <w:pPr>
              <w:rPr>
                <w:sz w:val="24"/>
                <w:szCs w:val="24"/>
              </w:rPr>
            </w:pPr>
            <w:r w:rsidRPr="00F23EC5">
              <w:rPr>
                <w:sz w:val="24"/>
                <w:szCs w:val="24"/>
              </w:rPr>
              <w:t>7</w:t>
            </w:r>
          </w:p>
        </w:tc>
        <w:tc>
          <w:tcPr>
            <w:tcW w:w="992" w:type="dxa"/>
            <w:shd w:val="clear" w:color="auto" w:fill="FFFFFF"/>
            <w:vAlign w:val="center"/>
          </w:tcPr>
          <w:p w:rsidR="00961C2F" w:rsidRPr="00F23EC5" w:rsidRDefault="00961C2F" w:rsidP="00C20E90">
            <w:pPr>
              <w:rPr>
                <w:sz w:val="24"/>
                <w:szCs w:val="24"/>
              </w:rPr>
            </w:pPr>
            <w:r w:rsidRPr="00F23EC5">
              <w:rPr>
                <w:sz w:val="24"/>
                <w:szCs w:val="24"/>
              </w:rPr>
              <w:t>1</w:t>
            </w:r>
          </w:p>
        </w:tc>
        <w:tc>
          <w:tcPr>
            <w:tcW w:w="992" w:type="dxa"/>
            <w:shd w:val="clear" w:color="auto" w:fill="FFFFFF"/>
            <w:vAlign w:val="center"/>
          </w:tcPr>
          <w:p w:rsidR="00961C2F" w:rsidRPr="00F23EC5" w:rsidRDefault="00961C2F" w:rsidP="00C20E90">
            <w:pPr>
              <w:rPr>
                <w:sz w:val="24"/>
                <w:szCs w:val="24"/>
              </w:rPr>
            </w:pPr>
            <w:r w:rsidRPr="00F23EC5">
              <w:rPr>
                <w:sz w:val="24"/>
                <w:szCs w:val="24"/>
              </w:rPr>
              <w:t>6</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1160" w:type="dxa"/>
            <w:shd w:val="clear" w:color="auto" w:fill="FFFFFF"/>
            <w:vAlign w:val="center"/>
          </w:tcPr>
          <w:p w:rsidR="00961C2F" w:rsidRPr="00F23EC5" w:rsidRDefault="00961C2F" w:rsidP="00C20E90">
            <w:pPr>
              <w:rPr>
                <w:sz w:val="24"/>
                <w:szCs w:val="24"/>
              </w:rPr>
            </w:pPr>
            <w:r w:rsidRPr="00F23EC5">
              <w:rPr>
                <w:sz w:val="24"/>
                <w:szCs w:val="24"/>
              </w:rPr>
              <w:t>7</w:t>
            </w:r>
          </w:p>
        </w:tc>
      </w:tr>
      <w:tr w:rsidR="00961C2F" w:rsidRPr="00F23EC5" w:rsidTr="00C20E90">
        <w:trPr>
          <w:trHeight w:val="241"/>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Подано исков в суд</w:t>
            </w:r>
          </w:p>
        </w:tc>
        <w:tc>
          <w:tcPr>
            <w:tcW w:w="927"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2</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2</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1160" w:type="dxa"/>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241"/>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Доля административных штрафов в общем количестве назначенных административных наказаний</w:t>
            </w:r>
          </w:p>
        </w:tc>
        <w:tc>
          <w:tcPr>
            <w:tcW w:w="927"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1160" w:type="dxa"/>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494"/>
          <w:jc w:val="center"/>
        </w:trPr>
        <w:tc>
          <w:tcPr>
            <w:tcW w:w="1795" w:type="dxa"/>
            <w:shd w:val="clear" w:color="auto" w:fill="FFFFFF"/>
            <w:vAlign w:val="center"/>
          </w:tcPr>
          <w:p w:rsidR="00961C2F" w:rsidRPr="00F23EC5" w:rsidRDefault="00961C2F" w:rsidP="00C20E90">
            <w:pPr>
              <w:spacing w:after="200"/>
              <w:rPr>
                <w:sz w:val="24"/>
                <w:szCs w:val="24"/>
              </w:rPr>
            </w:pPr>
            <w:r w:rsidRPr="00F23EC5">
              <w:rPr>
                <w:sz w:val="24"/>
                <w:szCs w:val="24"/>
              </w:rPr>
              <w:t>Средняя сумма штрафов на одно МНК</w:t>
            </w:r>
          </w:p>
        </w:tc>
        <w:tc>
          <w:tcPr>
            <w:tcW w:w="927"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1160" w:type="dxa"/>
            <w:shd w:val="clear" w:color="auto" w:fill="FFFFFF"/>
            <w:vAlign w:val="center"/>
          </w:tcPr>
          <w:p w:rsidR="00961C2F" w:rsidRPr="00F23EC5" w:rsidRDefault="00961C2F" w:rsidP="00C20E90">
            <w:pPr>
              <w:rPr>
                <w:sz w:val="24"/>
                <w:szCs w:val="24"/>
              </w:rPr>
            </w:pPr>
            <w:r w:rsidRPr="00F23EC5">
              <w:rPr>
                <w:sz w:val="24"/>
                <w:szCs w:val="24"/>
              </w:rPr>
              <w:t>0</w:t>
            </w:r>
          </w:p>
        </w:tc>
      </w:tr>
    </w:tbl>
    <w:p w:rsidR="00961C2F" w:rsidRPr="00F23EC5" w:rsidRDefault="00961C2F" w:rsidP="00961C2F">
      <w:pPr>
        <w:spacing w:after="0" w:line="240" w:lineRule="auto"/>
        <w:ind w:firstLine="567"/>
        <w:rPr>
          <w:rFonts w:ascii="Times New Roman" w:hAnsi="Times New Roman" w:cs="Times New Roman"/>
        </w:rPr>
      </w:pPr>
    </w:p>
    <w:p w:rsidR="00961C2F" w:rsidRPr="00F23EC5" w:rsidRDefault="00961C2F" w:rsidP="00961C2F">
      <w:pPr>
        <w:spacing w:after="0" w:line="240" w:lineRule="auto"/>
        <w:ind w:firstLine="567"/>
        <w:rPr>
          <w:rFonts w:ascii="Times New Roman" w:hAnsi="Times New Roman" w:cs="Times New Roman"/>
        </w:rPr>
      </w:pPr>
    </w:p>
    <w:p w:rsidR="00961C2F" w:rsidRPr="00F23EC5" w:rsidRDefault="00961C2F" w:rsidP="00961C2F">
      <w:pPr>
        <w:spacing w:after="0" w:line="240" w:lineRule="auto"/>
        <w:ind w:firstLine="708"/>
        <w:jc w:val="both"/>
        <w:rPr>
          <w:rFonts w:ascii="Times New Roman" w:hAnsi="Times New Roman" w:cs="Times New Roman"/>
          <w:sz w:val="28"/>
          <w:szCs w:val="28"/>
        </w:rPr>
      </w:pPr>
      <w:r w:rsidRPr="00F23EC5">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61C2F" w:rsidRPr="00F23EC5" w:rsidRDefault="00961C2F" w:rsidP="00961C2F">
      <w:pPr>
        <w:spacing w:after="0" w:line="240" w:lineRule="auto"/>
        <w:ind w:firstLine="567"/>
        <w:jc w:val="both"/>
        <w:rPr>
          <w:rFonts w:ascii="Times New Roman" w:hAnsi="Times New Roman" w:cs="Times New Roman"/>
          <w:bCs/>
          <w:sz w:val="28"/>
          <w:szCs w:val="26"/>
        </w:rPr>
      </w:pPr>
      <w:r w:rsidRPr="00F23EC5">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961C2F" w:rsidRPr="00F23EC5" w:rsidRDefault="00961C2F" w:rsidP="00961C2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23EC5">
        <w:rPr>
          <w:rFonts w:ascii="Times New Roman" w:hAnsi="Times New Roman" w:cs="Times New Roman"/>
          <w:sz w:val="28"/>
          <w:szCs w:val="28"/>
        </w:rPr>
        <w:lastRenderedPageBreak/>
        <w:t xml:space="preserve">Степень выполнения запланированных мероприятий за 9 месяцев 2021 года – 89 %. </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8"/>
          <w:lang w:eastAsia="ru-RU"/>
        </w:rPr>
        <w:t>За отчетный период отменено 1 мероприятия по контролю (надзору) в</w:t>
      </w:r>
      <w:r w:rsidRPr="00F23EC5">
        <w:rPr>
          <w:rFonts w:ascii="Times New Roman" w:hAnsi="Times New Roman" w:cs="Times New Roman"/>
          <w:sz w:val="28"/>
          <w:szCs w:val="28"/>
        </w:rPr>
        <w:t xml:space="preserve"> отношении СМИ: «Телекомпания И.Н.Т.Е.Р.N.E.T-ТВ» (в связи с признанием утраты силы регистрации СМИ).</w:t>
      </w:r>
    </w:p>
    <w:p w:rsidR="00961C2F" w:rsidRPr="00F23EC5" w:rsidRDefault="00961C2F" w:rsidP="00961C2F">
      <w:pPr>
        <w:spacing w:after="0" w:line="240" w:lineRule="auto"/>
        <w:ind w:firstLine="567"/>
        <w:rPr>
          <w:rFonts w:ascii="Times New Roman" w:hAnsi="Times New Roman" w:cs="Times New Roman"/>
        </w:rPr>
      </w:pPr>
    </w:p>
    <w:p w:rsidR="00961C2F" w:rsidRPr="00F23EC5" w:rsidRDefault="00961C2F" w:rsidP="00961C2F">
      <w:pPr>
        <w:spacing w:line="240" w:lineRule="auto"/>
        <w:ind w:firstLine="709"/>
        <w:jc w:val="center"/>
        <w:rPr>
          <w:rFonts w:ascii="Times New Roman" w:hAnsi="Times New Roman" w:cs="Times New Roman"/>
          <w:i/>
          <w:sz w:val="28"/>
          <w:szCs w:val="28"/>
        </w:rPr>
      </w:pPr>
      <w:r w:rsidRPr="00F23EC5">
        <w:rPr>
          <w:rFonts w:ascii="Times New Roman" w:hAnsi="Times New Roman" w:cs="Times New Roman"/>
          <w:i/>
          <w:sz w:val="28"/>
          <w:szCs w:val="28"/>
        </w:rPr>
        <w:t>Анализ и определение возможных последствий выявленных нарушений.</w:t>
      </w:r>
    </w:p>
    <w:tbl>
      <w:tblPr>
        <w:tblW w:w="9671" w:type="dxa"/>
        <w:jc w:val="center"/>
        <w:shd w:val="clear" w:color="auto" w:fill="FFFFFF"/>
        <w:tblLook w:val="00A0"/>
      </w:tblPr>
      <w:tblGrid>
        <w:gridCol w:w="540"/>
        <w:gridCol w:w="3810"/>
        <w:gridCol w:w="2536"/>
        <w:gridCol w:w="2785"/>
      </w:tblGrid>
      <w:tr w:rsidR="00961C2F" w:rsidRPr="00F23EC5" w:rsidTr="00C20E90">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 xml:space="preserve">№ </w:t>
            </w:r>
            <w:proofErr w:type="spellStart"/>
            <w:proofErr w:type="gramStart"/>
            <w:r w:rsidRPr="00F23EC5">
              <w:rPr>
                <w:rFonts w:ascii="Times New Roman" w:hAnsi="Times New Roman" w:cs="Times New Roman"/>
                <w:bCs/>
                <w:sz w:val="24"/>
                <w:szCs w:val="24"/>
              </w:rPr>
              <w:t>п</w:t>
            </w:r>
            <w:proofErr w:type="spellEnd"/>
            <w:proofErr w:type="gramEnd"/>
            <w:r w:rsidRPr="00F23EC5">
              <w:rPr>
                <w:rFonts w:ascii="Times New Roman" w:hAnsi="Times New Roman" w:cs="Times New Roman"/>
                <w:bCs/>
                <w:sz w:val="24"/>
                <w:szCs w:val="24"/>
              </w:rPr>
              <w:t>/</w:t>
            </w:r>
            <w:proofErr w:type="spellStart"/>
            <w:r w:rsidRPr="00F23EC5">
              <w:rPr>
                <w:rFonts w:ascii="Times New Roman" w:hAnsi="Times New Roman" w:cs="Times New Roman"/>
                <w:bCs/>
                <w:sz w:val="24"/>
                <w:szCs w:val="24"/>
              </w:rPr>
              <w:t>п</w:t>
            </w:r>
            <w:proofErr w:type="spellEnd"/>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Тип нарушения</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Количество выявленных нарушений данного типа в отчетный период</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Характер возможного вреда (ущерба) от нарушений</w:t>
            </w:r>
          </w:p>
        </w:tc>
      </w:tr>
      <w:tr w:rsidR="00961C2F" w:rsidRPr="00F23EC5" w:rsidTr="00C20E90">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1</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Невыход средства массовой информации в свет более одного года</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7</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Введение в заблуждение граждан</w:t>
            </w:r>
          </w:p>
        </w:tc>
      </w:tr>
      <w:tr w:rsidR="00961C2F" w:rsidRPr="00F23EC5" w:rsidTr="00C20E90">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2</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2</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Cs/>
                <w:sz w:val="24"/>
                <w:szCs w:val="24"/>
              </w:rPr>
            </w:pPr>
            <w:r w:rsidRPr="00F23EC5">
              <w:rPr>
                <w:rFonts w:ascii="Times New Roman" w:hAnsi="Times New Roman" w:cs="Times New Roman"/>
                <w:bCs/>
                <w:sz w:val="24"/>
                <w:szCs w:val="24"/>
              </w:rPr>
              <w:t>Введение в заблуждение граждан</w:t>
            </w:r>
          </w:p>
        </w:tc>
      </w:tr>
    </w:tbl>
    <w:p w:rsidR="00961C2F" w:rsidRPr="00F23EC5" w:rsidRDefault="00961C2F" w:rsidP="00961C2F">
      <w:pPr>
        <w:spacing w:after="0" w:line="240" w:lineRule="auto"/>
        <w:jc w:val="both"/>
        <w:rPr>
          <w:rFonts w:ascii="Times New Roman" w:hAnsi="Times New Roman" w:cs="Times New Roman"/>
          <w:b/>
          <w:i/>
          <w:sz w:val="24"/>
          <w:szCs w:val="24"/>
        </w:rPr>
      </w:pPr>
    </w:p>
    <w:p w:rsidR="00961C2F" w:rsidRPr="00F23EC5" w:rsidRDefault="00961C2F" w:rsidP="00961C2F">
      <w:pPr>
        <w:spacing w:after="0" w:line="240" w:lineRule="auto"/>
        <w:ind w:firstLine="709"/>
        <w:jc w:val="both"/>
        <w:rPr>
          <w:rFonts w:ascii="Times New Roman" w:eastAsia="Times New Roman" w:hAnsi="Times New Roman" w:cs="Times New Roman"/>
          <w:sz w:val="28"/>
          <w:szCs w:val="28"/>
          <w:lang w:eastAsia="ru-RU"/>
        </w:rPr>
      </w:pPr>
      <w:r w:rsidRPr="00F23EC5">
        <w:rPr>
          <w:rFonts w:ascii="Times New Roman" w:eastAsia="Times New Roman" w:hAnsi="Times New Roman" w:cs="Times New Roman"/>
          <w:sz w:val="28"/>
          <w:szCs w:val="26"/>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F23EC5">
        <w:rPr>
          <w:rFonts w:ascii="Times New Roman" w:eastAsia="Calibri" w:hAnsi="Times New Roman" w:cs="Times New Roman"/>
          <w:sz w:val="28"/>
          <w:szCs w:val="28"/>
          <w:lang w:eastAsia="ru-RU"/>
        </w:rPr>
        <w:t>20.05.2019 № 101</w:t>
      </w:r>
      <w:r w:rsidRPr="00F23EC5">
        <w:rPr>
          <w:rFonts w:ascii="Times New Roman" w:eastAsia="Times New Roman" w:hAnsi="Times New Roman" w:cs="Times New Roman"/>
          <w:sz w:val="28"/>
          <w:szCs w:val="26"/>
          <w:lang w:eastAsia="ru-RU"/>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6"/>
          <w:lang w:eastAsia="ru-RU"/>
        </w:rPr>
      </w:pPr>
      <w:r w:rsidRPr="00F23EC5">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961C2F" w:rsidRPr="00F23EC5" w:rsidRDefault="00961C2F" w:rsidP="00961C2F">
      <w:pPr>
        <w:spacing w:after="0" w:line="240" w:lineRule="auto"/>
        <w:ind w:firstLine="567"/>
        <w:jc w:val="both"/>
        <w:rPr>
          <w:rFonts w:ascii="Times New Roman" w:eastAsia="Times New Roman" w:hAnsi="Times New Roman" w:cs="Times New Roman"/>
          <w:color w:val="FF0000"/>
          <w:sz w:val="28"/>
          <w:szCs w:val="26"/>
          <w:lang w:eastAsia="ru-RU"/>
        </w:rPr>
      </w:pPr>
      <w:r w:rsidRPr="00F23EC5">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F23EC5">
        <w:rPr>
          <w:rFonts w:ascii="Times New Roman" w:eastAsia="Times New Roman" w:hAnsi="Times New Roman" w:cs="Times New Roman"/>
          <w:sz w:val="26"/>
          <w:szCs w:val="20"/>
          <w:lang w:eastAsia="ru-RU"/>
        </w:rPr>
        <w:tab/>
      </w:r>
    </w:p>
    <w:p w:rsidR="00961C2F" w:rsidRPr="00F23EC5" w:rsidRDefault="00961C2F" w:rsidP="00961C2F">
      <w:pPr>
        <w:spacing w:after="0" w:line="240" w:lineRule="auto"/>
        <w:ind w:firstLine="567"/>
        <w:jc w:val="both"/>
        <w:rPr>
          <w:rFonts w:ascii="Times New Roman" w:eastAsia="Times New Roman" w:hAnsi="Times New Roman" w:cs="Times New Roman"/>
          <w:sz w:val="26"/>
          <w:szCs w:val="20"/>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6"/>
          <w:lang w:eastAsia="ru-RU"/>
        </w:rPr>
      </w:pPr>
      <w:r w:rsidRPr="00F23EC5">
        <w:rPr>
          <w:rFonts w:ascii="Times New Roman" w:eastAsia="Times New Roman" w:hAnsi="Times New Roman" w:cs="Times New Roman"/>
          <w:i/>
          <w:sz w:val="28"/>
          <w:szCs w:val="26"/>
          <w:lang w:eastAsia="ru-RU"/>
        </w:rPr>
        <w:t xml:space="preserve">Сведения о выполнении отдельных поручений </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6"/>
          <w:lang w:eastAsia="ru-RU"/>
        </w:rPr>
      </w:pPr>
      <w:r w:rsidRPr="00F23EC5">
        <w:rPr>
          <w:rFonts w:ascii="Times New Roman" w:eastAsia="Times New Roman" w:hAnsi="Times New Roman" w:cs="Times New Roman"/>
          <w:i/>
          <w:sz w:val="28"/>
          <w:szCs w:val="26"/>
          <w:lang w:eastAsia="ru-RU"/>
        </w:rPr>
        <w:t>Центрального аппарата Роскомнадзора</w:t>
      </w:r>
    </w:p>
    <w:p w:rsidR="00961C2F" w:rsidRPr="00F23EC5" w:rsidRDefault="00961C2F" w:rsidP="00961C2F">
      <w:pPr>
        <w:spacing w:after="0" w:line="240" w:lineRule="auto"/>
        <w:ind w:firstLine="567"/>
        <w:jc w:val="both"/>
        <w:rPr>
          <w:rFonts w:ascii="Times New Roman" w:eastAsia="Calibri" w:hAnsi="Times New Roman" w:cs="Times New Roman"/>
          <w:sz w:val="28"/>
          <w:szCs w:val="26"/>
          <w:lang w:eastAsia="ru-RU"/>
        </w:rPr>
      </w:pPr>
      <w:r w:rsidRPr="00F23EC5">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F23EC5">
        <w:rPr>
          <w:rFonts w:ascii="Times New Roman" w:eastAsia="Calibri" w:hAnsi="Times New Roman" w:cs="Times New Roman"/>
          <w:noProof/>
          <w:sz w:val="28"/>
          <w:szCs w:val="28"/>
          <w:lang w:eastAsia="ru-RU"/>
        </w:rPr>
        <w:t xml:space="preserve">путем размещения информации в ЕИС 2.0 </w:t>
      </w:r>
      <w:r w:rsidRPr="00F23EC5">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961C2F" w:rsidRPr="00F23EC5" w:rsidRDefault="00961C2F" w:rsidP="00961C2F">
      <w:pPr>
        <w:spacing w:after="0" w:line="240" w:lineRule="auto"/>
        <w:jc w:val="both"/>
        <w:rPr>
          <w:rFonts w:ascii="Times New Roman" w:hAnsi="Times New Roman" w:cs="Times New Roman"/>
          <w:sz w:val="28"/>
          <w:szCs w:val="28"/>
        </w:rPr>
      </w:pPr>
    </w:p>
    <w:p w:rsidR="00961C2F" w:rsidRPr="00F23EC5" w:rsidRDefault="00961C2F" w:rsidP="00961C2F">
      <w:pPr>
        <w:spacing w:after="0" w:line="240" w:lineRule="auto"/>
        <w:ind w:firstLine="567"/>
        <w:jc w:val="both"/>
        <w:rPr>
          <w:rFonts w:ascii="Times New Roman" w:hAnsi="Times New Roman" w:cs="Times New Roman"/>
          <w:sz w:val="24"/>
          <w:szCs w:val="24"/>
        </w:rPr>
      </w:pPr>
      <w:r w:rsidRPr="00F23EC5">
        <w:rPr>
          <w:rFonts w:ascii="Times New Roman" w:hAnsi="Times New Roman" w:cs="Times New Roman"/>
          <w:sz w:val="24"/>
          <w:szCs w:val="24"/>
        </w:rPr>
        <w:t xml:space="preserve">Примечание: </w:t>
      </w:r>
    </w:p>
    <w:p w:rsidR="00961C2F" w:rsidRPr="00F23EC5" w:rsidRDefault="00961C2F" w:rsidP="00961C2F">
      <w:pPr>
        <w:numPr>
          <w:ilvl w:val="0"/>
          <w:numId w:val="11"/>
        </w:numPr>
        <w:spacing w:after="0" w:line="240" w:lineRule="auto"/>
        <w:contextualSpacing/>
        <w:jc w:val="both"/>
        <w:rPr>
          <w:rFonts w:ascii="Times New Roman" w:hAnsi="Times New Roman" w:cs="Times New Roman"/>
          <w:sz w:val="24"/>
          <w:szCs w:val="24"/>
        </w:rPr>
      </w:pPr>
      <w:r w:rsidRPr="00F23EC5">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961C2F" w:rsidRPr="00F23EC5" w:rsidRDefault="00961C2F" w:rsidP="00961C2F">
      <w:pPr>
        <w:numPr>
          <w:ilvl w:val="0"/>
          <w:numId w:val="11"/>
        </w:numPr>
        <w:spacing w:after="0" w:line="240" w:lineRule="auto"/>
        <w:contextualSpacing/>
        <w:jc w:val="both"/>
        <w:rPr>
          <w:rFonts w:ascii="Times New Roman" w:hAnsi="Times New Roman" w:cs="Times New Roman"/>
          <w:sz w:val="24"/>
          <w:szCs w:val="24"/>
        </w:rPr>
      </w:pPr>
      <w:r w:rsidRPr="00F23EC5">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61C2F" w:rsidRPr="00F23EC5" w:rsidRDefault="00961C2F" w:rsidP="00961C2F">
      <w:pPr>
        <w:numPr>
          <w:ilvl w:val="0"/>
          <w:numId w:val="11"/>
        </w:numPr>
        <w:spacing w:after="0" w:line="240" w:lineRule="auto"/>
        <w:contextualSpacing/>
        <w:jc w:val="both"/>
        <w:rPr>
          <w:rFonts w:ascii="Times New Roman" w:hAnsi="Times New Roman" w:cs="Times New Roman"/>
          <w:sz w:val="24"/>
          <w:szCs w:val="24"/>
        </w:rPr>
      </w:pPr>
      <w:r w:rsidRPr="00F23EC5">
        <w:rPr>
          <w:rFonts w:ascii="Times New Roman" w:hAnsi="Times New Roman" w:cs="Times New Roman"/>
          <w:sz w:val="24"/>
          <w:szCs w:val="24"/>
        </w:rPr>
        <w:t xml:space="preserve">на количество </w:t>
      </w:r>
      <w:proofErr w:type="gramStart"/>
      <w:r w:rsidRPr="00F23EC5">
        <w:rPr>
          <w:rFonts w:ascii="Times New Roman" w:hAnsi="Times New Roman" w:cs="Times New Roman"/>
          <w:sz w:val="24"/>
          <w:szCs w:val="24"/>
        </w:rPr>
        <w:t>проведенных</w:t>
      </w:r>
      <w:proofErr w:type="gramEnd"/>
      <w:r w:rsidRPr="00F23EC5">
        <w:rPr>
          <w:rFonts w:ascii="Times New Roman" w:hAnsi="Times New Roman" w:cs="Times New Roman"/>
          <w:sz w:val="24"/>
          <w:szCs w:val="24"/>
        </w:rPr>
        <w:t xml:space="preserve"> МНК.</w:t>
      </w:r>
    </w:p>
    <w:p w:rsidR="00961C2F" w:rsidRPr="00F23EC5" w:rsidRDefault="00961C2F" w:rsidP="00961C2F">
      <w:pPr>
        <w:spacing w:after="0" w:line="240" w:lineRule="auto"/>
        <w:ind w:firstLine="567"/>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61C2F" w:rsidRPr="00F23EC5" w:rsidRDefault="00961C2F" w:rsidP="00961C2F">
      <w:pPr>
        <w:spacing w:after="0" w:line="240" w:lineRule="auto"/>
        <w:jc w:val="both"/>
        <w:rPr>
          <w:rFonts w:ascii="Times New Roman" w:eastAsia="Times New Roman" w:hAnsi="Times New Roman" w:cs="Times New Roman"/>
          <w:bCs/>
          <w:sz w:val="24"/>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Объёмы выполнения мероприятий по исполнению полномочия</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tbl>
      <w:tblPr>
        <w:tblStyle w:val="af8"/>
        <w:tblW w:w="9501" w:type="dxa"/>
        <w:jc w:val="center"/>
        <w:shd w:val="clear" w:color="auto" w:fill="FFFFFF"/>
        <w:tblLayout w:type="fixed"/>
        <w:tblLook w:val="04A0"/>
      </w:tblPr>
      <w:tblGrid>
        <w:gridCol w:w="2625"/>
        <w:gridCol w:w="850"/>
        <w:gridCol w:w="851"/>
        <w:gridCol w:w="850"/>
        <w:gridCol w:w="899"/>
        <w:gridCol w:w="794"/>
        <w:gridCol w:w="927"/>
        <w:gridCol w:w="795"/>
        <w:gridCol w:w="910"/>
      </w:tblGrid>
      <w:tr w:rsidR="00961C2F" w:rsidRPr="00F23EC5" w:rsidTr="00C20E90">
        <w:trPr>
          <w:trHeight w:val="669"/>
          <w:jc w:val="center"/>
        </w:trPr>
        <w:tc>
          <w:tcPr>
            <w:tcW w:w="2625" w:type="dxa"/>
            <w:shd w:val="clear" w:color="auto" w:fill="FFFFFF"/>
            <w:vAlign w:val="center"/>
          </w:tcPr>
          <w:p w:rsidR="00961C2F" w:rsidRPr="00F23EC5" w:rsidRDefault="00961C2F" w:rsidP="00C20E90">
            <w:pPr>
              <w:spacing w:after="200"/>
              <w:rPr>
                <w:sz w:val="24"/>
                <w:szCs w:val="24"/>
              </w:rPr>
            </w:pPr>
          </w:p>
        </w:tc>
        <w:tc>
          <w:tcPr>
            <w:tcW w:w="850" w:type="dxa"/>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2020 </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 xml:space="preserve">2 кв. 2020 </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 xml:space="preserve">3 кв. 2020 </w:t>
            </w:r>
          </w:p>
        </w:tc>
        <w:tc>
          <w:tcPr>
            <w:tcW w:w="899" w:type="dxa"/>
            <w:shd w:val="clear" w:color="auto" w:fill="FFFFFF"/>
            <w:vAlign w:val="center"/>
          </w:tcPr>
          <w:p w:rsidR="00961C2F" w:rsidRPr="00F23EC5" w:rsidRDefault="00961C2F" w:rsidP="00C20E90">
            <w:pPr>
              <w:rPr>
                <w:b/>
                <w:sz w:val="24"/>
                <w:szCs w:val="24"/>
              </w:rPr>
            </w:pPr>
            <w:r w:rsidRPr="00F23EC5">
              <w:rPr>
                <w:b/>
                <w:sz w:val="24"/>
                <w:szCs w:val="24"/>
              </w:rPr>
              <w:t xml:space="preserve">9 мес. 2020 </w:t>
            </w:r>
          </w:p>
        </w:tc>
        <w:tc>
          <w:tcPr>
            <w:tcW w:w="794" w:type="dxa"/>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2021 </w:t>
            </w:r>
          </w:p>
        </w:tc>
        <w:tc>
          <w:tcPr>
            <w:tcW w:w="927" w:type="dxa"/>
            <w:shd w:val="clear" w:color="auto" w:fill="FFFFFF"/>
            <w:vAlign w:val="center"/>
          </w:tcPr>
          <w:p w:rsidR="00961C2F" w:rsidRPr="00F23EC5" w:rsidRDefault="00961C2F" w:rsidP="00C20E90">
            <w:pPr>
              <w:rPr>
                <w:b/>
                <w:sz w:val="24"/>
                <w:szCs w:val="24"/>
              </w:rPr>
            </w:pPr>
            <w:r w:rsidRPr="00F23EC5">
              <w:rPr>
                <w:b/>
                <w:sz w:val="24"/>
                <w:szCs w:val="24"/>
              </w:rPr>
              <w:t xml:space="preserve">2 кв. 2021 </w:t>
            </w:r>
          </w:p>
        </w:tc>
        <w:tc>
          <w:tcPr>
            <w:tcW w:w="795" w:type="dxa"/>
            <w:shd w:val="clear" w:color="auto" w:fill="FFFFFF"/>
            <w:vAlign w:val="center"/>
          </w:tcPr>
          <w:p w:rsidR="00961C2F" w:rsidRPr="00F23EC5" w:rsidRDefault="00961C2F" w:rsidP="00C20E90">
            <w:pPr>
              <w:rPr>
                <w:b/>
                <w:sz w:val="24"/>
                <w:szCs w:val="24"/>
              </w:rPr>
            </w:pPr>
            <w:r w:rsidRPr="00F23EC5">
              <w:rPr>
                <w:b/>
                <w:sz w:val="24"/>
                <w:szCs w:val="24"/>
              </w:rPr>
              <w:t xml:space="preserve">3 кв. 2021 </w:t>
            </w:r>
          </w:p>
        </w:tc>
        <w:tc>
          <w:tcPr>
            <w:tcW w:w="910" w:type="dxa"/>
            <w:shd w:val="clear" w:color="auto" w:fill="FFFFFF"/>
            <w:vAlign w:val="center"/>
          </w:tcPr>
          <w:p w:rsidR="00961C2F" w:rsidRPr="00F23EC5" w:rsidRDefault="00961C2F" w:rsidP="00C20E90">
            <w:pPr>
              <w:rPr>
                <w:b/>
                <w:sz w:val="24"/>
                <w:szCs w:val="24"/>
              </w:rPr>
            </w:pPr>
            <w:r w:rsidRPr="00F23EC5">
              <w:rPr>
                <w:b/>
                <w:sz w:val="24"/>
                <w:szCs w:val="24"/>
              </w:rPr>
              <w:t>9 мес. 2021</w:t>
            </w:r>
          </w:p>
        </w:tc>
      </w:tr>
      <w:tr w:rsidR="00961C2F" w:rsidRPr="00F23EC5" w:rsidTr="00C20E90">
        <w:trPr>
          <w:trHeight w:val="341"/>
          <w:jc w:val="center"/>
        </w:trPr>
        <w:tc>
          <w:tcPr>
            <w:tcW w:w="2625" w:type="dxa"/>
            <w:shd w:val="clear" w:color="auto" w:fill="FFFFFF"/>
            <w:vAlign w:val="center"/>
          </w:tcPr>
          <w:p w:rsidR="00961C2F" w:rsidRPr="00F23EC5" w:rsidRDefault="00961C2F" w:rsidP="00C20E90">
            <w:pPr>
              <w:spacing w:after="200"/>
              <w:rPr>
                <w:b/>
                <w:sz w:val="24"/>
                <w:szCs w:val="24"/>
              </w:rPr>
            </w:pPr>
            <w:r w:rsidRPr="00F23EC5">
              <w:rPr>
                <w:b/>
                <w:sz w:val="24"/>
                <w:szCs w:val="24"/>
              </w:rPr>
              <w:t>Запланировано МНК</w:t>
            </w:r>
          </w:p>
        </w:tc>
        <w:tc>
          <w:tcPr>
            <w:tcW w:w="850" w:type="dxa"/>
            <w:shd w:val="clear" w:color="auto" w:fill="FFFFFF"/>
            <w:vAlign w:val="center"/>
          </w:tcPr>
          <w:p w:rsidR="00961C2F" w:rsidRPr="00F23EC5" w:rsidRDefault="00961C2F" w:rsidP="00C20E90">
            <w:pPr>
              <w:rPr>
                <w:sz w:val="24"/>
                <w:szCs w:val="24"/>
              </w:rPr>
            </w:pPr>
            <w:r w:rsidRPr="00F23EC5">
              <w:rPr>
                <w:sz w:val="24"/>
                <w:szCs w:val="24"/>
              </w:rPr>
              <w:t>44</w:t>
            </w:r>
          </w:p>
        </w:tc>
        <w:tc>
          <w:tcPr>
            <w:tcW w:w="851" w:type="dxa"/>
            <w:shd w:val="clear" w:color="auto" w:fill="FFFFFF"/>
            <w:vAlign w:val="center"/>
          </w:tcPr>
          <w:p w:rsidR="00961C2F" w:rsidRPr="00F23EC5" w:rsidRDefault="00961C2F" w:rsidP="00C20E90">
            <w:pPr>
              <w:rPr>
                <w:sz w:val="24"/>
                <w:szCs w:val="24"/>
              </w:rPr>
            </w:pPr>
            <w:r w:rsidRPr="00F23EC5">
              <w:rPr>
                <w:sz w:val="24"/>
                <w:szCs w:val="24"/>
              </w:rPr>
              <w:t>36</w:t>
            </w:r>
          </w:p>
        </w:tc>
        <w:tc>
          <w:tcPr>
            <w:tcW w:w="850" w:type="dxa"/>
            <w:shd w:val="clear" w:color="auto" w:fill="FFFFFF"/>
            <w:vAlign w:val="center"/>
          </w:tcPr>
          <w:p w:rsidR="00961C2F" w:rsidRPr="00F23EC5" w:rsidRDefault="00961C2F" w:rsidP="00C20E90">
            <w:pPr>
              <w:rPr>
                <w:sz w:val="24"/>
                <w:szCs w:val="24"/>
              </w:rPr>
            </w:pPr>
            <w:r w:rsidRPr="00F23EC5">
              <w:rPr>
                <w:sz w:val="24"/>
                <w:szCs w:val="24"/>
              </w:rPr>
              <w:t>35</w:t>
            </w:r>
          </w:p>
        </w:tc>
        <w:tc>
          <w:tcPr>
            <w:tcW w:w="899" w:type="dxa"/>
            <w:shd w:val="clear" w:color="auto" w:fill="FFFFFF"/>
            <w:vAlign w:val="center"/>
          </w:tcPr>
          <w:p w:rsidR="00961C2F" w:rsidRPr="00F23EC5" w:rsidRDefault="00961C2F" w:rsidP="00C20E90">
            <w:pPr>
              <w:rPr>
                <w:sz w:val="24"/>
                <w:szCs w:val="24"/>
              </w:rPr>
            </w:pPr>
            <w:r w:rsidRPr="00F23EC5">
              <w:rPr>
                <w:sz w:val="24"/>
                <w:szCs w:val="24"/>
              </w:rPr>
              <w:t>115</w:t>
            </w:r>
          </w:p>
        </w:tc>
        <w:tc>
          <w:tcPr>
            <w:tcW w:w="794" w:type="dxa"/>
            <w:shd w:val="clear" w:color="auto" w:fill="FFFFFF"/>
            <w:vAlign w:val="center"/>
          </w:tcPr>
          <w:p w:rsidR="00961C2F" w:rsidRPr="00F23EC5" w:rsidRDefault="00961C2F" w:rsidP="00C20E90">
            <w:pPr>
              <w:rPr>
                <w:sz w:val="24"/>
                <w:szCs w:val="24"/>
              </w:rPr>
            </w:pPr>
            <w:r w:rsidRPr="00F23EC5">
              <w:rPr>
                <w:sz w:val="24"/>
                <w:szCs w:val="24"/>
              </w:rPr>
              <w:t>30</w:t>
            </w:r>
          </w:p>
          <w:p w:rsidR="00961C2F" w:rsidRPr="00F23EC5" w:rsidRDefault="00961C2F" w:rsidP="00C20E90">
            <w:pPr>
              <w:rPr>
                <w:sz w:val="24"/>
                <w:szCs w:val="24"/>
              </w:rPr>
            </w:pPr>
          </w:p>
        </w:tc>
        <w:tc>
          <w:tcPr>
            <w:tcW w:w="927" w:type="dxa"/>
            <w:shd w:val="clear" w:color="auto" w:fill="FFFFFF"/>
            <w:vAlign w:val="center"/>
          </w:tcPr>
          <w:p w:rsidR="00961C2F" w:rsidRPr="00F23EC5" w:rsidRDefault="00961C2F" w:rsidP="00C20E90">
            <w:pPr>
              <w:rPr>
                <w:sz w:val="24"/>
                <w:szCs w:val="24"/>
              </w:rPr>
            </w:pPr>
            <w:r w:rsidRPr="00F23EC5">
              <w:rPr>
                <w:sz w:val="24"/>
                <w:szCs w:val="24"/>
              </w:rPr>
              <w:t>38</w:t>
            </w:r>
          </w:p>
        </w:tc>
        <w:tc>
          <w:tcPr>
            <w:tcW w:w="795" w:type="dxa"/>
            <w:shd w:val="clear" w:color="auto" w:fill="FFFFFF"/>
            <w:vAlign w:val="center"/>
          </w:tcPr>
          <w:p w:rsidR="00961C2F" w:rsidRPr="00F23EC5" w:rsidRDefault="00961C2F" w:rsidP="00C20E90">
            <w:pPr>
              <w:rPr>
                <w:sz w:val="24"/>
                <w:szCs w:val="24"/>
              </w:rPr>
            </w:pPr>
            <w:r w:rsidRPr="00F23EC5">
              <w:rPr>
                <w:sz w:val="24"/>
                <w:szCs w:val="24"/>
              </w:rPr>
              <w:t>41</w:t>
            </w:r>
          </w:p>
        </w:tc>
        <w:tc>
          <w:tcPr>
            <w:tcW w:w="910" w:type="dxa"/>
            <w:shd w:val="clear" w:color="auto" w:fill="FFFFFF"/>
            <w:vAlign w:val="center"/>
          </w:tcPr>
          <w:p w:rsidR="00961C2F" w:rsidRPr="00F23EC5" w:rsidRDefault="00961C2F" w:rsidP="00C20E90">
            <w:pPr>
              <w:rPr>
                <w:sz w:val="24"/>
                <w:szCs w:val="24"/>
              </w:rPr>
            </w:pPr>
            <w:r w:rsidRPr="00F23EC5">
              <w:rPr>
                <w:sz w:val="24"/>
                <w:szCs w:val="24"/>
              </w:rPr>
              <w:t>109</w:t>
            </w:r>
          </w:p>
        </w:tc>
      </w:tr>
      <w:tr w:rsidR="00961C2F" w:rsidRPr="00F23EC5" w:rsidTr="00C20E90">
        <w:trPr>
          <w:trHeight w:val="341"/>
          <w:jc w:val="center"/>
        </w:trPr>
        <w:tc>
          <w:tcPr>
            <w:tcW w:w="2625" w:type="dxa"/>
            <w:shd w:val="clear" w:color="auto" w:fill="FFFFFF"/>
            <w:vAlign w:val="center"/>
          </w:tcPr>
          <w:p w:rsidR="00961C2F" w:rsidRPr="00F23EC5" w:rsidRDefault="00961C2F" w:rsidP="00C20E90">
            <w:pPr>
              <w:spacing w:after="200"/>
              <w:rPr>
                <w:b/>
                <w:sz w:val="24"/>
                <w:szCs w:val="24"/>
              </w:rPr>
            </w:pPr>
            <w:r w:rsidRPr="00F23EC5">
              <w:rPr>
                <w:b/>
                <w:sz w:val="24"/>
                <w:szCs w:val="24"/>
              </w:rPr>
              <w:t>Проведено МНК:</w:t>
            </w:r>
          </w:p>
        </w:tc>
        <w:tc>
          <w:tcPr>
            <w:tcW w:w="850" w:type="dxa"/>
            <w:shd w:val="clear" w:color="auto" w:fill="FFFFFF"/>
            <w:vAlign w:val="center"/>
          </w:tcPr>
          <w:p w:rsidR="00961C2F" w:rsidRPr="00F23EC5" w:rsidRDefault="00961C2F" w:rsidP="00C20E90">
            <w:pPr>
              <w:rPr>
                <w:sz w:val="24"/>
                <w:szCs w:val="24"/>
              </w:rPr>
            </w:pPr>
            <w:r w:rsidRPr="00F23EC5">
              <w:rPr>
                <w:sz w:val="24"/>
                <w:szCs w:val="24"/>
              </w:rPr>
              <w:t>40</w:t>
            </w:r>
          </w:p>
        </w:tc>
        <w:tc>
          <w:tcPr>
            <w:tcW w:w="851" w:type="dxa"/>
            <w:shd w:val="clear" w:color="auto" w:fill="FFFFFF"/>
            <w:vAlign w:val="center"/>
          </w:tcPr>
          <w:p w:rsidR="00961C2F" w:rsidRPr="00F23EC5" w:rsidRDefault="00961C2F" w:rsidP="00C20E90">
            <w:pPr>
              <w:rPr>
                <w:sz w:val="24"/>
                <w:szCs w:val="24"/>
              </w:rPr>
            </w:pPr>
            <w:r w:rsidRPr="00F23EC5">
              <w:rPr>
                <w:sz w:val="24"/>
                <w:szCs w:val="24"/>
              </w:rPr>
              <w:t>2</w:t>
            </w:r>
          </w:p>
        </w:tc>
        <w:tc>
          <w:tcPr>
            <w:tcW w:w="850" w:type="dxa"/>
            <w:shd w:val="clear" w:color="auto" w:fill="FFFFFF"/>
            <w:vAlign w:val="center"/>
          </w:tcPr>
          <w:p w:rsidR="00961C2F" w:rsidRPr="00F23EC5" w:rsidRDefault="00961C2F" w:rsidP="00C20E90">
            <w:pPr>
              <w:rPr>
                <w:sz w:val="24"/>
                <w:szCs w:val="24"/>
              </w:rPr>
            </w:pPr>
            <w:r w:rsidRPr="00F23EC5">
              <w:rPr>
                <w:sz w:val="24"/>
                <w:szCs w:val="24"/>
              </w:rPr>
              <w:t>31</w:t>
            </w:r>
          </w:p>
        </w:tc>
        <w:tc>
          <w:tcPr>
            <w:tcW w:w="899" w:type="dxa"/>
            <w:shd w:val="clear" w:color="auto" w:fill="FFFFFF"/>
            <w:vAlign w:val="center"/>
          </w:tcPr>
          <w:p w:rsidR="00961C2F" w:rsidRPr="00F23EC5" w:rsidRDefault="00961C2F" w:rsidP="00C20E90">
            <w:pPr>
              <w:rPr>
                <w:sz w:val="24"/>
                <w:szCs w:val="24"/>
              </w:rPr>
            </w:pPr>
            <w:r w:rsidRPr="00F23EC5">
              <w:rPr>
                <w:sz w:val="24"/>
                <w:szCs w:val="24"/>
              </w:rPr>
              <w:t>73</w:t>
            </w:r>
          </w:p>
        </w:tc>
        <w:tc>
          <w:tcPr>
            <w:tcW w:w="794" w:type="dxa"/>
            <w:shd w:val="clear" w:color="auto" w:fill="FFFFFF"/>
            <w:vAlign w:val="center"/>
          </w:tcPr>
          <w:p w:rsidR="00961C2F" w:rsidRPr="00F23EC5" w:rsidRDefault="00961C2F" w:rsidP="00C20E90">
            <w:pPr>
              <w:rPr>
                <w:sz w:val="24"/>
                <w:szCs w:val="24"/>
              </w:rPr>
            </w:pPr>
            <w:r w:rsidRPr="00F23EC5">
              <w:rPr>
                <w:sz w:val="24"/>
                <w:szCs w:val="24"/>
              </w:rPr>
              <w:t>30</w:t>
            </w:r>
          </w:p>
          <w:p w:rsidR="00961C2F" w:rsidRPr="00F23EC5" w:rsidRDefault="00961C2F" w:rsidP="00C20E90">
            <w:pPr>
              <w:rPr>
                <w:sz w:val="24"/>
                <w:szCs w:val="24"/>
              </w:rPr>
            </w:pPr>
          </w:p>
        </w:tc>
        <w:tc>
          <w:tcPr>
            <w:tcW w:w="927" w:type="dxa"/>
            <w:shd w:val="clear" w:color="auto" w:fill="FFFFFF"/>
            <w:vAlign w:val="center"/>
          </w:tcPr>
          <w:p w:rsidR="00961C2F" w:rsidRPr="00F23EC5" w:rsidRDefault="00961C2F" w:rsidP="00C20E90">
            <w:pPr>
              <w:rPr>
                <w:sz w:val="24"/>
                <w:szCs w:val="24"/>
              </w:rPr>
            </w:pPr>
            <w:r w:rsidRPr="00F23EC5">
              <w:rPr>
                <w:sz w:val="24"/>
                <w:szCs w:val="24"/>
              </w:rPr>
              <w:t>36</w:t>
            </w:r>
          </w:p>
        </w:tc>
        <w:tc>
          <w:tcPr>
            <w:tcW w:w="795" w:type="dxa"/>
            <w:shd w:val="clear" w:color="auto" w:fill="FFFFFF"/>
            <w:vAlign w:val="center"/>
          </w:tcPr>
          <w:p w:rsidR="00961C2F" w:rsidRPr="00F23EC5" w:rsidRDefault="00961C2F" w:rsidP="00C20E90">
            <w:pPr>
              <w:rPr>
                <w:sz w:val="24"/>
                <w:szCs w:val="24"/>
              </w:rPr>
            </w:pPr>
            <w:r w:rsidRPr="00F23EC5">
              <w:rPr>
                <w:sz w:val="24"/>
                <w:szCs w:val="24"/>
              </w:rPr>
              <w:t xml:space="preserve">38 </w:t>
            </w:r>
          </w:p>
        </w:tc>
        <w:tc>
          <w:tcPr>
            <w:tcW w:w="910" w:type="dxa"/>
            <w:shd w:val="clear" w:color="auto" w:fill="FFFFFF"/>
            <w:vAlign w:val="center"/>
          </w:tcPr>
          <w:p w:rsidR="00961C2F" w:rsidRPr="00F23EC5" w:rsidRDefault="00961C2F" w:rsidP="00C20E90">
            <w:pPr>
              <w:rPr>
                <w:sz w:val="24"/>
                <w:szCs w:val="24"/>
              </w:rPr>
            </w:pPr>
            <w:r w:rsidRPr="00F23EC5">
              <w:rPr>
                <w:sz w:val="24"/>
                <w:szCs w:val="24"/>
              </w:rPr>
              <w:t>104</w:t>
            </w:r>
          </w:p>
        </w:tc>
      </w:tr>
      <w:tr w:rsidR="00961C2F" w:rsidRPr="00F23EC5" w:rsidTr="00C20E90">
        <w:trPr>
          <w:trHeight w:val="199"/>
          <w:jc w:val="center"/>
        </w:trPr>
        <w:tc>
          <w:tcPr>
            <w:tcW w:w="2625" w:type="dxa"/>
            <w:shd w:val="clear" w:color="auto" w:fill="FFFFFF"/>
            <w:vAlign w:val="center"/>
          </w:tcPr>
          <w:p w:rsidR="00961C2F" w:rsidRPr="00F23EC5" w:rsidRDefault="00961C2F" w:rsidP="00C20E90">
            <w:pPr>
              <w:numPr>
                <w:ilvl w:val="0"/>
                <w:numId w:val="4"/>
              </w:numPr>
              <w:ind w:left="567" w:hanging="283"/>
              <w:contextualSpacing/>
              <w:rPr>
                <w:sz w:val="24"/>
                <w:szCs w:val="24"/>
              </w:rPr>
            </w:pPr>
            <w:r w:rsidRPr="00F23EC5">
              <w:rPr>
                <w:sz w:val="24"/>
                <w:szCs w:val="24"/>
              </w:rPr>
              <w:t>плановые проверки</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99" w:type="dxa"/>
            <w:shd w:val="clear" w:color="auto" w:fill="FFFFFF"/>
            <w:vAlign w:val="center"/>
          </w:tcPr>
          <w:p w:rsidR="00961C2F" w:rsidRPr="00F23EC5" w:rsidRDefault="00961C2F" w:rsidP="00C20E90">
            <w:pPr>
              <w:rPr>
                <w:sz w:val="24"/>
                <w:szCs w:val="24"/>
              </w:rPr>
            </w:pPr>
            <w:r w:rsidRPr="00F23EC5">
              <w:rPr>
                <w:sz w:val="24"/>
                <w:szCs w:val="24"/>
              </w:rPr>
              <w:t>0</w:t>
            </w:r>
          </w:p>
        </w:tc>
        <w:tc>
          <w:tcPr>
            <w:tcW w:w="794" w:type="dxa"/>
            <w:shd w:val="clear" w:color="auto" w:fill="FFFFFF"/>
            <w:vAlign w:val="center"/>
          </w:tcPr>
          <w:p w:rsidR="00961C2F" w:rsidRPr="00F23EC5" w:rsidRDefault="00961C2F" w:rsidP="00C20E90">
            <w:pPr>
              <w:rPr>
                <w:sz w:val="24"/>
                <w:szCs w:val="24"/>
              </w:rPr>
            </w:pPr>
            <w:r w:rsidRPr="00F23EC5">
              <w:rPr>
                <w:sz w:val="24"/>
                <w:szCs w:val="24"/>
              </w:rPr>
              <w:t>0</w:t>
            </w:r>
          </w:p>
        </w:tc>
        <w:tc>
          <w:tcPr>
            <w:tcW w:w="927" w:type="dxa"/>
            <w:shd w:val="clear" w:color="auto" w:fill="FFFFFF"/>
            <w:vAlign w:val="center"/>
          </w:tcPr>
          <w:p w:rsidR="00961C2F" w:rsidRPr="00F23EC5" w:rsidRDefault="00961C2F" w:rsidP="00C20E90">
            <w:pPr>
              <w:rPr>
                <w:sz w:val="24"/>
                <w:szCs w:val="24"/>
              </w:rPr>
            </w:pPr>
            <w:r w:rsidRPr="00F23EC5">
              <w:rPr>
                <w:sz w:val="24"/>
                <w:szCs w:val="24"/>
              </w:rPr>
              <w:t>0</w:t>
            </w:r>
          </w:p>
        </w:tc>
        <w:tc>
          <w:tcPr>
            <w:tcW w:w="795" w:type="dxa"/>
            <w:shd w:val="clear" w:color="auto" w:fill="FFFFFF"/>
            <w:vAlign w:val="center"/>
          </w:tcPr>
          <w:p w:rsidR="00961C2F" w:rsidRPr="00F23EC5" w:rsidRDefault="00961C2F" w:rsidP="00C20E90">
            <w:pPr>
              <w:rPr>
                <w:sz w:val="24"/>
                <w:szCs w:val="24"/>
              </w:rPr>
            </w:pPr>
            <w:r w:rsidRPr="00F23EC5">
              <w:rPr>
                <w:sz w:val="24"/>
                <w:szCs w:val="24"/>
              </w:rPr>
              <w:t>0</w:t>
            </w:r>
          </w:p>
        </w:tc>
        <w:tc>
          <w:tcPr>
            <w:tcW w:w="910" w:type="dxa"/>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163"/>
          <w:jc w:val="center"/>
        </w:trPr>
        <w:tc>
          <w:tcPr>
            <w:tcW w:w="2625" w:type="dxa"/>
            <w:shd w:val="clear" w:color="auto" w:fill="FFFFFF"/>
            <w:vAlign w:val="center"/>
          </w:tcPr>
          <w:p w:rsidR="00961C2F" w:rsidRPr="00F23EC5" w:rsidRDefault="00961C2F" w:rsidP="00C20E90">
            <w:pPr>
              <w:numPr>
                <w:ilvl w:val="0"/>
                <w:numId w:val="4"/>
              </w:numPr>
              <w:ind w:left="567" w:hanging="283"/>
              <w:contextualSpacing/>
              <w:rPr>
                <w:sz w:val="24"/>
                <w:szCs w:val="24"/>
              </w:rPr>
            </w:pPr>
            <w:r w:rsidRPr="00F23EC5">
              <w:rPr>
                <w:sz w:val="24"/>
                <w:szCs w:val="24"/>
              </w:rPr>
              <w:t>внеплановые проверки</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899"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794" w:type="dxa"/>
            <w:shd w:val="clear" w:color="auto" w:fill="FFFFFF"/>
            <w:vAlign w:val="center"/>
          </w:tcPr>
          <w:p w:rsidR="00961C2F" w:rsidRPr="00F23EC5" w:rsidRDefault="00961C2F" w:rsidP="00C20E90">
            <w:pPr>
              <w:rPr>
                <w:sz w:val="24"/>
                <w:szCs w:val="24"/>
              </w:rPr>
            </w:pPr>
            <w:r w:rsidRPr="00F23EC5">
              <w:rPr>
                <w:sz w:val="24"/>
                <w:szCs w:val="24"/>
              </w:rPr>
              <w:t>0</w:t>
            </w:r>
          </w:p>
          <w:p w:rsidR="00961C2F" w:rsidRPr="00F23EC5" w:rsidRDefault="00961C2F" w:rsidP="00C20E90">
            <w:pPr>
              <w:rPr>
                <w:sz w:val="24"/>
                <w:szCs w:val="24"/>
              </w:rPr>
            </w:pPr>
          </w:p>
        </w:tc>
        <w:tc>
          <w:tcPr>
            <w:tcW w:w="927" w:type="dxa"/>
            <w:shd w:val="clear" w:color="auto" w:fill="FFFFFF"/>
            <w:vAlign w:val="center"/>
          </w:tcPr>
          <w:p w:rsidR="00961C2F" w:rsidRPr="00F23EC5" w:rsidRDefault="00961C2F" w:rsidP="00C20E90">
            <w:pPr>
              <w:rPr>
                <w:sz w:val="24"/>
                <w:szCs w:val="24"/>
              </w:rPr>
            </w:pPr>
            <w:r w:rsidRPr="00F23EC5">
              <w:rPr>
                <w:sz w:val="24"/>
                <w:szCs w:val="24"/>
              </w:rPr>
              <w:t>0</w:t>
            </w:r>
          </w:p>
        </w:tc>
        <w:tc>
          <w:tcPr>
            <w:tcW w:w="795"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910" w:type="dxa"/>
            <w:shd w:val="clear" w:color="auto" w:fill="FFFFFF"/>
            <w:vAlign w:val="center"/>
          </w:tcPr>
          <w:p w:rsidR="00961C2F" w:rsidRPr="00F23EC5" w:rsidRDefault="00961C2F" w:rsidP="00C20E90">
            <w:pPr>
              <w:ind w:firstLine="34"/>
              <w:rPr>
                <w:sz w:val="24"/>
                <w:szCs w:val="24"/>
              </w:rPr>
            </w:pPr>
            <w:r w:rsidRPr="00F23EC5">
              <w:rPr>
                <w:sz w:val="24"/>
                <w:szCs w:val="24"/>
              </w:rPr>
              <w:t>0</w:t>
            </w:r>
          </w:p>
        </w:tc>
      </w:tr>
      <w:tr w:rsidR="00961C2F" w:rsidRPr="00F23EC5" w:rsidTr="00C20E90">
        <w:trPr>
          <w:trHeight w:val="175"/>
          <w:jc w:val="center"/>
        </w:trPr>
        <w:tc>
          <w:tcPr>
            <w:tcW w:w="2625" w:type="dxa"/>
            <w:shd w:val="clear" w:color="auto" w:fill="FFFFFF"/>
            <w:vAlign w:val="center"/>
          </w:tcPr>
          <w:p w:rsidR="00961C2F" w:rsidRPr="00F23EC5" w:rsidRDefault="00961C2F" w:rsidP="00C20E90">
            <w:pPr>
              <w:numPr>
                <w:ilvl w:val="0"/>
                <w:numId w:val="4"/>
              </w:numPr>
              <w:ind w:left="567" w:hanging="283"/>
              <w:contextualSpacing/>
              <w:rPr>
                <w:sz w:val="24"/>
                <w:szCs w:val="24"/>
              </w:rPr>
            </w:pPr>
            <w:r w:rsidRPr="00F23EC5">
              <w:rPr>
                <w:sz w:val="24"/>
                <w:szCs w:val="24"/>
              </w:rPr>
              <w:t>плановые СН</w:t>
            </w:r>
          </w:p>
        </w:tc>
        <w:tc>
          <w:tcPr>
            <w:tcW w:w="850" w:type="dxa"/>
            <w:shd w:val="clear" w:color="auto" w:fill="FFFFFF"/>
            <w:vAlign w:val="center"/>
          </w:tcPr>
          <w:p w:rsidR="00961C2F" w:rsidRPr="00F23EC5" w:rsidRDefault="00961C2F" w:rsidP="00C20E90">
            <w:pPr>
              <w:rPr>
                <w:sz w:val="24"/>
                <w:szCs w:val="24"/>
              </w:rPr>
            </w:pPr>
            <w:r w:rsidRPr="00F23EC5">
              <w:rPr>
                <w:sz w:val="24"/>
                <w:szCs w:val="24"/>
              </w:rPr>
              <w:t>40</w:t>
            </w:r>
          </w:p>
        </w:tc>
        <w:tc>
          <w:tcPr>
            <w:tcW w:w="851" w:type="dxa"/>
            <w:shd w:val="clear" w:color="auto" w:fill="FFFFFF"/>
            <w:vAlign w:val="center"/>
          </w:tcPr>
          <w:p w:rsidR="00961C2F" w:rsidRPr="00F23EC5" w:rsidRDefault="00961C2F" w:rsidP="00C20E90">
            <w:pPr>
              <w:rPr>
                <w:sz w:val="24"/>
                <w:szCs w:val="24"/>
              </w:rPr>
            </w:pPr>
            <w:r w:rsidRPr="00F23EC5">
              <w:rPr>
                <w:sz w:val="24"/>
                <w:szCs w:val="24"/>
              </w:rPr>
              <w:t>0</w:t>
            </w:r>
          </w:p>
        </w:tc>
        <w:tc>
          <w:tcPr>
            <w:tcW w:w="850" w:type="dxa"/>
            <w:shd w:val="clear" w:color="auto" w:fill="FFFFFF"/>
            <w:vAlign w:val="center"/>
          </w:tcPr>
          <w:p w:rsidR="00961C2F" w:rsidRPr="00F23EC5" w:rsidRDefault="00961C2F" w:rsidP="00C20E90">
            <w:pPr>
              <w:rPr>
                <w:sz w:val="24"/>
                <w:szCs w:val="24"/>
              </w:rPr>
            </w:pPr>
            <w:r w:rsidRPr="00F23EC5">
              <w:rPr>
                <w:sz w:val="24"/>
                <w:szCs w:val="24"/>
              </w:rPr>
              <w:t>28</w:t>
            </w:r>
          </w:p>
        </w:tc>
        <w:tc>
          <w:tcPr>
            <w:tcW w:w="899" w:type="dxa"/>
            <w:shd w:val="clear" w:color="auto" w:fill="FFFFFF"/>
            <w:vAlign w:val="center"/>
          </w:tcPr>
          <w:p w:rsidR="00961C2F" w:rsidRPr="00F23EC5" w:rsidRDefault="00961C2F" w:rsidP="00C20E90">
            <w:pPr>
              <w:rPr>
                <w:sz w:val="24"/>
                <w:szCs w:val="24"/>
              </w:rPr>
            </w:pPr>
            <w:r w:rsidRPr="00F23EC5">
              <w:rPr>
                <w:sz w:val="24"/>
                <w:szCs w:val="24"/>
              </w:rPr>
              <w:t>68</w:t>
            </w:r>
          </w:p>
        </w:tc>
        <w:tc>
          <w:tcPr>
            <w:tcW w:w="794" w:type="dxa"/>
            <w:shd w:val="clear" w:color="auto" w:fill="FFFFFF"/>
            <w:vAlign w:val="center"/>
          </w:tcPr>
          <w:p w:rsidR="00961C2F" w:rsidRPr="00F23EC5" w:rsidRDefault="00961C2F" w:rsidP="00C20E90">
            <w:pPr>
              <w:rPr>
                <w:sz w:val="24"/>
                <w:szCs w:val="24"/>
              </w:rPr>
            </w:pPr>
            <w:r w:rsidRPr="00F23EC5">
              <w:rPr>
                <w:sz w:val="24"/>
                <w:szCs w:val="24"/>
              </w:rPr>
              <w:t>30</w:t>
            </w:r>
          </w:p>
        </w:tc>
        <w:tc>
          <w:tcPr>
            <w:tcW w:w="927" w:type="dxa"/>
            <w:shd w:val="clear" w:color="auto" w:fill="FFFFFF"/>
            <w:vAlign w:val="center"/>
          </w:tcPr>
          <w:p w:rsidR="00961C2F" w:rsidRPr="00F23EC5" w:rsidRDefault="00961C2F" w:rsidP="00C20E90">
            <w:pPr>
              <w:rPr>
                <w:sz w:val="24"/>
                <w:szCs w:val="24"/>
              </w:rPr>
            </w:pPr>
            <w:r w:rsidRPr="00F23EC5">
              <w:rPr>
                <w:sz w:val="24"/>
                <w:szCs w:val="24"/>
              </w:rPr>
              <w:t>35</w:t>
            </w:r>
          </w:p>
        </w:tc>
        <w:tc>
          <w:tcPr>
            <w:tcW w:w="795" w:type="dxa"/>
            <w:shd w:val="clear" w:color="auto" w:fill="FFFFFF"/>
            <w:vAlign w:val="center"/>
          </w:tcPr>
          <w:p w:rsidR="00961C2F" w:rsidRPr="00F23EC5" w:rsidRDefault="00961C2F" w:rsidP="00C20E90">
            <w:pPr>
              <w:rPr>
                <w:sz w:val="24"/>
                <w:szCs w:val="24"/>
              </w:rPr>
            </w:pPr>
            <w:r w:rsidRPr="00F23EC5">
              <w:rPr>
                <w:sz w:val="24"/>
                <w:szCs w:val="24"/>
              </w:rPr>
              <w:t xml:space="preserve">37 </w:t>
            </w:r>
          </w:p>
        </w:tc>
        <w:tc>
          <w:tcPr>
            <w:tcW w:w="910" w:type="dxa"/>
            <w:shd w:val="clear" w:color="auto" w:fill="FFFFFF"/>
            <w:vAlign w:val="center"/>
          </w:tcPr>
          <w:p w:rsidR="00961C2F" w:rsidRPr="00F23EC5" w:rsidRDefault="00961C2F" w:rsidP="00C20E90">
            <w:pPr>
              <w:rPr>
                <w:sz w:val="24"/>
                <w:szCs w:val="24"/>
              </w:rPr>
            </w:pPr>
            <w:r w:rsidRPr="00F23EC5">
              <w:rPr>
                <w:sz w:val="24"/>
                <w:szCs w:val="24"/>
              </w:rPr>
              <w:t>102</w:t>
            </w:r>
          </w:p>
        </w:tc>
      </w:tr>
      <w:tr w:rsidR="00961C2F" w:rsidRPr="00F23EC5" w:rsidTr="00C20E90">
        <w:trPr>
          <w:trHeight w:val="178"/>
          <w:jc w:val="center"/>
        </w:trPr>
        <w:tc>
          <w:tcPr>
            <w:tcW w:w="2625" w:type="dxa"/>
            <w:shd w:val="clear" w:color="auto" w:fill="FFFFFF"/>
            <w:vAlign w:val="center"/>
          </w:tcPr>
          <w:p w:rsidR="00961C2F" w:rsidRPr="00F23EC5" w:rsidRDefault="00961C2F" w:rsidP="00C20E90">
            <w:pPr>
              <w:numPr>
                <w:ilvl w:val="0"/>
                <w:numId w:val="4"/>
              </w:numPr>
              <w:ind w:left="567" w:hanging="283"/>
              <w:contextualSpacing/>
              <w:rPr>
                <w:sz w:val="24"/>
                <w:szCs w:val="24"/>
              </w:rPr>
            </w:pPr>
            <w:r w:rsidRPr="00F23EC5">
              <w:rPr>
                <w:sz w:val="24"/>
                <w:szCs w:val="24"/>
              </w:rPr>
              <w:t>внеплановые СН</w:t>
            </w:r>
          </w:p>
        </w:tc>
        <w:tc>
          <w:tcPr>
            <w:tcW w:w="850" w:type="dxa"/>
            <w:shd w:val="clear" w:color="auto" w:fill="FFFFFF"/>
            <w:vAlign w:val="center"/>
          </w:tcPr>
          <w:p w:rsidR="00961C2F" w:rsidRPr="00F23EC5" w:rsidRDefault="00961C2F" w:rsidP="00C20E90">
            <w:pPr>
              <w:rPr>
                <w:sz w:val="24"/>
                <w:szCs w:val="24"/>
              </w:rPr>
            </w:pPr>
            <w:r w:rsidRPr="00F23EC5">
              <w:rPr>
                <w:sz w:val="24"/>
                <w:szCs w:val="24"/>
              </w:rPr>
              <w:t>0</w:t>
            </w:r>
          </w:p>
        </w:tc>
        <w:tc>
          <w:tcPr>
            <w:tcW w:w="851" w:type="dxa"/>
            <w:shd w:val="clear" w:color="auto" w:fill="FFFFFF"/>
            <w:vAlign w:val="center"/>
          </w:tcPr>
          <w:p w:rsidR="00961C2F" w:rsidRPr="00F23EC5" w:rsidRDefault="00961C2F" w:rsidP="00C20E90">
            <w:pPr>
              <w:rPr>
                <w:sz w:val="24"/>
                <w:szCs w:val="24"/>
              </w:rPr>
            </w:pPr>
            <w:r w:rsidRPr="00F23EC5">
              <w:rPr>
                <w:sz w:val="24"/>
                <w:szCs w:val="24"/>
              </w:rPr>
              <w:t>2</w:t>
            </w:r>
          </w:p>
        </w:tc>
        <w:tc>
          <w:tcPr>
            <w:tcW w:w="850" w:type="dxa"/>
            <w:shd w:val="clear" w:color="auto" w:fill="FFFFFF"/>
            <w:vAlign w:val="center"/>
          </w:tcPr>
          <w:p w:rsidR="00961C2F" w:rsidRPr="00F23EC5" w:rsidRDefault="00961C2F" w:rsidP="00C20E90">
            <w:pPr>
              <w:rPr>
                <w:sz w:val="24"/>
                <w:szCs w:val="24"/>
              </w:rPr>
            </w:pPr>
            <w:r w:rsidRPr="00F23EC5">
              <w:rPr>
                <w:sz w:val="24"/>
                <w:szCs w:val="24"/>
              </w:rPr>
              <w:t>3</w:t>
            </w:r>
          </w:p>
        </w:tc>
        <w:tc>
          <w:tcPr>
            <w:tcW w:w="899" w:type="dxa"/>
            <w:shd w:val="clear" w:color="auto" w:fill="FFFFFF"/>
            <w:vAlign w:val="center"/>
          </w:tcPr>
          <w:p w:rsidR="00961C2F" w:rsidRPr="00F23EC5" w:rsidRDefault="00961C2F" w:rsidP="00C20E90">
            <w:pPr>
              <w:rPr>
                <w:sz w:val="24"/>
                <w:szCs w:val="24"/>
              </w:rPr>
            </w:pPr>
            <w:r w:rsidRPr="00F23EC5">
              <w:rPr>
                <w:sz w:val="24"/>
                <w:szCs w:val="24"/>
              </w:rPr>
              <w:t>5</w:t>
            </w:r>
          </w:p>
        </w:tc>
        <w:tc>
          <w:tcPr>
            <w:tcW w:w="794" w:type="dxa"/>
            <w:shd w:val="clear" w:color="auto" w:fill="FFFFFF"/>
            <w:vAlign w:val="center"/>
          </w:tcPr>
          <w:p w:rsidR="00961C2F" w:rsidRPr="00F23EC5" w:rsidRDefault="00961C2F" w:rsidP="00C20E90">
            <w:pPr>
              <w:rPr>
                <w:sz w:val="24"/>
                <w:szCs w:val="24"/>
              </w:rPr>
            </w:pPr>
            <w:r w:rsidRPr="00F23EC5">
              <w:rPr>
                <w:sz w:val="24"/>
                <w:szCs w:val="24"/>
              </w:rPr>
              <w:t>0</w:t>
            </w:r>
          </w:p>
        </w:tc>
        <w:tc>
          <w:tcPr>
            <w:tcW w:w="927" w:type="dxa"/>
            <w:shd w:val="clear" w:color="auto" w:fill="FFFFFF"/>
            <w:vAlign w:val="center"/>
          </w:tcPr>
          <w:p w:rsidR="00961C2F" w:rsidRPr="00F23EC5" w:rsidRDefault="00961C2F" w:rsidP="00C20E90">
            <w:pPr>
              <w:rPr>
                <w:sz w:val="24"/>
                <w:szCs w:val="24"/>
              </w:rPr>
            </w:pPr>
            <w:r w:rsidRPr="00F23EC5">
              <w:rPr>
                <w:sz w:val="24"/>
                <w:szCs w:val="24"/>
              </w:rPr>
              <w:t>1</w:t>
            </w:r>
          </w:p>
        </w:tc>
        <w:tc>
          <w:tcPr>
            <w:tcW w:w="795" w:type="dxa"/>
            <w:shd w:val="clear" w:color="auto" w:fill="FFFFFF"/>
            <w:vAlign w:val="center"/>
          </w:tcPr>
          <w:p w:rsidR="00961C2F" w:rsidRPr="00F23EC5" w:rsidRDefault="00961C2F" w:rsidP="00C20E90">
            <w:pPr>
              <w:ind w:firstLine="34"/>
              <w:rPr>
                <w:sz w:val="24"/>
                <w:szCs w:val="24"/>
              </w:rPr>
            </w:pPr>
            <w:r w:rsidRPr="00F23EC5">
              <w:rPr>
                <w:sz w:val="24"/>
                <w:szCs w:val="24"/>
              </w:rPr>
              <w:t>1</w:t>
            </w:r>
          </w:p>
        </w:tc>
        <w:tc>
          <w:tcPr>
            <w:tcW w:w="910" w:type="dxa"/>
            <w:shd w:val="clear" w:color="auto" w:fill="FFFFFF"/>
            <w:vAlign w:val="center"/>
          </w:tcPr>
          <w:p w:rsidR="00961C2F" w:rsidRPr="00F23EC5" w:rsidRDefault="00961C2F" w:rsidP="00C20E90">
            <w:pPr>
              <w:rPr>
                <w:sz w:val="24"/>
                <w:szCs w:val="24"/>
              </w:rPr>
            </w:pPr>
            <w:r w:rsidRPr="00F23EC5">
              <w:rPr>
                <w:sz w:val="24"/>
                <w:szCs w:val="24"/>
              </w:rPr>
              <w:t>2</w:t>
            </w:r>
          </w:p>
        </w:tc>
      </w:tr>
      <w:tr w:rsidR="00961C2F" w:rsidRPr="00F23EC5" w:rsidTr="00C20E90">
        <w:trPr>
          <w:trHeight w:val="178"/>
          <w:jc w:val="center"/>
        </w:trPr>
        <w:tc>
          <w:tcPr>
            <w:tcW w:w="9501" w:type="dxa"/>
            <w:gridSpan w:val="9"/>
            <w:shd w:val="clear" w:color="auto" w:fill="FFFFFF"/>
            <w:vAlign w:val="center"/>
          </w:tcPr>
          <w:p w:rsidR="00961C2F" w:rsidRPr="00F23EC5" w:rsidRDefault="00961C2F" w:rsidP="00C20E90">
            <w:pPr>
              <w:spacing w:after="200"/>
              <w:rPr>
                <w:b/>
                <w:i/>
                <w:sz w:val="24"/>
                <w:szCs w:val="24"/>
              </w:rPr>
            </w:pPr>
            <w:r w:rsidRPr="00F23EC5">
              <w:rPr>
                <w:b/>
                <w:i/>
                <w:sz w:val="24"/>
                <w:szCs w:val="24"/>
              </w:rPr>
              <w:t>Сведения о нагрузке</w:t>
            </w:r>
          </w:p>
        </w:tc>
      </w:tr>
      <w:tr w:rsidR="00961C2F" w:rsidRPr="00F23EC5" w:rsidTr="00C20E90">
        <w:trPr>
          <w:trHeight w:val="46"/>
          <w:jc w:val="center"/>
        </w:trPr>
        <w:tc>
          <w:tcPr>
            <w:tcW w:w="2625" w:type="dxa"/>
            <w:shd w:val="clear" w:color="auto" w:fill="FFFFFF"/>
            <w:vAlign w:val="center"/>
          </w:tcPr>
          <w:p w:rsidR="00961C2F" w:rsidRPr="00F23EC5" w:rsidRDefault="00961C2F" w:rsidP="00C20E90">
            <w:pPr>
              <w:spacing w:after="200"/>
              <w:rPr>
                <w:b/>
                <w:sz w:val="24"/>
                <w:szCs w:val="24"/>
              </w:rPr>
            </w:pPr>
            <w:r w:rsidRPr="00F23EC5">
              <w:rPr>
                <w:b/>
                <w:sz w:val="24"/>
                <w:szCs w:val="24"/>
              </w:rPr>
              <w:t>Количество сотрудников</w:t>
            </w:r>
          </w:p>
        </w:tc>
        <w:tc>
          <w:tcPr>
            <w:tcW w:w="850" w:type="dxa"/>
            <w:shd w:val="clear" w:color="auto" w:fill="FFFFFF"/>
            <w:vAlign w:val="center"/>
          </w:tcPr>
          <w:p w:rsidR="00961C2F" w:rsidRPr="00F23EC5" w:rsidRDefault="00961C2F" w:rsidP="00C20E90">
            <w:pPr>
              <w:rPr>
                <w:sz w:val="24"/>
                <w:szCs w:val="24"/>
              </w:rPr>
            </w:pPr>
            <w:r w:rsidRPr="00F23EC5">
              <w:rPr>
                <w:sz w:val="24"/>
                <w:szCs w:val="24"/>
              </w:rPr>
              <w:t>5</w:t>
            </w:r>
          </w:p>
        </w:tc>
        <w:tc>
          <w:tcPr>
            <w:tcW w:w="851" w:type="dxa"/>
            <w:shd w:val="clear" w:color="auto" w:fill="FFFFFF"/>
            <w:vAlign w:val="center"/>
          </w:tcPr>
          <w:p w:rsidR="00961C2F" w:rsidRPr="00F23EC5" w:rsidRDefault="00961C2F" w:rsidP="00C20E90">
            <w:pPr>
              <w:rPr>
                <w:sz w:val="24"/>
                <w:szCs w:val="24"/>
              </w:rPr>
            </w:pPr>
            <w:r w:rsidRPr="00F23EC5">
              <w:rPr>
                <w:sz w:val="24"/>
                <w:szCs w:val="24"/>
              </w:rPr>
              <w:t>4</w:t>
            </w:r>
          </w:p>
        </w:tc>
        <w:tc>
          <w:tcPr>
            <w:tcW w:w="850" w:type="dxa"/>
            <w:shd w:val="clear" w:color="auto" w:fill="FFFFFF"/>
            <w:vAlign w:val="center"/>
          </w:tcPr>
          <w:p w:rsidR="00961C2F" w:rsidRPr="00F23EC5" w:rsidRDefault="00961C2F" w:rsidP="00C20E90">
            <w:pPr>
              <w:rPr>
                <w:sz w:val="24"/>
                <w:szCs w:val="24"/>
              </w:rPr>
            </w:pPr>
            <w:r w:rsidRPr="00F23EC5">
              <w:rPr>
                <w:sz w:val="24"/>
                <w:szCs w:val="24"/>
              </w:rPr>
              <w:t>4</w:t>
            </w:r>
          </w:p>
        </w:tc>
        <w:tc>
          <w:tcPr>
            <w:tcW w:w="899" w:type="dxa"/>
            <w:shd w:val="clear" w:color="auto" w:fill="FFFFFF"/>
            <w:vAlign w:val="center"/>
          </w:tcPr>
          <w:p w:rsidR="00961C2F" w:rsidRPr="00F23EC5" w:rsidRDefault="00961C2F" w:rsidP="00C20E90">
            <w:pPr>
              <w:rPr>
                <w:sz w:val="24"/>
                <w:szCs w:val="24"/>
              </w:rPr>
            </w:pPr>
            <w:r w:rsidRPr="00F23EC5">
              <w:rPr>
                <w:sz w:val="24"/>
                <w:szCs w:val="24"/>
              </w:rPr>
              <w:t>5</w:t>
            </w:r>
          </w:p>
        </w:tc>
        <w:tc>
          <w:tcPr>
            <w:tcW w:w="794" w:type="dxa"/>
            <w:shd w:val="clear" w:color="auto" w:fill="FFFFFF"/>
            <w:vAlign w:val="center"/>
          </w:tcPr>
          <w:p w:rsidR="00961C2F" w:rsidRPr="00F23EC5" w:rsidRDefault="00961C2F" w:rsidP="00C20E90">
            <w:pPr>
              <w:rPr>
                <w:sz w:val="24"/>
                <w:szCs w:val="24"/>
              </w:rPr>
            </w:pPr>
            <w:r w:rsidRPr="00F23EC5">
              <w:rPr>
                <w:sz w:val="24"/>
                <w:szCs w:val="24"/>
              </w:rPr>
              <w:t>5</w:t>
            </w:r>
          </w:p>
        </w:tc>
        <w:tc>
          <w:tcPr>
            <w:tcW w:w="927" w:type="dxa"/>
            <w:shd w:val="clear" w:color="auto" w:fill="FFFFFF"/>
            <w:vAlign w:val="center"/>
          </w:tcPr>
          <w:p w:rsidR="00961C2F" w:rsidRPr="00F23EC5" w:rsidRDefault="00961C2F" w:rsidP="00C20E90">
            <w:pPr>
              <w:rPr>
                <w:sz w:val="24"/>
                <w:szCs w:val="24"/>
              </w:rPr>
            </w:pPr>
            <w:r w:rsidRPr="00F23EC5">
              <w:rPr>
                <w:sz w:val="24"/>
                <w:szCs w:val="24"/>
              </w:rPr>
              <w:t>5</w:t>
            </w:r>
          </w:p>
        </w:tc>
        <w:tc>
          <w:tcPr>
            <w:tcW w:w="795" w:type="dxa"/>
            <w:shd w:val="clear" w:color="auto" w:fill="FFFFFF"/>
            <w:vAlign w:val="center"/>
          </w:tcPr>
          <w:p w:rsidR="00961C2F" w:rsidRPr="00F23EC5" w:rsidRDefault="00961C2F" w:rsidP="00C20E90">
            <w:pPr>
              <w:rPr>
                <w:sz w:val="24"/>
                <w:szCs w:val="24"/>
              </w:rPr>
            </w:pPr>
            <w:r w:rsidRPr="00F23EC5">
              <w:rPr>
                <w:sz w:val="24"/>
                <w:szCs w:val="24"/>
              </w:rPr>
              <w:t>5</w:t>
            </w:r>
          </w:p>
        </w:tc>
        <w:tc>
          <w:tcPr>
            <w:tcW w:w="910" w:type="dxa"/>
            <w:shd w:val="clear" w:color="auto" w:fill="FFFFFF"/>
            <w:vAlign w:val="center"/>
          </w:tcPr>
          <w:p w:rsidR="00961C2F" w:rsidRPr="00F23EC5" w:rsidRDefault="00961C2F" w:rsidP="00C20E90">
            <w:pPr>
              <w:rPr>
                <w:sz w:val="24"/>
                <w:szCs w:val="24"/>
              </w:rPr>
            </w:pPr>
            <w:r w:rsidRPr="00F23EC5">
              <w:rPr>
                <w:sz w:val="24"/>
                <w:szCs w:val="24"/>
              </w:rPr>
              <w:t>5</w:t>
            </w:r>
          </w:p>
        </w:tc>
      </w:tr>
      <w:tr w:rsidR="00961C2F" w:rsidRPr="00F23EC5" w:rsidTr="00C20E90">
        <w:trPr>
          <w:trHeight w:val="187"/>
          <w:jc w:val="center"/>
        </w:trPr>
        <w:tc>
          <w:tcPr>
            <w:tcW w:w="2625" w:type="dxa"/>
            <w:shd w:val="clear" w:color="auto" w:fill="FFFFFF"/>
            <w:vAlign w:val="center"/>
          </w:tcPr>
          <w:p w:rsidR="00961C2F" w:rsidRPr="00F23EC5" w:rsidRDefault="00961C2F" w:rsidP="00C20E90">
            <w:pPr>
              <w:spacing w:after="200"/>
              <w:rPr>
                <w:b/>
                <w:sz w:val="24"/>
                <w:szCs w:val="24"/>
              </w:rPr>
            </w:pPr>
            <w:r w:rsidRPr="00F23EC5">
              <w:rPr>
                <w:b/>
                <w:sz w:val="24"/>
                <w:szCs w:val="24"/>
              </w:rPr>
              <w:t>Средняя нагрузка</w:t>
            </w:r>
          </w:p>
        </w:tc>
        <w:tc>
          <w:tcPr>
            <w:tcW w:w="850" w:type="dxa"/>
            <w:shd w:val="clear" w:color="auto" w:fill="FFFFFF"/>
            <w:vAlign w:val="center"/>
          </w:tcPr>
          <w:p w:rsidR="00961C2F" w:rsidRPr="00F23EC5" w:rsidRDefault="00961C2F" w:rsidP="00C20E90">
            <w:pPr>
              <w:rPr>
                <w:sz w:val="24"/>
                <w:szCs w:val="24"/>
              </w:rPr>
            </w:pPr>
            <w:r w:rsidRPr="00F23EC5">
              <w:rPr>
                <w:sz w:val="24"/>
                <w:szCs w:val="24"/>
              </w:rPr>
              <w:t>8</w:t>
            </w:r>
          </w:p>
        </w:tc>
        <w:tc>
          <w:tcPr>
            <w:tcW w:w="851" w:type="dxa"/>
            <w:shd w:val="clear" w:color="auto" w:fill="FFFFFF"/>
            <w:vAlign w:val="center"/>
          </w:tcPr>
          <w:p w:rsidR="00961C2F" w:rsidRPr="00F23EC5" w:rsidRDefault="00961C2F" w:rsidP="00C20E90">
            <w:pPr>
              <w:rPr>
                <w:sz w:val="24"/>
                <w:szCs w:val="24"/>
              </w:rPr>
            </w:pPr>
            <w:r w:rsidRPr="00F23EC5">
              <w:rPr>
                <w:sz w:val="24"/>
                <w:szCs w:val="24"/>
              </w:rPr>
              <w:t>0,5</w:t>
            </w:r>
          </w:p>
        </w:tc>
        <w:tc>
          <w:tcPr>
            <w:tcW w:w="850" w:type="dxa"/>
            <w:shd w:val="clear" w:color="auto" w:fill="FFFFFF"/>
            <w:vAlign w:val="center"/>
          </w:tcPr>
          <w:p w:rsidR="00961C2F" w:rsidRPr="00F23EC5" w:rsidRDefault="00961C2F" w:rsidP="00C20E90">
            <w:pPr>
              <w:rPr>
                <w:sz w:val="24"/>
                <w:szCs w:val="24"/>
              </w:rPr>
            </w:pPr>
            <w:r w:rsidRPr="00F23EC5">
              <w:rPr>
                <w:sz w:val="24"/>
                <w:szCs w:val="24"/>
              </w:rPr>
              <w:t>7,75</w:t>
            </w:r>
          </w:p>
        </w:tc>
        <w:tc>
          <w:tcPr>
            <w:tcW w:w="899" w:type="dxa"/>
            <w:shd w:val="clear" w:color="auto" w:fill="FFFFFF"/>
            <w:vAlign w:val="center"/>
          </w:tcPr>
          <w:p w:rsidR="00961C2F" w:rsidRPr="00F23EC5" w:rsidRDefault="00961C2F" w:rsidP="00C20E90">
            <w:pPr>
              <w:rPr>
                <w:sz w:val="24"/>
                <w:szCs w:val="24"/>
              </w:rPr>
            </w:pPr>
            <w:r w:rsidRPr="00F23EC5">
              <w:rPr>
                <w:sz w:val="24"/>
                <w:szCs w:val="24"/>
              </w:rPr>
              <w:t>14,6</w:t>
            </w:r>
          </w:p>
        </w:tc>
        <w:tc>
          <w:tcPr>
            <w:tcW w:w="794" w:type="dxa"/>
            <w:shd w:val="clear" w:color="auto" w:fill="FFFFFF"/>
            <w:vAlign w:val="center"/>
          </w:tcPr>
          <w:p w:rsidR="00961C2F" w:rsidRPr="00F23EC5" w:rsidRDefault="00961C2F" w:rsidP="00C20E90">
            <w:pPr>
              <w:rPr>
                <w:sz w:val="24"/>
                <w:szCs w:val="24"/>
              </w:rPr>
            </w:pPr>
            <w:r w:rsidRPr="00F23EC5">
              <w:rPr>
                <w:sz w:val="24"/>
                <w:szCs w:val="24"/>
              </w:rPr>
              <w:t>6</w:t>
            </w:r>
          </w:p>
        </w:tc>
        <w:tc>
          <w:tcPr>
            <w:tcW w:w="927" w:type="dxa"/>
            <w:shd w:val="clear" w:color="auto" w:fill="FFFFFF"/>
            <w:vAlign w:val="center"/>
          </w:tcPr>
          <w:p w:rsidR="00961C2F" w:rsidRPr="00F23EC5" w:rsidRDefault="00961C2F" w:rsidP="00C20E90">
            <w:pPr>
              <w:rPr>
                <w:sz w:val="24"/>
                <w:szCs w:val="24"/>
              </w:rPr>
            </w:pPr>
            <w:r w:rsidRPr="00F23EC5">
              <w:rPr>
                <w:sz w:val="24"/>
                <w:szCs w:val="24"/>
              </w:rPr>
              <w:t>7,2</w:t>
            </w:r>
          </w:p>
        </w:tc>
        <w:tc>
          <w:tcPr>
            <w:tcW w:w="795" w:type="dxa"/>
            <w:shd w:val="clear" w:color="auto" w:fill="FFFFFF"/>
            <w:vAlign w:val="center"/>
          </w:tcPr>
          <w:p w:rsidR="00961C2F" w:rsidRPr="00F23EC5" w:rsidRDefault="00961C2F" w:rsidP="00C20E90">
            <w:pPr>
              <w:rPr>
                <w:sz w:val="24"/>
                <w:szCs w:val="24"/>
              </w:rPr>
            </w:pPr>
            <w:r w:rsidRPr="00F23EC5">
              <w:rPr>
                <w:sz w:val="24"/>
                <w:szCs w:val="24"/>
              </w:rPr>
              <w:t>7,6</w:t>
            </w:r>
          </w:p>
        </w:tc>
        <w:tc>
          <w:tcPr>
            <w:tcW w:w="910" w:type="dxa"/>
            <w:shd w:val="clear" w:color="auto" w:fill="FFFFFF"/>
            <w:vAlign w:val="center"/>
          </w:tcPr>
          <w:p w:rsidR="00961C2F" w:rsidRPr="00F23EC5" w:rsidRDefault="00961C2F" w:rsidP="00C20E90">
            <w:pPr>
              <w:rPr>
                <w:sz w:val="24"/>
                <w:szCs w:val="24"/>
              </w:rPr>
            </w:pPr>
            <w:r w:rsidRPr="00F23EC5">
              <w:rPr>
                <w:sz w:val="24"/>
                <w:szCs w:val="24"/>
              </w:rPr>
              <w:t>20,8</w:t>
            </w:r>
          </w:p>
        </w:tc>
      </w:tr>
    </w:tbl>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tbl>
      <w:tblPr>
        <w:tblStyle w:val="af8"/>
        <w:tblW w:w="4978" w:type="pct"/>
        <w:jc w:val="center"/>
        <w:tblLayout w:type="fixed"/>
        <w:tblLook w:val="04A0"/>
      </w:tblPr>
      <w:tblGrid>
        <w:gridCol w:w="1879"/>
        <w:gridCol w:w="902"/>
        <w:gridCol w:w="852"/>
        <w:gridCol w:w="850"/>
        <w:gridCol w:w="850"/>
        <w:gridCol w:w="993"/>
        <w:gridCol w:w="993"/>
        <w:gridCol w:w="1134"/>
        <w:gridCol w:w="1077"/>
      </w:tblGrid>
      <w:tr w:rsidR="00961C2F" w:rsidRPr="00F23EC5" w:rsidTr="00C20E90">
        <w:trPr>
          <w:trHeight w:val="398"/>
          <w:jc w:val="center"/>
        </w:trPr>
        <w:tc>
          <w:tcPr>
            <w:tcW w:w="986" w:type="pct"/>
            <w:shd w:val="clear" w:color="auto" w:fill="auto"/>
            <w:vAlign w:val="center"/>
          </w:tcPr>
          <w:p w:rsidR="00961C2F" w:rsidRPr="00F23EC5" w:rsidRDefault="00961C2F" w:rsidP="00C20E90">
            <w:pPr>
              <w:spacing w:after="200"/>
              <w:rPr>
                <w:sz w:val="24"/>
                <w:szCs w:val="24"/>
              </w:rPr>
            </w:pPr>
          </w:p>
        </w:tc>
        <w:tc>
          <w:tcPr>
            <w:tcW w:w="473" w:type="pct"/>
            <w:shd w:val="clear" w:color="auto" w:fill="auto"/>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2020 </w:t>
            </w:r>
          </w:p>
        </w:tc>
        <w:tc>
          <w:tcPr>
            <w:tcW w:w="447" w:type="pct"/>
            <w:vAlign w:val="center"/>
          </w:tcPr>
          <w:p w:rsidR="00961C2F" w:rsidRPr="00F23EC5" w:rsidRDefault="00961C2F" w:rsidP="00C20E90">
            <w:pPr>
              <w:rPr>
                <w:b/>
                <w:sz w:val="24"/>
                <w:szCs w:val="24"/>
              </w:rPr>
            </w:pPr>
            <w:r w:rsidRPr="00F23EC5">
              <w:rPr>
                <w:b/>
                <w:sz w:val="24"/>
                <w:szCs w:val="24"/>
              </w:rPr>
              <w:t xml:space="preserve">2 кв. 2020 </w:t>
            </w:r>
          </w:p>
        </w:tc>
        <w:tc>
          <w:tcPr>
            <w:tcW w:w="446" w:type="pct"/>
            <w:vAlign w:val="center"/>
          </w:tcPr>
          <w:p w:rsidR="00961C2F" w:rsidRPr="00F23EC5" w:rsidRDefault="00961C2F" w:rsidP="00C20E90">
            <w:pPr>
              <w:rPr>
                <w:b/>
                <w:sz w:val="24"/>
                <w:szCs w:val="24"/>
              </w:rPr>
            </w:pPr>
            <w:r w:rsidRPr="00F23EC5">
              <w:rPr>
                <w:b/>
                <w:sz w:val="24"/>
                <w:szCs w:val="24"/>
              </w:rPr>
              <w:t xml:space="preserve">3 кв. 2020 </w:t>
            </w:r>
          </w:p>
        </w:tc>
        <w:tc>
          <w:tcPr>
            <w:tcW w:w="446" w:type="pct"/>
            <w:vAlign w:val="center"/>
          </w:tcPr>
          <w:p w:rsidR="00961C2F" w:rsidRPr="00F23EC5" w:rsidRDefault="00961C2F" w:rsidP="00C20E90">
            <w:pPr>
              <w:rPr>
                <w:b/>
                <w:sz w:val="24"/>
                <w:szCs w:val="24"/>
              </w:rPr>
            </w:pPr>
            <w:r w:rsidRPr="00F23EC5">
              <w:rPr>
                <w:b/>
                <w:sz w:val="24"/>
                <w:szCs w:val="24"/>
              </w:rPr>
              <w:t xml:space="preserve">9 мес. 2020 </w:t>
            </w:r>
          </w:p>
        </w:tc>
        <w:tc>
          <w:tcPr>
            <w:tcW w:w="521" w:type="pct"/>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2021 </w:t>
            </w:r>
          </w:p>
        </w:tc>
        <w:tc>
          <w:tcPr>
            <w:tcW w:w="521" w:type="pct"/>
            <w:vAlign w:val="center"/>
          </w:tcPr>
          <w:p w:rsidR="00961C2F" w:rsidRPr="00F23EC5" w:rsidRDefault="00961C2F" w:rsidP="00C20E90">
            <w:pPr>
              <w:rPr>
                <w:b/>
                <w:sz w:val="24"/>
                <w:szCs w:val="24"/>
              </w:rPr>
            </w:pPr>
            <w:r w:rsidRPr="00F23EC5">
              <w:rPr>
                <w:b/>
                <w:sz w:val="24"/>
                <w:szCs w:val="24"/>
              </w:rPr>
              <w:t>2 кв. 2021</w:t>
            </w:r>
          </w:p>
        </w:tc>
        <w:tc>
          <w:tcPr>
            <w:tcW w:w="595" w:type="pct"/>
            <w:vAlign w:val="center"/>
          </w:tcPr>
          <w:p w:rsidR="00961C2F" w:rsidRPr="00F23EC5" w:rsidRDefault="00961C2F" w:rsidP="00C20E90">
            <w:pPr>
              <w:rPr>
                <w:b/>
                <w:sz w:val="24"/>
                <w:szCs w:val="24"/>
              </w:rPr>
            </w:pPr>
            <w:r w:rsidRPr="00F23EC5">
              <w:rPr>
                <w:b/>
                <w:sz w:val="24"/>
                <w:szCs w:val="24"/>
              </w:rPr>
              <w:t>3 кв. 2021</w:t>
            </w:r>
          </w:p>
        </w:tc>
        <w:tc>
          <w:tcPr>
            <w:tcW w:w="566" w:type="pct"/>
            <w:vAlign w:val="center"/>
          </w:tcPr>
          <w:p w:rsidR="00961C2F" w:rsidRPr="00F23EC5" w:rsidRDefault="00961C2F" w:rsidP="00C20E90">
            <w:pPr>
              <w:rPr>
                <w:b/>
                <w:sz w:val="24"/>
                <w:szCs w:val="24"/>
              </w:rPr>
            </w:pPr>
            <w:r w:rsidRPr="00F23EC5">
              <w:rPr>
                <w:b/>
                <w:sz w:val="24"/>
                <w:szCs w:val="24"/>
              </w:rPr>
              <w:t xml:space="preserve">9 мес. 2021 </w:t>
            </w:r>
          </w:p>
        </w:tc>
      </w:tr>
      <w:tr w:rsidR="00961C2F" w:rsidRPr="00F23EC5" w:rsidTr="00C20E90">
        <w:trPr>
          <w:trHeight w:val="1130"/>
          <w:jc w:val="center"/>
        </w:trPr>
        <w:tc>
          <w:tcPr>
            <w:tcW w:w="986" w:type="pct"/>
            <w:shd w:val="clear" w:color="auto" w:fill="auto"/>
            <w:vAlign w:val="center"/>
          </w:tcPr>
          <w:p w:rsidR="00961C2F" w:rsidRPr="00F23EC5" w:rsidRDefault="00961C2F" w:rsidP="00C20E90">
            <w:pPr>
              <w:spacing w:after="200"/>
              <w:rPr>
                <w:sz w:val="24"/>
                <w:szCs w:val="24"/>
              </w:rPr>
            </w:pPr>
            <w:r w:rsidRPr="00F23EC5">
              <w:rPr>
                <w:sz w:val="24"/>
                <w:szCs w:val="24"/>
              </w:rPr>
              <w:lastRenderedPageBreak/>
              <w:t>Выявлено нарушений</w:t>
            </w:r>
          </w:p>
        </w:tc>
        <w:tc>
          <w:tcPr>
            <w:tcW w:w="473" w:type="pct"/>
            <w:shd w:val="clear" w:color="auto" w:fill="auto"/>
            <w:vAlign w:val="center"/>
          </w:tcPr>
          <w:p w:rsidR="00961C2F" w:rsidRPr="00F23EC5" w:rsidRDefault="00961C2F" w:rsidP="00C20E90">
            <w:pPr>
              <w:rPr>
                <w:sz w:val="24"/>
                <w:szCs w:val="24"/>
              </w:rPr>
            </w:pPr>
            <w:r w:rsidRPr="00F23EC5">
              <w:rPr>
                <w:sz w:val="24"/>
                <w:szCs w:val="24"/>
              </w:rPr>
              <w:t>30</w:t>
            </w:r>
          </w:p>
        </w:tc>
        <w:tc>
          <w:tcPr>
            <w:tcW w:w="447" w:type="pct"/>
            <w:vAlign w:val="center"/>
          </w:tcPr>
          <w:p w:rsidR="00961C2F" w:rsidRPr="00F23EC5" w:rsidRDefault="00961C2F" w:rsidP="00C20E90">
            <w:pPr>
              <w:rPr>
                <w:sz w:val="24"/>
                <w:szCs w:val="24"/>
              </w:rPr>
            </w:pPr>
            <w:r w:rsidRPr="00F23EC5">
              <w:rPr>
                <w:sz w:val="24"/>
                <w:szCs w:val="24"/>
              </w:rPr>
              <w:t xml:space="preserve">4 </w:t>
            </w:r>
          </w:p>
        </w:tc>
        <w:tc>
          <w:tcPr>
            <w:tcW w:w="446" w:type="pct"/>
            <w:vAlign w:val="center"/>
          </w:tcPr>
          <w:p w:rsidR="00961C2F" w:rsidRPr="00F23EC5" w:rsidRDefault="00961C2F" w:rsidP="00C20E90">
            <w:pPr>
              <w:rPr>
                <w:sz w:val="24"/>
                <w:szCs w:val="24"/>
              </w:rPr>
            </w:pPr>
            <w:r w:rsidRPr="00F23EC5">
              <w:rPr>
                <w:sz w:val="24"/>
                <w:szCs w:val="24"/>
              </w:rPr>
              <w:t>11</w:t>
            </w:r>
          </w:p>
        </w:tc>
        <w:tc>
          <w:tcPr>
            <w:tcW w:w="446" w:type="pct"/>
            <w:vAlign w:val="center"/>
          </w:tcPr>
          <w:p w:rsidR="00961C2F" w:rsidRPr="00F23EC5" w:rsidRDefault="00961C2F" w:rsidP="00C20E90">
            <w:pPr>
              <w:rPr>
                <w:sz w:val="24"/>
                <w:szCs w:val="24"/>
              </w:rPr>
            </w:pPr>
            <w:r w:rsidRPr="00F23EC5">
              <w:rPr>
                <w:sz w:val="24"/>
                <w:szCs w:val="24"/>
              </w:rPr>
              <w:t>45</w:t>
            </w:r>
          </w:p>
        </w:tc>
        <w:tc>
          <w:tcPr>
            <w:tcW w:w="521" w:type="pct"/>
            <w:vAlign w:val="center"/>
          </w:tcPr>
          <w:p w:rsidR="00961C2F" w:rsidRPr="00F23EC5" w:rsidRDefault="00961C2F" w:rsidP="00C20E90">
            <w:pPr>
              <w:rPr>
                <w:sz w:val="24"/>
                <w:szCs w:val="24"/>
              </w:rPr>
            </w:pPr>
            <w:r w:rsidRPr="00F23EC5">
              <w:rPr>
                <w:sz w:val="24"/>
                <w:szCs w:val="24"/>
              </w:rPr>
              <w:t xml:space="preserve">7 </w:t>
            </w:r>
          </w:p>
        </w:tc>
        <w:tc>
          <w:tcPr>
            <w:tcW w:w="521" w:type="pct"/>
            <w:vAlign w:val="center"/>
          </w:tcPr>
          <w:p w:rsidR="00961C2F" w:rsidRPr="00F23EC5" w:rsidRDefault="00961C2F" w:rsidP="00C20E90">
            <w:pPr>
              <w:rPr>
                <w:sz w:val="24"/>
                <w:szCs w:val="24"/>
              </w:rPr>
            </w:pPr>
            <w:r w:rsidRPr="00F23EC5">
              <w:rPr>
                <w:sz w:val="24"/>
                <w:szCs w:val="24"/>
              </w:rPr>
              <w:t>4</w:t>
            </w:r>
          </w:p>
        </w:tc>
        <w:tc>
          <w:tcPr>
            <w:tcW w:w="595" w:type="pct"/>
            <w:vAlign w:val="center"/>
          </w:tcPr>
          <w:p w:rsidR="00961C2F" w:rsidRPr="00F23EC5" w:rsidRDefault="00961C2F" w:rsidP="00C20E90">
            <w:pPr>
              <w:rPr>
                <w:sz w:val="24"/>
                <w:szCs w:val="24"/>
              </w:rPr>
            </w:pPr>
            <w:r w:rsidRPr="00F23EC5">
              <w:rPr>
                <w:sz w:val="24"/>
                <w:szCs w:val="24"/>
              </w:rPr>
              <w:t>10</w:t>
            </w:r>
          </w:p>
        </w:tc>
        <w:tc>
          <w:tcPr>
            <w:tcW w:w="566" w:type="pct"/>
            <w:vAlign w:val="center"/>
          </w:tcPr>
          <w:p w:rsidR="00961C2F" w:rsidRPr="00F23EC5" w:rsidRDefault="00961C2F" w:rsidP="00C20E90">
            <w:pPr>
              <w:rPr>
                <w:sz w:val="24"/>
                <w:szCs w:val="24"/>
              </w:rPr>
            </w:pPr>
            <w:r w:rsidRPr="00F23EC5">
              <w:rPr>
                <w:sz w:val="24"/>
                <w:szCs w:val="24"/>
              </w:rPr>
              <w:t>21</w:t>
            </w:r>
          </w:p>
        </w:tc>
      </w:tr>
      <w:tr w:rsidR="00961C2F" w:rsidRPr="00F23EC5" w:rsidTr="00C20E90">
        <w:trPr>
          <w:trHeight w:val="551"/>
          <w:jc w:val="center"/>
        </w:trPr>
        <w:tc>
          <w:tcPr>
            <w:tcW w:w="986" w:type="pct"/>
            <w:shd w:val="clear" w:color="auto" w:fill="auto"/>
            <w:vAlign w:val="center"/>
          </w:tcPr>
          <w:p w:rsidR="00961C2F" w:rsidRPr="00F23EC5" w:rsidRDefault="00961C2F" w:rsidP="00C20E90">
            <w:pPr>
              <w:spacing w:after="200"/>
              <w:rPr>
                <w:sz w:val="24"/>
                <w:szCs w:val="24"/>
              </w:rPr>
            </w:pPr>
            <w:r w:rsidRPr="00F23EC5">
              <w:rPr>
                <w:sz w:val="24"/>
                <w:szCs w:val="24"/>
              </w:rPr>
              <w:t>Частота выявления нарушений на одно МНК</w:t>
            </w:r>
          </w:p>
        </w:tc>
        <w:tc>
          <w:tcPr>
            <w:tcW w:w="473" w:type="pct"/>
            <w:shd w:val="clear" w:color="auto" w:fill="auto"/>
            <w:vAlign w:val="center"/>
          </w:tcPr>
          <w:p w:rsidR="00961C2F" w:rsidRPr="00F23EC5" w:rsidRDefault="00961C2F" w:rsidP="00C20E90">
            <w:pPr>
              <w:rPr>
                <w:sz w:val="24"/>
                <w:szCs w:val="24"/>
              </w:rPr>
            </w:pPr>
            <w:r w:rsidRPr="00F23EC5">
              <w:rPr>
                <w:sz w:val="24"/>
                <w:szCs w:val="24"/>
              </w:rPr>
              <w:t>0,7</w:t>
            </w:r>
          </w:p>
        </w:tc>
        <w:tc>
          <w:tcPr>
            <w:tcW w:w="447" w:type="pct"/>
            <w:vAlign w:val="center"/>
          </w:tcPr>
          <w:p w:rsidR="00961C2F" w:rsidRPr="00F23EC5" w:rsidRDefault="00961C2F" w:rsidP="00C20E90">
            <w:pPr>
              <w:rPr>
                <w:sz w:val="24"/>
                <w:szCs w:val="24"/>
              </w:rPr>
            </w:pPr>
            <w:r w:rsidRPr="00F23EC5">
              <w:rPr>
                <w:sz w:val="24"/>
                <w:szCs w:val="24"/>
              </w:rPr>
              <w:t>2</w:t>
            </w:r>
          </w:p>
        </w:tc>
        <w:tc>
          <w:tcPr>
            <w:tcW w:w="446" w:type="pct"/>
            <w:vAlign w:val="center"/>
          </w:tcPr>
          <w:p w:rsidR="00961C2F" w:rsidRPr="00F23EC5" w:rsidRDefault="00961C2F" w:rsidP="00C20E90">
            <w:pPr>
              <w:rPr>
                <w:sz w:val="24"/>
                <w:szCs w:val="24"/>
              </w:rPr>
            </w:pPr>
            <w:r w:rsidRPr="00F23EC5">
              <w:rPr>
                <w:sz w:val="24"/>
                <w:szCs w:val="24"/>
              </w:rPr>
              <w:t>0,3</w:t>
            </w:r>
          </w:p>
        </w:tc>
        <w:tc>
          <w:tcPr>
            <w:tcW w:w="446" w:type="pct"/>
            <w:vAlign w:val="center"/>
          </w:tcPr>
          <w:p w:rsidR="00961C2F" w:rsidRPr="00F23EC5" w:rsidRDefault="00961C2F" w:rsidP="00C20E90">
            <w:pPr>
              <w:rPr>
                <w:sz w:val="24"/>
                <w:szCs w:val="24"/>
              </w:rPr>
            </w:pPr>
            <w:r w:rsidRPr="00F23EC5">
              <w:rPr>
                <w:sz w:val="24"/>
                <w:szCs w:val="24"/>
              </w:rPr>
              <w:t>0,6</w:t>
            </w:r>
          </w:p>
        </w:tc>
        <w:tc>
          <w:tcPr>
            <w:tcW w:w="521" w:type="pct"/>
            <w:vAlign w:val="center"/>
          </w:tcPr>
          <w:p w:rsidR="00961C2F" w:rsidRPr="00F23EC5" w:rsidRDefault="00961C2F" w:rsidP="00C20E90">
            <w:pPr>
              <w:rPr>
                <w:sz w:val="24"/>
                <w:szCs w:val="24"/>
              </w:rPr>
            </w:pPr>
            <w:r w:rsidRPr="00F23EC5">
              <w:rPr>
                <w:sz w:val="24"/>
                <w:szCs w:val="24"/>
              </w:rPr>
              <w:t>0,2</w:t>
            </w:r>
          </w:p>
        </w:tc>
        <w:tc>
          <w:tcPr>
            <w:tcW w:w="521" w:type="pct"/>
            <w:vAlign w:val="center"/>
          </w:tcPr>
          <w:p w:rsidR="00961C2F" w:rsidRPr="00F23EC5" w:rsidRDefault="00961C2F" w:rsidP="00C20E90">
            <w:pPr>
              <w:rPr>
                <w:sz w:val="24"/>
                <w:szCs w:val="24"/>
              </w:rPr>
            </w:pPr>
            <w:r w:rsidRPr="00F23EC5">
              <w:rPr>
                <w:sz w:val="24"/>
                <w:szCs w:val="24"/>
              </w:rPr>
              <w:t>0,1</w:t>
            </w:r>
          </w:p>
        </w:tc>
        <w:tc>
          <w:tcPr>
            <w:tcW w:w="595" w:type="pct"/>
            <w:vAlign w:val="center"/>
          </w:tcPr>
          <w:p w:rsidR="00961C2F" w:rsidRPr="00F23EC5" w:rsidRDefault="00961C2F" w:rsidP="00C20E90">
            <w:pPr>
              <w:rPr>
                <w:sz w:val="24"/>
                <w:szCs w:val="24"/>
              </w:rPr>
            </w:pPr>
            <w:r w:rsidRPr="00F23EC5">
              <w:rPr>
                <w:sz w:val="24"/>
                <w:szCs w:val="24"/>
              </w:rPr>
              <w:t>0,26</w:t>
            </w:r>
          </w:p>
        </w:tc>
        <w:tc>
          <w:tcPr>
            <w:tcW w:w="566" w:type="pct"/>
            <w:vAlign w:val="center"/>
          </w:tcPr>
          <w:p w:rsidR="00961C2F" w:rsidRPr="00F23EC5" w:rsidRDefault="00961C2F" w:rsidP="00C20E90">
            <w:pPr>
              <w:rPr>
                <w:sz w:val="24"/>
                <w:szCs w:val="24"/>
              </w:rPr>
            </w:pPr>
            <w:r w:rsidRPr="00F23EC5">
              <w:rPr>
                <w:sz w:val="24"/>
                <w:szCs w:val="24"/>
              </w:rPr>
              <w:t>0,2</w:t>
            </w:r>
          </w:p>
        </w:tc>
      </w:tr>
      <w:tr w:rsidR="00961C2F" w:rsidRPr="00F23EC5" w:rsidTr="00C20E90">
        <w:trPr>
          <w:jc w:val="center"/>
        </w:trPr>
        <w:tc>
          <w:tcPr>
            <w:tcW w:w="5000" w:type="pct"/>
            <w:gridSpan w:val="9"/>
          </w:tcPr>
          <w:p w:rsidR="00961C2F" w:rsidRPr="00F23EC5" w:rsidRDefault="00961C2F" w:rsidP="00C20E90">
            <w:pPr>
              <w:spacing w:after="200"/>
              <w:rPr>
                <w:b/>
                <w:i/>
                <w:sz w:val="24"/>
                <w:szCs w:val="24"/>
              </w:rPr>
            </w:pPr>
            <w:r w:rsidRPr="00F23EC5">
              <w:rPr>
                <w:b/>
                <w:i/>
                <w:sz w:val="24"/>
                <w:szCs w:val="24"/>
              </w:rPr>
              <w:t>Принятые меры</w:t>
            </w:r>
          </w:p>
        </w:tc>
      </w:tr>
      <w:tr w:rsidR="00961C2F" w:rsidRPr="00F23EC5" w:rsidTr="00C20E90">
        <w:trPr>
          <w:trHeight w:val="661"/>
          <w:jc w:val="center"/>
        </w:trPr>
        <w:tc>
          <w:tcPr>
            <w:tcW w:w="986" w:type="pct"/>
            <w:shd w:val="clear" w:color="auto" w:fill="auto"/>
            <w:vAlign w:val="center"/>
          </w:tcPr>
          <w:p w:rsidR="00961C2F" w:rsidRPr="00F23EC5" w:rsidRDefault="00961C2F" w:rsidP="00C20E90">
            <w:pPr>
              <w:spacing w:after="200"/>
              <w:rPr>
                <w:sz w:val="24"/>
                <w:szCs w:val="24"/>
              </w:rPr>
            </w:pPr>
            <w:r w:rsidRPr="00F23EC5">
              <w:rPr>
                <w:sz w:val="24"/>
                <w:szCs w:val="24"/>
              </w:rPr>
              <w:t>Составлено протоколов</w:t>
            </w:r>
          </w:p>
        </w:tc>
        <w:tc>
          <w:tcPr>
            <w:tcW w:w="473" w:type="pct"/>
            <w:shd w:val="clear" w:color="auto" w:fill="auto"/>
            <w:vAlign w:val="center"/>
          </w:tcPr>
          <w:p w:rsidR="00961C2F" w:rsidRPr="00F23EC5" w:rsidRDefault="00961C2F" w:rsidP="00C20E90">
            <w:pPr>
              <w:rPr>
                <w:sz w:val="24"/>
                <w:szCs w:val="24"/>
              </w:rPr>
            </w:pPr>
            <w:r w:rsidRPr="00F23EC5">
              <w:rPr>
                <w:sz w:val="24"/>
                <w:szCs w:val="24"/>
              </w:rPr>
              <w:t>21</w:t>
            </w:r>
          </w:p>
        </w:tc>
        <w:tc>
          <w:tcPr>
            <w:tcW w:w="447" w:type="pct"/>
            <w:vAlign w:val="center"/>
          </w:tcPr>
          <w:p w:rsidR="00961C2F" w:rsidRPr="00F23EC5" w:rsidRDefault="00961C2F" w:rsidP="00C20E90">
            <w:pPr>
              <w:rPr>
                <w:sz w:val="24"/>
                <w:szCs w:val="24"/>
              </w:rPr>
            </w:pPr>
            <w:r w:rsidRPr="00F23EC5">
              <w:rPr>
                <w:sz w:val="24"/>
                <w:szCs w:val="24"/>
              </w:rPr>
              <w:t>5</w:t>
            </w:r>
          </w:p>
        </w:tc>
        <w:tc>
          <w:tcPr>
            <w:tcW w:w="446" w:type="pct"/>
            <w:vAlign w:val="center"/>
          </w:tcPr>
          <w:p w:rsidR="00961C2F" w:rsidRPr="00F23EC5" w:rsidRDefault="00961C2F" w:rsidP="00C20E90">
            <w:pPr>
              <w:rPr>
                <w:sz w:val="24"/>
                <w:szCs w:val="24"/>
              </w:rPr>
            </w:pPr>
            <w:r w:rsidRPr="00F23EC5">
              <w:rPr>
                <w:sz w:val="24"/>
                <w:szCs w:val="24"/>
              </w:rPr>
              <w:t>3</w:t>
            </w:r>
          </w:p>
        </w:tc>
        <w:tc>
          <w:tcPr>
            <w:tcW w:w="446" w:type="pct"/>
            <w:vAlign w:val="center"/>
          </w:tcPr>
          <w:p w:rsidR="00961C2F" w:rsidRPr="00F23EC5" w:rsidRDefault="00961C2F" w:rsidP="00C20E90">
            <w:pPr>
              <w:rPr>
                <w:sz w:val="24"/>
                <w:szCs w:val="24"/>
                <w:lang w:val="en-US"/>
              </w:rPr>
            </w:pPr>
            <w:r w:rsidRPr="00F23EC5">
              <w:rPr>
                <w:sz w:val="24"/>
                <w:szCs w:val="24"/>
                <w:lang w:val="en-US"/>
              </w:rPr>
              <w:t>29</w:t>
            </w:r>
          </w:p>
        </w:tc>
        <w:tc>
          <w:tcPr>
            <w:tcW w:w="521" w:type="pct"/>
            <w:vAlign w:val="center"/>
          </w:tcPr>
          <w:p w:rsidR="00961C2F" w:rsidRPr="00F23EC5" w:rsidRDefault="00961C2F" w:rsidP="00C20E90">
            <w:pPr>
              <w:rPr>
                <w:sz w:val="24"/>
                <w:szCs w:val="24"/>
              </w:rPr>
            </w:pPr>
            <w:r w:rsidRPr="00F23EC5">
              <w:rPr>
                <w:sz w:val="24"/>
                <w:szCs w:val="24"/>
              </w:rPr>
              <w:t xml:space="preserve">5 </w:t>
            </w:r>
          </w:p>
        </w:tc>
        <w:tc>
          <w:tcPr>
            <w:tcW w:w="521" w:type="pct"/>
            <w:vAlign w:val="center"/>
          </w:tcPr>
          <w:p w:rsidR="00961C2F" w:rsidRPr="00F23EC5" w:rsidRDefault="00961C2F" w:rsidP="00C20E90">
            <w:pPr>
              <w:rPr>
                <w:sz w:val="24"/>
                <w:szCs w:val="24"/>
              </w:rPr>
            </w:pPr>
            <w:r w:rsidRPr="00F23EC5">
              <w:rPr>
                <w:sz w:val="24"/>
                <w:szCs w:val="24"/>
              </w:rPr>
              <w:t>3</w:t>
            </w:r>
          </w:p>
        </w:tc>
        <w:tc>
          <w:tcPr>
            <w:tcW w:w="595" w:type="pct"/>
            <w:vAlign w:val="center"/>
          </w:tcPr>
          <w:p w:rsidR="00961C2F" w:rsidRPr="00F23EC5" w:rsidRDefault="00961C2F" w:rsidP="00C20E90">
            <w:pPr>
              <w:rPr>
                <w:sz w:val="24"/>
                <w:szCs w:val="24"/>
              </w:rPr>
            </w:pPr>
            <w:r w:rsidRPr="00F23EC5">
              <w:rPr>
                <w:sz w:val="24"/>
                <w:szCs w:val="24"/>
              </w:rPr>
              <w:t>5</w:t>
            </w:r>
          </w:p>
        </w:tc>
        <w:tc>
          <w:tcPr>
            <w:tcW w:w="566" w:type="pct"/>
            <w:vAlign w:val="center"/>
          </w:tcPr>
          <w:p w:rsidR="00961C2F" w:rsidRPr="00F23EC5" w:rsidRDefault="00961C2F" w:rsidP="00C20E90">
            <w:pPr>
              <w:rPr>
                <w:sz w:val="24"/>
                <w:szCs w:val="24"/>
              </w:rPr>
            </w:pPr>
            <w:r w:rsidRPr="00F23EC5">
              <w:rPr>
                <w:sz w:val="24"/>
                <w:szCs w:val="24"/>
              </w:rPr>
              <w:t>13</w:t>
            </w:r>
          </w:p>
        </w:tc>
      </w:tr>
      <w:tr w:rsidR="00961C2F" w:rsidRPr="00F23EC5" w:rsidTr="00C20E90">
        <w:trPr>
          <w:jc w:val="center"/>
        </w:trPr>
        <w:tc>
          <w:tcPr>
            <w:tcW w:w="986" w:type="pct"/>
            <w:shd w:val="clear" w:color="auto" w:fill="auto"/>
            <w:vAlign w:val="center"/>
          </w:tcPr>
          <w:p w:rsidR="00961C2F" w:rsidRPr="00F23EC5" w:rsidRDefault="00961C2F" w:rsidP="00C20E90">
            <w:pPr>
              <w:spacing w:after="200"/>
              <w:rPr>
                <w:sz w:val="24"/>
                <w:szCs w:val="24"/>
              </w:rPr>
            </w:pPr>
            <w:r w:rsidRPr="00F23EC5">
              <w:rPr>
                <w:sz w:val="24"/>
                <w:szCs w:val="24"/>
              </w:rPr>
              <w:t>Доля административных штрафов в общем количестве назначенных административных наказаний</w:t>
            </w:r>
            <w:proofErr w:type="gramStart"/>
            <w:r w:rsidRPr="00F23EC5">
              <w:rPr>
                <w:sz w:val="24"/>
                <w:szCs w:val="24"/>
              </w:rPr>
              <w:t xml:space="preserve"> (%)</w:t>
            </w:r>
            <w:proofErr w:type="gramEnd"/>
          </w:p>
        </w:tc>
        <w:tc>
          <w:tcPr>
            <w:tcW w:w="473" w:type="pct"/>
            <w:shd w:val="clear" w:color="auto" w:fill="auto"/>
            <w:vAlign w:val="center"/>
          </w:tcPr>
          <w:p w:rsidR="00961C2F" w:rsidRPr="00F23EC5" w:rsidRDefault="00961C2F" w:rsidP="00C20E90">
            <w:pPr>
              <w:rPr>
                <w:sz w:val="24"/>
                <w:szCs w:val="24"/>
              </w:rPr>
            </w:pPr>
            <w:r w:rsidRPr="00F23EC5">
              <w:rPr>
                <w:sz w:val="24"/>
                <w:szCs w:val="24"/>
              </w:rPr>
              <w:t>100</w:t>
            </w:r>
          </w:p>
        </w:tc>
        <w:tc>
          <w:tcPr>
            <w:tcW w:w="447" w:type="pct"/>
            <w:vAlign w:val="center"/>
          </w:tcPr>
          <w:p w:rsidR="00961C2F" w:rsidRPr="00F23EC5" w:rsidRDefault="00961C2F" w:rsidP="00C20E90">
            <w:pPr>
              <w:rPr>
                <w:sz w:val="24"/>
                <w:szCs w:val="24"/>
              </w:rPr>
            </w:pPr>
            <w:r w:rsidRPr="00F23EC5">
              <w:rPr>
                <w:sz w:val="24"/>
                <w:szCs w:val="24"/>
              </w:rPr>
              <w:t>100</w:t>
            </w:r>
          </w:p>
        </w:tc>
        <w:tc>
          <w:tcPr>
            <w:tcW w:w="446" w:type="pct"/>
            <w:vAlign w:val="center"/>
          </w:tcPr>
          <w:p w:rsidR="00961C2F" w:rsidRPr="00F23EC5" w:rsidRDefault="00961C2F" w:rsidP="00C20E90">
            <w:pPr>
              <w:rPr>
                <w:sz w:val="24"/>
                <w:szCs w:val="24"/>
                <w:lang w:val="en-US"/>
              </w:rPr>
            </w:pPr>
            <w:r w:rsidRPr="00F23EC5">
              <w:rPr>
                <w:sz w:val="24"/>
                <w:szCs w:val="24"/>
                <w:lang w:val="en-US"/>
              </w:rPr>
              <w:t>100</w:t>
            </w:r>
          </w:p>
        </w:tc>
        <w:tc>
          <w:tcPr>
            <w:tcW w:w="446" w:type="pct"/>
            <w:vAlign w:val="center"/>
          </w:tcPr>
          <w:p w:rsidR="00961C2F" w:rsidRPr="00F23EC5" w:rsidRDefault="00961C2F" w:rsidP="00C20E90">
            <w:pPr>
              <w:rPr>
                <w:sz w:val="24"/>
                <w:szCs w:val="24"/>
                <w:lang w:val="en-US"/>
              </w:rPr>
            </w:pPr>
            <w:r w:rsidRPr="00F23EC5">
              <w:rPr>
                <w:sz w:val="24"/>
                <w:szCs w:val="24"/>
                <w:lang w:val="en-US"/>
              </w:rPr>
              <w:t>100</w:t>
            </w:r>
          </w:p>
        </w:tc>
        <w:tc>
          <w:tcPr>
            <w:tcW w:w="521" w:type="pct"/>
            <w:vAlign w:val="center"/>
          </w:tcPr>
          <w:p w:rsidR="00961C2F" w:rsidRPr="00F23EC5" w:rsidRDefault="00961C2F" w:rsidP="00C20E90">
            <w:pPr>
              <w:rPr>
                <w:sz w:val="24"/>
                <w:szCs w:val="24"/>
              </w:rPr>
            </w:pPr>
            <w:r w:rsidRPr="00F23EC5">
              <w:rPr>
                <w:sz w:val="24"/>
                <w:szCs w:val="24"/>
              </w:rPr>
              <w:t>100</w:t>
            </w:r>
          </w:p>
        </w:tc>
        <w:tc>
          <w:tcPr>
            <w:tcW w:w="521" w:type="pct"/>
            <w:vAlign w:val="center"/>
          </w:tcPr>
          <w:p w:rsidR="00961C2F" w:rsidRPr="00F23EC5" w:rsidRDefault="00961C2F" w:rsidP="00C20E90">
            <w:pPr>
              <w:rPr>
                <w:sz w:val="24"/>
                <w:szCs w:val="24"/>
              </w:rPr>
            </w:pPr>
            <w:r w:rsidRPr="00F23EC5">
              <w:rPr>
                <w:sz w:val="24"/>
                <w:szCs w:val="24"/>
              </w:rPr>
              <w:t>100</w:t>
            </w:r>
          </w:p>
        </w:tc>
        <w:tc>
          <w:tcPr>
            <w:tcW w:w="595" w:type="pct"/>
            <w:vAlign w:val="center"/>
          </w:tcPr>
          <w:p w:rsidR="00961C2F" w:rsidRPr="00F23EC5" w:rsidRDefault="00961C2F" w:rsidP="00C20E90">
            <w:pPr>
              <w:rPr>
                <w:b/>
                <w:sz w:val="24"/>
                <w:szCs w:val="24"/>
              </w:rPr>
            </w:pPr>
            <w:r w:rsidRPr="00F23EC5">
              <w:rPr>
                <w:sz w:val="24"/>
                <w:szCs w:val="24"/>
              </w:rPr>
              <w:t xml:space="preserve">100 </w:t>
            </w:r>
          </w:p>
        </w:tc>
        <w:tc>
          <w:tcPr>
            <w:tcW w:w="566" w:type="pct"/>
            <w:vAlign w:val="center"/>
          </w:tcPr>
          <w:p w:rsidR="00961C2F" w:rsidRPr="00F23EC5" w:rsidRDefault="00961C2F" w:rsidP="00C20E90">
            <w:pPr>
              <w:rPr>
                <w:sz w:val="24"/>
                <w:szCs w:val="24"/>
              </w:rPr>
            </w:pPr>
            <w:r w:rsidRPr="00F23EC5">
              <w:rPr>
                <w:sz w:val="24"/>
                <w:szCs w:val="24"/>
              </w:rPr>
              <w:t xml:space="preserve">100 </w:t>
            </w:r>
          </w:p>
        </w:tc>
      </w:tr>
      <w:tr w:rsidR="00961C2F" w:rsidRPr="00F23EC5" w:rsidTr="00C20E90">
        <w:trPr>
          <w:jc w:val="center"/>
        </w:trPr>
        <w:tc>
          <w:tcPr>
            <w:tcW w:w="986" w:type="pct"/>
            <w:shd w:val="clear" w:color="auto" w:fill="auto"/>
            <w:vAlign w:val="center"/>
          </w:tcPr>
          <w:p w:rsidR="00961C2F" w:rsidRPr="00F23EC5" w:rsidRDefault="00961C2F" w:rsidP="00C20E90">
            <w:pPr>
              <w:spacing w:after="200"/>
              <w:rPr>
                <w:sz w:val="24"/>
                <w:szCs w:val="24"/>
              </w:rPr>
            </w:pPr>
            <w:r w:rsidRPr="00F23EC5">
              <w:rPr>
                <w:sz w:val="24"/>
                <w:szCs w:val="24"/>
              </w:rPr>
              <w:t>Средняя сумма штрафов на одно МНК</w:t>
            </w:r>
          </w:p>
        </w:tc>
        <w:tc>
          <w:tcPr>
            <w:tcW w:w="473" w:type="pct"/>
            <w:shd w:val="clear" w:color="auto" w:fill="auto"/>
            <w:vAlign w:val="center"/>
          </w:tcPr>
          <w:p w:rsidR="00961C2F" w:rsidRPr="00F23EC5" w:rsidRDefault="00961C2F" w:rsidP="00C20E90">
            <w:pPr>
              <w:rPr>
                <w:sz w:val="24"/>
                <w:szCs w:val="24"/>
              </w:rPr>
            </w:pPr>
          </w:p>
          <w:p w:rsidR="00961C2F" w:rsidRPr="00F23EC5" w:rsidRDefault="00961C2F" w:rsidP="00C20E90">
            <w:pPr>
              <w:rPr>
                <w:sz w:val="24"/>
                <w:szCs w:val="24"/>
              </w:rPr>
            </w:pPr>
            <w:r w:rsidRPr="00F23EC5">
              <w:rPr>
                <w:sz w:val="24"/>
                <w:szCs w:val="24"/>
              </w:rPr>
              <w:t>360</w:t>
            </w:r>
          </w:p>
        </w:tc>
        <w:tc>
          <w:tcPr>
            <w:tcW w:w="447" w:type="pct"/>
            <w:vAlign w:val="center"/>
          </w:tcPr>
          <w:p w:rsidR="00961C2F" w:rsidRPr="00F23EC5" w:rsidRDefault="00961C2F" w:rsidP="00C20E90">
            <w:pPr>
              <w:rPr>
                <w:sz w:val="24"/>
                <w:szCs w:val="24"/>
              </w:rPr>
            </w:pPr>
          </w:p>
          <w:p w:rsidR="00961C2F" w:rsidRPr="00F23EC5" w:rsidRDefault="00961C2F" w:rsidP="00C20E90">
            <w:pPr>
              <w:rPr>
                <w:sz w:val="24"/>
                <w:szCs w:val="24"/>
              </w:rPr>
            </w:pPr>
            <w:r w:rsidRPr="00F23EC5">
              <w:rPr>
                <w:sz w:val="24"/>
                <w:szCs w:val="24"/>
                <w:lang w:val="en-US"/>
              </w:rPr>
              <w:t>1150</w:t>
            </w:r>
          </w:p>
        </w:tc>
        <w:tc>
          <w:tcPr>
            <w:tcW w:w="446" w:type="pct"/>
            <w:vAlign w:val="center"/>
          </w:tcPr>
          <w:p w:rsidR="00961C2F" w:rsidRPr="00F23EC5" w:rsidRDefault="00961C2F" w:rsidP="00C20E90">
            <w:pPr>
              <w:rPr>
                <w:sz w:val="24"/>
                <w:szCs w:val="24"/>
              </w:rPr>
            </w:pPr>
          </w:p>
          <w:p w:rsidR="00961C2F" w:rsidRPr="00F23EC5" w:rsidRDefault="00961C2F" w:rsidP="00C20E90">
            <w:pPr>
              <w:rPr>
                <w:sz w:val="24"/>
                <w:szCs w:val="24"/>
              </w:rPr>
            </w:pPr>
            <w:r w:rsidRPr="00F23EC5">
              <w:rPr>
                <w:sz w:val="24"/>
                <w:szCs w:val="24"/>
              </w:rPr>
              <w:t>216,1</w:t>
            </w:r>
          </w:p>
        </w:tc>
        <w:tc>
          <w:tcPr>
            <w:tcW w:w="446" w:type="pct"/>
            <w:vAlign w:val="center"/>
          </w:tcPr>
          <w:p w:rsidR="00961C2F" w:rsidRPr="00F23EC5" w:rsidRDefault="00961C2F" w:rsidP="00C20E90">
            <w:pPr>
              <w:rPr>
                <w:sz w:val="24"/>
                <w:szCs w:val="24"/>
              </w:rPr>
            </w:pPr>
          </w:p>
          <w:p w:rsidR="00961C2F" w:rsidRPr="00F23EC5" w:rsidRDefault="00961C2F" w:rsidP="00C20E90">
            <w:pPr>
              <w:rPr>
                <w:sz w:val="24"/>
                <w:szCs w:val="24"/>
                <w:lang w:val="en-US"/>
              </w:rPr>
            </w:pPr>
            <w:r w:rsidRPr="00F23EC5">
              <w:rPr>
                <w:sz w:val="24"/>
                <w:szCs w:val="24"/>
              </w:rPr>
              <w:t>375,3</w:t>
            </w:r>
          </w:p>
        </w:tc>
        <w:tc>
          <w:tcPr>
            <w:tcW w:w="521" w:type="pct"/>
            <w:vAlign w:val="center"/>
          </w:tcPr>
          <w:p w:rsidR="00961C2F" w:rsidRPr="00F23EC5" w:rsidRDefault="00961C2F" w:rsidP="00C20E90">
            <w:pPr>
              <w:rPr>
                <w:sz w:val="24"/>
                <w:szCs w:val="24"/>
              </w:rPr>
            </w:pPr>
            <w:r w:rsidRPr="00F23EC5">
              <w:rPr>
                <w:sz w:val="24"/>
                <w:szCs w:val="24"/>
              </w:rPr>
              <w:t>34,5</w:t>
            </w:r>
          </w:p>
        </w:tc>
        <w:tc>
          <w:tcPr>
            <w:tcW w:w="521" w:type="pct"/>
            <w:vAlign w:val="center"/>
          </w:tcPr>
          <w:p w:rsidR="00961C2F" w:rsidRPr="00F23EC5" w:rsidRDefault="00961C2F" w:rsidP="00C20E90">
            <w:pPr>
              <w:rPr>
                <w:sz w:val="24"/>
                <w:szCs w:val="24"/>
              </w:rPr>
            </w:pPr>
            <w:r w:rsidRPr="00F23EC5">
              <w:rPr>
                <w:sz w:val="24"/>
                <w:szCs w:val="24"/>
              </w:rPr>
              <w:t>444,4</w:t>
            </w:r>
          </w:p>
        </w:tc>
        <w:tc>
          <w:tcPr>
            <w:tcW w:w="595" w:type="pct"/>
            <w:vAlign w:val="center"/>
          </w:tcPr>
          <w:p w:rsidR="00961C2F" w:rsidRPr="00F23EC5" w:rsidRDefault="00961C2F" w:rsidP="00C20E90">
            <w:pPr>
              <w:rPr>
                <w:sz w:val="24"/>
                <w:szCs w:val="24"/>
              </w:rPr>
            </w:pPr>
            <w:r w:rsidRPr="00F23EC5">
              <w:rPr>
                <w:sz w:val="24"/>
                <w:szCs w:val="24"/>
              </w:rPr>
              <w:t>52,6</w:t>
            </w:r>
          </w:p>
        </w:tc>
        <w:tc>
          <w:tcPr>
            <w:tcW w:w="566" w:type="pct"/>
            <w:vAlign w:val="center"/>
          </w:tcPr>
          <w:p w:rsidR="00961C2F" w:rsidRPr="00F23EC5" w:rsidRDefault="00961C2F" w:rsidP="00C20E90">
            <w:pPr>
              <w:rPr>
                <w:sz w:val="24"/>
                <w:szCs w:val="24"/>
              </w:rPr>
            </w:pPr>
            <w:r w:rsidRPr="00F23EC5">
              <w:rPr>
                <w:sz w:val="24"/>
                <w:szCs w:val="24"/>
              </w:rPr>
              <w:t>185,5</w:t>
            </w:r>
          </w:p>
        </w:tc>
      </w:tr>
    </w:tbl>
    <w:p w:rsidR="00961C2F" w:rsidRPr="00F23EC5" w:rsidRDefault="00961C2F" w:rsidP="00961C2F">
      <w:pPr>
        <w:spacing w:after="0" w:line="240" w:lineRule="auto"/>
        <w:ind w:firstLine="567"/>
        <w:jc w:val="center"/>
        <w:rPr>
          <w:rFonts w:ascii="Times New Roman" w:eastAsia="Times New Roman" w:hAnsi="Times New Roman" w:cs="Times New Roman"/>
          <w:sz w:val="24"/>
          <w:szCs w:val="24"/>
          <w:lang w:eastAsia="ru-RU"/>
        </w:rPr>
      </w:pPr>
    </w:p>
    <w:p w:rsidR="00961C2F" w:rsidRPr="00F23EC5" w:rsidRDefault="00961C2F" w:rsidP="00961C2F">
      <w:pPr>
        <w:spacing w:after="0" w:line="240" w:lineRule="auto"/>
        <w:ind w:firstLine="709"/>
        <w:contextualSpacing/>
        <w:jc w:val="both"/>
        <w:rPr>
          <w:rFonts w:ascii="Times New Roman" w:hAnsi="Times New Roman" w:cs="Times New Roman"/>
          <w:sz w:val="28"/>
          <w:szCs w:val="28"/>
        </w:rPr>
      </w:pPr>
      <w:r w:rsidRPr="00F23EC5">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t>Степень выполнения запланированных мероприятий за 9 месяцев 2021 года – 93,5 %.</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p>
    <w:p w:rsidR="00961C2F" w:rsidRPr="00F23EC5" w:rsidRDefault="00961C2F" w:rsidP="00961C2F">
      <w:pPr>
        <w:spacing w:after="0" w:line="240" w:lineRule="auto"/>
        <w:ind w:firstLine="709"/>
        <w:jc w:val="both"/>
        <w:rPr>
          <w:rFonts w:ascii="Times New Roman" w:hAnsi="Times New Roman" w:cs="Times New Roman"/>
          <w:color w:val="FF0000"/>
          <w:sz w:val="28"/>
          <w:szCs w:val="28"/>
        </w:rPr>
      </w:pPr>
      <w:r w:rsidRPr="00F23EC5">
        <w:rPr>
          <w:rFonts w:ascii="Times New Roman" w:hAnsi="Times New Roman" w:cs="Times New Roman"/>
          <w:sz w:val="28"/>
          <w:szCs w:val="28"/>
        </w:rPr>
        <w:t>За отчетный период отменено 6 мероприятия по контролю (надзору) в отношении СМИ</w:t>
      </w:r>
      <w:proofErr w:type="gramStart"/>
      <w:r w:rsidRPr="00F23EC5">
        <w:rPr>
          <w:rFonts w:ascii="Times New Roman" w:hAnsi="Times New Roman" w:cs="Times New Roman"/>
          <w:sz w:val="28"/>
          <w:szCs w:val="28"/>
        </w:rPr>
        <w:t>:«</w:t>
      </w:r>
      <w:proofErr w:type="gramEnd"/>
      <w:r w:rsidRPr="00F23EC5">
        <w:rPr>
          <w:rFonts w:ascii="Times New Roman" w:hAnsi="Times New Roman" w:cs="Times New Roman"/>
          <w:sz w:val="28"/>
          <w:szCs w:val="28"/>
        </w:rPr>
        <w:t>Образование и личность», «Телекомпания И.Н.Т.Е.Р.N.E.T-ТВ» (признание утраты силы регистрации СМИ), «Кавказинтерпресс: Всё для Вас», «Medicus</w:t>
      </w:r>
      <w:proofErr w:type="gramStart"/>
      <w:r w:rsidRPr="00F23EC5">
        <w:rPr>
          <w:rFonts w:ascii="Times New Roman" w:hAnsi="Times New Roman" w:cs="Times New Roman"/>
          <w:sz w:val="28"/>
          <w:szCs w:val="28"/>
        </w:rPr>
        <w:t>СтГМУ</w:t>
      </w:r>
      <w:proofErr w:type="gramEnd"/>
      <w:r w:rsidRPr="00F23EC5">
        <w:rPr>
          <w:rFonts w:ascii="Times New Roman" w:hAnsi="Times New Roman" w:cs="Times New Roman"/>
          <w:sz w:val="28"/>
          <w:szCs w:val="28"/>
        </w:rPr>
        <w:t xml:space="preserve">» и «Михайловские вести» (прекращение деятельности СМИ по решению учредителя), «Вместе лучше» (приостановлением действия по решению учредителя средства массовой информации) и 1 мероприятие систематического наблюдения в отношении </w:t>
      </w:r>
      <w:r w:rsidRPr="00F23EC5">
        <w:rPr>
          <w:rFonts w:ascii="Times New Roman" w:hAnsi="Times New Roman" w:cs="Times New Roman"/>
          <w:sz w:val="28"/>
          <w:szCs w:val="26"/>
        </w:rPr>
        <w:t>вещателя ООО «</w:t>
      </w:r>
      <w:proofErr w:type="spellStart"/>
      <w:r w:rsidRPr="00F23EC5">
        <w:rPr>
          <w:rFonts w:ascii="Times New Roman" w:hAnsi="Times New Roman" w:cs="Times New Roman"/>
          <w:sz w:val="28"/>
          <w:szCs w:val="26"/>
        </w:rPr>
        <w:t>Медиа-техника</w:t>
      </w:r>
      <w:proofErr w:type="spellEnd"/>
      <w:r w:rsidRPr="00F23EC5">
        <w:rPr>
          <w:rFonts w:ascii="Times New Roman" w:hAnsi="Times New Roman" w:cs="Times New Roman"/>
          <w:sz w:val="28"/>
          <w:szCs w:val="26"/>
        </w:rPr>
        <w:t>» в</w:t>
      </w:r>
      <w:r w:rsidRPr="00F23EC5">
        <w:rPr>
          <w:rFonts w:ascii="Times New Roman" w:hAnsi="Times New Roman" w:cs="Times New Roman"/>
          <w:sz w:val="28"/>
          <w:szCs w:val="28"/>
        </w:rPr>
        <w:t xml:space="preserve"> связи с переоформлением лицензии РВ № 29648 от 25.01.2019 (переуступка).</w:t>
      </w:r>
    </w:p>
    <w:p w:rsidR="00961C2F" w:rsidRPr="00F23EC5" w:rsidRDefault="00961C2F" w:rsidP="00961C2F">
      <w:pPr>
        <w:spacing w:line="240" w:lineRule="auto"/>
        <w:ind w:firstLine="709"/>
        <w:contextualSpacing/>
        <w:jc w:val="both"/>
        <w:rPr>
          <w:rFonts w:ascii="Times New Roman" w:hAnsi="Times New Roman" w:cs="Times New Roman"/>
          <w:sz w:val="28"/>
          <w:szCs w:val="28"/>
        </w:rPr>
      </w:pPr>
      <w:r w:rsidRPr="00F23EC5">
        <w:rPr>
          <w:rFonts w:ascii="Times New Roman" w:hAnsi="Times New Roman" w:cs="Times New Roman"/>
          <w:sz w:val="28"/>
          <w:szCs w:val="28"/>
        </w:rPr>
        <w:t xml:space="preserve">В результате проведенных в отчётный период мероприятий по контролю (надзору) в отношении печатных СМИ выявлено </w:t>
      </w:r>
      <w:r w:rsidRPr="00F23EC5">
        <w:rPr>
          <w:rFonts w:ascii="Times New Roman" w:hAnsi="Times New Roman" w:cs="Times New Roman"/>
          <w:b/>
          <w:sz w:val="28"/>
          <w:szCs w:val="28"/>
        </w:rPr>
        <w:t xml:space="preserve">20 </w:t>
      </w:r>
      <w:r w:rsidRPr="00F23EC5">
        <w:rPr>
          <w:rFonts w:ascii="Times New Roman" w:hAnsi="Times New Roman" w:cs="Times New Roman"/>
          <w:sz w:val="28"/>
          <w:szCs w:val="28"/>
        </w:rPr>
        <w:t xml:space="preserve">нарушений требований о предоставлении обязательного экземпляра документов, </w:t>
      </w:r>
      <w:r w:rsidRPr="00F23EC5">
        <w:rPr>
          <w:rFonts w:ascii="Times New Roman" w:hAnsi="Times New Roman" w:cs="Times New Roman"/>
          <w:b/>
          <w:sz w:val="28"/>
          <w:szCs w:val="28"/>
        </w:rPr>
        <w:t>4</w:t>
      </w:r>
      <w:r w:rsidRPr="00F23EC5">
        <w:rPr>
          <w:rFonts w:ascii="Times New Roman" w:hAnsi="Times New Roman" w:cs="Times New Roman"/>
          <w:sz w:val="28"/>
          <w:szCs w:val="28"/>
        </w:rPr>
        <w:t xml:space="preserve"> из которых не подтвердились в связи с тем, что главными редакторами СМИ </w:t>
      </w:r>
      <w:r w:rsidRPr="00F23EC5">
        <w:rPr>
          <w:rFonts w:ascii="Times New Roman" w:hAnsi="Times New Roman" w:cs="Times New Roman"/>
          <w:sz w:val="28"/>
          <w:szCs w:val="28"/>
        </w:rPr>
        <w:lastRenderedPageBreak/>
        <w:t>были предоставлены документы, доказывающие факт своевременной отправки обязательных экземпляров документов.</w:t>
      </w:r>
      <w:r w:rsidRPr="00F23EC5">
        <w:rPr>
          <w:rFonts w:ascii="Times New Roman" w:hAnsi="Times New Roman" w:cs="Times New Roman"/>
          <w:sz w:val="28"/>
          <w:szCs w:val="28"/>
        </w:rPr>
        <w:tab/>
      </w:r>
    </w:p>
    <w:p w:rsidR="00961C2F" w:rsidRPr="00F23EC5" w:rsidRDefault="00961C2F" w:rsidP="00961C2F">
      <w:pPr>
        <w:spacing w:line="240" w:lineRule="auto"/>
        <w:ind w:firstLine="709"/>
        <w:contextualSpacing/>
        <w:jc w:val="both"/>
        <w:rPr>
          <w:rFonts w:ascii="Times New Roman" w:hAnsi="Times New Roman" w:cs="Times New Roman"/>
          <w:sz w:val="28"/>
          <w:szCs w:val="28"/>
        </w:rPr>
      </w:pPr>
      <w:r w:rsidRPr="00F23EC5">
        <w:rPr>
          <w:rFonts w:ascii="Times New Roman" w:hAnsi="Times New Roman" w:cs="Times New Roman"/>
          <w:sz w:val="28"/>
          <w:szCs w:val="28"/>
        </w:rPr>
        <w:t xml:space="preserve">За 9 месяцев 2021 года в результате проведенных мероприятий систематического наблюдения в сфере телерадиовещания было выявлено </w:t>
      </w:r>
      <w:r w:rsidRPr="00F23EC5">
        <w:rPr>
          <w:rFonts w:ascii="Times New Roman" w:hAnsi="Times New Roman" w:cs="Times New Roman"/>
          <w:b/>
          <w:sz w:val="28"/>
          <w:szCs w:val="28"/>
        </w:rPr>
        <w:t xml:space="preserve">1 </w:t>
      </w:r>
      <w:r w:rsidRPr="00F23EC5">
        <w:rPr>
          <w:rFonts w:ascii="Times New Roman" w:hAnsi="Times New Roman" w:cs="Times New Roman"/>
          <w:sz w:val="28"/>
          <w:szCs w:val="28"/>
        </w:rPr>
        <w:t>нарушение требований о предоставлении обязательного экземпляра документов.</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F23EC5">
        <w:rPr>
          <w:rFonts w:ascii="Times New Roman" w:hAnsi="Times New Roman" w:cs="Times New Roman"/>
          <w:sz w:val="28"/>
          <w:szCs w:val="28"/>
        </w:rPr>
        <w:tab/>
      </w:r>
      <w:r w:rsidRPr="00F23EC5">
        <w:rPr>
          <w:rFonts w:ascii="Times New Roman" w:hAnsi="Times New Roman" w:cs="Times New Roman"/>
          <w:sz w:val="28"/>
          <w:szCs w:val="28"/>
        </w:rPr>
        <w:tab/>
      </w:r>
    </w:p>
    <w:p w:rsidR="00961C2F" w:rsidRPr="00F23EC5" w:rsidRDefault="00961C2F" w:rsidP="00961C2F">
      <w:pPr>
        <w:spacing w:after="0" w:line="240" w:lineRule="auto"/>
        <w:ind w:firstLine="709"/>
        <w:contextualSpacing/>
        <w:jc w:val="both"/>
        <w:rPr>
          <w:rFonts w:ascii="Times New Roman" w:hAnsi="Times New Roman" w:cs="Times New Roman"/>
          <w:sz w:val="28"/>
          <w:szCs w:val="28"/>
        </w:rPr>
      </w:pPr>
      <w:r w:rsidRPr="00F23EC5">
        <w:rPr>
          <w:rFonts w:ascii="Times New Roman" w:hAnsi="Times New Roman" w:cs="Times New Roman"/>
          <w:bCs/>
          <w:sz w:val="28"/>
          <w:szCs w:val="28"/>
        </w:rPr>
        <w:t xml:space="preserve">Последствием </w:t>
      </w:r>
      <w:proofErr w:type="gramStart"/>
      <w:r w:rsidRPr="00F23EC5">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F23EC5">
        <w:rPr>
          <w:rFonts w:ascii="Times New Roman" w:hAnsi="Times New Roman" w:cs="Times New Roman"/>
          <w:bCs/>
          <w:sz w:val="28"/>
          <w:szCs w:val="28"/>
        </w:rPr>
        <w:t xml:space="preserve"> является утрата государственными структурами информационного ресурса.</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r>
      <w:r w:rsidRPr="00F23EC5">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961C2F" w:rsidRPr="00F23EC5" w:rsidRDefault="00961C2F" w:rsidP="00961C2F">
      <w:pPr>
        <w:spacing w:after="0" w:line="240" w:lineRule="auto"/>
        <w:ind w:firstLine="709"/>
        <w:contextualSpacing/>
        <w:jc w:val="both"/>
        <w:rPr>
          <w:rFonts w:ascii="Times New Roman" w:hAnsi="Times New Roman" w:cs="Times New Roman"/>
          <w:sz w:val="28"/>
          <w:szCs w:val="28"/>
        </w:rPr>
      </w:pPr>
    </w:p>
    <w:p w:rsidR="00961C2F" w:rsidRPr="00F23EC5" w:rsidRDefault="00961C2F" w:rsidP="00961C2F">
      <w:pPr>
        <w:spacing w:line="240" w:lineRule="auto"/>
        <w:rPr>
          <w:rFonts w:ascii="Times New Roman" w:hAnsi="Times New Roman" w:cs="Times New Roman"/>
        </w:rPr>
      </w:pPr>
      <w:r w:rsidRPr="00F23EC5">
        <w:rPr>
          <w:rFonts w:ascii="Times New Roman" w:hAnsi="Times New Roman" w:cs="Times New Roman"/>
        </w:rPr>
        <w:t xml:space="preserve">Примечание: </w:t>
      </w:r>
    </w:p>
    <w:p w:rsidR="00961C2F" w:rsidRPr="00F23EC5" w:rsidRDefault="00961C2F" w:rsidP="00961C2F">
      <w:pPr>
        <w:numPr>
          <w:ilvl w:val="0"/>
          <w:numId w:val="17"/>
        </w:numPr>
        <w:spacing w:after="0" w:line="240" w:lineRule="auto"/>
        <w:ind w:firstLine="0"/>
        <w:contextualSpacing/>
        <w:jc w:val="both"/>
        <w:rPr>
          <w:rFonts w:ascii="Times New Roman" w:hAnsi="Times New Roman" w:cs="Times New Roman"/>
        </w:rPr>
      </w:pPr>
      <w:r w:rsidRPr="00F23EC5">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961C2F" w:rsidRPr="00F23EC5" w:rsidRDefault="00961C2F" w:rsidP="00961C2F">
      <w:pPr>
        <w:numPr>
          <w:ilvl w:val="0"/>
          <w:numId w:val="17"/>
        </w:numPr>
        <w:spacing w:after="0" w:line="240" w:lineRule="auto"/>
        <w:ind w:firstLine="0"/>
        <w:contextualSpacing/>
        <w:jc w:val="both"/>
        <w:rPr>
          <w:rFonts w:ascii="Times New Roman" w:hAnsi="Times New Roman" w:cs="Times New Roman"/>
        </w:rPr>
      </w:pPr>
      <w:r w:rsidRPr="00F23EC5">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61C2F" w:rsidRPr="00F23EC5" w:rsidRDefault="00961C2F" w:rsidP="00961C2F">
      <w:pPr>
        <w:spacing w:after="0" w:line="240" w:lineRule="auto"/>
        <w:contextualSpacing/>
        <w:jc w:val="both"/>
        <w:rPr>
          <w:rFonts w:ascii="Times New Roman" w:eastAsia="Times New Roman" w:hAnsi="Times New Roman" w:cs="Times New Roman"/>
          <w:lang w:eastAsia="ru-RU"/>
        </w:rPr>
      </w:pPr>
    </w:p>
    <w:p w:rsidR="00961C2F" w:rsidRPr="00F23EC5" w:rsidRDefault="00961C2F" w:rsidP="00961C2F">
      <w:pPr>
        <w:spacing w:after="0" w:line="240" w:lineRule="auto"/>
        <w:ind w:left="2007"/>
        <w:contextualSpacing/>
        <w:jc w:val="both"/>
        <w:rPr>
          <w:rFonts w:ascii="Times New Roman" w:eastAsia="Times New Roman" w:hAnsi="Times New Roman" w:cs="Times New Roman"/>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roofErr w:type="gramStart"/>
      <w:r w:rsidRPr="00F23EC5">
        <w:rPr>
          <w:rFonts w:ascii="Times New Roman" w:eastAsia="Times New Roman" w:hAnsi="Times New Roman" w:cs="Times New Roman"/>
          <w:i/>
          <w:sz w:val="28"/>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23EC5">
        <w:rPr>
          <w:rFonts w:ascii="Times New Roman" w:eastAsia="Times New Roman" w:hAnsi="Times New Roman" w:cs="Times New Roman"/>
          <w:i/>
          <w:sz w:val="28"/>
          <w:szCs w:val="24"/>
          <w:lang w:eastAsia="ru-RU"/>
        </w:rPr>
        <w:t xml:space="preserve"> сети интернет) и сетей подвижной радиотелефонной связи</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tbl>
      <w:tblPr>
        <w:tblStyle w:val="af8"/>
        <w:tblW w:w="9498" w:type="dxa"/>
        <w:jc w:val="center"/>
        <w:shd w:val="clear" w:color="auto" w:fill="FFFFFF"/>
        <w:tblLayout w:type="fixed"/>
        <w:tblLook w:val="04A0"/>
      </w:tblPr>
      <w:tblGrid>
        <w:gridCol w:w="1985"/>
        <w:gridCol w:w="850"/>
        <w:gridCol w:w="851"/>
        <w:gridCol w:w="850"/>
        <w:gridCol w:w="851"/>
        <w:gridCol w:w="851"/>
        <w:gridCol w:w="850"/>
        <w:gridCol w:w="992"/>
        <w:gridCol w:w="1418"/>
      </w:tblGrid>
      <w:tr w:rsidR="00961C2F" w:rsidRPr="00F23EC5" w:rsidTr="00C20E90">
        <w:trPr>
          <w:trHeight w:val="451"/>
          <w:jc w:val="center"/>
        </w:trPr>
        <w:tc>
          <w:tcPr>
            <w:tcW w:w="1985" w:type="dxa"/>
            <w:shd w:val="clear" w:color="auto" w:fill="FFFFFF"/>
            <w:vAlign w:val="center"/>
          </w:tcPr>
          <w:p w:rsidR="00961C2F" w:rsidRPr="00F23EC5" w:rsidRDefault="00961C2F" w:rsidP="00C20E90">
            <w:pPr>
              <w:spacing w:after="200"/>
              <w:ind w:firstLine="34"/>
              <w:rPr>
                <w:sz w:val="24"/>
                <w:szCs w:val="24"/>
              </w:rPr>
            </w:pPr>
          </w:p>
        </w:tc>
        <w:tc>
          <w:tcPr>
            <w:tcW w:w="850" w:type="dxa"/>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2020 </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 xml:space="preserve">2 кв. 2020 </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 xml:space="preserve">3 кв. 2020 </w:t>
            </w:r>
          </w:p>
        </w:tc>
        <w:tc>
          <w:tcPr>
            <w:tcW w:w="851" w:type="dxa"/>
            <w:shd w:val="clear" w:color="auto" w:fill="FFFFFF"/>
            <w:vAlign w:val="center"/>
          </w:tcPr>
          <w:p w:rsidR="00961C2F" w:rsidRPr="00F23EC5" w:rsidRDefault="00961C2F" w:rsidP="00C20E90">
            <w:pPr>
              <w:rPr>
                <w:b/>
                <w:sz w:val="24"/>
                <w:szCs w:val="24"/>
              </w:rPr>
            </w:pPr>
            <w:r w:rsidRPr="00F23EC5">
              <w:rPr>
                <w:b/>
                <w:sz w:val="24"/>
                <w:szCs w:val="24"/>
              </w:rPr>
              <w:t xml:space="preserve">9 мес. 2020 </w:t>
            </w:r>
          </w:p>
        </w:tc>
        <w:tc>
          <w:tcPr>
            <w:tcW w:w="851" w:type="dxa"/>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2021</w:t>
            </w:r>
          </w:p>
        </w:tc>
        <w:tc>
          <w:tcPr>
            <w:tcW w:w="850" w:type="dxa"/>
            <w:shd w:val="clear" w:color="auto" w:fill="FFFFFF"/>
            <w:vAlign w:val="center"/>
          </w:tcPr>
          <w:p w:rsidR="00961C2F" w:rsidRPr="00F23EC5" w:rsidRDefault="00961C2F" w:rsidP="00C20E90">
            <w:pPr>
              <w:rPr>
                <w:b/>
                <w:sz w:val="24"/>
                <w:szCs w:val="24"/>
              </w:rPr>
            </w:pPr>
            <w:r w:rsidRPr="00F23EC5">
              <w:rPr>
                <w:b/>
                <w:sz w:val="24"/>
                <w:szCs w:val="24"/>
              </w:rPr>
              <w:t>2 кв. 2021</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3 кв. 2021</w:t>
            </w:r>
          </w:p>
        </w:tc>
        <w:tc>
          <w:tcPr>
            <w:tcW w:w="1418" w:type="dxa"/>
            <w:shd w:val="clear" w:color="auto" w:fill="FFFFFF"/>
            <w:vAlign w:val="center"/>
          </w:tcPr>
          <w:p w:rsidR="00961C2F" w:rsidRPr="00F23EC5" w:rsidRDefault="00961C2F" w:rsidP="00C20E90">
            <w:pPr>
              <w:rPr>
                <w:b/>
                <w:sz w:val="24"/>
                <w:szCs w:val="24"/>
              </w:rPr>
            </w:pPr>
            <w:r w:rsidRPr="00F23EC5">
              <w:rPr>
                <w:b/>
                <w:sz w:val="24"/>
                <w:szCs w:val="24"/>
              </w:rPr>
              <w:t>9 мес. 2021</w:t>
            </w:r>
          </w:p>
        </w:tc>
      </w:tr>
      <w:tr w:rsidR="00961C2F" w:rsidRPr="00F23EC5" w:rsidTr="00C20E90">
        <w:trPr>
          <w:trHeight w:val="273"/>
          <w:jc w:val="center"/>
        </w:trPr>
        <w:tc>
          <w:tcPr>
            <w:tcW w:w="198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Запланировано МНК</w:t>
            </w:r>
          </w:p>
        </w:tc>
        <w:tc>
          <w:tcPr>
            <w:tcW w:w="850" w:type="dxa"/>
            <w:shd w:val="clear" w:color="auto" w:fill="auto"/>
            <w:vAlign w:val="center"/>
          </w:tcPr>
          <w:p w:rsidR="00961C2F" w:rsidRPr="00F23EC5" w:rsidRDefault="00961C2F" w:rsidP="00C20E90">
            <w:pPr>
              <w:rPr>
                <w:sz w:val="24"/>
                <w:szCs w:val="24"/>
              </w:rPr>
            </w:pPr>
            <w:r w:rsidRPr="00F23EC5">
              <w:rPr>
                <w:sz w:val="24"/>
                <w:szCs w:val="24"/>
              </w:rPr>
              <w:t>52</w:t>
            </w:r>
          </w:p>
        </w:tc>
        <w:tc>
          <w:tcPr>
            <w:tcW w:w="851" w:type="dxa"/>
            <w:vAlign w:val="center"/>
          </w:tcPr>
          <w:p w:rsidR="00961C2F" w:rsidRPr="00F23EC5" w:rsidRDefault="00961C2F" w:rsidP="00C20E90">
            <w:pPr>
              <w:rPr>
                <w:sz w:val="24"/>
                <w:szCs w:val="24"/>
              </w:rPr>
            </w:pPr>
            <w:r w:rsidRPr="00F23EC5">
              <w:rPr>
                <w:sz w:val="24"/>
                <w:szCs w:val="24"/>
              </w:rPr>
              <w:t>51</w:t>
            </w:r>
          </w:p>
        </w:tc>
        <w:tc>
          <w:tcPr>
            <w:tcW w:w="850" w:type="dxa"/>
            <w:vAlign w:val="center"/>
          </w:tcPr>
          <w:p w:rsidR="00961C2F" w:rsidRPr="00F23EC5" w:rsidRDefault="00961C2F" w:rsidP="00C20E90">
            <w:pPr>
              <w:rPr>
                <w:color w:val="000000" w:themeColor="text1"/>
                <w:sz w:val="24"/>
                <w:szCs w:val="24"/>
              </w:rPr>
            </w:pPr>
            <w:r w:rsidRPr="00F23EC5">
              <w:rPr>
                <w:color w:val="000000" w:themeColor="text1"/>
                <w:sz w:val="24"/>
                <w:szCs w:val="24"/>
              </w:rPr>
              <w:t>57</w:t>
            </w:r>
          </w:p>
        </w:tc>
        <w:tc>
          <w:tcPr>
            <w:tcW w:w="851" w:type="dxa"/>
            <w:vAlign w:val="center"/>
          </w:tcPr>
          <w:p w:rsidR="00961C2F" w:rsidRPr="00F23EC5" w:rsidRDefault="00961C2F" w:rsidP="00C20E90">
            <w:pPr>
              <w:rPr>
                <w:color w:val="000000" w:themeColor="text1"/>
                <w:sz w:val="24"/>
                <w:szCs w:val="24"/>
              </w:rPr>
            </w:pPr>
            <w:r w:rsidRPr="00F23EC5">
              <w:rPr>
                <w:color w:val="000000" w:themeColor="text1"/>
                <w:sz w:val="24"/>
                <w:szCs w:val="24"/>
              </w:rPr>
              <w:t>160</w:t>
            </w:r>
          </w:p>
        </w:tc>
        <w:tc>
          <w:tcPr>
            <w:tcW w:w="851" w:type="dxa"/>
            <w:vAlign w:val="center"/>
          </w:tcPr>
          <w:p w:rsidR="00961C2F" w:rsidRPr="00F23EC5" w:rsidRDefault="00961C2F" w:rsidP="00C20E90">
            <w:pPr>
              <w:rPr>
                <w:sz w:val="24"/>
                <w:szCs w:val="24"/>
              </w:rPr>
            </w:pPr>
            <w:r w:rsidRPr="00F23EC5">
              <w:rPr>
                <w:sz w:val="24"/>
                <w:szCs w:val="24"/>
              </w:rPr>
              <w:t xml:space="preserve">46 </w:t>
            </w:r>
          </w:p>
        </w:tc>
        <w:tc>
          <w:tcPr>
            <w:tcW w:w="850" w:type="dxa"/>
            <w:vAlign w:val="center"/>
          </w:tcPr>
          <w:p w:rsidR="00961C2F" w:rsidRPr="00F23EC5" w:rsidRDefault="00961C2F" w:rsidP="00C20E90">
            <w:pPr>
              <w:rPr>
                <w:sz w:val="24"/>
                <w:szCs w:val="24"/>
              </w:rPr>
            </w:pPr>
            <w:r w:rsidRPr="00F23EC5">
              <w:rPr>
                <w:sz w:val="24"/>
                <w:szCs w:val="24"/>
              </w:rPr>
              <w:t>50</w:t>
            </w:r>
          </w:p>
        </w:tc>
        <w:tc>
          <w:tcPr>
            <w:tcW w:w="992" w:type="dxa"/>
            <w:vAlign w:val="center"/>
          </w:tcPr>
          <w:p w:rsidR="00961C2F" w:rsidRPr="00F23EC5" w:rsidRDefault="00961C2F" w:rsidP="00C20E90">
            <w:pPr>
              <w:rPr>
                <w:color w:val="000000" w:themeColor="text1"/>
                <w:sz w:val="24"/>
                <w:szCs w:val="24"/>
              </w:rPr>
            </w:pPr>
            <w:r w:rsidRPr="00F23EC5">
              <w:rPr>
                <w:color w:val="000000" w:themeColor="text1"/>
                <w:sz w:val="24"/>
                <w:szCs w:val="24"/>
              </w:rPr>
              <w:t>51</w:t>
            </w:r>
          </w:p>
        </w:tc>
        <w:tc>
          <w:tcPr>
            <w:tcW w:w="1418" w:type="dxa"/>
            <w:vAlign w:val="center"/>
          </w:tcPr>
          <w:p w:rsidR="00961C2F" w:rsidRPr="00F23EC5" w:rsidRDefault="00961C2F" w:rsidP="00C20E90">
            <w:pPr>
              <w:rPr>
                <w:color w:val="000000" w:themeColor="text1"/>
                <w:sz w:val="24"/>
                <w:szCs w:val="24"/>
              </w:rPr>
            </w:pPr>
            <w:r w:rsidRPr="00F23EC5">
              <w:rPr>
                <w:color w:val="000000" w:themeColor="text1"/>
                <w:sz w:val="24"/>
                <w:szCs w:val="24"/>
              </w:rPr>
              <w:t>147</w:t>
            </w:r>
          </w:p>
          <w:p w:rsidR="00961C2F" w:rsidRPr="00F23EC5" w:rsidRDefault="00961C2F" w:rsidP="00C20E90">
            <w:pPr>
              <w:rPr>
                <w:color w:val="000000" w:themeColor="text1"/>
                <w:sz w:val="24"/>
                <w:szCs w:val="24"/>
              </w:rPr>
            </w:pPr>
          </w:p>
        </w:tc>
      </w:tr>
      <w:tr w:rsidR="00961C2F" w:rsidRPr="00F23EC5" w:rsidTr="00C20E90">
        <w:trPr>
          <w:trHeight w:val="277"/>
          <w:jc w:val="center"/>
        </w:trPr>
        <w:tc>
          <w:tcPr>
            <w:tcW w:w="198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Проведено МНК:</w:t>
            </w:r>
          </w:p>
        </w:tc>
        <w:tc>
          <w:tcPr>
            <w:tcW w:w="850" w:type="dxa"/>
            <w:shd w:val="clear" w:color="auto" w:fill="auto"/>
            <w:vAlign w:val="center"/>
          </w:tcPr>
          <w:p w:rsidR="00961C2F" w:rsidRPr="00F23EC5" w:rsidRDefault="00961C2F" w:rsidP="00C20E90">
            <w:pPr>
              <w:rPr>
                <w:sz w:val="24"/>
                <w:szCs w:val="24"/>
              </w:rPr>
            </w:pPr>
            <w:r w:rsidRPr="00F23EC5">
              <w:rPr>
                <w:sz w:val="24"/>
                <w:szCs w:val="24"/>
              </w:rPr>
              <w:t>48</w:t>
            </w:r>
          </w:p>
        </w:tc>
        <w:tc>
          <w:tcPr>
            <w:tcW w:w="851" w:type="dxa"/>
            <w:vAlign w:val="center"/>
          </w:tcPr>
          <w:p w:rsidR="00961C2F" w:rsidRPr="00F23EC5" w:rsidRDefault="00961C2F" w:rsidP="00C20E90">
            <w:pPr>
              <w:rPr>
                <w:sz w:val="24"/>
                <w:szCs w:val="24"/>
              </w:rPr>
            </w:pPr>
            <w:r w:rsidRPr="00F23EC5">
              <w:rPr>
                <w:sz w:val="24"/>
                <w:szCs w:val="24"/>
              </w:rPr>
              <w:t>3</w:t>
            </w:r>
          </w:p>
        </w:tc>
        <w:tc>
          <w:tcPr>
            <w:tcW w:w="850" w:type="dxa"/>
            <w:vAlign w:val="center"/>
          </w:tcPr>
          <w:p w:rsidR="00961C2F" w:rsidRPr="00F23EC5" w:rsidRDefault="00961C2F" w:rsidP="00C20E90">
            <w:pPr>
              <w:rPr>
                <w:color w:val="000000" w:themeColor="text1"/>
                <w:sz w:val="24"/>
                <w:szCs w:val="24"/>
              </w:rPr>
            </w:pPr>
            <w:r w:rsidRPr="00F23EC5">
              <w:rPr>
                <w:color w:val="000000" w:themeColor="text1"/>
                <w:sz w:val="24"/>
                <w:szCs w:val="24"/>
              </w:rPr>
              <w:t>49</w:t>
            </w:r>
          </w:p>
        </w:tc>
        <w:tc>
          <w:tcPr>
            <w:tcW w:w="851" w:type="dxa"/>
            <w:vAlign w:val="center"/>
          </w:tcPr>
          <w:p w:rsidR="00961C2F" w:rsidRPr="00F23EC5" w:rsidRDefault="00961C2F" w:rsidP="00C20E90">
            <w:pPr>
              <w:rPr>
                <w:color w:val="000000" w:themeColor="text1"/>
                <w:sz w:val="24"/>
                <w:szCs w:val="24"/>
              </w:rPr>
            </w:pPr>
            <w:r w:rsidRPr="00F23EC5">
              <w:rPr>
                <w:color w:val="000000" w:themeColor="text1"/>
                <w:sz w:val="24"/>
                <w:szCs w:val="24"/>
              </w:rPr>
              <w:t>100</w:t>
            </w:r>
          </w:p>
        </w:tc>
        <w:tc>
          <w:tcPr>
            <w:tcW w:w="851" w:type="dxa"/>
            <w:vAlign w:val="center"/>
          </w:tcPr>
          <w:p w:rsidR="00961C2F" w:rsidRPr="00F23EC5" w:rsidRDefault="00961C2F" w:rsidP="00C20E90">
            <w:pPr>
              <w:rPr>
                <w:sz w:val="24"/>
                <w:szCs w:val="24"/>
              </w:rPr>
            </w:pPr>
            <w:r w:rsidRPr="00F23EC5">
              <w:rPr>
                <w:sz w:val="24"/>
                <w:szCs w:val="24"/>
              </w:rPr>
              <w:t xml:space="preserve">47 </w:t>
            </w:r>
          </w:p>
        </w:tc>
        <w:tc>
          <w:tcPr>
            <w:tcW w:w="850" w:type="dxa"/>
            <w:vAlign w:val="center"/>
          </w:tcPr>
          <w:p w:rsidR="00961C2F" w:rsidRPr="00F23EC5" w:rsidRDefault="00961C2F" w:rsidP="00C20E90">
            <w:pPr>
              <w:rPr>
                <w:sz w:val="24"/>
                <w:szCs w:val="24"/>
              </w:rPr>
            </w:pPr>
            <w:r w:rsidRPr="00F23EC5">
              <w:rPr>
                <w:sz w:val="24"/>
                <w:szCs w:val="24"/>
              </w:rPr>
              <w:t>43</w:t>
            </w:r>
          </w:p>
        </w:tc>
        <w:tc>
          <w:tcPr>
            <w:tcW w:w="992" w:type="dxa"/>
            <w:vAlign w:val="center"/>
          </w:tcPr>
          <w:p w:rsidR="00961C2F" w:rsidRPr="00F23EC5" w:rsidRDefault="00961C2F" w:rsidP="00C20E90">
            <w:pPr>
              <w:rPr>
                <w:color w:val="000000" w:themeColor="text1"/>
                <w:sz w:val="24"/>
                <w:szCs w:val="24"/>
              </w:rPr>
            </w:pPr>
            <w:r w:rsidRPr="00F23EC5">
              <w:rPr>
                <w:color w:val="000000" w:themeColor="text1"/>
                <w:sz w:val="24"/>
                <w:szCs w:val="24"/>
              </w:rPr>
              <w:t>51</w:t>
            </w:r>
          </w:p>
        </w:tc>
        <w:tc>
          <w:tcPr>
            <w:tcW w:w="1418" w:type="dxa"/>
            <w:vAlign w:val="center"/>
          </w:tcPr>
          <w:p w:rsidR="00961C2F" w:rsidRPr="00F23EC5" w:rsidRDefault="00961C2F" w:rsidP="00C20E90">
            <w:pPr>
              <w:rPr>
                <w:color w:val="000000" w:themeColor="text1"/>
                <w:sz w:val="24"/>
                <w:szCs w:val="24"/>
              </w:rPr>
            </w:pPr>
            <w:r w:rsidRPr="00F23EC5">
              <w:rPr>
                <w:color w:val="000000" w:themeColor="text1"/>
                <w:sz w:val="24"/>
                <w:szCs w:val="24"/>
              </w:rPr>
              <w:t>141</w:t>
            </w:r>
          </w:p>
        </w:tc>
      </w:tr>
      <w:tr w:rsidR="00961C2F" w:rsidRPr="00F23EC5" w:rsidTr="00C20E90">
        <w:trPr>
          <w:trHeight w:val="267"/>
          <w:jc w:val="center"/>
        </w:trPr>
        <w:tc>
          <w:tcPr>
            <w:tcW w:w="1985" w:type="dxa"/>
            <w:shd w:val="clear" w:color="auto" w:fill="FFFFFF"/>
            <w:vAlign w:val="center"/>
          </w:tcPr>
          <w:p w:rsidR="00961C2F" w:rsidRPr="00F23EC5" w:rsidRDefault="00961C2F" w:rsidP="00C20E90">
            <w:pPr>
              <w:spacing w:after="200"/>
              <w:contextualSpacing/>
              <w:rPr>
                <w:sz w:val="24"/>
                <w:szCs w:val="24"/>
              </w:rPr>
            </w:pPr>
            <w:r w:rsidRPr="00F23EC5">
              <w:rPr>
                <w:sz w:val="24"/>
                <w:szCs w:val="24"/>
              </w:rPr>
              <w:t>- проверки</w:t>
            </w:r>
          </w:p>
        </w:tc>
        <w:tc>
          <w:tcPr>
            <w:tcW w:w="850" w:type="dxa"/>
            <w:shd w:val="clear" w:color="auto" w:fill="auto"/>
            <w:vAlign w:val="center"/>
          </w:tcPr>
          <w:p w:rsidR="00961C2F" w:rsidRPr="00F23EC5" w:rsidRDefault="00961C2F" w:rsidP="00C20E90">
            <w:pPr>
              <w:rPr>
                <w:sz w:val="24"/>
                <w:szCs w:val="24"/>
              </w:rPr>
            </w:pPr>
            <w:r w:rsidRPr="00F23EC5">
              <w:rPr>
                <w:sz w:val="24"/>
                <w:szCs w:val="24"/>
              </w:rPr>
              <w:t>0</w:t>
            </w:r>
          </w:p>
        </w:tc>
        <w:tc>
          <w:tcPr>
            <w:tcW w:w="851" w:type="dxa"/>
            <w:vAlign w:val="center"/>
          </w:tcPr>
          <w:p w:rsidR="00961C2F" w:rsidRPr="00F23EC5" w:rsidRDefault="00961C2F" w:rsidP="00C20E90">
            <w:pPr>
              <w:rPr>
                <w:sz w:val="24"/>
                <w:szCs w:val="24"/>
              </w:rPr>
            </w:pPr>
            <w:r w:rsidRPr="00F23EC5">
              <w:rPr>
                <w:sz w:val="24"/>
                <w:szCs w:val="24"/>
              </w:rPr>
              <w:t>0</w:t>
            </w:r>
          </w:p>
        </w:tc>
        <w:tc>
          <w:tcPr>
            <w:tcW w:w="850" w:type="dxa"/>
            <w:vAlign w:val="center"/>
          </w:tcPr>
          <w:p w:rsidR="00961C2F" w:rsidRPr="00F23EC5" w:rsidRDefault="00961C2F" w:rsidP="00C20E90">
            <w:pPr>
              <w:rPr>
                <w:color w:val="000000" w:themeColor="text1"/>
                <w:sz w:val="24"/>
                <w:szCs w:val="24"/>
              </w:rPr>
            </w:pPr>
            <w:r w:rsidRPr="00F23EC5">
              <w:rPr>
                <w:color w:val="000000" w:themeColor="text1"/>
                <w:sz w:val="24"/>
                <w:szCs w:val="24"/>
              </w:rPr>
              <w:t>0</w:t>
            </w:r>
          </w:p>
        </w:tc>
        <w:tc>
          <w:tcPr>
            <w:tcW w:w="851" w:type="dxa"/>
            <w:vAlign w:val="center"/>
          </w:tcPr>
          <w:p w:rsidR="00961C2F" w:rsidRPr="00F23EC5" w:rsidRDefault="00961C2F" w:rsidP="00C20E90">
            <w:pPr>
              <w:rPr>
                <w:color w:val="000000" w:themeColor="text1"/>
                <w:sz w:val="24"/>
                <w:szCs w:val="24"/>
              </w:rPr>
            </w:pPr>
            <w:r w:rsidRPr="00F23EC5">
              <w:rPr>
                <w:color w:val="000000" w:themeColor="text1"/>
                <w:sz w:val="24"/>
                <w:szCs w:val="24"/>
              </w:rPr>
              <w:t>0</w:t>
            </w:r>
          </w:p>
        </w:tc>
        <w:tc>
          <w:tcPr>
            <w:tcW w:w="851" w:type="dxa"/>
            <w:vAlign w:val="center"/>
          </w:tcPr>
          <w:p w:rsidR="00961C2F" w:rsidRPr="00F23EC5" w:rsidRDefault="00961C2F" w:rsidP="00C20E90">
            <w:pPr>
              <w:rPr>
                <w:sz w:val="24"/>
                <w:szCs w:val="24"/>
              </w:rPr>
            </w:pPr>
            <w:r w:rsidRPr="00F23EC5">
              <w:rPr>
                <w:sz w:val="24"/>
                <w:szCs w:val="24"/>
              </w:rPr>
              <w:t>0</w:t>
            </w:r>
          </w:p>
          <w:p w:rsidR="00961C2F" w:rsidRPr="00F23EC5" w:rsidRDefault="00961C2F" w:rsidP="00C20E90">
            <w:pPr>
              <w:rPr>
                <w:sz w:val="24"/>
                <w:szCs w:val="24"/>
              </w:rPr>
            </w:pPr>
          </w:p>
        </w:tc>
        <w:tc>
          <w:tcPr>
            <w:tcW w:w="850" w:type="dxa"/>
            <w:vAlign w:val="center"/>
          </w:tcPr>
          <w:p w:rsidR="00961C2F" w:rsidRPr="00F23EC5" w:rsidRDefault="00961C2F" w:rsidP="00C20E90">
            <w:pPr>
              <w:rPr>
                <w:sz w:val="24"/>
                <w:szCs w:val="24"/>
              </w:rPr>
            </w:pPr>
            <w:r w:rsidRPr="00F23EC5">
              <w:rPr>
                <w:sz w:val="24"/>
                <w:szCs w:val="24"/>
              </w:rPr>
              <w:t>0</w:t>
            </w:r>
          </w:p>
        </w:tc>
        <w:tc>
          <w:tcPr>
            <w:tcW w:w="992" w:type="dxa"/>
            <w:vAlign w:val="center"/>
          </w:tcPr>
          <w:p w:rsidR="00961C2F" w:rsidRPr="00F23EC5" w:rsidRDefault="00961C2F" w:rsidP="00C20E90">
            <w:pPr>
              <w:rPr>
                <w:color w:val="000000" w:themeColor="text1"/>
                <w:sz w:val="24"/>
                <w:szCs w:val="24"/>
              </w:rPr>
            </w:pPr>
            <w:r w:rsidRPr="00F23EC5">
              <w:rPr>
                <w:color w:val="000000" w:themeColor="text1"/>
                <w:sz w:val="24"/>
                <w:szCs w:val="24"/>
              </w:rPr>
              <w:t>0</w:t>
            </w:r>
          </w:p>
        </w:tc>
        <w:tc>
          <w:tcPr>
            <w:tcW w:w="1418" w:type="dxa"/>
            <w:vAlign w:val="center"/>
          </w:tcPr>
          <w:p w:rsidR="00961C2F" w:rsidRPr="00F23EC5" w:rsidRDefault="00961C2F" w:rsidP="00C20E90">
            <w:pPr>
              <w:rPr>
                <w:color w:val="000000" w:themeColor="text1"/>
                <w:sz w:val="24"/>
                <w:szCs w:val="24"/>
              </w:rPr>
            </w:pPr>
            <w:r w:rsidRPr="00F23EC5">
              <w:rPr>
                <w:color w:val="000000" w:themeColor="text1"/>
                <w:sz w:val="24"/>
                <w:szCs w:val="24"/>
              </w:rPr>
              <w:t>0</w:t>
            </w:r>
          </w:p>
        </w:tc>
      </w:tr>
      <w:tr w:rsidR="00961C2F" w:rsidRPr="00F23EC5" w:rsidTr="00C20E90">
        <w:trPr>
          <w:trHeight w:val="271"/>
          <w:jc w:val="center"/>
        </w:trPr>
        <w:tc>
          <w:tcPr>
            <w:tcW w:w="1985" w:type="dxa"/>
            <w:shd w:val="clear" w:color="auto" w:fill="FFFFFF"/>
            <w:vAlign w:val="center"/>
          </w:tcPr>
          <w:p w:rsidR="00961C2F" w:rsidRPr="00F23EC5" w:rsidRDefault="00961C2F" w:rsidP="00C20E90">
            <w:pPr>
              <w:spacing w:after="200"/>
              <w:contextualSpacing/>
              <w:rPr>
                <w:sz w:val="24"/>
                <w:szCs w:val="24"/>
              </w:rPr>
            </w:pPr>
            <w:r w:rsidRPr="00F23EC5">
              <w:rPr>
                <w:sz w:val="24"/>
                <w:szCs w:val="24"/>
              </w:rPr>
              <w:t>- систематическое наблюдение</w:t>
            </w:r>
          </w:p>
        </w:tc>
        <w:tc>
          <w:tcPr>
            <w:tcW w:w="850" w:type="dxa"/>
            <w:shd w:val="clear" w:color="auto" w:fill="auto"/>
            <w:vAlign w:val="center"/>
          </w:tcPr>
          <w:p w:rsidR="00961C2F" w:rsidRPr="00F23EC5" w:rsidRDefault="00961C2F" w:rsidP="00C20E90">
            <w:pPr>
              <w:rPr>
                <w:sz w:val="24"/>
                <w:szCs w:val="24"/>
              </w:rPr>
            </w:pPr>
            <w:r w:rsidRPr="00F23EC5">
              <w:rPr>
                <w:sz w:val="24"/>
                <w:szCs w:val="24"/>
              </w:rPr>
              <w:t>48</w:t>
            </w:r>
          </w:p>
        </w:tc>
        <w:tc>
          <w:tcPr>
            <w:tcW w:w="851" w:type="dxa"/>
            <w:vAlign w:val="center"/>
          </w:tcPr>
          <w:p w:rsidR="00961C2F" w:rsidRPr="00F23EC5" w:rsidRDefault="00961C2F" w:rsidP="00C20E90">
            <w:pPr>
              <w:ind w:firstLine="34"/>
              <w:rPr>
                <w:sz w:val="24"/>
                <w:szCs w:val="24"/>
              </w:rPr>
            </w:pPr>
            <w:r w:rsidRPr="00F23EC5">
              <w:rPr>
                <w:sz w:val="24"/>
                <w:szCs w:val="24"/>
              </w:rPr>
              <w:t>3</w:t>
            </w:r>
          </w:p>
        </w:tc>
        <w:tc>
          <w:tcPr>
            <w:tcW w:w="850"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49</w:t>
            </w:r>
          </w:p>
        </w:tc>
        <w:tc>
          <w:tcPr>
            <w:tcW w:w="851"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100</w:t>
            </w:r>
          </w:p>
        </w:tc>
        <w:tc>
          <w:tcPr>
            <w:tcW w:w="851" w:type="dxa"/>
            <w:vAlign w:val="center"/>
          </w:tcPr>
          <w:p w:rsidR="00961C2F" w:rsidRPr="00F23EC5" w:rsidRDefault="00961C2F" w:rsidP="00C20E90">
            <w:pPr>
              <w:rPr>
                <w:sz w:val="24"/>
                <w:szCs w:val="24"/>
              </w:rPr>
            </w:pPr>
            <w:r w:rsidRPr="00F23EC5">
              <w:rPr>
                <w:sz w:val="24"/>
                <w:szCs w:val="24"/>
              </w:rPr>
              <w:t xml:space="preserve">47 </w:t>
            </w:r>
          </w:p>
        </w:tc>
        <w:tc>
          <w:tcPr>
            <w:tcW w:w="850" w:type="dxa"/>
            <w:vAlign w:val="center"/>
          </w:tcPr>
          <w:p w:rsidR="00961C2F" w:rsidRPr="00F23EC5" w:rsidRDefault="00961C2F" w:rsidP="00C20E90">
            <w:pPr>
              <w:ind w:firstLine="34"/>
              <w:rPr>
                <w:sz w:val="24"/>
                <w:szCs w:val="24"/>
              </w:rPr>
            </w:pPr>
            <w:r w:rsidRPr="00F23EC5">
              <w:rPr>
                <w:sz w:val="24"/>
                <w:szCs w:val="24"/>
              </w:rPr>
              <w:t>43</w:t>
            </w:r>
          </w:p>
        </w:tc>
        <w:tc>
          <w:tcPr>
            <w:tcW w:w="992"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51</w:t>
            </w:r>
          </w:p>
        </w:tc>
        <w:tc>
          <w:tcPr>
            <w:tcW w:w="1418"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141</w:t>
            </w:r>
          </w:p>
        </w:tc>
      </w:tr>
      <w:tr w:rsidR="00961C2F" w:rsidRPr="00F23EC5" w:rsidTr="00C20E90">
        <w:trPr>
          <w:trHeight w:val="275"/>
          <w:jc w:val="center"/>
        </w:trPr>
        <w:tc>
          <w:tcPr>
            <w:tcW w:w="198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Мониторинг СМИ</w:t>
            </w:r>
          </w:p>
        </w:tc>
        <w:tc>
          <w:tcPr>
            <w:tcW w:w="850" w:type="dxa"/>
            <w:shd w:val="clear" w:color="auto" w:fill="auto"/>
            <w:vAlign w:val="center"/>
          </w:tcPr>
          <w:p w:rsidR="00961C2F" w:rsidRPr="00F23EC5" w:rsidRDefault="00961C2F" w:rsidP="00C20E90">
            <w:pPr>
              <w:rPr>
                <w:sz w:val="24"/>
                <w:szCs w:val="24"/>
              </w:rPr>
            </w:pPr>
            <w:r w:rsidRPr="00F23EC5">
              <w:rPr>
                <w:sz w:val="24"/>
                <w:szCs w:val="24"/>
              </w:rPr>
              <w:t>517</w:t>
            </w:r>
          </w:p>
        </w:tc>
        <w:tc>
          <w:tcPr>
            <w:tcW w:w="851" w:type="dxa"/>
            <w:vAlign w:val="center"/>
          </w:tcPr>
          <w:p w:rsidR="00961C2F" w:rsidRPr="00F23EC5" w:rsidRDefault="00961C2F" w:rsidP="00C20E90">
            <w:pPr>
              <w:ind w:firstLine="34"/>
              <w:rPr>
                <w:sz w:val="24"/>
                <w:szCs w:val="24"/>
              </w:rPr>
            </w:pPr>
            <w:r w:rsidRPr="00F23EC5">
              <w:rPr>
                <w:sz w:val="24"/>
                <w:szCs w:val="24"/>
              </w:rPr>
              <w:t>500</w:t>
            </w:r>
          </w:p>
        </w:tc>
        <w:tc>
          <w:tcPr>
            <w:tcW w:w="850"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519</w:t>
            </w:r>
          </w:p>
        </w:tc>
        <w:tc>
          <w:tcPr>
            <w:tcW w:w="851"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1536</w:t>
            </w:r>
          </w:p>
        </w:tc>
        <w:tc>
          <w:tcPr>
            <w:tcW w:w="851" w:type="dxa"/>
            <w:vAlign w:val="center"/>
          </w:tcPr>
          <w:p w:rsidR="00961C2F" w:rsidRPr="00F23EC5" w:rsidRDefault="00961C2F" w:rsidP="00C20E90">
            <w:pPr>
              <w:rPr>
                <w:sz w:val="24"/>
                <w:szCs w:val="24"/>
              </w:rPr>
            </w:pPr>
            <w:r w:rsidRPr="00F23EC5">
              <w:rPr>
                <w:sz w:val="24"/>
                <w:szCs w:val="24"/>
              </w:rPr>
              <w:t xml:space="preserve">510 </w:t>
            </w:r>
          </w:p>
        </w:tc>
        <w:tc>
          <w:tcPr>
            <w:tcW w:w="850" w:type="dxa"/>
            <w:vAlign w:val="center"/>
          </w:tcPr>
          <w:p w:rsidR="00961C2F" w:rsidRPr="00F23EC5" w:rsidRDefault="00961C2F" w:rsidP="00C20E90">
            <w:pPr>
              <w:ind w:firstLine="34"/>
              <w:rPr>
                <w:sz w:val="24"/>
                <w:szCs w:val="24"/>
              </w:rPr>
            </w:pPr>
            <w:r w:rsidRPr="00F23EC5">
              <w:rPr>
                <w:sz w:val="24"/>
                <w:szCs w:val="24"/>
              </w:rPr>
              <w:t xml:space="preserve">513 </w:t>
            </w:r>
          </w:p>
        </w:tc>
        <w:tc>
          <w:tcPr>
            <w:tcW w:w="992"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509</w:t>
            </w:r>
          </w:p>
        </w:tc>
        <w:tc>
          <w:tcPr>
            <w:tcW w:w="1418" w:type="dxa"/>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1532</w:t>
            </w:r>
          </w:p>
        </w:tc>
      </w:tr>
      <w:tr w:rsidR="00961C2F" w:rsidRPr="00F23EC5" w:rsidTr="00C20E90">
        <w:trPr>
          <w:trHeight w:val="275"/>
          <w:jc w:val="center"/>
        </w:trPr>
        <w:tc>
          <w:tcPr>
            <w:tcW w:w="2835" w:type="dxa"/>
            <w:gridSpan w:val="2"/>
            <w:shd w:val="clear" w:color="auto" w:fill="FFFFFF"/>
          </w:tcPr>
          <w:p w:rsidR="00961C2F" w:rsidRPr="00F23EC5" w:rsidRDefault="00961C2F" w:rsidP="00C20E90">
            <w:pPr>
              <w:spacing w:after="200"/>
              <w:ind w:firstLine="34"/>
              <w:rPr>
                <w:b/>
                <w:i/>
                <w:sz w:val="24"/>
                <w:szCs w:val="24"/>
              </w:rPr>
            </w:pPr>
            <w:r w:rsidRPr="00F23EC5">
              <w:rPr>
                <w:b/>
                <w:i/>
                <w:sz w:val="24"/>
                <w:szCs w:val="24"/>
              </w:rPr>
              <w:t>Сведения о нагрузке</w:t>
            </w:r>
          </w:p>
        </w:tc>
        <w:tc>
          <w:tcPr>
            <w:tcW w:w="1701" w:type="dxa"/>
            <w:gridSpan w:val="2"/>
            <w:shd w:val="clear" w:color="auto" w:fill="FFFFFF"/>
          </w:tcPr>
          <w:p w:rsidR="00961C2F" w:rsidRPr="00F23EC5" w:rsidRDefault="00961C2F" w:rsidP="00C20E90">
            <w:pPr>
              <w:spacing w:after="200"/>
              <w:ind w:firstLine="34"/>
              <w:rPr>
                <w:b/>
                <w:i/>
                <w:sz w:val="24"/>
                <w:szCs w:val="24"/>
              </w:rPr>
            </w:pPr>
          </w:p>
        </w:tc>
        <w:tc>
          <w:tcPr>
            <w:tcW w:w="851" w:type="dxa"/>
            <w:shd w:val="clear" w:color="auto" w:fill="FFFFFF"/>
          </w:tcPr>
          <w:p w:rsidR="00961C2F" w:rsidRPr="00F23EC5" w:rsidRDefault="00961C2F" w:rsidP="00C20E90">
            <w:pPr>
              <w:spacing w:after="200"/>
              <w:ind w:firstLine="34"/>
              <w:rPr>
                <w:b/>
                <w:i/>
                <w:sz w:val="24"/>
                <w:szCs w:val="24"/>
              </w:rPr>
            </w:pPr>
          </w:p>
        </w:tc>
        <w:tc>
          <w:tcPr>
            <w:tcW w:w="851" w:type="dxa"/>
            <w:shd w:val="clear" w:color="auto" w:fill="FFFFFF"/>
          </w:tcPr>
          <w:p w:rsidR="00961C2F" w:rsidRPr="00F23EC5" w:rsidRDefault="00961C2F" w:rsidP="00C20E90">
            <w:pPr>
              <w:spacing w:after="200"/>
              <w:ind w:firstLine="34"/>
              <w:rPr>
                <w:b/>
                <w:i/>
                <w:sz w:val="24"/>
                <w:szCs w:val="24"/>
              </w:rPr>
            </w:pPr>
          </w:p>
        </w:tc>
        <w:tc>
          <w:tcPr>
            <w:tcW w:w="850" w:type="dxa"/>
            <w:shd w:val="clear" w:color="auto" w:fill="FFFFFF"/>
            <w:vAlign w:val="center"/>
          </w:tcPr>
          <w:p w:rsidR="00961C2F" w:rsidRPr="00F23EC5" w:rsidRDefault="00961C2F" w:rsidP="00C20E90">
            <w:pPr>
              <w:spacing w:after="200"/>
              <w:ind w:firstLine="34"/>
              <w:rPr>
                <w:b/>
                <w:i/>
                <w:sz w:val="24"/>
                <w:szCs w:val="24"/>
              </w:rPr>
            </w:pPr>
          </w:p>
        </w:tc>
        <w:tc>
          <w:tcPr>
            <w:tcW w:w="992" w:type="dxa"/>
            <w:shd w:val="clear" w:color="auto" w:fill="FFFFFF"/>
          </w:tcPr>
          <w:p w:rsidR="00961C2F" w:rsidRPr="00F23EC5" w:rsidRDefault="00961C2F" w:rsidP="00C20E90">
            <w:pPr>
              <w:spacing w:after="200"/>
              <w:ind w:firstLine="34"/>
              <w:rPr>
                <w:b/>
                <w:i/>
                <w:sz w:val="24"/>
                <w:szCs w:val="24"/>
              </w:rPr>
            </w:pPr>
          </w:p>
        </w:tc>
        <w:tc>
          <w:tcPr>
            <w:tcW w:w="1418" w:type="dxa"/>
            <w:shd w:val="clear" w:color="auto" w:fill="FFFFFF"/>
            <w:vAlign w:val="center"/>
          </w:tcPr>
          <w:p w:rsidR="00961C2F" w:rsidRPr="00F23EC5" w:rsidRDefault="00961C2F" w:rsidP="00C20E90">
            <w:pPr>
              <w:spacing w:after="200"/>
              <w:ind w:firstLine="34"/>
              <w:rPr>
                <w:b/>
                <w:i/>
                <w:sz w:val="24"/>
                <w:szCs w:val="24"/>
              </w:rPr>
            </w:pPr>
          </w:p>
        </w:tc>
      </w:tr>
      <w:tr w:rsidR="00961C2F" w:rsidRPr="00F23EC5" w:rsidTr="00C20E90">
        <w:trPr>
          <w:trHeight w:val="269"/>
          <w:jc w:val="center"/>
        </w:trPr>
        <w:tc>
          <w:tcPr>
            <w:tcW w:w="198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Количество сотрудников</w:t>
            </w:r>
          </w:p>
        </w:tc>
        <w:tc>
          <w:tcPr>
            <w:tcW w:w="850" w:type="dxa"/>
            <w:shd w:val="clear" w:color="auto" w:fill="auto"/>
            <w:vAlign w:val="center"/>
          </w:tcPr>
          <w:p w:rsidR="00961C2F" w:rsidRPr="00F23EC5" w:rsidRDefault="00961C2F" w:rsidP="00C20E90">
            <w:pPr>
              <w:rPr>
                <w:sz w:val="24"/>
                <w:szCs w:val="24"/>
              </w:rPr>
            </w:pPr>
            <w:r w:rsidRPr="00F23EC5">
              <w:rPr>
                <w:sz w:val="24"/>
                <w:szCs w:val="24"/>
              </w:rPr>
              <w:t>5</w:t>
            </w:r>
          </w:p>
        </w:tc>
        <w:tc>
          <w:tcPr>
            <w:tcW w:w="851" w:type="dxa"/>
            <w:vAlign w:val="center"/>
          </w:tcPr>
          <w:p w:rsidR="00961C2F" w:rsidRPr="00F23EC5" w:rsidRDefault="00961C2F" w:rsidP="00C20E90">
            <w:pPr>
              <w:ind w:firstLine="34"/>
              <w:rPr>
                <w:sz w:val="24"/>
                <w:szCs w:val="24"/>
              </w:rPr>
            </w:pPr>
            <w:r w:rsidRPr="00F23EC5">
              <w:rPr>
                <w:sz w:val="24"/>
                <w:szCs w:val="24"/>
              </w:rPr>
              <w:t>4</w:t>
            </w:r>
          </w:p>
        </w:tc>
        <w:tc>
          <w:tcPr>
            <w:tcW w:w="850" w:type="dxa"/>
            <w:vAlign w:val="center"/>
          </w:tcPr>
          <w:p w:rsidR="00961C2F" w:rsidRPr="00F23EC5" w:rsidRDefault="00961C2F" w:rsidP="00C20E90">
            <w:pPr>
              <w:ind w:firstLine="34"/>
              <w:rPr>
                <w:sz w:val="24"/>
                <w:szCs w:val="24"/>
              </w:rPr>
            </w:pPr>
            <w:r w:rsidRPr="00F23EC5">
              <w:rPr>
                <w:sz w:val="24"/>
                <w:szCs w:val="24"/>
              </w:rPr>
              <w:t>4</w:t>
            </w:r>
          </w:p>
        </w:tc>
        <w:tc>
          <w:tcPr>
            <w:tcW w:w="851" w:type="dxa"/>
            <w:vAlign w:val="center"/>
          </w:tcPr>
          <w:p w:rsidR="00961C2F" w:rsidRPr="00F23EC5" w:rsidRDefault="00961C2F" w:rsidP="00C20E90">
            <w:pPr>
              <w:ind w:firstLine="34"/>
              <w:rPr>
                <w:sz w:val="24"/>
                <w:szCs w:val="24"/>
              </w:rPr>
            </w:pPr>
            <w:r w:rsidRPr="00F23EC5">
              <w:rPr>
                <w:sz w:val="24"/>
                <w:szCs w:val="24"/>
              </w:rPr>
              <w:t>5</w:t>
            </w:r>
          </w:p>
        </w:tc>
        <w:tc>
          <w:tcPr>
            <w:tcW w:w="851" w:type="dxa"/>
            <w:vAlign w:val="center"/>
          </w:tcPr>
          <w:p w:rsidR="00961C2F" w:rsidRPr="00F23EC5" w:rsidRDefault="00961C2F" w:rsidP="00C20E90">
            <w:pPr>
              <w:rPr>
                <w:sz w:val="24"/>
                <w:szCs w:val="24"/>
              </w:rPr>
            </w:pPr>
            <w:r w:rsidRPr="00F23EC5">
              <w:rPr>
                <w:sz w:val="24"/>
                <w:szCs w:val="24"/>
              </w:rPr>
              <w:t>5</w:t>
            </w:r>
          </w:p>
        </w:tc>
        <w:tc>
          <w:tcPr>
            <w:tcW w:w="850" w:type="dxa"/>
            <w:vAlign w:val="center"/>
          </w:tcPr>
          <w:p w:rsidR="00961C2F" w:rsidRPr="00F23EC5" w:rsidRDefault="00961C2F" w:rsidP="00C20E90">
            <w:pPr>
              <w:ind w:firstLine="34"/>
              <w:rPr>
                <w:sz w:val="24"/>
                <w:szCs w:val="24"/>
              </w:rPr>
            </w:pPr>
            <w:r w:rsidRPr="00F23EC5">
              <w:rPr>
                <w:sz w:val="24"/>
                <w:szCs w:val="24"/>
              </w:rPr>
              <w:t>5</w:t>
            </w:r>
          </w:p>
        </w:tc>
        <w:tc>
          <w:tcPr>
            <w:tcW w:w="992" w:type="dxa"/>
            <w:vAlign w:val="center"/>
          </w:tcPr>
          <w:p w:rsidR="00961C2F" w:rsidRPr="00F23EC5" w:rsidRDefault="00961C2F" w:rsidP="00C20E90">
            <w:pPr>
              <w:ind w:firstLine="34"/>
              <w:rPr>
                <w:sz w:val="24"/>
                <w:szCs w:val="24"/>
              </w:rPr>
            </w:pPr>
            <w:r w:rsidRPr="00F23EC5">
              <w:rPr>
                <w:sz w:val="24"/>
                <w:szCs w:val="24"/>
              </w:rPr>
              <w:t>5</w:t>
            </w:r>
          </w:p>
        </w:tc>
        <w:tc>
          <w:tcPr>
            <w:tcW w:w="1418" w:type="dxa"/>
            <w:vAlign w:val="center"/>
          </w:tcPr>
          <w:p w:rsidR="00961C2F" w:rsidRPr="00F23EC5" w:rsidRDefault="00961C2F" w:rsidP="00C20E90">
            <w:pPr>
              <w:ind w:firstLine="34"/>
              <w:rPr>
                <w:sz w:val="24"/>
                <w:szCs w:val="24"/>
              </w:rPr>
            </w:pPr>
            <w:r w:rsidRPr="00F23EC5">
              <w:rPr>
                <w:sz w:val="24"/>
                <w:szCs w:val="24"/>
              </w:rPr>
              <w:t>5</w:t>
            </w:r>
          </w:p>
        </w:tc>
      </w:tr>
      <w:tr w:rsidR="00961C2F" w:rsidRPr="00F23EC5" w:rsidTr="00C20E90">
        <w:trPr>
          <w:trHeight w:val="273"/>
          <w:jc w:val="center"/>
        </w:trPr>
        <w:tc>
          <w:tcPr>
            <w:tcW w:w="1985" w:type="dxa"/>
            <w:shd w:val="clear" w:color="auto" w:fill="FFFFFF"/>
            <w:vAlign w:val="center"/>
          </w:tcPr>
          <w:p w:rsidR="00961C2F" w:rsidRPr="00F23EC5" w:rsidRDefault="00961C2F" w:rsidP="00C20E90">
            <w:pPr>
              <w:spacing w:after="200"/>
              <w:ind w:firstLine="34"/>
              <w:rPr>
                <w:b/>
                <w:sz w:val="24"/>
                <w:szCs w:val="24"/>
              </w:rPr>
            </w:pPr>
            <w:r w:rsidRPr="00F23EC5">
              <w:rPr>
                <w:b/>
                <w:sz w:val="24"/>
                <w:szCs w:val="24"/>
              </w:rPr>
              <w:t>Средняя нагрузка</w:t>
            </w:r>
          </w:p>
        </w:tc>
        <w:tc>
          <w:tcPr>
            <w:tcW w:w="850" w:type="dxa"/>
            <w:shd w:val="clear" w:color="auto" w:fill="auto"/>
            <w:vAlign w:val="center"/>
          </w:tcPr>
          <w:p w:rsidR="00961C2F" w:rsidRPr="00F23EC5" w:rsidRDefault="00961C2F" w:rsidP="00C20E90">
            <w:pPr>
              <w:rPr>
                <w:sz w:val="24"/>
                <w:szCs w:val="24"/>
              </w:rPr>
            </w:pPr>
            <w:r w:rsidRPr="00F23EC5">
              <w:rPr>
                <w:sz w:val="24"/>
                <w:szCs w:val="24"/>
              </w:rPr>
              <w:t>113</w:t>
            </w:r>
          </w:p>
        </w:tc>
        <w:tc>
          <w:tcPr>
            <w:tcW w:w="851" w:type="dxa"/>
            <w:vAlign w:val="center"/>
          </w:tcPr>
          <w:p w:rsidR="00961C2F" w:rsidRPr="00F23EC5" w:rsidRDefault="00961C2F" w:rsidP="00C20E90">
            <w:pPr>
              <w:ind w:firstLine="34"/>
              <w:rPr>
                <w:sz w:val="24"/>
                <w:szCs w:val="24"/>
              </w:rPr>
            </w:pPr>
            <w:r w:rsidRPr="00F23EC5">
              <w:rPr>
                <w:sz w:val="24"/>
                <w:szCs w:val="24"/>
              </w:rPr>
              <w:t>125,7</w:t>
            </w:r>
          </w:p>
        </w:tc>
        <w:tc>
          <w:tcPr>
            <w:tcW w:w="850" w:type="dxa"/>
            <w:vAlign w:val="center"/>
          </w:tcPr>
          <w:p w:rsidR="00961C2F" w:rsidRPr="00F23EC5" w:rsidRDefault="00961C2F" w:rsidP="00C20E90">
            <w:pPr>
              <w:ind w:firstLine="34"/>
              <w:rPr>
                <w:sz w:val="24"/>
                <w:szCs w:val="24"/>
              </w:rPr>
            </w:pPr>
            <w:r w:rsidRPr="00F23EC5">
              <w:rPr>
                <w:sz w:val="24"/>
                <w:szCs w:val="24"/>
              </w:rPr>
              <w:t>142</w:t>
            </w:r>
          </w:p>
        </w:tc>
        <w:tc>
          <w:tcPr>
            <w:tcW w:w="851" w:type="dxa"/>
            <w:vAlign w:val="center"/>
          </w:tcPr>
          <w:p w:rsidR="00961C2F" w:rsidRPr="00F23EC5" w:rsidRDefault="00961C2F" w:rsidP="00C20E90">
            <w:pPr>
              <w:ind w:firstLine="34"/>
              <w:rPr>
                <w:sz w:val="24"/>
                <w:szCs w:val="24"/>
              </w:rPr>
            </w:pPr>
            <w:r w:rsidRPr="00F23EC5">
              <w:rPr>
                <w:sz w:val="24"/>
                <w:szCs w:val="24"/>
              </w:rPr>
              <w:t>327,2</w:t>
            </w:r>
          </w:p>
        </w:tc>
        <w:tc>
          <w:tcPr>
            <w:tcW w:w="851" w:type="dxa"/>
            <w:vAlign w:val="center"/>
          </w:tcPr>
          <w:p w:rsidR="00961C2F" w:rsidRPr="00F23EC5" w:rsidRDefault="00961C2F" w:rsidP="00C20E90">
            <w:pPr>
              <w:rPr>
                <w:sz w:val="24"/>
                <w:szCs w:val="24"/>
              </w:rPr>
            </w:pPr>
            <w:r w:rsidRPr="00F23EC5">
              <w:rPr>
                <w:sz w:val="24"/>
                <w:szCs w:val="24"/>
              </w:rPr>
              <w:t>111,4</w:t>
            </w:r>
          </w:p>
        </w:tc>
        <w:tc>
          <w:tcPr>
            <w:tcW w:w="850" w:type="dxa"/>
            <w:vAlign w:val="center"/>
          </w:tcPr>
          <w:p w:rsidR="00961C2F" w:rsidRPr="00F23EC5" w:rsidRDefault="00961C2F" w:rsidP="00C20E90">
            <w:pPr>
              <w:ind w:firstLine="34"/>
              <w:rPr>
                <w:sz w:val="24"/>
                <w:szCs w:val="24"/>
              </w:rPr>
            </w:pPr>
            <w:r w:rsidRPr="00F23EC5">
              <w:rPr>
                <w:sz w:val="24"/>
                <w:szCs w:val="24"/>
              </w:rPr>
              <w:t>111,2</w:t>
            </w:r>
          </w:p>
        </w:tc>
        <w:tc>
          <w:tcPr>
            <w:tcW w:w="992" w:type="dxa"/>
            <w:vAlign w:val="center"/>
          </w:tcPr>
          <w:p w:rsidR="00961C2F" w:rsidRPr="00F23EC5" w:rsidRDefault="00961C2F" w:rsidP="00C20E90">
            <w:pPr>
              <w:ind w:firstLine="34"/>
              <w:rPr>
                <w:sz w:val="24"/>
                <w:szCs w:val="24"/>
              </w:rPr>
            </w:pPr>
            <w:r w:rsidRPr="00F23EC5">
              <w:rPr>
                <w:sz w:val="24"/>
                <w:szCs w:val="24"/>
              </w:rPr>
              <w:t>112</w:t>
            </w:r>
          </w:p>
        </w:tc>
        <w:tc>
          <w:tcPr>
            <w:tcW w:w="1418" w:type="dxa"/>
            <w:vAlign w:val="center"/>
          </w:tcPr>
          <w:p w:rsidR="00961C2F" w:rsidRPr="00F23EC5" w:rsidRDefault="00961C2F" w:rsidP="00C20E90">
            <w:pPr>
              <w:ind w:firstLine="34"/>
              <w:rPr>
                <w:sz w:val="24"/>
                <w:szCs w:val="24"/>
              </w:rPr>
            </w:pPr>
            <w:r w:rsidRPr="00F23EC5">
              <w:rPr>
                <w:sz w:val="24"/>
                <w:szCs w:val="24"/>
              </w:rPr>
              <w:t>334,6</w:t>
            </w:r>
          </w:p>
        </w:tc>
      </w:tr>
    </w:tbl>
    <w:p w:rsidR="00961C2F" w:rsidRPr="00F23EC5" w:rsidRDefault="00961C2F" w:rsidP="00961C2F">
      <w:pPr>
        <w:spacing w:after="0" w:line="240" w:lineRule="auto"/>
        <w:ind w:firstLine="567"/>
        <w:jc w:val="both"/>
        <w:rPr>
          <w:rFonts w:ascii="Times New Roman" w:eastAsia="Times New Roman" w:hAnsi="Times New Roman" w:cs="Times New Roman"/>
          <w:sz w:val="24"/>
          <w:szCs w:val="24"/>
          <w:lang w:eastAsia="ru-RU"/>
        </w:rPr>
      </w:pPr>
    </w:p>
    <w:p w:rsidR="00961C2F" w:rsidRPr="00F23EC5" w:rsidRDefault="00961C2F" w:rsidP="00961C2F">
      <w:pPr>
        <w:spacing w:after="0" w:line="240" w:lineRule="auto"/>
        <w:ind w:firstLine="567"/>
        <w:jc w:val="both"/>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961C2F" w:rsidRPr="00F23EC5" w:rsidRDefault="00961C2F" w:rsidP="00961C2F">
      <w:pPr>
        <w:spacing w:after="0" w:line="240" w:lineRule="auto"/>
        <w:ind w:firstLine="567"/>
        <w:jc w:val="both"/>
        <w:rPr>
          <w:rFonts w:ascii="Times New Roman" w:eastAsia="Times New Roman" w:hAnsi="Times New Roman" w:cs="Times New Roman"/>
          <w:i/>
          <w:sz w:val="28"/>
          <w:szCs w:val="24"/>
          <w:lang w:eastAsia="ru-RU"/>
        </w:rPr>
      </w:pPr>
    </w:p>
    <w:tbl>
      <w:tblPr>
        <w:tblStyle w:val="af8"/>
        <w:tblW w:w="9525" w:type="dxa"/>
        <w:jc w:val="center"/>
        <w:shd w:val="clear" w:color="auto" w:fill="FFFFFF"/>
        <w:tblLayout w:type="fixed"/>
        <w:tblLook w:val="04A0"/>
      </w:tblPr>
      <w:tblGrid>
        <w:gridCol w:w="1859"/>
        <w:gridCol w:w="992"/>
        <w:gridCol w:w="992"/>
        <w:gridCol w:w="852"/>
        <w:gridCol w:w="909"/>
        <w:gridCol w:w="934"/>
        <w:gridCol w:w="991"/>
        <w:gridCol w:w="993"/>
        <w:gridCol w:w="1003"/>
      </w:tblGrid>
      <w:tr w:rsidR="00961C2F" w:rsidRPr="00F23EC5" w:rsidTr="00C20E90">
        <w:trPr>
          <w:jc w:val="center"/>
        </w:trPr>
        <w:tc>
          <w:tcPr>
            <w:tcW w:w="1859" w:type="dxa"/>
            <w:shd w:val="clear" w:color="auto" w:fill="FFFFFF"/>
            <w:vAlign w:val="center"/>
          </w:tcPr>
          <w:p w:rsidR="00961C2F" w:rsidRPr="00F23EC5" w:rsidRDefault="00961C2F" w:rsidP="00C20E90">
            <w:pPr>
              <w:spacing w:after="200"/>
              <w:ind w:firstLine="34"/>
              <w:rPr>
                <w:sz w:val="24"/>
                <w:szCs w:val="24"/>
              </w:rPr>
            </w:pPr>
          </w:p>
        </w:tc>
        <w:tc>
          <w:tcPr>
            <w:tcW w:w="992" w:type="dxa"/>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2020 </w:t>
            </w:r>
          </w:p>
        </w:tc>
        <w:tc>
          <w:tcPr>
            <w:tcW w:w="992" w:type="dxa"/>
            <w:shd w:val="clear" w:color="auto" w:fill="FFFFFF"/>
            <w:vAlign w:val="center"/>
          </w:tcPr>
          <w:p w:rsidR="00961C2F" w:rsidRPr="00F23EC5" w:rsidRDefault="00961C2F" w:rsidP="00C20E90">
            <w:pPr>
              <w:rPr>
                <w:b/>
                <w:sz w:val="24"/>
                <w:szCs w:val="24"/>
              </w:rPr>
            </w:pPr>
            <w:r w:rsidRPr="00F23EC5">
              <w:rPr>
                <w:b/>
                <w:sz w:val="24"/>
                <w:szCs w:val="24"/>
              </w:rPr>
              <w:t xml:space="preserve">2 кв. 2020 </w:t>
            </w:r>
          </w:p>
        </w:tc>
        <w:tc>
          <w:tcPr>
            <w:tcW w:w="852" w:type="dxa"/>
            <w:shd w:val="clear" w:color="auto" w:fill="FFFFFF"/>
            <w:vAlign w:val="center"/>
          </w:tcPr>
          <w:p w:rsidR="00961C2F" w:rsidRPr="00F23EC5" w:rsidRDefault="00961C2F" w:rsidP="00C20E90">
            <w:pPr>
              <w:rPr>
                <w:b/>
                <w:sz w:val="24"/>
                <w:szCs w:val="24"/>
              </w:rPr>
            </w:pPr>
            <w:r w:rsidRPr="00F23EC5">
              <w:rPr>
                <w:b/>
                <w:sz w:val="24"/>
                <w:szCs w:val="24"/>
              </w:rPr>
              <w:t xml:space="preserve">3 кв. 2020 </w:t>
            </w:r>
          </w:p>
        </w:tc>
        <w:tc>
          <w:tcPr>
            <w:tcW w:w="909" w:type="dxa"/>
            <w:shd w:val="clear" w:color="auto" w:fill="FFFFFF"/>
            <w:vAlign w:val="center"/>
          </w:tcPr>
          <w:p w:rsidR="00961C2F" w:rsidRPr="00F23EC5" w:rsidRDefault="00961C2F" w:rsidP="00C20E90">
            <w:pPr>
              <w:rPr>
                <w:b/>
                <w:sz w:val="24"/>
                <w:szCs w:val="24"/>
              </w:rPr>
            </w:pPr>
            <w:r w:rsidRPr="00F23EC5">
              <w:rPr>
                <w:b/>
                <w:sz w:val="24"/>
                <w:szCs w:val="24"/>
              </w:rPr>
              <w:t xml:space="preserve">9 мес. 2020 </w:t>
            </w:r>
          </w:p>
        </w:tc>
        <w:tc>
          <w:tcPr>
            <w:tcW w:w="934" w:type="dxa"/>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2021</w:t>
            </w:r>
          </w:p>
        </w:tc>
        <w:tc>
          <w:tcPr>
            <w:tcW w:w="991" w:type="dxa"/>
            <w:shd w:val="clear" w:color="auto" w:fill="FFFFFF"/>
            <w:vAlign w:val="center"/>
          </w:tcPr>
          <w:p w:rsidR="00961C2F" w:rsidRPr="00F23EC5" w:rsidRDefault="00961C2F" w:rsidP="00C20E90">
            <w:pPr>
              <w:rPr>
                <w:b/>
                <w:sz w:val="24"/>
                <w:szCs w:val="24"/>
              </w:rPr>
            </w:pPr>
            <w:r w:rsidRPr="00F23EC5">
              <w:rPr>
                <w:b/>
                <w:sz w:val="24"/>
                <w:szCs w:val="24"/>
              </w:rPr>
              <w:t>2 кв. 2021</w:t>
            </w:r>
          </w:p>
        </w:tc>
        <w:tc>
          <w:tcPr>
            <w:tcW w:w="993" w:type="dxa"/>
            <w:shd w:val="clear" w:color="auto" w:fill="FFFFFF"/>
            <w:vAlign w:val="center"/>
          </w:tcPr>
          <w:p w:rsidR="00961C2F" w:rsidRPr="00F23EC5" w:rsidRDefault="00961C2F" w:rsidP="00C20E90">
            <w:pPr>
              <w:rPr>
                <w:b/>
                <w:sz w:val="24"/>
                <w:szCs w:val="24"/>
              </w:rPr>
            </w:pPr>
            <w:r w:rsidRPr="00F23EC5">
              <w:rPr>
                <w:b/>
                <w:sz w:val="24"/>
                <w:szCs w:val="24"/>
              </w:rPr>
              <w:t>3 кв. 2021</w:t>
            </w:r>
          </w:p>
        </w:tc>
        <w:tc>
          <w:tcPr>
            <w:tcW w:w="1003" w:type="dxa"/>
            <w:shd w:val="clear" w:color="auto" w:fill="FFFFFF"/>
            <w:vAlign w:val="center"/>
          </w:tcPr>
          <w:p w:rsidR="00961C2F" w:rsidRPr="00F23EC5" w:rsidRDefault="00961C2F" w:rsidP="00C20E90">
            <w:pPr>
              <w:rPr>
                <w:b/>
                <w:sz w:val="24"/>
                <w:szCs w:val="24"/>
              </w:rPr>
            </w:pPr>
            <w:r w:rsidRPr="00F23EC5">
              <w:rPr>
                <w:b/>
                <w:sz w:val="24"/>
                <w:szCs w:val="24"/>
              </w:rPr>
              <w:t>9 мес. 2021</w:t>
            </w:r>
          </w:p>
        </w:tc>
      </w:tr>
      <w:tr w:rsidR="00961C2F" w:rsidRPr="00F23EC5" w:rsidTr="00C20E90">
        <w:trPr>
          <w:trHeight w:val="377"/>
          <w:jc w:val="center"/>
        </w:trPr>
        <w:tc>
          <w:tcPr>
            <w:tcW w:w="1859"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Выявлено нарушений</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852" w:type="dxa"/>
            <w:shd w:val="clear" w:color="auto" w:fill="FFFFFF"/>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13</w:t>
            </w:r>
          </w:p>
        </w:tc>
        <w:tc>
          <w:tcPr>
            <w:tcW w:w="909" w:type="dxa"/>
            <w:shd w:val="clear" w:color="auto" w:fill="FFFFFF"/>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13</w:t>
            </w:r>
          </w:p>
        </w:tc>
        <w:tc>
          <w:tcPr>
            <w:tcW w:w="934" w:type="dxa"/>
            <w:shd w:val="clear" w:color="auto" w:fill="FFFFFF"/>
            <w:vAlign w:val="center"/>
          </w:tcPr>
          <w:p w:rsidR="00961C2F" w:rsidRPr="00F23EC5" w:rsidRDefault="00961C2F" w:rsidP="00C20E90">
            <w:pPr>
              <w:rPr>
                <w:sz w:val="24"/>
                <w:szCs w:val="24"/>
              </w:rPr>
            </w:pPr>
            <w:r w:rsidRPr="00F23EC5">
              <w:rPr>
                <w:sz w:val="24"/>
                <w:szCs w:val="24"/>
              </w:rPr>
              <w:t>1</w:t>
            </w:r>
          </w:p>
        </w:tc>
        <w:tc>
          <w:tcPr>
            <w:tcW w:w="991" w:type="dxa"/>
            <w:shd w:val="clear" w:color="auto" w:fill="FFFFFF"/>
            <w:vAlign w:val="center"/>
          </w:tcPr>
          <w:p w:rsidR="00961C2F" w:rsidRPr="00F23EC5" w:rsidRDefault="00961C2F" w:rsidP="00C20E90">
            <w:pPr>
              <w:ind w:firstLine="34"/>
              <w:rPr>
                <w:sz w:val="24"/>
                <w:szCs w:val="24"/>
              </w:rPr>
            </w:pPr>
            <w:r w:rsidRPr="00F23EC5">
              <w:rPr>
                <w:sz w:val="24"/>
                <w:szCs w:val="24"/>
              </w:rPr>
              <w:t>2</w:t>
            </w:r>
          </w:p>
        </w:tc>
        <w:tc>
          <w:tcPr>
            <w:tcW w:w="993" w:type="dxa"/>
            <w:shd w:val="clear" w:color="auto" w:fill="FFFFFF"/>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4</w:t>
            </w:r>
          </w:p>
        </w:tc>
        <w:tc>
          <w:tcPr>
            <w:tcW w:w="1003" w:type="dxa"/>
            <w:shd w:val="clear" w:color="auto" w:fill="FFFFFF"/>
            <w:vAlign w:val="center"/>
          </w:tcPr>
          <w:p w:rsidR="00961C2F" w:rsidRPr="00F23EC5" w:rsidRDefault="00961C2F" w:rsidP="00C20E90">
            <w:pPr>
              <w:ind w:firstLine="34"/>
              <w:rPr>
                <w:color w:val="000000" w:themeColor="text1"/>
                <w:sz w:val="24"/>
                <w:szCs w:val="24"/>
              </w:rPr>
            </w:pPr>
            <w:r w:rsidRPr="00F23EC5">
              <w:rPr>
                <w:color w:val="000000" w:themeColor="text1"/>
                <w:sz w:val="24"/>
                <w:szCs w:val="24"/>
              </w:rPr>
              <w:t>7</w:t>
            </w:r>
          </w:p>
        </w:tc>
      </w:tr>
      <w:tr w:rsidR="00961C2F" w:rsidRPr="00F23EC5" w:rsidTr="00C20E90">
        <w:trPr>
          <w:jc w:val="center"/>
        </w:trPr>
        <w:tc>
          <w:tcPr>
            <w:tcW w:w="1859"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Частота выявления нарушений на одно МНК</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852" w:type="dxa"/>
            <w:shd w:val="clear" w:color="auto" w:fill="FFFFFF"/>
            <w:vAlign w:val="center"/>
          </w:tcPr>
          <w:p w:rsidR="00961C2F" w:rsidRPr="00F23EC5" w:rsidRDefault="00961C2F" w:rsidP="00C20E90">
            <w:pPr>
              <w:ind w:firstLine="34"/>
              <w:rPr>
                <w:sz w:val="24"/>
                <w:szCs w:val="24"/>
              </w:rPr>
            </w:pPr>
            <w:r w:rsidRPr="00F23EC5">
              <w:rPr>
                <w:sz w:val="24"/>
                <w:szCs w:val="24"/>
              </w:rPr>
              <w:t>0,27</w:t>
            </w:r>
          </w:p>
        </w:tc>
        <w:tc>
          <w:tcPr>
            <w:tcW w:w="909" w:type="dxa"/>
            <w:shd w:val="clear" w:color="auto" w:fill="FFFFFF"/>
            <w:vAlign w:val="center"/>
          </w:tcPr>
          <w:p w:rsidR="00961C2F" w:rsidRPr="00F23EC5" w:rsidRDefault="00961C2F" w:rsidP="00C20E90">
            <w:pPr>
              <w:ind w:firstLine="34"/>
              <w:rPr>
                <w:sz w:val="24"/>
                <w:szCs w:val="24"/>
              </w:rPr>
            </w:pPr>
            <w:r w:rsidRPr="00F23EC5">
              <w:rPr>
                <w:sz w:val="24"/>
                <w:szCs w:val="24"/>
              </w:rPr>
              <w:t>0,13</w:t>
            </w:r>
          </w:p>
        </w:tc>
        <w:tc>
          <w:tcPr>
            <w:tcW w:w="934" w:type="dxa"/>
            <w:shd w:val="clear" w:color="auto" w:fill="FFFFFF"/>
            <w:vAlign w:val="center"/>
          </w:tcPr>
          <w:p w:rsidR="00961C2F" w:rsidRPr="00F23EC5" w:rsidRDefault="00961C2F" w:rsidP="00C20E90">
            <w:pPr>
              <w:rPr>
                <w:sz w:val="24"/>
                <w:szCs w:val="24"/>
              </w:rPr>
            </w:pPr>
            <w:r w:rsidRPr="00F23EC5">
              <w:rPr>
                <w:sz w:val="24"/>
                <w:szCs w:val="24"/>
              </w:rPr>
              <w:t>0,02</w:t>
            </w:r>
          </w:p>
        </w:tc>
        <w:tc>
          <w:tcPr>
            <w:tcW w:w="991" w:type="dxa"/>
            <w:shd w:val="clear" w:color="auto" w:fill="FFFFFF"/>
            <w:vAlign w:val="center"/>
          </w:tcPr>
          <w:p w:rsidR="00961C2F" w:rsidRPr="00F23EC5" w:rsidRDefault="00961C2F" w:rsidP="00C20E90">
            <w:pPr>
              <w:ind w:firstLine="34"/>
              <w:rPr>
                <w:sz w:val="24"/>
                <w:szCs w:val="24"/>
              </w:rPr>
            </w:pPr>
            <w:r w:rsidRPr="00F23EC5">
              <w:rPr>
                <w:sz w:val="24"/>
                <w:szCs w:val="24"/>
              </w:rPr>
              <w:t>0,05</w:t>
            </w:r>
          </w:p>
        </w:tc>
        <w:tc>
          <w:tcPr>
            <w:tcW w:w="993" w:type="dxa"/>
            <w:shd w:val="clear" w:color="auto" w:fill="FFFFFF"/>
            <w:vAlign w:val="center"/>
          </w:tcPr>
          <w:p w:rsidR="00961C2F" w:rsidRPr="00F23EC5" w:rsidRDefault="00961C2F" w:rsidP="00C20E90">
            <w:pPr>
              <w:ind w:firstLine="34"/>
              <w:rPr>
                <w:sz w:val="24"/>
                <w:szCs w:val="24"/>
              </w:rPr>
            </w:pPr>
            <w:r w:rsidRPr="00F23EC5">
              <w:rPr>
                <w:sz w:val="24"/>
                <w:szCs w:val="24"/>
              </w:rPr>
              <w:t>0,08</w:t>
            </w:r>
          </w:p>
        </w:tc>
        <w:tc>
          <w:tcPr>
            <w:tcW w:w="1003" w:type="dxa"/>
            <w:shd w:val="clear" w:color="auto" w:fill="FFFFFF"/>
            <w:vAlign w:val="center"/>
          </w:tcPr>
          <w:p w:rsidR="00961C2F" w:rsidRPr="00F23EC5" w:rsidRDefault="00961C2F" w:rsidP="00C20E90">
            <w:pPr>
              <w:ind w:firstLine="34"/>
              <w:rPr>
                <w:sz w:val="24"/>
                <w:szCs w:val="24"/>
              </w:rPr>
            </w:pPr>
            <w:r w:rsidRPr="00F23EC5">
              <w:rPr>
                <w:sz w:val="24"/>
                <w:szCs w:val="24"/>
              </w:rPr>
              <w:t>0,05</w:t>
            </w:r>
          </w:p>
        </w:tc>
      </w:tr>
      <w:tr w:rsidR="00961C2F" w:rsidRPr="00F23EC5" w:rsidTr="00C20E90">
        <w:trPr>
          <w:jc w:val="center"/>
        </w:trPr>
        <w:tc>
          <w:tcPr>
            <w:tcW w:w="9525" w:type="dxa"/>
            <w:gridSpan w:val="9"/>
            <w:shd w:val="clear" w:color="auto" w:fill="FFFFFF"/>
          </w:tcPr>
          <w:p w:rsidR="00961C2F" w:rsidRPr="00F23EC5" w:rsidRDefault="00961C2F" w:rsidP="00C20E90">
            <w:pPr>
              <w:spacing w:after="200"/>
              <w:ind w:firstLine="34"/>
              <w:rPr>
                <w:b/>
                <w:i/>
                <w:sz w:val="24"/>
                <w:szCs w:val="24"/>
              </w:rPr>
            </w:pPr>
            <w:r w:rsidRPr="00F23EC5">
              <w:rPr>
                <w:b/>
                <w:i/>
                <w:sz w:val="24"/>
                <w:szCs w:val="24"/>
              </w:rPr>
              <w:t>Принятые меры</w:t>
            </w:r>
          </w:p>
        </w:tc>
      </w:tr>
      <w:tr w:rsidR="00961C2F" w:rsidRPr="00F23EC5" w:rsidTr="00C20E90">
        <w:trPr>
          <w:jc w:val="center"/>
        </w:trPr>
        <w:tc>
          <w:tcPr>
            <w:tcW w:w="1859"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Составлено протоколов</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2" w:type="dxa"/>
            <w:shd w:val="clear" w:color="auto" w:fill="FFFFFF"/>
            <w:vAlign w:val="center"/>
          </w:tcPr>
          <w:p w:rsidR="00961C2F" w:rsidRPr="00F23EC5" w:rsidRDefault="00961C2F" w:rsidP="00C20E90">
            <w:pPr>
              <w:rPr>
                <w:color w:val="000000" w:themeColor="text1"/>
                <w:sz w:val="24"/>
                <w:szCs w:val="24"/>
              </w:rPr>
            </w:pPr>
            <w:r w:rsidRPr="00F23EC5">
              <w:rPr>
                <w:color w:val="000000" w:themeColor="text1"/>
                <w:sz w:val="24"/>
                <w:szCs w:val="24"/>
              </w:rPr>
              <w:t>1</w:t>
            </w:r>
          </w:p>
        </w:tc>
        <w:tc>
          <w:tcPr>
            <w:tcW w:w="909" w:type="dxa"/>
            <w:shd w:val="clear" w:color="auto" w:fill="FFFFFF"/>
            <w:vAlign w:val="center"/>
          </w:tcPr>
          <w:p w:rsidR="00961C2F" w:rsidRPr="00F23EC5" w:rsidRDefault="00961C2F" w:rsidP="00C20E90">
            <w:pPr>
              <w:rPr>
                <w:color w:val="000000" w:themeColor="text1"/>
                <w:sz w:val="24"/>
                <w:szCs w:val="24"/>
              </w:rPr>
            </w:pPr>
            <w:r w:rsidRPr="00F23EC5">
              <w:rPr>
                <w:color w:val="000000" w:themeColor="text1"/>
                <w:sz w:val="24"/>
                <w:szCs w:val="24"/>
              </w:rPr>
              <w:t>1</w:t>
            </w:r>
          </w:p>
        </w:tc>
        <w:tc>
          <w:tcPr>
            <w:tcW w:w="934" w:type="dxa"/>
            <w:shd w:val="clear" w:color="auto" w:fill="FFFFFF"/>
            <w:vAlign w:val="center"/>
          </w:tcPr>
          <w:p w:rsidR="00961C2F" w:rsidRPr="00F23EC5" w:rsidRDefault="00961C2F" w:rsidP="00C20E90">
            <w:pPr>
              <w:rPr>
                <w:sz w:val="24"/>
                <w:szCs w:val="24"/>
              </w:rPr>
            </w:pPr>
            <w:r w:rsidRPr="00F23EC5">
              <w:rPr>
                <w:sz w:val="24"/>
                <w:szCs w:val="24"/>
              </w:rPr>
              <w:t>0</w:t>
            </w:r>
          </w:p>
        </w:tc>
        <w:tc>
          <w:tcPr>
            <w:tcW w:w="991" w:type="dxa"/>
            <w:shd w:val="clear" w:color="auto" w:fill="FFFFFF"/>
            <w:vAlign w:val="center"/>
          </w:tcPr>
          <w:p w:rsidR="00961C2F" w:rsidRPr="00F23EC5" w:rsidRDefault="00961C2F" w:rsidP="00C20E90">
            <w:pPr>
              <w:rPr>
                <w:sz w:val="24"/>
                <w:szCs w:val="24"/>
              </w:rPr>
            </w:pPr>
            <w:r w:rsidRPr="00F23EC5">
              <w:rPr>
                <w:sz w:val="24"/>
                <w:szCs w:val="24"/>
              </w:rPr>
              <w:t>0</w:t>
            </w:r>
          </w:p>
        </w:tc>
        <w:tc>
          <w:tcPr>
            <w:tcW w:w="993" w:type="dxa"/>
            <w:shd w:val="clear" w:color="auto" w:fill="FFFFFF"/>
            <w:vAlign w:val="center"/>
          </w:tcPr>
          <w:p w:rsidR="00961C2F" w:rsidRPr="00F23EC5" w:rsidRDefault="00961C2F" w:rsidP="00C20E90">
            <w:pPr>
              <w:rPr>
                <w:sz w:val="24"/>
                <w:szCs w:val="24"/>
              </w:rPr>
            </w:pPr>
            <w:r w:rsidRPr="00F23EC5">
              <w:rPr>
                <w:sz w:val="24"/>
                <w:szCs w:val="24"/>
              </w:rPr>
              <w:t>1</w:t>
            </w:r>
          </w:p>
        </w:tc>
        <w:tc>
          <w:tcPr>
            <w:tcW w:w="1003" w:type="dxa"/>
            <w:shd w:val="clear" w:color="auto" w:fill="FFFFFF"/>
            <w:vAlign w:val="center"/>
          </w:tcPr>
          <w:p w:rsidR="00961C2F" w:rsidRPr="00F23EC5" w:rsidRDefault="00961C2F" w:rsidP="00C20E90">
            <w:pPr>
              <w:rPr>
                <w:color w:val="000000" w:themeColor="text1"/>
                <w:sz w:val="24"/>
                <w:szCs w:val="24"/>
              </w:rPr>
            </w:pPr>
            <w:r w:rsidRPr="00F23EC5">
              <w:rPr>
                <w:color w:val="000000" w:themeColor="text1"/>
                <w:sz w:val="24"/>
                <w:szCs w:val="24"/>
              </w:rPr>
              <w:t>1</w:t>
            </w:r>
          </w:p>
        </w:tc>
      </w:tr>
      <w:tr w:rsidR="00961C2F" w:rsidRPr="00F23EC5" w:rsidTr="00C20E90">
        <w:trPr>
          <w:trHeight w:val="1540"/>
          <w:jc w:val="center"/>
        </w:trPr>
        <w:tc>
          <w:tcPr>
            <w:tcW w:w="1859"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Доля административных штрафов в общем количестве назначенных административных наказаний</w:t>
            </w:r>
            <w:proofErr w:type="gramStart"/>
            <w:r w:rsidRPr="00F23EC5">
              <w:rPr>
                <w:sz w:val="24"/>
                <w:szCs w:val="24"/>
              </w:rPr>
              <w:t xml:space="preserve"> (%)</w:t>
            </w:r>
            <w:proofErr w:type="gramEnd"/>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992"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852"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909"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934" w:type="dxa"/>
            <w:shd w:val="clear" w:color="auto" w:fill="FFFFFF"/>
            <w:vAlign w:val="center"/>
          </w:tcPr>
          <w:p w:rsidR="00961C2F" w:rsidRPr="00F23EC5" w:rsidRDefault="00961C2F" w:rsidP="00C20E90">
            <w:pPr>
              <w:rPr>
                <w:sz w:val="24"/>
                <w:szCs w:val="24"/>
              </w:rPr>
            </w:pPr>
            <w:r w:rsidRPr="00F23EC5">
              <w:rPr>
                <w:sz w:val="24"/>
                <w:szCs w:val="24"/>
              </w:rPr>
              <w:t>0</w:t>
            </w:r>
          </w:p>
        </w:tc>
        <w:tc>
          <w:tcPr>
            <w:tcW w:w="991"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1003" w:type="dxa"/>
            <w:shd w:val="clear" w:color="auto" w:fill="FFFFFF"/>
            <w:vAlign w:val="center"/>
          </w:tcPr>
          <w:p w:rsidR="00961C2F" w:rsidRPr="00F23EC5" w:rsidRDefault="00961C2F" w:rsidP="00C20E90">
            <w:pPr>
              <w:ind w:firstLine="34"/>
              <w:rPr>
                <w:sz w:val="24"/>
                <w:szCs w:val="24"/>
              </w:rPr>
            </w:pPr>
            <w:r w:rsidRPr="00F23EC5">
              <w:rPr>
                <w:sz w:val="24"/>
                <w:szCs w:val="24"/>
              </w:rPr>
              <w:t>0</w:t>
            </w:r>
          </w:p>
        </w:tc>
      </w:tr>
      <w:tr w:rsidR="00961C2F" w:rsidRPr="00F23EC5" w:rsidTr="00C20E90">
        <w:trPr>
          <w:jc w:val="center"/>
        </w:trPr>
        <w:tc>
          <w:tcPr>
            <w:tcW w:w="1859" w:type="dxa"/>
            <w:shd w:val="clear" w:color="auto" w:fill="FFFFFF"/>
            <w:vAlign w:val="center"/>
          </w:tcPr>
          <w:p w:rsidR="00961C2F" w:rsidRPr="00F23EC5" w:rsidRDefault="00961C2F" w:rsidP="00C20E90">
            <w:pPr>
              <w:spacing w:after="200"/>
              <w:ind w:firstLine="34"/>
              <w:rPr>
                <w:sz w:val="24"/>
                <w:szCs w:val="24"/>
              </w:rPr>
            </w:pPr>
            <w:r w:rsidRPr="00F23EC5">
              <w:rPr>
                <w:sz w:val="24"/>
                <w:szCs w:val="24"/>
              </w:rPr>
              <w:t xml:space="preserve">Средняя сумма штрафов на </w:t>
            </w:r>
            <w:r w:rsidRPr="00F23EC5">
              <w:rPr>
                <w:sz w:val="24"/>
                <w:szCs w:val="24"/>
              </w:rPr>
              <w:lastRenderedPageBreak/>
              <w:t>одно МНК</w:t>
            </w:r>
          </w:p>
        </w:tc>
        <w:tc>
          <w:tcPr>
            <w:tcW w:w="992" w:type="dxa"/>
            <w:shd w:val="clear" w:color="auto" w:fill="FFFFFF"/>
            <w:vAlign w:val="center"/>
          </w:tcPr>
          <w:p w:rsidR="00961C2F" w:rsidRPr="00F23EC5" w:rsidRDefault="00961C2F" w:rsidP="00C20E90">
            <w:pPr>
              <w:rPr>
                <w:sz w:val="24"/>
                <w:szCs w:val="24"/>
              </w:rPr>
            </w:pPr>
            <w:r w:rsidRPr="00F23EC5">
              <w:rPr>
                <w:sz w:val="24"/>
                <w:szCs w:val="24"/>
              </w:rPr>
              <w:lastRenderedPageBreak/>
              <w:t>0</w:t>
            </w:r>
          </w:p>
        </w:tc>
        <w:tc>
          <w:tcPr>
            <w:tcW w:w="992" w:type="dxa"/>
            <w:shd w:val="clear" w:color="auto" w:fill="FFFFFF"/>
            <w:vAlign w:val="center"/>
          </w:tcPr>
          <w:p w:rsidR="00961C2F" w:rsidRPr="00F23EC5" w:rsidRDefault="00961C2F" w:rsidP="00C20E90">
            <w:pPr>
              <w:rPr>
                <w:sz w:val="24"/>
                <w:szCs w:val="24"/>
              </w:rPr>
            </w:pPr>
            <w:r w:rsidRPr="00F23EC5">
              <w:rPr>
                <w:sz w:val="24"/>
                <w:szCs w:val="24"/>
              </w:rPr>
              <w:t>0</w:t>
            </w:r>
          </w:p>
        </w:tc>
        <w:tc>
          <w:tcPr>
            <w:tcW w:w="852"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909" w:type="dxa"/>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934" w:type="dxa"/>
            <w:shd w:val="clear" w:color="auto" w:fill="FFFFFF"/>
            <w:vAlign w:val="center"/>
          </w:tcPr>
          <w:p w:rsidR="00961C2F" w:rsidRPr="00F23EC5" w:rsidRDefault="00961C2F" w:rsidP="00C20E90">
            <w:pPr>
              <w:rPr>
                <w:sz w:val="24"/>
                <w:szCs w:val="24"/>
              </w:rPr>
            </w:pPr>
            <w:r w:rsidRPr="00F23EC5">
              <w:rPr>
                <w:sz w:val="24"/>
                <w:szCs w:val="24"/>
              </w:rPr>
              <w:t>0</w:t>
            </w:r>
          </w:p>
        </w:tc>
        <w:tc>
          <w:tcPr>
            <w:tcW w:w="991" w:type="dxa"/>
            <w:shd w:val="clear" w:color="auto" w:fill="FFFFFF"/>
            <w:vAlign w:val="center"/>
          </w:tcPr>
          <w:p w:rsidR="00961C2F" w:rsidRPr="00F23EC5" w:rsidRDefault="00961C2F" w:rsidP="00C20E90">
            <w:pPr>
              <w:rPr>
                <w:sz w:val="24"/>
                <w:szCs w:val="24"/>
              </w:rPr>
            </w:pPr>
            <w:r w:rsidRPr="00F23EC5">
              <w:rPr>
                <w:sz w:val="24"/>
                <w:szCs w:val="24"/>
              </w:rPr>
              <w:t>0</w:t>
            </w:r>
          </w:p>
        </w:tc>
        <w:tc>
          <w:tcPr>
            <w:tcW w:w="993" w:type="dxa"/>
            <w:shd w:val="clear" w:color="auto" w:fill="FFFFFF"/>
            <w:vAlign w:val="center"/>
          </w:tcPr>
          <w:p w:rsidR="00961C2F" w:rsidRPr="00F23EC5" w:rsidRDefault="00961C2F" w:rsidP="00C20E90">
            <w:pPr>
              <w:rPr>
                <w:sz w:val="24"/>
                <w:szCs w:val="24"/>
              </w:rPr>
            </w:pPr>
            <w:r w:rsidRPr="00F23EC5">
              <w:rPr>
                <w:sz w:val="24"/>
                <w:szCs w:val="24"/>
              </w:rPr>
              <w:t>0</w:t>
            </w:r>
          </w:p>
        </w:tc>
        <w:tc>
          <w:tcPr>
            <w:tcW w:w="1003" w:type="dxa"/>
            <w:shd w:val="clear" w:color="auto" w:fill="FFFFFF"/>
            <w:vAlign w:val="center"/>
          </w:tcPr>
          <w:p w:rsidR="00961C2F" w:rsidRPr="00F23EC5" w:rsidRDefault="00961C2F" w:rsidP="00C20E90">
            <w:pPr>
              <w:ind w:firstLine="34"/>
              <w:rPr>
                <w:sz w:val="24"/>
                <w:szCs w:val="24"/>
              </w:rPr>
            </w:pPr>
            <w:r w:rsidRPr="00F23EC5">
              <w:rPr>
                <w:sz w:val="24"/>
                <w:szCs w:val="24"/>
              </w:rPr>
              <w:t>0</w:t>
            </w:r>
          </w:p>
        </w:tc>
      </w:tr>
    </w:tbl>
    <w:p w:rsidR="00961C2F" w:rsidRPr="00F23EC5" w:rsidRDefault="00961C2F" w:rsidP="00961C2F">
      <w:pPr>
        <w:autoSpaceDE w:val="0"/>
        <w:autoSpaceDN w:val="0"/>
        <w:adjustRightInd w:val="0"/>
        <w:spacing w:after="0" w:line="240" w:lineRule="auto"/>
        <w:ind w:firstLine="708"/>
        <w:jc w:val="both"/>
        <w:rPr>
          <w:rFonts w:ascii="Times New Roman" w:hAnsi="Times New Roman" w:cs="Times New Roman"/>
          <w:sz w:val="28"/>
          <w:szCs w:val="28"/>
        </w:rPr>
      </w:pPr>
    </w:p>
    <w:p w:rsidR="00961C2F" w:rsidRPr="00F23EC5" w:rsidRDefault="00961C2F" w:rsidP="00961C2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23EC5">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F23EC5">
        <w:rPr>
          <w:rFonts w:ascii="Times New Roman" w:hAnsi="Times New Roman" w:cs="Times New Roman"/>
          <w:sz w:val="28"/>
          <w:szCs w:val="28"/>
        </w:rPr>
        <w:t xml:space="preserve"> информации.</w:t>
      </w:r>
    </w:p>
    <w:p w:rsidR="00961C2F" w:rsidRPr="00F23EC5" w:rsidRDefault="00961C2F" w:rsidP="00961C2F">
      <w:pPr>
        <w:spacing w:after="0" w:line="240" w:lineRule="auto"/>
        <w:ind w:firstLine="709"/>
        <w:jc w:val="both"/>
        <w:rPr>
          <w:rFonts w:ascii="Times New Roman" w:hAnsi="Times New Roman" w:cs="Times New Roman"/>
          <w:sz w:val="28"/>
          <w:szCs w:val="26"/>
        </w:rPr>
      </w:pPr>
      <w:r w:rsidRPr="00F23EC5">
        <w:rPr>
          <w:rFonts w:ascii="Times New Roman" w:hAnsi="Times New Roman" w:cs="Times New Roman"/>
          <w:sz w:val="28"/>
          <w:szCs w:val="26"/>
        </w:rPr>
        <w:t>Степень выполнения запланированных мероприятий за 9 месяцев 2021 года – 91,8 %.</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За 9 месяцев 2021 года отменено 12 мероприятий по контролю (надзору):</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1) 5 мероприятий систематического наблюдения в связи с приостановлением или прекращением деятельности СМИ в отношении сетевых изданий «ИА «Говорун 26», «новостискфо.рф», «ske» и нахождением в ведении Управления Роскомнадзора по Южному федеральному округу – «Всероссийская научно-образовательная библиотека», «Российское информационное агентство «Регион онлайн»;</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2) 5 мероприятий систематического наблюдения в отношении СМИ периодических печатных изданий: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 «Medicus</w:t>
      </w:r>
      <w:proofErr w:type="gramStart"/>
      <w:r w:rsidRPr="00F23EC5">
        <w:rPr>
          <w:rFonts w:ascii="Times New Roman" w:hAnsi="Times New Roman" w:cs="Times New Roman"/>
          <w:sz w:val="28"/>
          <w:szCs w:val="28"/>
        </w:rPr>
        <w:t>СтГМУ</w:t>
      </w:r>
      <w:proofErr w:type="gramEnd"/>
      <w:r w:rsidRPr="00F23EC5">
        <w:rPr>
          <w:rFonts w:ascii="Times New Roman" w:hAnsi="Times New Roman" w:cs="Times New Roman"/>
          <w:sz w:val="28"/>
          <w:szCs w:val="28"/>
        </w:rPr>
        <w:t>» и «Михайловские вести» (в связи с прекращением действия по решению учредителя/суда свидетельства о регистрации средства массовой информации), «Вместе лучше» (приостановлением действия по решению учредителя средства массовой информации);</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3) 1 мероприятие систематического наблюдения в отношении СМИ телепрограммы «Телекомпания И.Н.Т.Е.Р.N.E.T-ТВ» по причине прекращение деятельности юридического лица;</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4) 1 мероприятие систематического наблюдения в отношен</w:t>
      </w:r>
      <w:proofErr w:type="gramStart"/>
      <w:r w:rsidRPr="00F23EC5">
        <w:rPr>
          <w:rFonts w:ascii="Times New Roman" w:hAnsi="Times New Roman" w:cs="Times New Roman"/>
          <w:sz w:val="28"/>
          <w:szCs w:val="28"/>
        </w:rPr>
        <w:t xml:space="preserve">ии </w:t>
      </w:r>
      <w:r w:rsidRPr="00F23EC5">
        <w:rPr>
          <w:rFonts w:ascii="Times New Roman" w:hAnsi="Times New Roman" w:cs="Times New Roman"/>
          <w:sz w:val="28"/>
          <w:szCs w:val="26"/>
        </w:rPr>
        <w:t>ООО</w:t>
      </w:r>
      <w:proofErr w:type="gramEnd"/>
      <w:r w:rsidRPr="00F23EC5">
        <w:rPr>
          <w:rFonts w:ascii="Times New Roman" w:hAnsi="Times New Roman" w:cs="Times New Roman"/>
          <w:sz w:val="28"/>
          <w:szCs w:val="26"/>
        </w:rPr>
        <w:t xml:space="preserve"> «</w:t>
      </w:r>
      <w:proofErr w:type="spellStart"/>
      <w:r w:rsidRPr="00F23EC5">
        <w:rPr>
          <w:rFonts w:ascii="Times New Roman" w:hAnsi="Times New Roman" w:cs="Times New Roman"/>
          <w:sz w:val="28"/>
          <w:szCs w:val="26"/>
        </w:rPr>
        <w:t>Медиа-техника</w:t>
      </w:r>
      <w:proofErr w:type="spellEnd"/>
      <w:r w:rsidRPr="00F23EC5">
        <w:rPr>
          <w:rFonts w:ascii="Times New Roman" w:hAnsi="Times New Roman" w:cs="Times New Roman"/>
          <w:sz w:val="28"/>
          <w:szCs w:val="26"/>
        </w:rPr>
        <w:t>» в</w:t>
      </w:r>
      <w:r w:rsidRPr="00F23EC5">
        <w:rPr>
          <w:rFonts w:ascii="Times New Roman" w:hAnsi="Times New Roman" w:cs="Times New Roman"/>
          <w:sz w:val="28"/>
          <w:szCs w:val="28"/>
        </w:rPr>
        <w:t xml:space="preserve"> связи с переоформлением лицензии РВ № 29648 от 25.01.2019 (переуступка).</w:t>
      </w:r>
    </w:p>
    <w:p w:rsidR="00961C2F" w:rsidRPr="00F23EC5" w:rsidRDefault="00961C2F" w:rsidP="00961C2F">
      <w:pPr>
        <w:spacing w:after="0" w:line="240" w:lineRule="auto"/>
        <w:ind w:firstLine="709"/>
        <w:jc w:val="both"/>
        <w:rPr>
          <w:rFonts w:ascii="Times New Roman" w:hAnsi="Times New Roman" w:cs="Times New Roman"/>
          <w:bCs/>
          <w:sz w:val="28"/>
          <w:szCs w:val="26"/>
        </w:rPr>
      </w:pPr>
      <w:proofErr w:type="gramStart"/>
      <w:r w:rsidRPr="00F23EC5">
        <w:rPr>
          <w:rFonts w:ascii="Times New Roman" w:hAnsi="Times New Roman" w:cs="Times New Roman"/>
          <w:bCs/>
          <w:sz w:val="28"/>
          <w:szCs w:val="26"/>
        </w:rPr>
        <w:t xml:space="preserve">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w:t>
      </w:r>
      <w:r w:rsidRPr="00F23EC5">
        <w:rPr>
          <w:rFonts w:ascii="Times New Roman" w:eastAsia="Times New Roman" w:hAnsi="Times New Roman" w:cs="Times New Roman"/>
          <w:sz w:val="28"/>
          <w:szCs w:val="24"/>
          <w:lang w:eastAsia="ru-RU"/>
        </w:rPr>
        <w:t>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w:t>
      </w:r>
      <w:proofErr w:type="gramEnd"/>
      <w:r w:rsidRPr="00F23EC5">
        <w:rPr>
          <w:rFonts w:ascii="Times New Roman" w:eastAsia="Times New Roman" w:hAnsi="Times New Roman" w:cs="Times New Roman"/>
          <w:sz w:val="28"/>
          <w:szCs w:val="24"/>
          <w:lang w:eastAsia="ru-RU"/>
        </w:rPr>
        <w:t xml:space="preserve"> и выпуску средств массовой информации, </w:t>
      </w:r>
      <w:r w:rsidRPr="00F23EC5">
        <w:rPr>
          <w:rFonts w:ascii="Times New Roman" w:eastAsia="Times New Roman" w:hAnsi="Times New Roman" w:cs="Times New Roman"/>
          <w:sz w:val="28"/>
          <w:szCs w:val="24"/>
          <w:lang w:eastAsia="ru-RU"/>
        </w:rPr>
        <w:lastRenderedPageBreak/>
        <w:t>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F23EC5">
        <w:rPr>
          <w:rFonts w:ascii="Times New Roman" w:hAnsi="Times New Roman" w:cs="Times New Roman"/>
          <w:bCs/>
          <w:sz w:val="28"/>
          <w:szCs w:val="26"/>
        </w:rPr>
        <w:t>, в отчетный период не осуществлялось.</w:t>
      </w:r>
    </w:p>
    <w:p w:rsidR="00961C2F" w:rsidRPr="00F23EC5" w:rsidRDefault="00961C2F" w:rsidP="00961C2F">
      <w:pPr>
        <w:spacing w:after="0" w:line="240" w:lineRule="auto"/>
        <w:ind w:firstLine="709"/>
        <w:jc w:val="both"/>
        <w:rPr>
          <w:rFonts w:ascii="Times New Roman" w:hAnsi="Times New Roman" w:cs="Times New Roman"/>
          <w:sz w:val="28"/>
          <w:szCs w:val="24"/>
        </w:rPr>
      </w:pPr>
      <w:proofErr w:type="gramStart"/>
      <w:r w:rsidRPr="00F23EC5">
        <w:rPr>
          <w:rFonts w:ascii="Times New Roman" w:hAnsi="Times New Roman" w:cs="Times New Roman"/>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F23EC5">
        <w:rPr>
          <w:rFonts w:ascii="Times New Roman"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F23EC5">
        <w:rPr>
          <w:rFonts w:ascii="Times New Roman" w:hAnsi="Times New Roman" w:cs="Times New Roman"/>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F23EC5">
        <w:rPr>
          <w:rFonts w:ascii="Times New Roman" w:hAnsi="Times New Roman" w:cs="Times New Roman"/>
          <w:sz w:val="28"/>
          <w:szCs w:val="26"/>
        </w:rPr>
        <w:t>, в отчетный период не поступало.</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961C2F" w:rsidRPr="00F23EC5" w:rsidRDefault="00961C2F" w:rsidP="00961C2F">
      <w:pPr>
        <w:spacing w:after="0" w:line="240" w:lineRule="auto"/>
        <w:ind w:firstLine="709"/>
        <w:jc w:val="both"/>
        <w:rPr>
          <w:rFonts w:ascii="Times New Roman" w:hAnsi="Times New Roman" w:cs="Times New Roman"/>
          <w:sz w:val="28"/>
          <w:szCs w:val="28"/>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Сведения о выполнении отдельных поручений</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 xml:space="preserve"> Центрального аппарата Роскомнадзора</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p>
    <w:p w:rsidR="00961C2F" w:rsidRPr="00F23EC5" w:rsidRDefault="00961C2F" w:rsidP="00961C2F">
      <w:pPr>
        <w:spacing w:after="0" w:line="240" w:lineRule="auto"/>
        <w:ind w:firstLine="567"/>
        <w:jc w:val="both"/>
        <w:rPr>
          <w:rFonts w:ascii="Times New Roman" w:hAnsi="Times New Roman" w:cs="Times New Roman"/>
          <w:sz w:val="28"/>
          <w:szCs w:val="0"/>
        </w:rPr>
      </w:pPr>
      <w:r w:rsidRPr="00F23EC5">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F23EC5">
        <w:rPr>
          <w:rFonts w:ascii="Times New Roman" w:hAnsi="Times New Roman" w:cs="Times New Roman"/>
          <w:noProof/>
          <w:sz w:val="28"/>
          <w:szCs w:val="28"/>
        </w:rPr>
        <w:t xml:space="preserve">путем размещения информации в ЕИС 2.0 </w:t>
      </w:r>
      <w:r w:rsidRPr="00F23EC5">
        <w:rPr>
          <w:rFonts w:ascii="Times New Roman"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961C2F" w:rsidRPr="00F23EC5" w:rsidRDefault="00961C2F" w:rsidP="00961C2F">
      <w:pPr>
        <w:spacing w:after="0" w:line="240" w:lineRule="auto"/>
        <w:ind w:firstLine="284"/>
        <w:jc w:val="both"/>
        <w:rPr>
          <w:rFonts w:ascii="Times New Roman" w:hAnsi="Times New Roman" w:cs="Times New Roman"/>
          <w:sz w:val="28"/>
          <w:szCs w:val="28"/>
        </w:rPr>
      </w:pPr>
    </w:p>
    <w:p w:rsidR="00961C2F" w:rsidRPr="00F23EC5" w:rsidRDefault="00961C2F" w:rsidP="00961C2F">
      <w:pPr>
        <w:spacing w:after="0" w:line="240" w:lineRule="auto"/>
        <w:ind w:firstLine="1560"/>
        <w:rPr>
          <w:rFonts w:ascii="Times New Roman" w:hAnsi="Times New Roman" w:cs="Times New Roman"/>
        </w:rPr>
      </w:pPr>
      <w:r w:rsidRPr="00F23EC5">
        <w:rPr>
          <w:rFonts w:ascii="Times New Roman" w:hAnsi="Times New Roman" w:cs="Times New Roman"/>
        </w:rPr>
        <w:t xml:space="preserve">Примечание: </w:t>
      </w:r>
    </w:p>
    <w:p w:rsidR="00961C2F" w:rsidRPr="00F23EC5" w:rsidRDefault="00961C2F" w:rsidP="00961C2F">
      <w:pPr>
        <w:numPr>
          <w:ilvl w:val="0"/>
          <w:numId w:val="12"/>
        </w:numPr>
        <w:spacing w:after="0" w:line="240" w:lineRule="auto"/>
        <w:contextualSpacing/>
        <w:jc w:val="both"/>
        <w:rPr>
          <w:rFonts w:ascii="Times New Roman" w:hAnsi="Times New Roman" w:cs="Times New Roman"/>
        </w:rPr>
      </w:pPr>
      <w:r w:rsidRPr="00F23EC5">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961C2F" w:rsidRPr="00F23EC5" w:rsidRDefault="00961C2F" w:rsidP="00961C2F">
      <w:pPr>
        <w:numPr>
          <w:ilvl w:val="0"/>
          <w:numId w:val="12"/>
        </w:numPr>
        <w:spacing w:after="0" w:line="240" w:lineRule="auto"/>
        <w:contextualSpacing/>
        <w:jc w:val="both"/>
        <w:rPr>
          <w:rFonts w:ascii="Times New Roman" w:hAnsi="Times New Roman" w:cs="Times New Roman"/>
        </w:rPr>
      </w:pPr>
      <w:r w:rsidRPr="00F23EC5">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61C2F" w:rsidRPr="00F23EC5" w:rsidRDefault="00961C2F" w:rsidP="00961C2F">
      <w:pPr>
        <w:spacing w:after="0" w:line="240" w:lineRule="auto"/>
        <w:ind w:left="2007"/>
        <w:contextualSpacing/>
        <w:jc w:val="both"/>
        <w:rPr>
          <w:rFonts w:ascii="Times New Roman" w:hAnsi="Times New Roman" w:cs="Times New Roman"/>
        </w:rPr>
      </w:pPr>
    </w:p>
    <w:p w:rsidR="00961C2F" w:rsidRPr="00F23EC5" w:rsidRDefault="00961C2F" w:rsidP="00961C2F">
      <w:pPr>
        <w:spacing w:after="0" w:line="240" w:lineRule="auto"/>
        <w:jc w:val="both"/>
        <w:rPr>
          <w:rFonts w:ascii="Times New Roman" w:eastAsia="Times New Roman" w:hAnsi="Times New Roman" w:cs="Times New Roman"/>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sz w:val="28"/>
          <w:szCs w:val="28"/>
          <w:lang w:eastAsia="ru-RU"/>
        </w:rPr>
      </w:pPr>
      <w:r w:rsidRPr="00F23EC5">
        <w:rPr>
          <w:rFonts w:ascii="Times New Roman" w:eastAsia="Times New Roman" w:hAnsi="Times New Roman" w:cs="Times New Roman"/>
          <w:i/>
          <w:sz w:val="28"/>
          <w:szCs w:val="28"/>
          <w:lang w:eastAsia="ru-RU"/>
        </w:rPr>
        <w:t>Государственный контроль и надзор за соблюдением лицензионных требований владельцами лицензий на телерадиовещание</w:t>
      </w:r>
    </w:p>
    <w:p w:rsidR="00961C2F" w:rsidRPr="00F23EC5" w:rsidRDefault="00961C2F" w:rsidP="00961C2F">
      <w:pPr>
        <w:spacing w:after="0" w:line="240" w:lineRule="auto"/>
        <w:ind w:firstLine="567"/>
        <w:jc w:val="both"/>
        <w:rPr>
          <w:rFonts w:ascii="Times New Roman" w:eastAsia="Times New Roman" w:hAnsi="Times New Roman" w:cs="Times New Roman"/>
          <w:sz w:val="26"/>
          <w:szCs w:val="20"/>
          <w:lang w:eastAsia="ru-RU"/>
        </w:rPr>
      </w:pPr>
    </w:p>
    <w:tbl>
      <w:tblPr>
        <w:tblStyle w:val="af8"/>
        <w:tblW w:w="5000" w:type="pct"/>
        <w:jc w:val="center"/>
        <w:shd w:val="clear" w:color="auto" w:fill="FFFFFF"/>
        <w:tblLayout w:type="fixed"/>
        <w:tblLook w:val="04A0"/>
      </w:tblPr>
      <w:tblGrid>
        <w:gridCol w:w="2688"/>
        <w:gridCol w:w="865"/>
        <w:gridCol w:w="789"/>
        <w:gridCol w:w="827"/>
        <w:gridCol w:w="963"/>
        <w:gridCol w:w="827"/>
        <w:gridCol w:w="825"/>
        <w:gridCol w:w="827"/>
        <w:gridCol w:w="961"/>
      </w:tblGrid>
      <w:tr w:rsidR="00961C2F" w:rsidRPr="00F23EC5" w:rsidTr="00C20E90">
        <w:trPr>
          <w:jc w:val="center"/>
        </w:trPr>
        <w:tc>
          <w:tcPr>
            <w:tcW w:w="1404" w:type="pct"/>
            <w:shd w:val="clear" w:color="auto" w:fill="FFFFFF"/>
            <w:vAlign w:val="center"/>
          </w:tcPr>
          <w:p w:rsidR="00961C2F" w:rsidRPr="00F23EC5" w:rsidRDefault="00961C2F" w:rsidP="00C20E90">
            <w:pPr>
              <w:ind w:firstLine="34"/>
              <w:rPr>
                <w:sz w:val="24"/>
                <w:szCs w:val="24"/>
              </w:rPr>
            </w:pPr>
          </w:p>
        </w:tc>
        <w:tc>
          <w:tcPr>
            <w:tcW w:w="452" w:type="pct"/>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2020 </w:t>
            </w:r>
          </w:p>
        </w:tc>
        <w:tc>
          <w:tcPr>
            <w:tcW w:w="412" w:type="pct"/>
            <w:shd w:val="clear" w:color="auto" w:fill="FFFFFF"/>
            <w:vAlign w:val="center"/>
          </w:tcPr>
          <w:p w:rsidR="00961C2F" w:rsidRPr="00F23EC5" w:rsidRDefault="00961C2F" w:rsidP="00C20E90">
            <w:pPr>
              <w:rPr>
                <w:b/>
                <w:sz w:val="24"/>
                <w:szCs w:val="24"/>
              </w:rPr>
            </w:pPr>
            <w:r w:rsidRPr="00F23EC5">
              <w:rPr>
                <w:b/>
                <w:sz w:val="24"/>
                <w:szCs w:val="24"/>
              </w:rPr>
              <w:t xml:space="preserve">2 кв. 2020 </w:t>
            </w:r>
          </w:p>
        </w:tc>
        <w:tc>
          <w:tcPr>
            <w:tcW w:w="432" w:type="pct"/>
            <w:shd w:val="clear" w:color="auto" w:fill="FFFFFF"/>
            <w:vAlign w:val="center"/>
          </w:tcPr>
          <w:p w:rsidR="00961C2F" w:rsidRPr="00F23EC5" w:rsidRDefault="00961C2F" w:rsidP="00C20E90">
            <w:pPr>
              <w:rPr>
                <w:b/>
                <w:sz w:val="24"/>
                <w:szCs w:val="24"/>
              </w:rPr>
            </w:pPr>
            <w:r w:rsidRPr="00F23EC5">
              <w:rPr>
                <w:b/>
                <w:sz w:val="24"/>
                <w:szCs w:val="24"/>
              </w:rPr>
              <w:t xml:space="preserve">3 кв. 2020 </w:t>
            </w:r>
          </w:p>
        </w:tc>
        <w:tc>
          <w:tcPr>
            <w:tcW w:w="503" w:type="pct"/>
            <w:shd w:val="clear" w:color="auto" w:fill="FFFFFF"/>
            <w:vAlign w:val="center"/>
          </w:tcPr>
          <w:p w:rsidR="00961C2F" w:rsidRPr="00F23EC5" w:rsidRDefault="00961C2F" w:rsidP="00C20E90">
            <w:pPr>
              <w:rPr>
                <w:b/>
                <w:sz w:val="24"/>
                <w:szCs w:val="24"/>
              </w:rPr>
            </w:pPr>
            <w:r w:rsidRPr="00F23EC5">
              <w:rPr>
                <w:b/>
                <w:sz w:val="24"/>
                <w:szCs w:val="24"/>
              </w:rPr>
              <w:t xml:space="preserve">9 мес. 2020 </w:t>
            </w:r>
          </w:p>
        </w:tc>
        <w:tc>
          <w:tcPr>
            <w:tcW w:w="432" w:type="pct"/>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2021 </w:t>
            </w:r>
          </w:p>
        </w:tc>
        <w:tc>
          <w:tcPr>
            <w:tcW w:w="431" w:type="pct"/>
            <w:shd w:val="clear" w:color="auto" w:fill="FFFFFF"/>
            <w:vAlign w:val="center"/>
          </w:tcPr>
          <w:p w:rsidR="00961C2F" w:rsidRPr="00F23EC5" w:rsidRDefault="00961C2F" w:rsidP="00C20E90">
            <w:pPr>
              <w:rPr>
                <w:b/>
                <w:sz w:val="24"/>
                <w:szCs w:val="24"/>
              </w:rPr>
            </w:pPr>
            <w:r w:rsidRPr="00F23EC5">
              <w:rPr>
                <w:b/>
                <w:sz w:val="24"/>
                <w:szCs w:val="24"/>
              </w:rPr>
              <w:t xml:space="preserve">2 кв. 2021 </w:t>
            </w:r>
          </w:p>
        </w:tc>
        <w:tc>
          <w:tcPr>
            <w:tcW w:w="432" w:type="pct"/>
            <w:shd w:val="clear" w:color="auto" w:fill="FFFFFF"/>
            <w:vAlign w:val="center"/>
          </w:tcPr>
          <w:p w:rsidR="00961C2F" w:rsidRPr="00F23EC5" w:rsidRDefault="00961C2F" w:rsidP="00C20E90">
            <w:pPr>
              <w:rPr>
                <w:b/>
                <w:sz w:val="24"/>
                <w:szCs w:val="24"/>
              </w:rPr>
            </w:pPr>
            <w:r w:rsidRPr="00F23EC5">
              <w:rPr>
                <w:b/>
                <w:sz w:val="24"/>
                <w:szCs w:val="24"/>
              </w:rPr>
              <w:t xml:space="preserve">3 кв. 2021 </w:t>
            </w:r>
          </w:p>
        </w:tc>
        <w:tc>
          <w:tcPr>
            <w:tcW w:w="502" w:type="pct"/>
            <w:shd w:val="clear" w:color="auto" w:fill="FFFFFF"/>
            <w:vAlign w:val="center"/>
          </w:tcPr>
          <w:p w:rsidR="00961C2F" w:rsidRPr="00F23EC5" w:rsidRDefault="00961C2F" w:rsidP="00C20E90">
            <w:pPr>
              <w:rPr>
                <w:b/>
                <w:sz w:val="24"/>
                <w:szCs w:val="24"/>
              </w:rPr>
            </w:pPr>
            <w:r w:rsidRPr="00F23EC5">
              <w:rPr>
                <w:b/>
                <w:sz w:val="24"/>
                <w:szCs w:val="24"/>
              </w:rPr>
              <w:t xml:space="preserve">9 мес. 2021 </w:t>
            </w:r>
          </w:p>
        </w:tc>
      </w:tr>
      <w:tr w:rsidR="00961C2F" w:rsidRPr="00F23EC5" w:rsidTr="00C20E90">
        <w:trPr>
          <w:jc w:val="center"/>
        </w:trPr>
        <w:tc>
          <w:tcPr>
            <w:tcW w:w="1404" w:type="pct"/>
            <w:shd w:val="clear" w:color="auto" w:fill="FFFFFF"/>
            <w:vAlign w:val="center"/>
          </w:tcPr>
          <w:p w:rsidR="00961C2F" w:rsidRPr="00F23EC5" w:rsidRDefault="00961C2F" w:rsidP="00C20E90">
            <w:pPr>
              <w:ind w:firstLine="34"/>
              <w:rPr>
                <w:b/>
                <w:sz w:val="24"/>
                <w:szCs w:val="24"/>
              </w:rPr>
            </w:pPr>
            <w:r w:rsidRPr="00F23EC5">
              <w:rPr>
                <w:b/>
                <w:sz w:val="24"/>
                <w:szCs w:val="24"/>
              </w:rPr>
              <w:t>Запланировано МНК</w:t>
            </w:r>
          </w:p>
        </w:tc>
        <w:tc>
          <w:tcPr>
            <w:tcW w:w="45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1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7</w:t>
            </w:r>
          </w:p>
        </w:tc>
        <w:tc>
          <w:tcPr>
            <w:tcW w:w="503" w:type="pct"/>
            <w:shd w:val="clear" w:color="auto" w:fill="FFFFFF"/>
            <w:vAlign w:val="center"/>
          </w:tcPr>
          <w:p w:rsidR="00961C2F" w:rsidRPr="00F23EC5" w:rsidRDefault="00961C2F" w:rsidP="00C20E90">
            <w:pPr>
              <w:ind w:firstLine="34"/>
              <w:rPr>
                <w:sz w:val="24"/>
                <w:szCs w:val="24"/>
              </w:rPr>
            </w:pPr>
            <w:r w:rsidRPr="00F23EC5">
              <w:rPr>
                <w:sz w:val="24"/>
                <w:szCs w:val="24"/>
              </w:rPr>
              <w:t>19</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31" w:type="pct"/>
            <w:shd w:val="clear" w:color="auto" w:fill="FFFFFF"/>
            <w:vAlign w:val="center"/>
          </w:tcPr>
          <w:p w:rsidR="00961C2F" w:rsidRPr="00F23EC5" w:rsidRDefault="00961C2F" w:rsidP="00C20E90">
            <w:pPr>
              <w:ind w:firstLine="34"/>
              <w:rPr>
                <w:sz w:val="24"/>
                <w:szCs w:val="24"/>
              </w:rPr>
            </w:pPr>
            <w:r w:rsidRPr="00F23EC5">
              <w:rPr>
                <w:sz w:val="24"/>
                <w:szCs w:val="24"/>
              </w:rPr>
              <w:t>7</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502" w:type="pct"/>
            <w:shd w:val="clear" w:color="auto" w:fill="FFFFFF"/>
            <w:vAlign w:val="center"/>
          </w:tcPr>
          <w:p w:rsidR="00961C2F" w:rsidRPr="00F23EC5" w:rsidRDefault="00961C2F" w:rsidP="00C20E90">
            <w:pPr>
              <w:ind w:firstLine="34"/>
              <w:rPr>
                <w:sz w:val="24"/>
                <w:szCs w:val="24"/>
              </w:rPr>
            </w:pPr>
            <w:r w:rsidRPr="00F23EC5">
              <w:rPr>
                <w:sz w:val="24"/>
                <w:szCs w:val="24"/>
              </w:rPr>
              <w:t>19</w:t>
            </w:r>
          </w:p>
        </w:tc>
      </w:tr>
      <w:tr w:rsidR="00961C2F" w:rsidRPr="00F23EC5" w:rsidTr="00C20E90">
        <w:trPr>
          <w:jc w:val="center"/>
        </w:trPr>
        <w:tc>
          <w:tcPr>
            <w:tcW w:w="1404" w:type="pct"/>
            <w:shd w:val="clear" w:color="auto" w:fill="FFFFFF"/>
            <w:vAlign w:val="center"/>
          </w:tcPr>
          <w:p w:rsidR="00961C2F" w:rsidRPr="00F23EC5" w:rsidRDefault="00961C2F" w:rsidP="00C20E90">
            <w:pPr>
              <w:ind w:firstLine="34"/>
              <w:rPr>
                <w:b/>
                <w:sz w:val="24"/>
                <w:szCs w:val="24"/>
              </w:rPr>
            </w:pPr>
            <w:r w:rsidRPr="00F23EC5">
              <w:rPr>
                <w:b/>
                <w:sz w:val="24"/>
                <w:szCs w:val="24"/>
              </w:rPr>
              <w:t>Проведено МНК:</w:t>
            </w:r>
          </w:p>
        </w:tc>
        <w:tc>
          <w:tcPr>
            <w:tcW w:w="45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12" w:type="pct"/>
            <w:shd w:val="clear" w:color="auto" w:fill="FFFFFF"/>
            <w:vAlign w:val="center"/>
          </w:tcPr>
          <w:p w:rsidR="00961C2F" w:rsidRPr="00F23EC5" w:rsidRDefault="00961C2F" w:rsidP="00C20E90">
            <w:pPr>
              <w:ind w:firstLine="34"/>
              <w:rPr>
                <w:sz w:val="24"/>
                <w:szCs w:val="24"/>
              </w:rPr>
            </w:pPr>
            <w:r w:rsidRPr="00F23EC5">
              <w:rPr>
                <w:sz w:val="24"/>
                <w:szCs w:val="24"/>
              </w:rPr>
              <w:t>1</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8</w:t>
            </w:r>
          </w:p>
        </w:tc>
        <w:tc>
          <w:tcPr>
            <w:tcW w:w="503" w:type="pct"/>
            <w:shd w:val="clear" w:color="auto" w:fill="FFFFFF"/>
            <w:vAlign w:val="center"/>
          </w:tcPr>
          <w:p w:rsidR="00961C2F" w:rsidRPr="00F23EC5" w:rsidRDefault="00961C2F" w:rsidP="00C20E90">
            <w:pPr>
              <w:ind w:firstLine="34"/>
              <w:rPr>
                <w:sz w:val="24"/>
                <w:szCs w:val="24"/>
              </w:rPr>
            </w:pPr>
            <w:r w:rsidRPr="00F23EC5">
              <w:rPr>
                <w:sz w:val="24"/>
                <w:szCs w:val="24"/>
              </w:rPr>
              <w:t>15</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9</w:t>
            </w:r>
          </w:p>
        </w:tc>
        <w:tc>
          <w:tcPr>
            <w:tcW w:w="431" w:type="pct"/>
            <w:shd w:val="clear" w:color="auto" w:fill="FFFFFF"/>
            <w:vAlign w:val="center"/>
          </w:tcPr>
          <w:p w:rsidR="00961C2F" w:rsidRPr="00F23EC5" w:rsidRDefault="00961C2F" w:rsidP="00C20E90">
            <w:pPr>
              <w:ind w:firstLine="34"/>
              <w:rPr>
                <w:sz w:val="24"/>
                <w:szCs w:val="24"/>
              </w:rPr>
            </w:pPr>
            <w:r w:rsidRPr="00F23EC5">
              <w:rPr>
                <w:sz w:val="24"/>
                <w:szCs w:val="24"/>
              </w:rPr>
              <w:t>9</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11</w:t>
            </w:r>
          </w:p>
        </w:tc>
        <w:tc>
          <w:tcPr>
            <w:tcW w:w="502" w:type="pct"/>
            <w:shd w:val="clear" w:color="auto" w:fill="FFFFFF"/>
            <w:vAlign w:val="center"/>
          </w:tcPr>
          <w:p w:rsidR="00961C2F" w:rsidRPr="00F23EC5" w:rsidRDefault="00961C2F" w:rsidP="00C20E90">
            <w:pPr>
              <w:ind w:firstLine="34"/>
              <w:rPr>
                <w:sz w:val="24"/>
                <w:szCs w:val="24"/>
              </w:rPr>
            </w:pPr>
            <w:r w:rsidRPr="00F23EC5">
              <w:rPr>
                <w:sz w:val="24"/>
                <w:szCs w:val="24"/>
              </w:rPr>
              <w:t>29</w:t>
            </w:r>
          </w:p>
        </w:tc>
      </w:tr>
      <w:tr w:rsidR="00961C2F" w:rsidRPr="00F23EC5" w:rsidTr="00C20E90">
        <w:trPr>
          <w:jc w:val="center"/>
        </w:trPr>
        <w:tc>
          <w:tcPr>
            <w:tcW w:w="5000" w:type="pct"/>
            <w:gridSpan w:val="9"/>
            <w:shd w:val="clear" w:color="auto" w:fill="FFFFFF"/>
            <w:vAlign w:val="center"/>
          </w:tcPr>
          <w:p w:rsidR="00961C2F" w:rsidRPr="00F23EC5" w:rsidRDefault="00961C2F" w:rsidP="00C20E90">
            <w:pPr>
              <w:ind w:firstLine="34"/>
              <w:rPr>
                <w:b/>
                <w:sz w:val="24"/>
                <w:szCs w:val="24"/>
              </w:rPr>
            </w:pPr>
            <w:r w:rsidRPr="00F23EC5">
              <w:rPr>
                <w:b/>
                <w:sz w:val="24"/>
                <w:szCs w:val="24"/>
              </w:rPr>
              <w:t>Плановые</w:t>
            </w:r>
          </w:p>
        </w:tc>
      </w:tr>
      <w:tr w:rsidR="00961C2F" w:rsidRPr="00F23EC5" w:rsidTr="00C20E90">
        <w:trPr>
          <w:jc w:val="center"/>
        </w:trPr>
        <w:tc>
          <w:tcPr>
            <w:tcW w:w="1404"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проверки</w:t>
            </w:r>
          </w:p>
        </w:tc>
        <w:tc>
          <w:tcPr>
            <w:tcW w:w="452"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12"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503"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1"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502" w:type="pct"/>
            <w:shd w:val="clear" w:color="auto" w:fill="FFFFFF"/>
            <w:vAlign w:val="center"/>
          </w:tcPr>
          <w:p w:rsidR="00961C2F" w:rsidRPr="00F23EC5" w:rsidRDefault="00961C2F" w:rsidP="00C20E90">
            <w:pPr>
              <w:ind w:firstLine="34"/>
              <w:rPr>
                <w:sz w:val="24"/>
                <w:szCs w:val="24"/>
              </w:rPr>
            </w:pPr>
            <w:r w:rsidRPr="00F23EC5">
              <w:rPr>
                <w:sz w:val="24"/>
                <w:szCs w:val="24"/>
              </w:rPr>
              <w:t>0</w:t>
            </w:r>
          </w:p>
        </w:tc>
      </w:tr>
      <w:tr w:rsidR="00961C2F" w:rsidRPr="00F23EC5" w:rsidTr="00C20E90">
        <w:trPr>
          <w:jc w:val="center"/>
        </w:trPr>
        <w:tc>
          <w:tcPr>
            <w:tcW w:w="1404"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систематическое наблюдение</w:t>
            </w:r>
          </w:p>
        </w:tc>
        <w:tc>
          <w:tcPr>
            <w:tcW w:w="45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12"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7</w:t>
            </w:r>
          </w:p>
        </w:tc>
        <w:tc>
          <w:tcPr>
            <w:tcW w:w="503" w:type="pct"/>
            <w:shd w:val="clear" w:color="auto" w:fill="FFFFFF"/>
            <w:vAlign w:val="center"/>
          </w:tcPr>
          <w:p w:rsidR="00961C2F" w:rsidRPr="00F23EC5" w:rsidRDefault="00961C2F" w:rsidP="00C20E90">
            <w:pPr>
              <w:ind w:firstLine="34"/>
              <w:rPr>
                <w:sz w:val="24"/>
                <w:szCs w:val="24"/>
              </w:rPr>
            </w:pPr>
            <w:r w:rsidRPr="00F23EC5">
              <w:rPr>
                <w:sz w:val="24"/>
                <w:szCs w:val="24"/>
              </w:rPr>
              <w:t>13</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31"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502" w:type="pct"/>
            <w:shd w:val="clear" w:color="auto" w:fill="FFFFFF"/>
            <w:vAlign w:val="center"/>
          </w:tcPr>
          <w:p w:rsidR="00961C2F" w:rsidRPr="00F23EC5" w:rsidRDefault="00961C2F" w:rsidP="00C20E90">
            <w:pPr>
              <w:ind w:firstLine="34"/>
              <w:rPr>
                <w:sz w:val="24"/>
                <w:szCs w:val="24"/>
              </w:rPr>
            </w:pPr>
            <w:r w:rsidRPr="00F23EC5">
              <w:rPr>
                <w:sz w:val="24"/>
                <w:szCs w:val="24"/>
              </w:rPr>
              <w:t>18</w:t>
            </w:r>
          </w:p>
        </w:tc>
      </w:tr>
      <w:tr w:rsidR="00961C2F" w:rsidRPr="00F23EC5" w:rsidTr="00C20E90">
        <w:trPr>
          <w:jc w:val="center"/>
        </w:trPr>
        <w:tc>
          <w:tcPr>
            <w:tcW w:w="5000" w:type="pct"/>
            <w:gridSpan w:val="9"/>
            <w:shd w:val="clear" w:color="auto" w:fill="FFFFFF"/>
            <w:vAlign w:val="center"/>
          </w:tcPr>
          <w:p w:rsidR="00961C2F" w:rsidRPr="00F23EC5" w:rsidRDefault="00961C2F" w:rsidP="00C20E90">
            <w:pPr>
              <w:ind w:firstLine="34"/>
              <w:rPr>
                <w:b/>
                <w:sz w:val="24"/>
                <w:szCs w:val="24"/>
              </w:rPr>
            </w:pPr>
            <w:r w:rsidRPr="00F23EC5">
              <w:rPr>
                <w:b/>
                <w:sz w:val="24"/>
                <w:szCs w:val="24"/>
              </w:rPr>
              <w:lastRenderedPageBreak/>
              <w:t>Внеплановые</w:t>
            </w:r>
          </w:p>
        </w:tc>
      </w:tr>
      <w:tr w:rsidR="00961C2F" w:rsidRPr="00F23EC5" w:rsidTr="00C20E90">
        <w:trPr>
          <w:trHeight w:val="253"/>
          <w:jc w:val="center"/>
        </w:trPr>
        <w:tc>
          <w:tcPr>
            <w:tcW w:w="1404"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проверки</w:t>
            </w:r>
          </w:p>
        </w:tc>
        <w:tc>
          <w:tcPr>
            <w:tcW w:w="452" w:type="pct"/>
            <w:shd w:val="clear" w:color="auto" w:fill="FFFFFF"/>
            <w:vAlign w:val="center"/>
          </w:tcPr>
          <w:p w:rsidR="00961C2F" w:rsidRPr="00F23EC5" w:rsidRDefault="00961C2F" w:rsidP="00C20E90">
            <w:pPr>
              <w:rPr>
                <w:sz w:val="24"/>
                <w:szCs w:val="24"/>
              </w:rPr>
            </w:pPr>
            <w:r w:rsidRPr="00F23EC5">
              <w:rPr>
                <w:sz w:val="24"/>
                <w:szCs w:val="24"/>
              </w:rPr>
              <w:t>0</w:t>
            </w:r>
          </w:p>
        </w:tc>
        <w:tc>
          <w:tcPr>
            <w:tcW w:w="412" w:type="pct"/>
            <w:shd w:val="clear" w:color="auto" w:fill="FFFFFF"/>
            <w:vAlign w:val="center"/>
          </w:tcPr>
          <w:p w:rsidR="00961C2F" w:rsidRPr="00F23EC5" w:rsidRDefault="00961C2F" w:rsidP="00C20E90">
            <w:pPr>
              <w:rPr>
                <w:sz w:val="24"/>
                <w:szCs w:val="24"/>
              </w:rPr>
            </w:pPr>
            <w:r w:rsidRPr="00F23EC5">
              <w:rPr>
                <w:sz w:val="24"/>
                <w:szCs w:val="24"/>
              </w:rPr>
              <w:t>0</w:t>
            </w:r>
          </w:p>
        </w:tc>
        <w:tc>
          <w:tcPr>
            <w:tcW w:w="432" w:type="pct"/>
            <w:shd w:val="clear" w:color="auto" w:fill="FFFFFF"/>
            <w:vAlign w:val="center"/>
          </w:tcPr>
          <w:p w:rsidR="00961C2F" w:rsidRPr="00F23EC5" w:rsidRDefault="00961C2F" w:rsidP="00C20E90">
            <w:pPr>
              <w:rPr>
                <w:sz w:val="24"/>
                <w:szCs w:val="24"/>
              </w:rPr>
            </w:pPr>
            <w:r w:rsidRPr="00F23EC5">
              <w:rPr>
                <w:sz w:val="24"/>
                <w:szCs w:val="24"/>
              </w:rPr>
              <w:t>0</w:t>
            </w:r>
          </w:p>
        </w:tc>
        <w:tc>
          <w:tcPr>
            <w:tcW w:w="503" w:type="pct"/>
            <w:shd w:val="clear" w:color="auto" w:fill="FFFFFF"/>
            <w:vAlign w:val="center"/>
          </w:tcPr>
          <w:p w:rsidR="00961C2F" w:rsidRPr="00F23EC5" w:rsidRDefault="00961C2F" w:rsidP="00C20E90">
            <w:pPr>
              <w:rPr>
                <w:sz w:val="24"/>
                <w:szCs w:val="24"/>
              </w:rPr>
            </w:pPr>
            <w:r w:rsidRPr="00F23EC5">
              <w:rPr>
                <w:sz w:val="24"/>
                <w:szCs w:val="24"/>
              </w:rPr>
              <w:t>0</w:t>
            </w:r>
          </w:p>
        </w:tc>
        <w:tc>
          <w:tcPr>
            <w:tcW w:w="432" w:type="pct"/>
            <w:shd w:val="clear" w:color="auto" w:fill="FFFFFF"/>
            <w:vAlign w:val="center"/>
          </w:tcPr>
          <w:p w:rsidR="00961C2F" w:rsidRPr="00F23EC5" w:rsidRDefault="00961C2F" w:rsidP="00C20E90">
            <w:pPr>
              <w:rPr>
                <w:sz w:val="24"/>
                <w:szCs w:val="24"/>
              </w:rPr>
            </w:pPr>
            <w:r w:rsidRPr="00F23EC5">
              <w:rPr>
                <w:sz w:val="24"/>
                <w:szCs w:val="24"/>
              </w:rPr>
              <w:t>0</w:t>
            </w:r>
          </w:p>
        </w:tc>
        <w:tc>
          <w:tcPr>
            <w:tcW w:w="431" w:type="pct"/>
            <w:shd w:val="clear" w:color="auto" w:fill="FFFFFF"/>
            <w:vAlign w:val="center"/>
          </w:tcPr>
          <w:p w:rsidR="00961C2F" w:rsidRPr="00F23EC5" w:rsidRDefault="00961C2F" w:rsidP="00C20E90">
            <w:pPr>
              <w:rPr>
                <w:sz w:val="24"/>
                <w:szCs w:val="24"/>
              </w:rPr>
            </w:pPr>
            <w:r w:rsidRPr="00F23EC5">
              <w:rPr>
                <w:sz w:val="24"/>
                <w:szCs w:val="24"/>
              </w:rPr>
              <w:t>0</w:t>
            </w:r>
          </w:p>
        </w:tc>
        <w:tc>
          <w:tcPr>
            <w:tcW w:w="432" w:type="pct"/>
            <w:shd w:val="clear" w:color="auto" w:fill="FFFFFF"/>
            <w:vAlign w:val="center"/>
          </w:tcPr>
          <w:p w:rsidR="00961C2F" w:rsidRPr="00F23EC5" w:rsidRDefault="00961C2F" w:rsidP="00C20E90">
            <w:pPr>
              <w:rPr>
                <w:sz w:val="24"/>
                <w:szCs w:val="24"/>
              </w:rPr>
            </w:pPr>
            <w:r w:rsidRPr="00F23EC5">
              <w:rPr>
                <w:sz w:val="24"/>
                <w:szCs w:val="24"/>
              </w:rPr>
              <w:t>0</w:t>
            </w:r>
          </w:p>
        </w:tc>
        <w:tc>
          <w:tcPr>
            <w:tcW w:w="502" w:type="pct"/>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trHeight w:val="287"/>
          <w:jc w:val="center"/>
        </w:trPr>
        <w:tc>
          <w:tcPr>
            <w:tcW w:w="1404" w:type="pct"/>
            <w:shd w:val="clear" w:color="auto" w:fill="FFFFFF"/>
            <w:vAlign w:val="center"/>
          </w:tcPr>
          <w:p w:rsidR="00961C2F" w:rsidRPr="00F23EC5" w:rsidRDefault="00961C2F" w:rsidP="00C20E90">
            <w:pPr>
              <w:numPr>
                <w:ilvl w:val="0"/>
                <w:numId w:val="4"/>
              </w:numPr>
              <w:contextualSpacing/>
              <w:rPr>
                <w:sz w:val="24"/>
                <w:szCs w:val="24"/>
              </w:rPr>
            </w:pPr>
            <w:r w:rsidRPr="00F23EC5">
              <w:rPr>
                <w:sz w:val="24"/>
                <w:szCs w:val="24"/>
              </w:rPr>
              <w:t>систематическое наблюдение</w:t>
            </w:r>
          </w:p>
        </w:tc>
        <w:tc>
          <w:tcPr>
            <w:tcW w:w="452" w:type="pct"/>
            <w:shd w:val="clear" w:color="auto" w:fill="FFFFFF"/>
            <w:vAlign w:val="center"/>
          </w:tcPr>
          <w:p w:rsidR="00961C2F" w:rsidRPr="00F23EC5" w:rsidRDefault="00961C2F" w:rsidP="00C20E90">
            <w:pPr>
              <w:rPr>
                <w:sz w:val="24"/>
                <w:szCs w:val="24"/>
              </w:rPr>
            </w:pPr>
            <w:r w:rsidRPr="00F23EC5">
              <w:rPr>
                <w:sz w:val="24"/>
                <w:szCs w:val="24"/>
              </w:rPr>
              <w:t>0</w:t>
            </w:r>
          </w:p>
        </w:tc>
        <w:tc>
          <w:tcPr>
            <w:tcW w:w="412" w:type="pct"/>
            <w:shd w:val="clear" w:color="auto" w:fill="FFFFFF"/>
            <w:vAlign w:val="center"/>
          </w:tcPr>
          <w:p w:rsidR="00961C2F" w:rsidRPr="00F23EC5" w:rsidRDefault="00961C2F" w:rsidP="00C20E90">
            <w:pPr>
              <w:rPr>
                <w:sz w:val="24"/>
                <w:szCs w:val="24"/>
              </w:rPr>
            </w:pPr>
            <w:r w:rsidRPr="00F23EC5">
              <w:rPr>
                <w:sz w:val="24"/>
                <w:szCs w:val="24"/>
              </w:rPr>
              <w:t>1</w:t>
            </w:r>
          </w:p>
        </w:tc>
        <w:tc>
          <w:tcPr>
            <w:tcW w:w="432" w:type="pct"/>
            <w:shd w:val="clear" w:color="auto" w:fill="FFFFFF"/>
            <w:vAlign w:val="center"/>
          </w:tcPr>
          <w:p w:rsidR="00961C2F" w:rsidRPr="00F23EC5" w:rsidRDefault="00961C2F" w:rsidP="00C20E90">
            <w:pPr>
              <w:rPr>
                <w:sz w:val="24"/>
                <w:szCs w:val="24"/>
              </w:rPr>
            </w:pPr>
            <w:r w:rsidRPr="00F23EC5">
              <w:rPr>
                <w:sz w:val="24"/>
                <w:szCs w:val="24"/>
              </w:rPr>
              <w:t>1</w:t>
            </w:r>
          </w:p>
        </w:tc>
        <w:tc>
          <w:tcPr>
            <w:tcW w:w="503" w:type="pct"/>
            <w:shd w:val="clear" w:color="auto" w:fill="FFFFFF"/>
            <w:vAlign w:val="center"/>
          </w:tcPr>
          <w:p w:rsidR="00961C2F" w:rsidRPr="00F23EC5" w:rsidRDefault="00961C2F" w:rsidP="00C20E90">
            <w:pPr>
              <w:rPr>
                <w:sz w:val="24"/>
                <w:szCs w:val="24"/>
              </w:rPr>
            </w:pPr>
            <w:r w:rsidRPr="00F23EC5">
              <w:rPr>
                <w:sz w:val="24"/>
                <w:szCs w:val="24"/>
              </w:rPr>
              <w:t>2</w:t>
            </w:r>
          </w:p>
        </w:tc>
        <w:tc>
          <w:tcPr>
            <w:tcW w:w="432" w:type="pct"/>
            <w:shd w:val="clear" w:color="auto" w:fill="FFFFFF"/>
            <w:vAlign w:val="center"/>
          </w:tcPr>
          <w:p w:rsidR="00961C2F" w:rsidRPr="00F23EC5" w:rsidRDefault="00961C2F" w:rsidP="00C20E90">
            <w:pPr>
              <w:rPr>
                <w:sz w:val="24"/>
                <w:szCs w:val="24"/>
              </w:rPr>
            </w:pPr>
            <w:r w:rsidRPr="00F23EC5">
              <w:rPr>
                <w:sz w:val="24"/>
                <w:szCs w:val="24"/>
              </w:rPr>
              <w:t>3</w:t>
            </w:r>
          </w:p>
        </w:tc>
        <w:tc>
          <w:tcPr>
            <w:tcW w:w="431" w:type="pct"/>
            <w:shd w:val="clear" w:color="auto" w:fill="FFFFFF"/>
            <w:vAlign w:val="center"/>
          </w:tcPr>
          <w:p w:rsidR="00961C2F" w:rsidRPr="00F23EC5" w:rsidRDefault="00961C2F" w:rsidP="00C20E90">
            <w:pPr>
              <w:rPr>
                <w:sz w:val="24"/>
                <w:szCs w:val="24"/>
              </w:rPr>
            </w:pPr>
            <w:r w:rsidRPr="00F23EC5">
              <w:rPr>
                <w:sz w:val="24"/>
                <w:szCs w:val="24"/>
              </w:rPr>
              <w:t>3</w:t>
            </w:r>
          </w:p>
        </w:tc>
        <w:tc>
          <w:tcPr>
            <w:tcW w:w="432" w:type="pct"/>
            <w:shd w:val="clear" w:color="auto" w:fill="FFFFFF"/>
            <w:vAlign w:val="center"/>
          </w:tcPr>
          <w:p w:rsidR="00961C2F" w:rsidRPr="00F23EC5" w:rsidRDefault="00961C2F" w:rsidP="00C20E90">
            <w:pPr>
              <w:rPr>
                <w:sz w:val="24"/>
                <w:szCs w:val="24"/>
              </w:rPr>
            </w:pPr>
            <w:r w:rsidRPr="00F23EC5">
              <w:rPr>
                <w:sz w:val="24"/>
                <w:szCs w:val="24"/>
              </w:rPr>
              <w:t>5</w:t>
            </w:r>
          </w:p>
        </w:tc>
        <w:tc>
          <w:tcPr>
            <w:tcW w:w="502" w:type="pct"/>
            <w:shd w:val="clear" w:color="auto" w:fill="FFFFFF"/>
            <w:vAlign w:val="center"/>
          </w:tcPr>
          <w:p w:rsidR="00961C2F" w:rsidRPr="00F23EC5" w:rsidRDefault="00961C2F" w:rsidP="00C20E90">
            <w:pPr>
              <w:rPr>
                <w:sz w:val="24"/>
                <w:szCs w:val="24"/>
              </w:rPr>
            </w:pPr>
            <w:r w:rsidRPr="00F23EC5">
              <w:rPr>
                <w:sz w:val="24"/>
                <w:szCs w:val="24"/>
              </w:rPr>
              <w:t>11</w:t>
            </w:r>
          </w:p>
        </w:tc>
      </w:tr>
      <w:tr w:rsidR="00961C2F" w:rsidRPr="00F23EC5" w:rsidTr="00C20E90">
        <w:trPr>
          <w:trHeight w:val="287"/>
          <w:jc w:val="center"/>
        </w:trPr>
        <w:tc>
          <w:tcPr>
            <w:tcW w:w="5000" w:type="pct"/>
            <w:gridSpan w:val="9"/>
            <w:shd w:val="clear" w:color="auto" w:fill="FFFFFF"/>
            <w:vAlign w:val="center"/>
          </w:tcPr>
          <w:p w:rsidR="00961C2F" w:rsidRPr="00F23EC5" w:rsidRDefault="00961C2F" w:rsidP="00C20E90">
            <w:pPr>
              <w:rPr>
                <w:b/>
                <w:i/>
                <w:sz w:val="24"/>
                <w:szCs w:val="24"/>
              </w:rPr>
            </w:pPr>
            <w:r w:rsidRPr="00F23EC5">
              <w:rPr>
                <w:b/>
                <w:i/>
                <w:sz w:val="24"/>
                <w:szCs w:val="24"/>
              </w:rPr>
              <w:t>Сведения о нагрузке</w:t>
            </w:r>
          </w:p>
        </w:tc>
      </w:tr>
      <w:tr w:rsidR="00961C2F" w:rsidRPr="00F23EC5" w:rsidTr="00C20E90">
        <w:trPr>
          <w:trHeight w:val="114"/>
          <w:jc w:val="center"/>
        </w:trPr>
        <w:tc>
          <w:tcPr>
            <w:tcW w:w="1404" w:type="pct"/>
            <w:shd w:val="clear" w:color="auto" w:fill="FFFFFF"/>
            <w:vAlign w:val="center"/>
          </w:tcPr>
          <w:p w:rsidR="00961C2F" w:rsidRPr="00F23EC5" w:rsidRDefault="00961C2F" w:rsidP="00C20E90">
            <w:pPr>
              <w:ind w:firstLine="34"/>
              <w:rPr>
                <w:b/>
                <w:sz w:val="24"/>
                <w:szCs w:val="24"/>
              </w:rPr>
            </w:pPr>
            <w:r w:rsidRPr="00F23EC5">
              <w:rPr>
                <w:b/>
                <w:sz w:val="24"/>
                <w:szCs w:val="24"/>
              </w:rPr>
              <w:t>Количество сотрудников</w:t>
            </w:r>
          </w:p>
        </w:tc>
        <w:tc>
          <w:tcPr>
            <w:tcW w:w="452"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12"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503"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31"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502" w:type="pct"/>
            <w:shd w:val="clear" w:color="auto" w:fill="FFFFFF"/>
            <w:vAlign w:val="center"/>
          </w:tcPr>
          <w:p w:rsidR="00961C2F" w:rsidRPr="00F23EC5" w:rsidRDefault="00961C2F" w:rsidP="00C20E90">
            <w:pPr>
              <w:ind w:firstLine="34"/>
              <w:rPr>
                <w:sz w:val="24"/>
                <w:szCs w:val="24"/>
              </w:rPr>
            </w:pPr>
            <w:r w:rsidRPr="00F23EC5">
              <w:rPr>
                <w:sz w:val="24"/>
                <w:szCs w:val="24"/>
              </w:rPr>
              <w:t>3</w:t>
            </w:r>
          </w:p>
        </w:tc>
      </w:tr>
      <w:tr w:rsidR="00961C2F" w:rsidRPr="00F23EC5" w:rsidTr="00C20E90">
        <w:trPr>
          <w:jc w:val="center"/>
        </w:trPr>
        <w:tc>
          <w:tcPr>
            <w:tcW w:w="1404" w:type="pct"/>
            <w:shd w:val="clear" w:color="auto" w:fill="FFFFFF"/>
            <w:vAlign w:val="center"/>
          </w:tcPr>
          <w:p w:rsidR="00961C2F" w:rsidRPr="00F23EC5" w:rsidRDefault="00961C2F" w:rsidP="00C20E90">
            <w:pPr>
              <w:ind w:firstLine="34"/>
              <w:rPr>
                <w:b/>
                <w:sz w:val="24"/>
                <w:szCs w:val="24"/>
              </w:rPr>
            </w:pPr>
            <w:r w:rsidRPr="00F23EC5">
              <w:rPr>
                <w:b/>
                <w:sz w:val="24"/>
                <w:szCs w:val="24"/>
              </w:rPr>
              <w:t>Средняя нагрузка</w:t>
            </w:r>
          </w:p>
        </w:tc>
        <w:tc>
          <w:tcPr>
            <w:tcW w:w="452" w:type="pct"/>
            <w:shd w:val="clear" w:color="auto" w:fill="FFFFFF"/>
            <w:vAlign w:val="center"/>
          </w:tcPr>
          <w:p w:rsidR="00961C2F" w:rsidRPr="00F23EC5" w:rsidRDefault="00961C2F" w:rsidP="00C20E90">
            <w:pPr>
              <w:ind w:firstLine="34"/>
              <w:rPr>
                <w:sz w:val="24"/>
                <w:szCs w:val="24"/>
              </w:rPr>
            </w:pPr>
            <w:r w:rsidRPr="00F23EC5">
              <w:rPr>
                <w:sz w:val="24"/>
                <w:szCs w:val="24"/>
              </w:rPr>
              <w:t>2</w:t>
            </w:r>
          </w:p>
        </w:tc>
        <w:tc>
          <w:tcPr>
            <w:tcW w:w="412" w:type="pct"/>
            <w:shd w:val="clear" w:color="auto" w:fill="FFFFFF"/>
            <w:vAlign w:val="center"/>
          </w:tcPr>
          <w:p w:rsidR="00961C2F" w:rsidRPr="00F23EC5" w:rsidRDefault="00961C2F" w:rsidP="00C20E90">
            <w:pPr>
              <w:ind w:firstLine="34"/>
              <w:rPr>
                <w:sz w:val="24"/>
                <w:szCs w:val="24"/>
              </w:rPr>
            </w:pPr>
            <w:r w:rsidRPr="00F23EC5">
              <w:rPr>
                <w:sz w:val="24"/>
                <w:szCs w:val="24"/>
              </w:rPr>
              <w:t>0,33</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2,67</w:t>
            </w:r>
          </w:p>
        </w:tc>
        <w:tc>
          <w:tcPr>
            <w:tcW w:w="503" w:type="pct"/>
            <w:shd w:val="clear" w:color="auto" w:fill="FFFFFF"/>
            <w:vAlign w:val="center"/>
          </w:tcPr>
          <w:p w:rsidR="00961C2F" w:rsidRPr="00F23EC5" w:rsidRDefault="00961C2F" w:rsidP="00C20E90">
            <w:pPr>
              <w:ind w:firstLine="34"/>
              <w:rPr>
                <w:sz w:val="24"/>
                <w:szCs w:val="24"/>
              </w:rPr>
            </w:pPr>
            <w:r w:rsidRPr="00F23EC5">
              <w:rPr>
                <w:sz w:val="24"/>
                <w:szCs w:val="24"/>
              </w:rPr>
              <w:t>5</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31"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32" w:type="pct"/>
            <w:shd w:val="clear" w:color="auto" w:fill="FFFFFF"/>
            <w:vAlign w:val="center"/>
          </w:tcPr>
          <w:p w:rsidR="00961C2F" w:rsidRPr="00F23EC5" w:rsidRDefault="00961C2F" w:rsidP="00C20E90">
            <w:pPr>
              <w:ind w:firstLine="34"/>
              <w:rPr>
                <w:sz w:val="24"/>
                <w:szCs w:val="24"/>
              </w:rPr>
            </w:pPr>
            <w:r w:rsidRPr="00F23EC5">
              <w:rPr>
                <w:sz w:val="24"/>
                <w:szCs w:val="24"/>
              </w:rPr>
              <w:t>3,7</w:t>
            </w:r>
          </w:p>
        </w:tc>
        <w:tc>
          <w:tcPr>
            <w:tcW w:w="502" w:type="pct"/>
            <w:shd w:val="clear" w:color="auto" w:fill="FFFFFF"/>
            <w:vAlign w:val="center"/>
          </w:tcPr>
          <w:p w:rsidR="00961C2F" w:rsidRPr="00F23EC5" w:rsidRDefault="00961C2F" w:rsidP="00C20E90">
            <w:pPr>
              <w:ind w:firstLine="34"/>
              <w:rPr>
                <w:sz w:val="24"/>
                <w:szCs w:val="24"/>
              </w:rPr>
            </w:pPr>
            <w:r w:rsidRPr="00F23EC5">
              <w:rPr>
                <w:sz w:val="24"/>
                <w:szCs w:val="24"/>
              </w:rPr>
              <w:t>9,7</w:t>
            </w:r>
          </w:p>
        </w:tc>
      </w:tr>
    </w:tbl>
    <w:p w:rsidR="00961C2F" w:rsidRPr="00F23EC5" w:rsidRDefault="00961C2F" w:rsidP="00961C2F">
      <w:pPr>
        <w:spacing w:after="0" w:line="240" w:lineRule="auto"/>
        <w:rPr>
          <w:rFonts w:ascii="Times New Roman" w:eastAsia="Times New Roman" w:hAnsi="Times New Roman" w:cs="Times New Roman"/>
          <w:sz w:val="26"/>
          <w:szCs w:val="20"/>
          <w:lang w:eastAsia="ru-RU"/>
        </w:rPr>
      </w:pPr>
    </w:p>
    <w:p w:rsidR="00961C2F" w:rsidRPr="00F23EC5" w:rsidRDefault="00961C2F" w:rsidP="00961C2F">
      <w:pPr>
        <w:spacing w:after="0" w:line="240" w:lineRule="auto"/>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961C2F" w:rsidRPr="00F23EC5" w:rsidRDefault="00961C2F" w:rsidP="00961C2F">
      <w:pPr>
        <w:spacing w:after="0" w:line="240" w:lineRule="auto"/>
        <w:jc w:val="center"/>
        <w:rPr>
          <w:rFonts w:ascii="Times New Roman" w:eastAsia="Times New Roman" w:hAnsi="Times New Roman" w:cs="Times New Roman"/>
          <w:i/>
          <w:sz w:val="28"/>
          <w:szCs w:val="24"/>
          <w:lang w:eastAsia="ru-RU"/>
        </w:rPr>
      </w:pPr>
    </w:p>
    <w:tbl>
      <w:tblPr>
        <w:tblStyle w:val="af8"/>
        <w:tblW w:w="4995" w:type="pct"/>
        <w:jc w:val="center"/>
        <w:shd w:val="clear" w:color="auto" w:fill="FFFFFF"/>
        <w:tblLayout w:type="fixed"/>
        <w:tblLook w:val="04A0"/>
      </w:tblPr>
      <w:tblGrid>
        <w:gridCol w:w="2673"/>
        <w:gridCol w:w="849"/>
        <w:gridCol w:w="790"/>
        <w:gridCol w:w="773"/>
        <w:gridCol w:w="929"/>
        <w:gridCol w:w="771"/>
        <w:gridCol w:w="851"/>
        <w:gridCol w:w="977"/>
        <w:gridCol w:w="949"/>
      </w:tblGrid>
      <w:tr w:rsidR="00961C2F" w:rsidRPr="00F23EC5" w:rsidTr="00C20E90">
        <w:trPr>
          <w:trHeight w:val="444"/>
          <w:jc w:val="center"/>
        </w:trPr>
        <w:tc>
          <w:tcPr>
            <w:tcW w:w="1398" w:type="pct"/>
            <w:shd w:val="clear" w:color="auto" w:fill="FFFFFF"/>
            <w:vAlign w:val="center"/>
          </w:tcPr>
          <w:p w:rsidR="00961C2F" w:rsidRPr="00F23EC5" w:rsidRDefault="00961C2F" w:rsidP="00C20E90">
            <w:pPr>
              <w:ind w:firstLine="34"/>
              <w:rPr>
                <w:b/>
                <w:sz w:val="24"/>
                <w:szCs w:val="24"/>
              </w:rPr>
            </w:pPr>
          </w:p>
        </w:tc>
        <w:tc>
          <w:tcPr>
            <w:tcW w:w="444" w:type="pct"/>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2020 </w:t>
            </w:r>
          </w:p>
        </w:tc>
        <w:tc>
          <w:tcPr>
            <w:tcW w:w="413" w:type="pct"/>
            <w:shd w:val="clear" w:color="auto" w:fill="FFFFFF"/>
            <w:vAlign w:val="center"/>
          </w:tcPr>
          <w:p w:rsidR="00961C2F" w:rsidRPr="00F23EC5" w:rsidRDefault="00961C2F" w:rsidP="00C20E90">
            <w:pPr>
              <w:rPr>
                <w:b/>
                <w:sz w:val="24"/>
                <w:szCs w:val="24"/>
              </w:rPr>
            </w:pPr>
            <w:r w:rsidRPr="00F23EC5">
              <w:rPr>
                <w:b/>
                <w:sz w:val="24"/>
                <w:szCs w:val="24"/>
              </w:rPr>
              <w:t xml:space="preserve">2 кв. 2020 </w:t>
            </w:r>
          </w:p>
        </w:tc>
        <w:tc>
          <w:tcPr>
            <w:tcW w:w="404" w:type="pct"/>
            <w:shd w:val="clear" w:color="auto" w:fill="FFFFFF"/>
            <w:vAlign w:val="center"/>
          </w:tcPr>
          <w:p w:rsidR="00961C2F" w:rsidRPr="00F23EC5" w:rsidRDefault="00961C2F" w:rsidP="00C20E90">
            <w:pPr>
              <w:rPr>
                <w:b/>
                <w:sz w:val="24"/>
                <w:szCs w:val="24"/>
              </w:rPr>
            </w:pPr>
            <w:r w:rsidRPr="00F23EC5">
              <w:rPr>
                <w:b/>
                <w:sz w:val="24"/>
                <w:szCs w:val="24"/>
              </w:rPr>
              <w:t xml:space="preserve">3 кв. 2020 </w:t>
            </w:r>
          </w:p>
        </w:tc>
        <w:tc>
          <w:tcPr>
            <w:tcW w:w="486" w:type="pct"/>
            <w:shd w:val="clear" w:color="auto" w:fill="FFFFFF"/>
            <w:vAlign w:val="center"/>
          </w:tcPr>
          <w:p w:rsidR="00961C2F" w:rsidRPr="00F23EC5" w:rsidRDefault="00961C2F" w:rsidP="00C20E90">
            <w:pPr>
              <w:rPr>
                <w:b/>
                <w:sz w:val="24"/>
                <w:szCs w:val="24"/>
              </w:rPr>
            </w:pPr>
            <w:r w:rsidRPr="00F23EC5">
              <w:rPr>
                <w:b/>
                <w:sz w:val="24"/>
                <w:szCs w:val="24"/>
              </w:rPr>
              <w:t xml:space="preserve">9 мес. 2020 </w:t>
            </w:r>
          </w:p>
        </w:tc>
        <w:tc>
          <w:tcPr>
            <w:tcW w:w="403" w:type="pct"/>
            <w:shd w:val="clear" w:color="auto" w:fill="FFFFFF"/>
            <w:vAlign w:val="center"/>
          </w:tcPr>
          <w:p w:rsidR="00961C2F" w:rsidRPr="00F23EC5" w:rsidRDefault="00961C2F" w:rsidP="00C20E90">
            <w:pPr>
              <w:rPr>
                <w:b/>
                <w:sz w:val="24"/>
                <w:szCs w:val="28"/>
              </w:rPr>
            </w:pPr>
            <w:r w:rsidRPr="00F23EC5">
              <w:rPr>
                <w:b/>
                <w:sz w:val="24"/>
                <w:szCs w:val="28"/>
              </w:rPr>
              <w:t>1 кв.</w:t>
            </w:r>
          </w:p>
          <w:p w:rsidR="00961C2F" w:rsidRPr="00F23EC5" w:rsidRDefault="00961C2F" w:rsidP="00C20E90">
            <w:pPr>
              <w:rPr>
                <w:b/>
                <w:sz w:val="24"/>
                <w:szCs w:val="28"/>
              </w:rPr>
            </w:pPr>
            <w:r w:rsidRPr="00F23EC5">
              <w:rPr>
                <w:b/>
                <w:sz w:val="24"/>
                <w:szCs w:val="28"/>
              </w:rPr>
              <w:t xml:space="preserve">2021 </w:t>
            </w:r>
          </w:p>
        </w:tc>
        <w:tc>
          <w:tcPr>
            <w:tcW w:w="445" w:type="pct"/>
            <w:shd w:val="clear" w:color="auto" w:fill="FFFFFF"/>
            <w:vAlign w:val="center"/>
          </w:tcPr>
          <w:p w:rsidR="00961C2F" w:rsidRPr="00F23EC5" w:rsidRDefault="00961C2F" w:rsidP="00C20E90">
            <w:pPr>
              <w:rPr>
                <w:b/>
                <w:sz w:val="24"/>
                <w:szCs w:val="24"/>
              </w:rPr>
            </w:pPr>
            <w:r w:rsidRPr="00F23EC5">
              <w:rPr>
                <w:b/>
                <w:sz w:val="24"/>
                <w:szCs w:val="24"/>
              </w:rPr>
              <w:t xml:space="preserve">2 кв. 2021 </w:t>
            </w:r>
          </w:p>
        </w:tc>
        <w:tc>
          <w:tcPr>
            <w:tcW w:w="511" w:type="pct"/>
            <w:shd w:val="clear" w:color="auto" w:fill="FFFFFF"/>
            <w:vAlign w:val="center"/>
          </w:tcPr>
          <w:p w:rsidR="00961C2F" w:rsidRPr="00F23EC5" w:rsidRDefault="00961C2F" w:rsidP="00C20E90">
            <w:pPr>
              <w:rPr>
                <w:b/>
                <w:sz w:val="24"/>
                <w:szCs w:val="24"/>
              </w:rPr>
            </w:pPr>
            <w:r w:rsidRPr="00F23EC5">
              <w:rPr>
                <w:b/>
                <w:sz w:val="24"/>
                <w:szCs w:val="24"/>
              </w:rPr>
              <w:t xml:space="preserve">3 кв. 2021 </w:t>
            </w:r>
          </w:p>
        </w:tc>
        <w:tc>
          <w:tcPr>
            <w:tcW w:w="496" w:type="pct"/>
            <w:shd w:val="clear" w:color="auto" w:fill="FFFFFF"/>
            <w:vAlign w:val="center"/>
          </w:tcPr>
          <w:p w:rsidR="00961C2F" w:rsidRPr="00F23EC5" w:rsidRDefault="00961C2F" w:rsidP="00C20E90">
            <w:pPr>
              <w:rPr>
                <w:b/>
                <w:sz w:val="24"/>
                <w:szCs w:val="24"/>
              </w:rPr>
            </w:pPr>
            <w:r w:rsidRPr="00F23EC5">
              <w:rPr>
                <w:b/>
                <w:sz w:val="24"/>
                <w:szCs w:val="24"/>
              </w:rPr>
              <w:t xml:space="preserve">9 мес. 2021 </w:t>
            </w:r>
          </w:p>
        </w:tc>
      </w:tr>
      <w:tr w:rsidR="00961C2F" w:rsidRPr="00F23EC5" w:rsidTr="00C20E90">
        <w:trPr>
          <w:jc w:val="center"/>
        </w:trPr>
        <w:tc>
          <w:tcPr>
            <w:tcW w:w="1398" w:type="pct"/>
            <w:shd w:val="clear" w:color="auto" w:fill="FFFFFF"/>
            <w:vAlign w:val="center"/>
          </w:tcPr>
          <w:p w:rsidR="00961C2F" w:rsidRPr="00F23EC5" w:rsidRDefault="00961C2F" w:rsidP="00C20E90">
            <w:pPr>
              <w:ind w:firstLine="34"/>
              <w:rPr>
                <w:sz w:val="24"/>
                <w:szCs w:val="24"/>
              </w:rPr>
            </w:pPr>
            <w:r w:rsidRPr="00F23EC5">
              <w:rPr>
                <w:sz w:val="24"/>
                <w:szCs w:val="24"/>
              </w:rPr>
              <w:t>Выявлено нарушений</w:t>
            </w:r>
          </w:p>
        </w:tc>
        <w:tc>
          <w:tcPr>
            <w:tcW w:w="444" w:type="pct"/>
            <w:shd w:val="clear" w:color="auto" w:fill="FFFFFF"/>
            <w:vAlign w:val="center"/>
          </w:tcPr>
          <w:p w:rsidR="00961C2F" w:rsidRPr="00F23EC5" w:rsidRDefault="00961C2F" w:rsidP="00C20E90">
            <w:pPr>
              <w:ind w:firstLine="34"/>
              <w:rPr>
                <w:sz w:val="24"/>
                <w:szCs w:val="24"/>
              </w:rPr>
            </w:pPr>
            <w:r w:rsidRPr="00F23EC5">
              <w:rPr>
                <w:sz w:val="24"/>
                <w:szCs w:val="24"/>
              </w:rPr>
              <w:t>3</w:t>
            </w:r>
          </w:p>
        </w:tc>
        <w:tc>
          <w:tcPr>
            <w:tcW w:w="413" w:type="pct"/>
            <w:shd w:val="clear" w:color="auto" w:fill="FFFFFF"/>
            <w:vAlign w:val="center"/>
          </w:tcPr>
          <w:p w:rsidR="00961C2F" w:rsidRPr="00F23EC5" w:rsidRDefault="00961C2F" w:rsidP="00C20E90">
            <w:pPr>
              <w:ind w:firstLine="34"/>
              <w:rPr>
                <w:sz w:val="24"/>
                <w:szCs w:val="24"/>
              </w:rPr>
            </w:pPr>
            <w:r w:rsidRPr="00F23EC5">
              <w:rPr>
                <w:sz w:val="24"/>
                <w:szCs w:val="24"/>
              </w:rPr>
              <w:t>2</w:t>
            </w:r>
          </w:p>
        </w:tc>
        <w:tc>
          <w:tcPr>
            <w:tcW w:w="404" w:type="pct"/>
            <w:shd w:val="clear" w:color="auto" w:fill="FFFFFF"/>
            <w:vAlign w:val="center"/>
          </w:tcPr>
          <w:p w:rsidR="00961C2F" w:rsidRPr="00F23EC5" w:rsidRDefault="00961C2F" w:rsidP="00C20E90">
            <w:pPr>
              <w:ind w:firstLine="34"/>
              <w:rPr>
                <w:sz w:val="24"/>
                <w:szCs w:val="24"/>
              </w:rPr>
            </w:pPr>
            <w:r w:rsidRPr="00F23EC5">
              <w:rPr>
                <w:sz w:val="24"/>
                <w:szCs w:val="24"/>
              </w:rPr>
              <w:t>5</w:t>
            </w:r>
          </w:p>
        </w:tc>
        <w:tc>
          <w:tcPr>
            <w:tcW w:w="486" w:type="pct"/>
            <w:shd w:val="clear" w:color="auto" w:fill="FFFFFF"/>
            <w:vAlign w:val="center"/>
          </w:tcPr>
          <w:p w:rsidR="00961C2F" w:rsidRPr="00F23EC5" w:rsidRDefault="00961C2F" w:rsidP="00C20E90">
            <w:pPr>
              <w:ind w:firstLine="34"/>
              <w:rPr>
                <w:sz w:val="24"/>
                <w:szCs w:val="24"/>
              </w:rPr>
            </w:pPr>
            <w:r w:rsidRPr="00F23EC5">
              <w:rPr>
                <w:sz w:val="24"/>
                <w:szCs w:val="24"/>
              </w:rPr>
              <w:t>10</w:t>
            </w:r>
          </w:p>
        </w:tc>
        <w:tc>
          <w:tcPr>
            <w:tcW w:w="403" w:type="pct"/>
            <w:shd w:val="clear" w:color="auto" w:fill="FFFFFF"/>
            <w:vAlign w:val="center"/>
          </w:tcPr>
          <w:p w:rsidR="00961C2F" w:rsidRPr="00F23EC5" w:rsidRDefault="00961C2F" w:rsidP="00C20E90">
            <w:pPr>
              <w:ind w:firstLine="34"/>
              <w:rPr>
                <w:sz w:val="24"/>
                <w:szCs w:val="24"/>
              </w:rPr>
            </w:pPr>
            <w:r w:rsidRPr="00F23EC5">
              <w:rPr>
                <w:sz w:val="24"/>
                <w:szCs w:val="24"/>
              </w:rPr>
              <w:t>5</w:t>
            </w:r>
          </w:p>
        </w:tc>
        <w:tc>
          <w:tcPr>
            <w:tcW w:w="445" w:type="pct"/>
            <w:shd w:val="clear" w:color="auto" w:fill="FFFFFF"/>
            <w:vAlign w:val="center"/>
          </w:tcPr>
          <w:p w:rsidR="00961C2F" w:rsidRPr="00F23EC5" w:rsidRDefault="00961C2F" w:rsidP="00C20E90">
            <w:pPr>
              <w:rPr>
                <w:sz w:val="24"/>
                <w:szCs w:val="24"/>
              </w:rPr>
            </w:pPr>
            <w:r w:rsidRPr="00F23EC5">
              <w:rPr>
                <w:sz w:val="24"/>
                <w:szCs w:val="24"/>
              </w:rPr>
              <w:t>0</w:t>
            </w:r>
          </w:p>
        </w:tc>
        <w:tc>
          <w:tcPr>
            <w:tcW w:w="511" w:type="pct"/>
            <w:shd w:val="clear" w:color="auto" w:fill="FFFFFF"/>
            <w:vAlign w:val="center"/>
          </w:tcPr>
          <w:p w:rsidR="00961C2F" w:rsidRPr="00F23EC5" w:rsidRDefault="00961C2F" w:rsidP="00C20E90">
            <w:pPr>
              <w:ind w:firstLine="34"/>
              <w:rPr>
                <w:sz w:val="24"/>
                <w:szCs w:val="24"/>
              </w:rPr>
            </w:pPr>
            <w:r w:rsidRPr="00F23EC5">
              <w:rPr>
                <w:sz w:val="24"/>
                <w:szCs w:val="24"/>
              </w:rPr>
              <w:t>9</w:t>
            </w:r>
          </w:p>
        </w:tc>
        <w:tc>
          <w:tcPr>
            <w:tcW w:w="496" w:type="pct"/>
            <w:shd w:val="clear" w:color="auto" w:fill="FFFFFF"/>
            <w:vAlign w:val="center"/>
          </w:tcPr>
          <w:p w:rsidR="00961C2F" w:rsidRPr="00F23EC5" w:rsidRDefault="00961C2F" w:rsidP="00C20E90">
            <w:pPr>
              <w:ind w:firstLine="34"/>
              <w:rPr>
                <w:sz w:val="24"/>
                <w:szCs w:val="24"/>
              </w:rPr>
            </w:pPr>
            <w:r w:rsidRPr="00F23EC5">
              <w:rPr>
                <w:sz w:val="24"/>
                <w:szCs w:val="24"/>
              </w:rPr>
              <w:t>14</w:t>
            </w:r>
          </w:p>
        </w:tc>
      </w:tr>
      <w:tr w:rsidR="00961C2F" w:rsidRPr="00F23EC5" w:rsidTr="00C20E90">
        <w:trPr>
          <w:jc w:val="center"/>
        </w:trPr>
        <w:tc>
          <w:tcPr>
            <w:tcW w:w="1398" w:type="pct"/>
            <w:shd w:val="clear" w:color="auto" w:fill="FFFFFF"/>
            <w:vAlign w:val="center"/>
          </w:tcPr>
          <w:p w:rsidR="00961C2F" w:rsidRPr="00F23EC5" w:rsidRDefault="00961C2F" w:rsidP="00C20E90">
            <w:pPr>
              <w:ind w:firstLine="34"/>
              <w:rPr>
                <w:sz w:val="24"/>
                <w:szCs w:val="24"/>
              </w:rPr>
            </w:pPr>
            <w:r w:rsidRPr="00F23EC5">
              <w:rPr>
                <w:sz w:val="24"/>
                <w:szCs w:val="24"/>
              </w:rPr>
              <w:t>Частота выявления нарушений на одно МНК</w:t>
            </w:r>
          </w:p>
        </w:tc>
        <w:tc>
          <w:tcPr>
            <w:tcW w:w="444" w:type="pct"/>
            <w:shd w:val="clear" w:color="auto" w:fill="FFFFFF"/>
            <w:vAlign w:val="center"/>
          </w:tcPr>
          <w:p w:rsidR="00961C2F" w:rsidRPr="00F23EC5" w:rsidRDefault="00961C2F" w:rsidP="00C20E90">
            <w:pPr>
              <w:ind w:firstLine="34"/>
              <w:rPr>
                <w:sz w:val="24"/>
                <w:szCs w:val="24"/>
              </w:rPr>
            </w:pPr>
            <w:r w:rsidRPr="00F23EC5">
              <w:rPr>
                <w:sz w:val="24"/>
                <w:szCs w:val="24"/>
              </w:rPr>
              <w:t>0,5</w:t>
            </w:r>
          </w:p>
        </w:tc>
        <w:tc>
          <w:tcPr>
            <w:tcW w:w="413" w:type="pct"/>
            <w:shd w:val="clear" w:color="auto" w:fill="FFFFFF"/>
            <w:vAlign w:val="center"/>
          </w:tcPr>
          <w:p w:rsidR="00961C2F" w:rsidRPr="00F23EC5" w:rsidRDefault="00961C2F" w:rsidP="00C20E90">
            <w:pPr>
              <w:rPr>
                <w:sz w:val="24"/>
                <w:szCs w:val="24"/>
              </w:rPr>
            </w:pPr>
            <w:r w:rsidRPr="00F23EC5">
              <w:rPr>
                <w:sz w:val="24"/>
                <w:szCs w:val="24"/>
              </w:rPr>
              <w:t>2</w:t>
            </w:r>
          </w:p>
        </w:tc>
        <w:tc>
          <w:tcPr>
            <w:tcW w:w="404" w:type="pct"/>
            <w:shd w:val="clear" w:color="auto" w:fill="FFFFFF"/>
            <w:vAlign w:val="center"/>
          </w:tcPr>
          <w:p w:rsidR="00961C2F" w:rsidRPr="00F23EC5" w:rsidRDefault="00961C2F" w:rsidP="00C20E90">
            <w:pPr>
              <w:ind w:firstLine="34"/>
              <w:rPr>
                <w:sz w:val="24"/>
                <w:szCs w:val="24"/>
              </w:rPr>
            </w:pPr>
            <w:r w:rsidRPr="00F23EC5">
              <w:rPr>
                <w:sz w:val="24"/>
                <w:szCs w:val="24"/>
              </w:rPr>
              <w:t>0,63</w:t>
            </w:r>
          </w:p>
        </w:tc>
        <w:tc>
          <w:tcPr>
            <w:tcW w:w="486" w:type="pct"/>
            <w:shd w:val="clear" w:color="auto" w:fill="FFFFFF"/>
            <w:vAlign w:val="center"/>
          </w:tcPr>
          <w:p w:rsidR="00961C2F" w:rsidRPr="00F23EC5" w:rsidRDefault="00961C2F" w:rsidP="00C20E90">
            <w:pPr>
              <w:ind w:firstLine="34"/>
              <w:rPr>
                <w:sz w:val="24"/>
                <w:szCs w:val="24"/>
              </w:rPr>
            </w:pPr>
            <w:r w:rsidRPr="00F23EC5">
              <w:rPr>
                <w:sz w:val="24"/>
                <w:szCs w:val="24"/>
              </w:rPr>
              <w:t>0,67</w:t>
            </w:r>
          </w:p>
        </w:tc>
        <w:tc>
          <w:tcPr>
            <w:tcW w:w="403" w:type="pct"/>
            <w:shd w:val="clear" w:color="auto" w:fill="FFFFFF"/>
            <w:vAlign w:val="center"/>
          </w:tcPr>
          <w:p w:rsidR="00961C2F" w:rsidRPr="00F23EC5" w:rsidRDefault="00961C2F" w:rsidP="00C20E90">
            <w:pPr>
              <w:ind w:firstLine="34"/>
              <w:rPr>
                <w:sz w:val="24"/>
                <w:szCs w:val="24"/>
              </w:rPr>
            </w:pPr>
            <w:r w:rsidRPr="00F23EC5">
              <w:rPr>
                <w:sz w:val="24"/>
                <w:szCs w:val="24"/>
              </w:rPr>
              <w:t>0,56</w:t>
            </w:r>
          </w:p>
        </w:tc>
        <w:tc>
          <w:tcPr>
            <w:tcW w:w="445" w:type="pct"/>
            <w:shd w:val="clear" w:color="auto" w:fill="FFFFFF"/>
            <w:vAlign w:val="center"/>
          </w:tcPr>
          <w:p w:rsidR="00961C2F" w:rsidRPr="00F23EC5" w:rsidRDefault="00961C2F" w:rsidP="00C20E90">
            <w:pPr>
              <w:rPr>
                <w:sz w:val="24"/>
                <w:szCs w:val="24"/>
              </w:rPr>
            </w:pPr>
            <w:r w:rsidRPr="00F23EC5">
              <w:rPr>
                <w:sz w:val="24"/>
                <w:szCs w:val="24"/>
              </w:rPr>
              <w:t>0</w:t>
            </w:r>
          </w:p>
        </w:tc>
        <w:tc>
          <w:tcPr>
            <w:tcW w:w="511" w:type="pct"/>
            <w:shd w:val="clear" w:color="auto" w:fill="FFFFFF"/>
            <w:vAlign w:val="center"/>
          </w:tcPr>
          <w:p w:rsidR="00961C2F" w:rsidRPr="00F23EC5" w:rsidRDefault="00961C2F" w:rsidP="00C20E90">
            <w:pPr>
              <w:ind w:firstLine="34"/>
              <w:rPr>
                <w:sz w:val="24"/>
                <w:szCs w:val="24"/>
              </w:rPr>
            </w:pPr>
            <w:r w:rsidRPr="00F23EC5">
              <w:rPr>
                <w:sz w:val="24"/>
                <w:szCs w:val="24"/>
              </w:rPr>
              <w:t>0,82</w:t>
            </w:r>
          </w:p>
        </w:tc>
        <w:tc>
          <w:tcPr>
            <w:tcW w:w="496" w:type="pct"/>
            <w:shd w:val="clear" w:color="auto" w:fill="FFFFFF"/>
            <w:vAlign w:val="center"/>
          </w:tcPr>
          <w:p w:rsidR="00961C2F" w:rsidRPr="00F23EC5" w:rsidRDefault="00961C2F" w:rsidP="00C20E90">
            <w:pPr>
              <w:ind w:firstLine="34"/>
              <w:rPr>
                <w:sz w:val="24"/>
                <w:szCs w:val="24"/>
              </w:rPr>
            </w:pPr>
            <w:r w:rsidRPr="00F23EC5">
              <w:rPr>
                <w:sz w:val="24"/>
                <w:szCs w:val="24"/>
              </w:rPr>
              <w:t>0,48</w:t>
            </w:r>
          </w:p>
        </w:tc>
      </w:tr>
      <w:tr w:rsidR="00961C2F" w:rsidRPr="00F23EC5" w:rsidTr="00C20E90">
        <w:trPr>
          <w:jc w:val="center"/>
        </w:trPr>
        <w:tc>
          <w:tcPr>
            <w:tcW w:w="5000" w:type="pct"/>
            <w:gridSpan w:val="9"/>
            <w:shd w:val="clear" w:color="auto" w:fill="FFFFFF"/>
          </w:tcPr>
          <w:p w:rsidR="00961C2F" w:rsidRPr="00F23EC5" w:rsidRDefault="00961C2F" w:rsidP="00C20E90">
            <w:pPr>
              <w:ind w:firstLine="34"/>
              <w:rPr>
                <w:b/>
                <w:i/>
                <w:sz w:val="24"/>
                <w:szCs w:val="24"/>
              </w:rPr>
            </w:pPr>
            <w:r w:rsidRPr="00F23EC5">
              <w:rPr>
                <w:b/>
                <w:i/>
                <w:sz w:val="24"/>
                <w:szCs w:val="24"/>
              </w:rPr>
              <w:t>Принятые меры</w:t>
            </w:r>
          </w:p>
        </w:tc>
      </w:tr>
      <w:tr w:rsidR="00961C2F" w:rsidRPr="00F23EC5" w:rsidTr="00C20E90">
        <w:trPr>
          <w:jc w:val="center"/>
        </w:trPr>
        <w:tc>
          <w:tcPr>
            <w:tcW w:w="1398" w:type="pct"/>
            <w:shd w:val="clear" w:color="auto" w:fill="FFFFFF"/>
            <w:vAlign w:val="center"/>
          </w:tcPr>
          <w:p w:rsidR="00961C2F" w:rsidRPr="00F23EC5" w:rsidRDefault="00961C2F" w:rsidP="00C20E90">
            <w:pPr>
              <w:ind w:firstLine="34"/>
              <w:rPr>
                <w:sz w:val="24"/>
                <w:szCs w:val="24"/>
              </w:rPr>
            </w:pPr>
            <w:r w:rsidRPr="00F23EC5">
              <w:rPr>
                <w:sz w:val="24"/>
                <w:szCs w:val="24"/>
              </w:rPr>
              <w:t>Составлено протоколов</w:t>
            </w:r>
          </w:p>
        </w:tc>
        <w:tc>
          <w:tcPr>
            <w:tcW w:w="444" w:type="pct"/>
            <w:shd w:val="clear" w:color="auto" w:fill="FFFFFF"/>
            <w:vAlign w:val="center"/>
          </w:tcPr>
          <w:p w:rsidR="00961C2F" w:rsidRPr="00F23EC5" w:rsidRDefault="00961C2F" w:rsidP="00C20E90">
            <w:pPr>
              <w:ind w:firstLine="34"/>
              <w:rPr>
                <w:sz w:val="24"/>
                <w:szCs w:val="24"/>
              </w:rPr>
            </w:pPr>
            <w:r w:rsidRPr="00F23EC5">
              <w:rPr>
                <w:sz w:val="24"/>
                <w:szCs w:val="24"/>
              </w:rPr>
              <w:t>4</w:t>
            </w:r>
          </w:p>
        </w:tc>
        <w:tc>
          <w:tcPr>
            <w:tcW w:w="413" w:type="pct"/>
            <w:shd w:val="clear" w:color="auto" w:fill="FFFFFF"/>
            <w:vAlign w:val="center"/>
          </w:tcPr>
          <w:p w:rsidR="00961C2F" w:rsidRPr="00F23EC5" w:rsidRDefault="00961C2F" w:rsidP="00C20E90">
            <w:pPr>
              <w:ind w:firstLine="34"/>
              <w:rPr>
                <w:sz w:val="24"/>
                <w:szCs w:val="24"/>
              </w:rPr>
            </w:pPr>
            <w:r w:rsidRPr="00F23EC5">
              <w:rPr>
                <w:sz w:val="24"/>
                <w:szCs w:val="24"/>
              </w:rPr>
              <w:t>4</w:t>
            </w:r>
          </w:p>
        </w:tc>
        <w:tc>
          <w:tcPr>
            <w:tcW w:w="404" w:type="pct"/>
            <w:shd w:val="clear" w:color="auto" w:fill="FFFFFF"/>
            <w:vAlign w:val="center"/>
          </w:tcPr>
          <w:p w:rsidR="00961C2F" w:rsidRPr="00F23EC5" w:rsidRDefault="00961C2F" w:rsidP="00C20E90">
            <w:pPr>
              <w:ind w:firstLine="34"/>
              <w:rPr>
                <w:sz w:val="24"/>
                <w:szCs w:val="24"/>
              </w:rPr>
            </w:pPr>
            <w:r w:rsidRPr="00F23EC5">
              <w:rPr>
                <w:sz w:val="24"/>
                <w:szCs w:val="24"/>
              </w:rPr>
              <w:t>4</w:t>
            </w:r>
          </w:p>
        </w:tc>
        <w:tc>
          <w:tcPr>
            <w:tcW w:w="486" w:type="pct"/>
            <w:shd w:val="clear" w:color="auto" w:fill="FFFFFF"/>
            <w:vAlign w:val="center"/>
          </w:tcPr>
          <w:p w:rsidR="00961C2F" w:rsidRPr="00F23EC5" w:rsidRDefault="00961C2F" w:rsidP="00C20E90">
            <w:pPr>
              <w:ind w:firstLine="34"/>
              <w:rPr>
                <w:sz w:val="24"/>
                <w:szCs w:val="24"/>
              </w:rPr>
            </w:pPr>
            <w:r w:rsidRPr="00F23EC5">
              <w:rPr>
                <w:sz w:val="24"/>
                <w:szCs w:val="24"/>
              </w:rPr>
              <w:t>16</w:t>
            </w:r>
          </w:p>
        </w:tc>
        <w:tc>
          <w:tcPr>
            <w:tcW w:w="403" w:type="pct"/>
            <w:shd w:val="clear" w:color="auto" w:fill="FFFFFF"/>
            <w:vAlign w:val="center"/>
          </w:tcPr>
          <w:p w:rsidR="00961C2F" w:rsidRPr="00F23EC5" w:rsidRDefault="00961C2F" w:rsidP="00C20E90">
            <w:pPr>
              <w:ind w:firstLine="34"/>
              <w:rPr>
                <w:sz w:val="24"/>
                <w:szCs w:val="24"/>
              </w:rPr>
            </w:pPr>
            <w:r w:rsidRPr="00F23EC5">
              <w:rPr>
                <w:sz w:val="24"/>
                <w:szCs w:val="24"/>
              </w:rPr>
              <w:t>6</w:t>
            </w:r>
          </w:p>
        </w:tc>
        <w:tc>
          <w:tcPr>
            <w:tcW w:w="445" w:type="pct"/>
            <w:shd w:val="clear" w:color="auto" w:fill="FFFFFF"/>
            <w:vAlign w:val="center"/>
          </w:tcPr>
          <w:p w:rsidR="00961C2F" w:rsidRPr="00F23EC5" w:rsidRDefault="00961C2F" w:rsidP="00C20E90">
            <w:pPr>
              <w:ind w:firstLine="34"/>
              <w:rPr>
                <w:sz w:val="24"/>
                <w:szCs w:val="24"/>
              </w:rPr>
            </w:pPr>
            <w:r w:rsidRPr="00F23EC5">
              <w:rPr>
                <w:sz w:val="24"/>
                <w:szCs w:val="24"/>
              </w:rPr>
              <w:t>2</w:t>
            </w:r>
          </w:p>
        </w:tc>
        <w:tc>
          <w:tcPr>
            <w:tcW w:w="511" w:type="pct"/>
            <w:shd w:val="clear" w:color="auto" w:fill="FFFFFF"/>
            <w:vAlign w:val="center"/>
          </w:tcPr>
          <w:p w:rsidR="00961C2F" w:rsidRPr="00F23EC5" w:rsidRDefault="00961C2F" w:rsidP="00C20E90">
            <w:pPr>
              <w:ind w:firstLine="34"/>
              <w:rPr>
                <w:sz w:val="24"/>
                <w:szCs w:val="24"/>
              </w:rPr>
            </w:pPr>
            <w:r w:rsidRPr="00F23EC5">
              <w:rPr>
                <w:sz w:val="24"/>
                <w:szCs w:val="24"/>
              </w:rPr>
              <w:t>10</w:t>
            </w:r>
          </w:p>
        </w:tc>
        <w:tc>
          <w:tcPr>
            <w:tcW w:w="496" w:type="pct"/>
            <w:shd w:val="clear" w:color="auto" w:fill="FFFFFF"/>
            <w:vAlign w:val="center"/>
          </w:tcPr>
          <w:p w:rsidR="00961C2F" w:rsidRPr="00F23EC5" w:rsidRDefault="00961C2F" w:rsidP="00C20E90">
            <w:pPr>
              <w:ind w:firstLine="34"/>
              <w:rPr>
                <w:sz w:val="24"/>
                <w:szCs w:val="24"/>
              </w:rPr>
            </w:pPr>
            <w:r w:rsidRPr="00F23EC5">
              <w:rPr>
                <w:sz w:val="24"/>
                <w:szCs w:val="24"/>
              </w:rPr>
              <w:t>18</w:t>
            </w:r>
          </w:p>
        </w:tc>
      </w:tr>
      <w:tr w:rsidR="00961C2F" w:rsidRPr="00F23EC5" w:rsidTr="00C20E90">
        <w:trPr>
          <w:jc w:val="center"/>
        </w:trPr>
        <w:tc>
          <w:tcPr>
            <w:tcW w:w="1398" w:type="pct"/>
            <w:shd w:val="clear" w:color="auto" w:fill="FFFFFF"/>
            <w:vAlign w:val="center"/>
          </w:tcPr>
          <w:p w:rsidR="00961C2F" w:rsidRPr="00F23EC5" w:rsidRDefault="00961C2F" w:rsidP="00C20E90">
            <w:pPr>
              <w:ind w:firstLine="34"/>
              <w:rPr>
                <w:sz w:val="24"/>
                <w:szCs w:val="24"/>
              </w:rPr>
            </w:pPr>
            <w:r w:rsidRPr="00F23EC5">
              <w:rPr>
                <w:sz w:val="24"/>
                <w:szCs w:val="24"/>
              </w:rPr>
              <w:t>Выдано предписаний</w:t>
            </w:r>
          </w:p>
        </w:tc>
        <w:tc>
          <w:tcPr>
            <w:tcW w:w="444" w:type="pct"/>
            <w:shd w:val="clear" w:color="auto" w:fill="FFFFFF"/>
            <w:vAlign w:val="center"/>
          </w:tcPr>
          <w:p w:rsidR="00961C2F" w:rsidRPr="00F23EC5" w:rsidRDefault="00961C2F" w:rsidP="00C20E90">
            <w:pPr>
              <w:ind w:firstLine="34"/>
              <w:rPr>
                <w:sz w:val="24"/>
                <w:szCs w:val="24"/>
                <w:lang w:val="en-US"/>
              </w:rPr>
            </w:pPr>
            <w:r w:rsidRPr="00F23EC5">
              <w:rPr>
                <w:sz w:val="24"/>
                <w:szCs w:val="24"/>
                <w:lang w:val="en-US"/>
              </w:rPr>
              <w:t>0</w:t>
            </w:r>
          </w:p>
        </w:tc>
        <w:tc>
          <w:tcPr>
            <w:tcW w:w="413" w:type="pct"/>
            <w:shd w:val="clear" w:color="auto" w:fill="FFFFFF"/>
          </w:tcPr>
          <w:p w:rsidR="00961C2F" w:rsidRPr="00F23EC5" w:rsidRDefault="00961C2F" w:rsidP="00C20E90">
            <w:pPr>
              <w:ind w:firstLine="34"/>
              <w:rPr>
                <w:sz w:val="24"/>
                <w:szCs w:val="24"/>
              </w:rPr>
            </w:pPr>
            <w:r w:rsidRPr="00F23EC5">
              <w:rPr>
                <w:sz w:val="24"/>
                <w:szCs w:val="24"/>
              </w:rPr>
              <w:t>0</w:t>
            </w:r>
          </w:p>
        </w:tc>
        <w:tc>
          <w:tcPr>
            <w:tcW w:w="404"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86"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03"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45" w:type="pct"/>
            <w:shd w:val="clear" w:color="auto" w:fill="FFFFFF"/>
          </w:tcPr>
          <w:p w:rsidR="00961C2F" w:rsidRPr="00F23EC5" w:rsidRDefault="00961C2F" w:rsidP="00C20E90">
            <w:pPr>
              <w:ind w:firstLine="34"/>
              <w:rPr>
                <w:sz w:val="24"/>
                <w:szCs w:val="24"/>
              </w:rPr>
            </w:pPr>
            <w:r w:rsidRPr="00F23EC5">
              <w:rPr>
                <w:sz w:val="24"/>
                <w:szCs w:val="24"/>
              </w:rPr>
              <w:t>0</w:t>
            </w:r>
          </w:p>
        </w:tc>
        <w:tc>
          <w:tcPr>
            <w:tcW w:w="511"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96" w:type="pct"/>
            <w:shd w:val="clear" w:color="auto" w:fill="FFFFFF"/>
          </w:tcPr>
          <w:p w:rsidR="00961C2F" w:rsidRPr="00F23EC5" w:rsidRDefault="00961C2F" w:rsidP="00C20E90">
            <w:pPr>
              <w:ind w:firstLine="34"/>
              <w:rPr>
                <w:sz w:val="24"/>
                <w:szCs w:val="24"/>
              </w:rPr>
            </w:pPr>
            <w:r w:rsidRPr="00F23EC5">
              <w:rPr>
                <w:sz w:val="24"/>
                <w:szCs w:val="24"/>
              </w:rPr>
              <w:t>0</w:t>
            </w:r>
          </w:p>
        </w:tc>
      </w:tr>
      <w:tr w:rsidR="00961C2F" w:rsidRPr="00F23EC5" w:rsidTr="00C20E90">
        <w:trPr>
          <w:jc w:val="center"/>
        </w:trPr>
        <w:tc>
          <w:tcPr>
            <w:tcW w:w="1398" w:type="pct"/>
            <w:shd w:val="clear" w:color="auto" w:fill="FFFFFF"/>
            <w:vAlign w:val="center"/>
          </w:tcPr>
          <w:p w:rsidR="00961C2F" w:rsidRPr="00F23EC5" w:rsidRDefault="00961C2F" w:rsidP="00C20E90">
            <w:pPr>
              <w:ind w:firstLine="34"/>
              <w:rPr>
                <w:sz w:val="24"/>
                <w:szCs w:val="24"/>
              </w:rPr>
            </w:pPr>
            <w:r w:rsidRPr="00F23EC5">
              <w:rPr>
                <w:sz w:val="24"/>
                <w:szCs w:val="24"/>
              </w:rPr>
              <w:t>Выдано предупреждений (ст. 16 закона о СМИ)</w:t>
            </w:r>
          </w:p>
        </w:tc>
        <w:tc>
          <w:tcPr>
            <w:tcW w:w="444"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13"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04"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86" w:type="pct"/>
            <w:shd w:val="clear" w:color="auto" w:fill="FFFFFF"/>
            <w:vAlign w:val="center"/>
          </w:tcPr>
          <w:p w:rsidR="00961C2F" w:rsidRPr="00F23EC5" w:rsidRDefault="00961C2F" w:rsidP="00C20E90">
            <w:pPr>
              <w:rPr>
                <w:sz w:val="24"/>
                <w:szCs w:val="24"/>
              </w:rPr>
            </w:pPr>
            <w:r w:rsidRPr="00F23EC5">
              <w:rPr>
                <w:sz w:val="24"/>
                <w:szCs w:val="24"/>
              </w:rPr>
              <w:t>0</w:t>
            </w:r>
          </w:p>
        </w:tc>
        <w:tc>
          <w:tcPr>
            <w:tcW w:w="403"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45"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511" w:type="pct"/>
            <w:shd w:val="clear" w:color="auto" w:fill="FFFFFF"/>
            <w:vAlign w:val="center"/>
          </w:tcPr>
          <w:p w:rsidR="00961C2F" w:rsidRPr="00F23EC5" w:rsidRDefault="00961C2F" w:rsidP="00C20E90">
            <w:pPr>
              <w:ind w:firstLine="34"/>
              <w:rPr>
                <w:sz w:val="24"/>
                <w:szCs w:val="24"/>
              </w:rPr>
            </w:pPr>
            <w:r w:rsidRPr="00F23EC5">
              <w:rPr>
                <w:sz w:val="24"/>
                <w:szCs w:val="24"/>
              </w:rPr>
              <w:t>0</w:t>
            </w:r>
          </w:p>
        </w:tc>
        <w:tc>
          <w:tcPr>
            <w:tcW w:w="496" w:type="pct"/>
            <w:shd w:val="clear" w:color="auto" w:fill="FFFFFF"/>
            <w:vAlign w:val="center"/>
          </w:tcPr>
          <w:p w:rsidR="00961C2F" w:rsidRPr="00F23EC5" w:rsidRDefault="00961C2F" w:rsidP="00C20E90">
            <w:pPr>
              <w:rPr>
                <w:sz w:val="24"/>
                <w:szCs w:val="24"/>
              </w:rPr>
            </w:pPr>
            <w:r w:rsidRPr="00F23EC5">
              <w:rPr>
                <w:sz w:val="24"/>
                <w:szCs w:val="24"/>
              </w:rPr>
              <w:t>0</w:t>
            </w:r>
          </w:p>
        </w:tc>
      </w:tr>
      <w:tr w:rsidR="00961C2F" w:rsidRPr="00F23EC5" w:rsidTr="00C20E90">
        <w:trPr>
          <w:jc w:val="center"/>
        </w:trPr>
        <w:tc>
          <w:tcPr>
            <w:tcW w:w="1398" w:type="pct"/>
            <w:shd w:val="clear" w:color="auto" w:fill="FFFFFF"/>
            <w:vAlign w:val="center"/>
          </w:tcPr>
          <w:p w:rsidR="00961C2F" w:rsidRPr="00F23EC5" w:rsidRDefault="00961C2F" w:rsidP="00C20E90">
            <w:pPr>
              <w:ind w:firstLine="34"/>
              <w:rPr>
                <w:sz w:val="24"/>
                <w:szCs w:val="24"/>
              </w:rPr>
            </w:pPr>
            <w:r w:rsidRPr="00F23EC5">
              <w:rPr>
                <w:sz w:val="24"/>
                <w:szCs w:val="24"/>
              </w:rPr>
              <w:t>Доля административных штрафов в общем количестве назначенных административных наказаний</w:t>
            </w:r>
            <w:proofErr w:type="gramStart"/>
            <w:r w:rsidRPr="00F23EC5">
              <w:rPr>
                <w:sz w:val="24"/>
                <w:szCs w:val="24"/>
              </w:rPr>
              <w:t xml:space="preserve"> (%)</w:t>
            </w:r>
            <w:proofErr w:type="gramEnd"/>
          </w:p>
        </w:tc>
        <w:tc>
          <w:tcPr>
            <w:tcW w:w="444" w:type="pct"/>
            <w:shd w:val="clear" w:color="auto" w:fill="FFFFFF"/>
            <w:vAlign w:val="center"/>
          </w:tcPr>
          <w:p w:rsidR="00961C2F" w:rsidRPr="00F23EC5" w:rsidRDefault="00961C2F" w:rsidP="00C20E90">
            <w:pPr>
              <w:rPr>
                <w:sz w:val="24"/>
                <w:szCs w:val="24"/>
              </w:rPr>
            </w:pPr>
            <w:r w:rsidRPr="00F23EC5">
              <w:rPr>
                <w:sz w:val="24"/>
                <w:szCs w:val="24"/>
              </w:rPr>
              <w:t>0</w:t>
            </w:r>
          </w:p>
        </w:tc>
        <w:tc>
          <w:tcPr>
            <w:tcW w:w="413" w:type="pct"/>
            <w:shd w:val="clear" w:color="auto" w:fill="FFFFFF"/>
            <w:vAlign w:val="center"/>
          </w:tcPr>
          <w:p w:rsidR="00961C2F" w:rsidRPr="00F23EC5" w:rsidRDefault="00961C2F" w:rsidP="00C20E90">
            <w:pPr>
              <w:rPr>
                <w:sz w:val="24"/>
                <w:szCs w:val="24"/>
              </w:rPr>
            </w:pPr>
            <w:r w:rsidRPr="00F23EC5">
              <w:rPr>
                <w:sz w:val="24"/>
                <w:szCs w:val="24"/>
              </w:rPr>
              <w:t>0</w:t>
            </w:r>
          </w:p>
        </w:tc>
        <w:tc>
          <w:tcPr>
            <w:tcW w:w="404" w:type="pct"/>
            <w:shd w:val="clear" w:color="auto" w:fill="FFFFFF"/>
            <w:vAlign w:val="center"/>
          </w:tcPr>
          <w:p w:rsidR="00961C2F" w:rsidRPr="00F23EC5" w:rsidRDefault="00961C2F" w:rsidP="00C20E90">
            <w:pPr>
              <w:rPr>
                <w:sz w:val="24"/>
                <w:szCs w:val="24"/>
              </w:rPr>
            </w:pPr>
            <w:r w:rsidRPr="00F23EC5">
              <w:rPr>
                <w:sz w:val="24"/>
                <w:szCs w:val="24"/>
              </w:rPr>
              <w:t>50</w:t>
            </w:r>
          </w:p>
        </w:tc>
        <w:tc>
          <w:tcPr>
            <w:tcW w:w="486" w:type="pct"/>
            <w:shd w:val="clear" w:color="auto" w:fill="FFFFFF"/>
            <w:vAlign w:val="center"/>
          </w:tcPr>
          <w:p w:rsidR="00961C2F" w:rsidRPr="00F23EC5" w:rsidRDefault="00961C2F" w:rsidP="00C20E90">
            <w:pPr>
              <w:rPr>
                <w:sz w:val="24"/>
                <w:szCs w:val="24"/>
              </w:rPr>
            </w:pPr>
            <w:r w:rsidRPr="00F23EC5">
              <w:rPr>
                <w:sz w:val="24"/>
                <w:szCs w:val="24"/>
              </w:rPr>
              <w:t>33,3</w:t>
            </w:r>
          </w:p>
        </w:tc>
        <w:tc>
          <w:tcPr>
            <w:tcW w:w="403" w:type="pct"/>
            <w:shd w:val="clear" w:color="auto" w:fill="FFFFFF"/>
            <w:vAlign w:val="center"/>
          </w:tcPr>
          <w:p w:rsidR="00961C2F" w:rsidRPr="00F23EC5" w:rsidRDefault="00961C2F" w:rsidP="00C20E90">
            <w:pPr>
              <w:rPr>
                <w:sz w:val="24"/>
                <w:szCs w:val="24"/>
              </w:rPr>
            </w:pPr>
            <w:r w:rsidRPr="00F23EC5">
              <w:rPr>
                <w:sz w:val="24"/>
                <w:szCs w:val="24"/>
              </w:rPr>
              <w:t>25</w:t>
            </w:r>
          </w:p>
        </w:tc>
        <w:tc>
          <w:tcPr>
            <w:tcW w:w="445" w:type="pct"/>
            <w:shd w:val="clear" w:color="auto" w:fill="FFFFFF"/>
            <w:vAlign w:val="center"/>
          </w:tcPr>
          <w:p w:rsidR="00961C2F" w:rsidRPr="00F23EC5" w:rsidRDefault="00961C2F" w:rsidP="00C20E90">
            <w:pPr>
              <w:rPr>
                <w:sz w:val="24"/>
                <w:szCs w:val="24"/>
              </w:rPr>
            </w:pPr>
            <w:r w:rsidRPr="00F23EC5">
              <w:rPr>
                <w:sz w:val="24"/>
                <w:szCs w:val="24"/>
              </w:rPr>
              <w:t>0</w:t>
            </w:r>
          </w:p>
        </w:tc>
        <w:tc>
          <w:tcPr>
            <w:tcW w:w="511" w:type="pct"/>
            <w:shd w:val="clear" w:color="auto" w:fill="FFFFFF"/>
            <w:vAlign w:val="center"/>
          </w:tcPr>
          <w:p w:rsidR="00961C2F" w:rsidRPr="00F23EC5" w:rsidRDefault="00961C2F" w:rsidP="00C20E90">
            <w:pPr>
              <w:rPr>
                <w:sz w:val="24"/>
                <w:szCs w:val="24"/>
              </w:rPr>
            </w:pPr>
            <w:r w:rsidRPr="00F23EC5">
              <w:rPr>
                <w:sz w:val="24"/>
                <w:szCs w:val="24"/>
              </w:rPr>
              <w:t>55,6</w:t>
            </w:r>
          </w:p>
        </w:tc>
        <w:tc>
          <w:tcPr>
            <w:tcW w:w="496" w:type="pct"/>
            <w:shd w:val="clear" w:color="auto" w:fill="FFFFFF"/>
            <w:vAlign w:val="center"/>
          </w:tcPr>
          <w:p w:rsidR="00961C2F" w:rsidRPr="00F23EC5" w:rsidRDefault="00961C2F" w:rsidP="00C20E90">
            <w:pPr>
              <w:rPr>
                <w:sz w:val="24"/>
                <w:szCs w:val="24"/>
              </w:rPr>
            </w:pPr>
            <w:r w:rsidRPr="00F23EC5">
              <w:rPr>
                <w:sz w:val="24"/>
                <w:szCs w:val="24"/>
              </w:rPr>
              <w:t>41,2</w:t>
            </w:r>
          </w:p>
        </w:tc>
      </w:tr>
      <w:tr w:rsidR="00961C2F" w:rsidRPr="00F23EC5" w:rsidTr="00C20E90">
        <w:trPr>
          <w:jc w:val="center"/>
        </w:trPr>
        <w:tc>
          <w:tcPr>
            <w:tcW w:w="1398" w:type="pct"/>
            <w:shd w:val="clear" w:color="auto" w:fill="FFFFFF"/>
            <w:vAlign w:val="center"/>
          </w:tcPr>
          <w:p w:rsidR="00961C2F" w:rsidRPr="00F23EC5" w:rsidRDefault="00961C2F" w:rsidP="00C20E90">
            <w:pPr>
              <w:ind w:firstLine="34"/>
              <w:rPr>
                <w:sz w:val="24"/>
                <w:szCs w:val="24"/>
              </w:rPr>
            </w:pPr>
            <w:r w:rsidRPr="00F23EC5">
              <w:rPr>
                <w:sz w:val="24"/>
                <w:szCs w:val="24"/>
              </w:rPr>
              <w:t>Средняя сумма штрафов на одно МНК</w:t>
            </w:r>
          </w:p>
        </w:tc>
        <w:tc>
          <w:tcPr>
            <w:tcW w:w="444" w:type="pct"/>
            <w:shd w:val="clear" w:color="auto" w:fill="FFFFFF"/>
            <w:vAlign w:val="center"/>
          </w:tcPr>
          <w:p w:rsidR="00961C2F" w:rsidRPr="00F23EC5" w:rsidRDefault="00961C2F" w:rsidP="00C20E90">
            <w:pPr>
              <w:rPr>
                <w:sz w:val="24"/>
                <w:szCs w:val="24"/>
              </w:rPr>
            </w:pPr>
            <w:r w:rsidRPr="00F23EC5">
              <w:rPr>
                <w:sz w:val="24"/>
                <w:szCs w:val="24"/>
              </w:rPr>
              <w:t>0</w:t>
            </w:r>
          </w:p>
        </w:tc>
        <w:tc>
          <w:tcPr>
            <w:tcW w:w="413" w:type="pct"/>
            <w:shd w:val="clear" w:color="auto" w:fill="FFFFFF"/>
            <w:vAlign w:val="center"/>
          </w:tcPr>
          <w:p w:rsidR="00961C2F" w:rsidRPr="00F23EC5" w:rsidRDefault="00961C2F" w:rsidP="00C20E90">
            <w:pPr>
              <w:rPr>
                <w:sz w:val="24"/>
                <w:szCs w:val="24"/>
              </w:rPr>
            </w:pPr>
            <w:r w:rsidRPr="00F23EC5">
              <w:rPr>
                <w:sz w:val="24"/>
                <w:szCs w:val="24"/>
              </w:rPr>
              <w:t>0</w:t>
            </w:r>
          </w:p>
        </w:tc>
        <w:tc>
          <w:tcPr>
            <w:tcW w:w="404" w:type="pct"/>
            <w:shd w:val="clear" w:color="auto" w:fill="FFFFFF"/>
            <w:vAlign w:val="center"/>
          </w:tcPr>
          <w:p w:rsidR="00961C2F" w:rsidRPr="00F23EC5" w:rsidRDefault="00961C2F" w:rsidP="00C20E90">
            <w:pPr>
              <w:rPr>
                <w:sz w:val="24"/>
                <w:szCs w:val="24"/>
              </w:rPr>
            </w:pPr>
            <w:r w:rsidRPr="00F23EC5">
              <w:rPr>
                <w:sz w:val="24"/>
                <w:szCs w:val="24"/>
              </w:rPr>
              <w:t>1375</w:t>
            </w:r>
          </w:p>
        </w:tc>
        <w:tc>
          <w:tcPr>
            <w:tcW w:w="486" w:type="pct"/>
            <w:shd w:val="clear" w:color="auto" w:fill="FFFFFF"/>
            <w:vAlign w:val="center"/>
          </w:tcPr>
          <w:p w:rsidR="00961C2F" w:rsidRPr="00F23EC5" w:rsidRDefault="00961C2F" w:rsidP="00C20E90">
            <w:pPr>
              <w:rPr>
                <w:sz w:val="24"/>
                <w:szCs w:val="24"/>
              </w:rPr>
            </w:pPr>
            <w:r w:rsidRPr="00F23EC5">
              <w:rPr>
                <w:sz w:val="24"/>
                <w:szCs w:val="24"/>
              </w:rPr>
              <w:t>733,3</w:t>
            </w:r>
          </w:p>
        </w:tc>
        <w:tc>
          <w:tcPr>
            <w:tcW w:w="403" w:type="pct"/>
            <w:shd w:val="clear" w:color="auto" w:fill="FFFFFF"/>
            <w:vAlign w:val="center"/>
          </w:tcPr>
          <w:p w:rsidR="00961C2F" w:rsidRPr="00F23EC5" w:rsidRDefault="00961C2F" w:rsidP="00C20E90">
            <w:pPr>
              <w:rPr>
                <w:sz w:val="24"/>
                <w:szCs w:val="24"/>
              </w:rPr>
            </w:pPr>
            <w:r w:rsidRPr="00F23EC5">
              <w:rPr>
                <w:sz w:val="24"/>
                <w:szCs w:val="24"/>
              </w:rPr>
              <w:t>1222,2</w:t>
            </w:r>
          </w:p>
        </w:tc>
        <w:tc>
          <w:tcPr>
            <w:tcW w:w="445" w:type="pct"/>
            <w:shd w:val="clear" w:color="auto" w:fill="FFFFFF"/>
            <w:vAlign w:val="center"/>
          </w:tcPr>
          <w:p w:rsidR="00961C2F" w:rsidRPr="00F23EC5" w:rsidRDefault="00961C2F" w:rsidP="00C20E90">
            <w:pPr>
              <w:rPr>
                <w:sz w:val="24"/>
                <w:szCs w:val="24"/>
              </w:rPr>
            </w:pPr>
            <w:r w:rsidRPr="00F23EC5">
              <w:rPr>
                <w:sz w:val="24"/>
                <w:szCs w:val="24"/>
              </w:rPr>
              <w:t>0</w:t>
            </w:r>
          </w:p>
        </w:tc>
        <w:tc>
          <w:tcPr>
            <w:tcW w:w="511" w:type="pct"/>
            <w:shd w:val="clear" w:color="auto" w:fill="FFFFFF"/>
            <w:vAlign w:val="center"/>
          </w:tcPr>
          <w:p w:rsidR="00961C2F" w:rsidRPr="00F23EC5" w:rsidRDefault="00961C2F" w:rsidP="00C20E90">
            <w:pPr>
              <w:rPr>
                <w:sz w:val="24"/>
                <w:szCs w:val="24"/>
              </w:rPr>
            </w:pPr>
            <w:r w:rsidRPr="00F23EC5">
              <w:rPr>
                <w:sz w:val="24"/>
                <w:szCs w:val="24"/>
              </w:rPr>
              <w:t>5273</w:t>
            </w:r>
          </w:p>
        </w:tc>
        <w:tc>
          <w:tcPr>
            <w:tcW w:w="496" w:type="pct"/>
            <w:shd w:val="clear" w:color="auto" w:fill="FFFFFF"/>
            <w:vAlign w:val="center"/>
          </w:tcPr>
          <w:p w:rsidR="00961C2F" w:rsidRPr="00F23EC5" w:rsidRDefault="00961C2F" w:rsidP="00C20E90">
            <w:pPr>
              <w:rPr>
                <w:sz w:val="24"/>
                <w:szCs w:val="24"/>
              </w:rPr>
            </w:pPr>
            <w:r w:rsidRPr="00F23EC5">
              <w:rPr>
                <w:sz w:val="24"/>
                <w:szCs w:val="24"/>
              </w:rPr>
              <w:t>2379</w:t>
            </w:r>
          </w:p>
        </w:tc>
      </w:tr>
    </w:tbl>
    <w:p w:rsidR="00961C2F" w:rsidRPr="00F23EC5" w:rsidRDefault="00961C2F" w:rsidP="00961C2F">
      <w:pPr>
        <w:spacing w:after="0" w:line="240" w:lineRule="auto"/>
        <w:jc w:val="both"/>
        <w:rPr>
          <w:rFonts w:ascii="Times New Roman" w:eastAsia="Times New Roman" w:hAnsi="Times New Roman" w:cs="Times New Roman"/>
          <w:sz w:val="24"/>
          <w:szCs w:val="24"/>
          <w:lang w:eastAsia="ru-RU"/>
        </w:rPr>
      </w:pPr>
    </w:p>
    <w:p w:rsidR="00961C2F" w:rsidRPr="00F23EC5" w:rsidRDefault="00961C2F" w:rsidP="00961C2F">
      <w:pPr>
        <w:tabs>
          <w:tab w:val="left" w:pos="426"/>
        </w:tabs>
        <w:spacing w:after="0" w:line="240" w:lineRule="auto"/>
        <w:ind w:firstLine="709"/>
        <w:jc w:val="both"/>
        <w:rPr>
          <w:rFonts w:ascii="Times New Roman" w:hAnsi="Times New Roman" w:cs="Times New Roman"/>
          <w:sz w:val="28"/>
          <w:szCs w:val="26"/>
        </w:rPr>
      </w:pPr>
      <w:r w:rsidRPr="00F23EC5">
        <w:rPr>
          <w:rFonts w:ascii="Times New Roman" w:hAnsi="Times New Roman" w:cs="Times New Roman"/>
          <w:sz w:val="28"/>
          <w:szCs w:val="26"/>
        </w:rPr>
        <w:t xml:space="preserve">За 9 месяцев 2021 года степень выполнения запланированных мероприятий составила 94,7 %. </w:t>
      </w:r>
    </w:p>
    <w:p w:rsidR="00961C2F" w:rsidRPr="00F23EC5" w:rsidRDefault="00961C2F" w:rsidP="00961C2F">
      <w:pPr>
        <w:tabs>
          <w:tab w:val="left" w:pos="426"/>
        </w:tabs>
        <w:spacing w:after="0" w:line="240" w:lineRule="auto"/>
        <w:ind w:firstLine="709"/>
        <w:jc w:val="both"/>
        <w:rPr>
          <w:rFonts w:ascii="Times New Roman" w:hAnsi="Times New Roman" w:cs="Times New Roman"/>
          <w:spacing w:val="60"/>
          <w:sz w:val="28"/>
          <w:szCs w:val="28"/>
        </w:rPr>
      </w:pPr>
      <w:r w:rsidRPr="00F23EC5">
        <w:rPr>
          <w:rFonts w:ascii="Times New Roman" w:hAnsi="Times New Roman" w:cs="Times New Roman"/>
          <w:sz w:val="28"/>
          <w:szCs w:val="26"/>
        </w:rPr>
        <w:t>В отчетный период отменено 1 мероприятие систематического наблюдения в отношен</w:t>
      </w:r>
      <w:proofErr w:type="gramStart"/>
      <w:r w:rsidRPr="00F23EC5">
        <w:rPr>
          <w:rFonts w:ascii="Times New Roman" w:hAnsi="Times New Roman" w:cs="Times New Roman"/>
          <w:sz w:val="28"/>
          <w:szCs w:val="26"/>
        </w:rPr>
        <w:t>ии ООО</w:t>
      </w:r>
      <w:proofErr w:type="gramEnd"/>
      <w:r w:rsidRPr="00F23EC5">
        <w:rPr>
          <w:rFonts w:ascii="Times New Roman" w:hAnsi="Times New Roman" w:cs="Times New Roman"/>
          <w:sz w:val="28"/>
          <w:szCs w:val="26"/>
        </w:rPr>
        <w:t xml:space="preserve"> «</w:t>
      </w:r>
      <w:proofErr w:type="spellStart"/>
      <w:r w:rsidRPr="00F23EC5">
        <w:rPr>
          <w:rFonts w:ascii="Times New Roman" w:hAnsi="Times New Roman" w:cs="Times New Roman"/>
          <w:sz w:val="28"/>
          <w:szCs w:val="26"/>
        </w:rPr>
        <w:t>Медиа-техника</w:t>
      </w:r>
      <w:proofErr w:type="spellEnd"/>
      <w:r w:rsidRPr="00F23EC5">
        <w:rPr>
          <w:rFonts w:ascii="Times New Roman" w:hAnsi="Times New Roman" w:cs="Times New Roman"/>
          <w:sz w:val="28"/>
          <w:szCs w:val="26"/>
        </w:rPr>
        <w:t>».</w:t>
      </w:r>
      <w:r w:rsidRPr="00F23EC5">
        <w:rPr>
          <w:rFonts w:ascii="Times New Roman" w:hAnsi="Times New Roman" w:cs="Times New Roman"/>
          <w:sz w:val="28"/>
          <w:szCs w:val="28"/>
        </w:rPr>
        <w:t xml:space="preserve"> В связи с переоформлением лицензии  РВ № 29648 от 25.01.2019 (переуступка) контрольно-надзорное мероприятие было исключено из плана деятельности Управления на 2021 год.</w:t>
      </w:r>
    </w:p>
    <w:p w:rsidR="00961C2F" w:rsidRPr="00F23EC5" w:rsidRDefault="00961C2F" w:rsidP="00961C2F">
      <w:pPr>
        <w:spacing w:after="0" w:line="240" w:lineRule="auto"/>
        <w:ind w:firstLine="708"/>
        <w:jc w:val="both"/>
        <w:rPr>
          <w:rFonts w:ascii="Times New Roman" w:hAnsi="Times New Roman" w:cs="Times New Roman"/>
          <w:sz w:val="28"/>
          <w:szCs w:val="26"/>
        </w:rPr>
      </w:pPr>
      <w:r w:rsidRPr="00F23EC5">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961C2F" w:rsidRPr="00F23EC5" w:rsidRDefault="00961C2F" w:rsidP="00961C2F">
      <w:pPr>
        <w:spacing w:after="0" w:line="240" w:lineRule="auto"/>
        <w:ind w:firstLine="708"/>
        <w:jc w:val="both"/>
        <w:rPr>
          <w:rFonts w:ascii="Times New Roman" w:hAnsi="Times New Roman" w:cs="Times New Roman"/>
          <w:sz w:val="28"/>
          <w:szCs w:val="26"/>
        </w:rPr>
      </w:pPr>
    </w:p>
    <w:p w:rsidR="00961C2F" w:rsidRPr="00F23EC5" w:rsidRDefault="00961C2F" w:rsidP="00961C2F">
      <w:pPr>
        <w:spacing w:after="0" w:line="240" w:lineRule="auto"/>
        <w:ind w:firstLine="709"/>
        <w:jc w:val="center"/>
        <w:rPr>
          <w:rFonts w:ascii="Times New Roman" w:hAnsi="Times New Roman" w:cs="Times New Roman"/>
          <w:bCs/>
          <w:i/>
          <w:sz w:val="28"/>
          <w:szCs w:val="26"/>
        </w:rPr>
      </w:pPr>
      <w:r w:rsidRPr="00F23EC5">
        <w:rPr>
          <w:rFonts w:ascii="Times New Roman" w:hAnsi="Times New Roman" w:cs="Times New Roman"/>
          <w:bCs/>
          <w:i/>
          <w:sz w:val="28"/>
          <w:szCs w:val="26"/>
        </w:rPr>
        <w:t>Анализ и определение возможных последствий выявленных нарушений</w:t>
      </w:r>
    </w:p>
    <w:p w:rsidR="00961C2F" w:rsidRPr="00F23EC5" w:rsidRDefault="00961C2F" w:rsidP="00961C2F">
      <w:pPr>
        <w:spacing w:after="0" w:line="240" w:lineRule="auto"/>
        <w:ind w:firstLine="709"/>
        <w:jc w:val="center"/>
        <w:rPr>
          <w:rFonts w:ascii="Times New Roman" w:hAnsi="Times New Roman" w:cs="Times New Roman"/>
          <w:bCs/>
          <w:i/>
          <w:sz w:val="28"/>
          <w:szCs w:val="26"/>
        </w:rPr>
      </w:pPr>
    </w:p>
    <w:tbl>
      <w:tblPr>
        <w:tblStyle w:val="af8"/>
        <w:tblW w:w="0" w:type="auto"/>
        <w:jc w:val="center"/>
        <w:shd w:val="clear" w:color="auto" w:fill="FFFFFF"/>
        <w:tblLook w:val="04A0"/>
      </w:tblPr>
      <w:tblGrid>
        <w:gridCol w:w="706"/>
        <w:gridCol w:w="2803"/>
        <w:gridCol w:w="2759"/>
        <w:gridCol w:w="3303"/>
      </w:tblGrid>
      <w:tr w:rsidR="00961C2F" w:rsidRPr="00F23EC5" w:rsidTr="00C20E90">
        <w:trPr>
          <w:jc w:val="center"/>
        </w:trPr>
        <w:tc>
          <w:tcPr>
            <w:tcW w:w="706" w:type="dxa"/>
            <w:shd w:val="clear" w:color="auto" w:fill="FFFFFF"/>
            <w:vAlign w:val="center"/>
          </w:tcPr>
          <w:p w:rsidR="00961C2F" w:rsidRPr="00F23EC5" w:rsidRDefault="00961C2F" w:rsidP="00C20E90">
            <w:pPr>
              <w:ind w:right="-108"/>
              <w:rPr>
                <w:b/>
                <w:bCs/>
                <w:sz w:val="24"/>
                <w:szCs w:val="24"/>
              </w:rPr>
            </w:pPr>
            <w:r w:rsidRPr="00F23EC5">
              <w:rPr>
                <w:b/>
                <w:bCs/>
                <w:sz w:val="24"/>
                <w:szCs w:val="24"/>
              </w:rPr>
              <w:t xml:space="preserve">№ </w:t>
            </w:r>
            <w:proofErr w:type="spellStart"/>
            <w:proofErr w:type="gramStart"/>
            <w:r w:rsidRPr="00F23EC5">
              <w:rPr>
                <w:b/>
                <w:bCs/>
                <w:sz w:val="24"/>
                <w:szCs w:val="24"/>
              </w:rPr>
              <w:t>п</w:t>
            </w:r>
            <w:proofErr w:type="spellEnd"/>
            <w:proofErr w:type="gramEnd"/>
            <w:r w:rsidRPr="00F23EC5">
              <w:rPr>
                <w:b/>
                <w:bCs/>
                <w:sz w:val="24"/>
                <w:szCs w:val="24"/>
              </w:rPr>
              <w:t>/</w:t>
            </w:r>
            <w:proofErr w:type="spellStart"/>
            <w:r w:rsidRPr="00F23EC5">
              <w:rPr>
                <w:b/>
                <w:bCs/>
                <w:sz w:val="24"/>
                <w:szCs w:val="24"/>
              </w:rPr>
              <w:t>п</w:t>
            </w:r>
            <w:proofErr w:type="spellEnd"/>
          </w:p>
        </w:tc>
        <w:tc>
          <w:tcPr>
            <w:tcW w:w="2803" w:type="dxa"/>
            <w:shd w:val="clear" w:color="auto" w:fill="FFFFFF"/>
            <w:vAlign w:val="center"/>
          </w:tcPr>
          <w:p w:rsidR="00961C2F" w:rsidRPr="00F23EC5" w:rsidRDefault="00961C2F" w:rsidP="00C20E90">
            <w:pPr>
              <w:rPr>
                <w:b/>
                <w:bCs/>
                <w:sz w:val="24"/>
                <w:szCs w:val="24"/>
              </w:rPr>
            </w:pPr>
            <w:r w:rsidRPr="00F23EC5">
              <w:rPr>
                <w:b/>
                <w:bCs/>
                <w:sz w:val="24"/>
                <w:szCs w:val="24"/>
              </w:rPr>
              <w:t>Тип нарушения</w:t>
            </w:r>
          </w:p>
        </w:tc>
        <w:tc>
          <w:tcPr>
            <w:tcW w:w="2759" w:type="dxa"/>
            <w:shd w:val="clear" w:color="auto" w:fill="FFFFFF"/>
            <w:vAlign w:val="center"/>
          </w:tcPr>
          <w:p w:rsidR="00961C2F" w:rsidRPr="00F23EC5" w:rsidRDefault="00961C2F" w:rsidP="00C20E90">
            <w:pPr>
              <w:rPr>
                <w:b/>
                <w:bCs/>
                <w:sz w:val="24"/>
                <w:szCs w:val="24"/>
              </w:rPr>
            </w:pPr>
            <w:r w:rsidRPr="00F23EC5">
              <w:rPr>
                <w:b/>
                <w:bCs/>
                <w:sz w:val="24"/>
                <w:szCs w:val="24"/>
              </w:rPr>
              <w:t xml:space="preserve">Количество выявленных нарушений данного </w:t>
            </w:r>
            <w:r w:rsidRPr="00F23EC5">
              <w:rPr>
                <w:b/>
                <w:bCs/>
                <w:sz w:val="24"/>
                <w:szCs w:val="24"/>
              </w:rPr>
              <w:lastRenderedPageBreak/>
              <w:t>типа в отчетный период</w:t>
            </w:r>
          </w:p>
        </w:tc>
        <w:tc>
          <w:tcPr>
            <w:tcW w:w="3303" w:type="dxa"/>
            <w:shd w:val="clear" w:color="auto" w:fill="FFFFFF"/>
            <w:vAlign w:val="center"/>
          </w:tcPr>
          <w:p w:rsidR="00961C2F" w:rsidRPr="00F23EC5" w:rsidRDefault="00961C2F" w:rsidP="00C20E90">
            <w:pPr>
              <w:rPr>
                <w:b/>
                <w:bCs/>
                <w:sz w:val="24"/>
                <w:szCs w:val="24"/>
              </w:rPr>
            </w:pPr>
            <w:r w:rsidRPr="00F23EC5">
              <w:rPr>
                <w:b/>
                <w:bCs/>
                <w:sz w:val="24"/>
                <w:szCs w:val="24"/>
              </w:rPr>
              <w:lastRenderedPageBreak/>
              <w:t>Характер возможного вреда (ущерба) от нарушений</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lastRenderedPageBreak/>
              <w:t>1</w:t>
            </w:r>
          </w:p>
        </w:tc>
        <w:tc>
          <w:tcPr>
            <w:tcW w:w="2803" w:type="dxa"/>
            <w:shd w:val="clear" w:color="auto" w:fill="FFFFFF"/>
            <w:vAlign w:val="center"/>
          </w:tcPr>
          <w:p w:rsidR="00961C2F" w:rsidRPr="00F23EC5" w:rsidRDefault="00961C2F" w:rsidP="00C20E90">
            <w:pPr>
              <w:rPr>
                <w:sz w:val="24"/>
                <w:szCs w:val="24"/>
              </w:rPr>
            </w:pPr>
            <w:r w:rsidRPr="00F23EC5">
              <w:rPr>
                <w:sz w:val="24"/>
                <w:szCs w:val="24"/>
              </w:rPr>
              <w:t>Несоблюдение объемов вещания</w:t>
            </w:r>
          </w:p>
        </w:tc>
        <w:tc>
          <w:tcPr>
            <w:tcW w:w="2759" w:type="dxa"/>
            <w:shd w:val="clear" w:color="auto" w:fill="FFFFFF"/>
            <w:vAlign w:val="center"/>
          </w:tcPr>
          <w:p w:rsidR="00961C2F" w:rsidRPr="00F23EC5" w:rsidRDefault="00961C2F" w:rsidP="00C20E90">
            <w:pPr>
              <w:rPr>
                <w:bCs/>
                <w:sz w:val="24"/>
                <w:szCs w:val="24"/>
              </w:rPr>
            </w:pPr>
            <w:r w:rsidRPr="00F23EC5">
              <w:rPr>
                <w:bCs/>
                <w:sz w:val="24"/>
                <w:szCs w:val="24"/>
              </w:rPr>
              <w:t>3</w:t>
            </w:r>
          </w:p>
        </w:tc>
        <w:tc>
          <w:tcPr>
            <w:tcW w:w="3303" w:type="dxa"/>
            <w:shd w:val="clear" w:color="auto" w:fill="FFFFFF"/>
            <w:vAlign w:val="center"/>
          </w:tcPr>
          <w:p w:rsidR="00961C2F" w:rsidRPr="00F23EC5" w:rsidRDefault="00961C2F" w:rsidP="00C20E90">
            <w:pPr>
              <w:rPr>
                <w:sz w:val="24"/>
                <w:szCs w:val="24"/>
              </w:rPr>
            </w:pPr>
            <w:r w:rsidRPr="00F23EC5">
              <w:rPr>
                <w:sz w:val="24"/>
                <w:szCs w:val="24"/>
              </w:rPr>
              <w:t>не указано</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2</w:t>
            </w:r>
          </w:p>
        </w:tc>
        <w:tc>
          <w:tcPr>
            <w:tcW w:w="2803" w:type="dxa"/>
            <w:shd w:val="clear" w:color="auto" w:fill="FFFFFF"/>
            <w:vAlign w:val="center"/>
          </w:tcPr>
          <w:p w:rsidR="00961C2F" w:rsidRPr="00F23EC5" w:rsidRDefault="00961C2F" w:rsidP="00C20E90">
            <w:pPr>
              <w:rPr>
                <w:sz w:val="24"/>
                <w:szCs w:val="24"/>
              </w:rPr>
            </w:pPr>
            <w:r w:rsidRPr="00F23EC5">
              <w:rPr>
                <w:sz w:val="24"/>
                <w:szCs w:val="24"/>
              </w:rPr>
              <w:t>Нарушение требований о предоставлении обязательного экземпляра документов</w:t>
            </w:r>
          </w:p>
        </w:tc>
        <w:tc>
          <w:tcPr>
            <w:tcW w:w="2759" w:type="dxa"/>
            <w:shd w:val="clear" w:color="auto" w:fill="FFFFFF"/>
            <w:vAlign w:val="center"/>
          </w:tcPr>
          <w:p w:rsidR="00961C2F" w:rsidRPr="00F23EC5" w:rsidRDefault="00961C2F" w:rsidP="00C20E90">
            <w:pPr>
              <w:ind w:left="-108"/>
              <w:rPr>
                <w:sz w:val="24"/>
                <w:szCs w:val="24"/>
              </w:rPr>
            </w:pPr>
            <w:r w:rsidRPr="00F23EC5">
              <w:rPr>
                <w:sz w:val="24"/>
                <w:szCs w:val="24"/>
              </w:rPr>
              <w:t>1</w:t>
            </w:r>
          </w:p>
        </w:tc>
        <w:tc>
          <w:tcPr>
            <w:tcW w:w="3303" w:type="dxa"/>
            <w:shd w:val="clear" w:color="auto" w:fill="FFFFFF"/>
            <w:vAlign w:val="center"/>
          </w:tcPr>
          <w:p w:rsidR="00961C2F" w:rsidRPr="00F23EC5" w:rsidRDefault="00961C2F" w:rsidP="00C20E90">
            <w:pPr>
              <w:rPr>
                <w:sz w:val="24"/>
                <w:szCs w:val="24"/>
              </w:rPr>
            </w:pPr>
            <w:r w:rsidRPr="00F23EC5">
              <w:rPr>
                <w:sz w:val="24"/>
                <w:szCs w:val="24"/>
              </w:rPr>
              <w:t xml:space="preserve">утрата государственными структурами информационного ресурса, </w:t>
            </w:r>
            <w:proofErr w:type="spellStart"/>
            <w:r w:rsidRPr="00F23EC5">
              <w:rPr>
                <w:sz w:val="24"/>
                <w:szCs w:val="24"/>
              </w:rPr>
              <w:t>недокомплектование</w:t>
            </w:r>
            <w:proofErr w:type="spellEnd"/>
            <w:r w:rsidRPr="00F23EC5">
              <w:rPr>
                <w:sz w:val="24"/>
                <w:szCs w:val="24"/>
              </w:rPr>
              <w:t xml:space="preserve"> национального библиотечно-информационного фонда</w:t>
            </w:r>
          </w:p>
          <w:p w:rsidR="00961C2F" w:rsidRPr="00F23EC5" w:rsidRDefault="00961C2F" w:rsidP="00C20E90">
            <w:pPr>
              <w:rPr>
                <w:sz w:val="24"/>
                <w:szCs w:val="24"/>
              </w:rPr>
            </w:pP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3</w:t>
            </w:r>
          </w:p>
        </w:tc>
        <w:tc>
          <w:tcPr>
            <w:tcW w:w="2803" w:type="dxa"/>
            <w:shd w:val="clear" w:color="auto" w:fill="FFFFFF"/>
            <w:vAlign w:val="center"/>
          </w:tcPr>
          <w:p w:rsidR="00961C2F" w:rsidRPr="00F23EC5" w:rsidRDefault="00961C2F" w:rsidP="00C20E90">
            <w:pPr>
              <w:rPr>
                <w:sz w:val="24"/>
                <w:szCs w:val="24"/>
              </w:rPr>
            </w:pPr>
            <w:r w:rsidRPr="00F23EC5">
              <w:rPr>
                <w:sz w:val="24"/>
                <w:szCs w:val="24"/>
              </w:rPr>
              <w:t>Несоблюдение требования об обеспечении доступности для инвалидов по слуху продукции средства массовой информации</w:t>
            </w:r>
          </w:p>
        </w:tc>
        <w:tc>
          <w:tcPr>
            <w:tcW w:w="2759" w:type="dxa"/>
            <w:shd w:val="clear" w:color="auto" w:fill="FFFFFF"/>
            <w:vAlign w:val="center"/>
          </w:tcPr>
          <w:p w:rsidR="00961C2F" w:rsidRPr="00F23EC5" w:rsidRDefault="00961C2F" w:rsidP="00C20E90">
            <w:pPr>
              <w:ind w:left="-108"/>
              <w:rPr>
                <w:sz w:val="24"/>
                <w:szCs w:val="24"/>
              </w:rPr>
            </w:pPr>
            <w:r w:rsidRPr="00F23EC5">
              <w:rPr>
                <w:sz w:val="24"/>
                <w:szCs w:val="24"/>
              </w:rPr>
              <w:t>1</w:t>
            </w:r>
          </w:p>
        </w:tc>
        <w:tc>
          <w:tcPr>
            <w:tcW w:w="3303" w:type="dxa"/>
            <w:shd w:val="clear" w:color="auto" w:fill="FFFFFF"/>
            <w:vAlign w:val="center"/>
          </w:tcPr>
          <w:p w:rsidR="00961C2F" w:rsidRPr="00F23EC5" w:rsidRDefault="00961C2F" w:rsidP="00C20E90">
            <w:pPr>
              <w:rPr>
                <w:sz w:val="24"/>
                <w:szCs w:val="24"/>
              </w:rPr>
            </w:pPr>
            <w:r w:rsidRPr="00F23EC5">
              <w:rPr>
                <w:sz w:val="24"/>
                <w:szCs w:val="24"/>
              </w:rPr>
              <w:t>нарушение прав и законных интересов граждан, общества и государства</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4</w:t>
            </w:r>
          </w:p>
        </w:tc>
        <w:tc>
          <w:tcPr>
            <w:tcW w:w="2803" w:type="dxa"/>
            <w:shd w:val="clear" w:color="auto" w:fill="FFFFFF"/>
            <w:vAlign w:val="center"/>
          </w:tcPr>
          <w:p w:rsidR="00961C2F" w:rsidRPr="00F23EC5" w:rsidRDefault="00961C2F" w:rsidP="00C20E90">
            <w:pPr>
              <w:rPr>
                <w:sz w:val="24"/>
                <w:szCs w:val="24"/>
              </w:rPr>
            </w:pPr>
            <w:r w:rsidRPr="00F23EC5">
              <w:rPr>
                <w:sz w:val="24"/>
                <w:szCs w:val="24"/>
              </w:rPr>
              <w:t>Нарушение территории распространения телеканала и радиоканала</w:t>
            </w:r>
          </w:p>
        </w:tc>
        <w:tc>
          <w:tcPr>
            <w:tcW w:w="2759" w:type="dxa"/>
            <w:shd w:val="clear" w:color="auto" w:fill="FFFFFF"/>
            <w:vAlign w:val="center"/>
          </w:tcPr>
          <w:p w:rsidR="00961C2F" w:rsidRPr="00F23EC5" w:rsidRDefault="00961C2F" w:rsidP="00C20E90">
            <w:pPr>
              <w:ind w:left="-108"/>
              <w:rPr>
                <w:sz w:val="24"/>
                <w:szCs w:val="24"/>
              </w:rPr>
            </w:pPr>
            <w:r w:rsidRPr="00F23EC5">
              <w:rPr>
                <w:sz w:val="24"/>
                <w:szCs w:val="24"/>
              </w:rPr>
              <w:t>2</w:t>
            </w:r>
          </w:p>
        </w:tc>
        <w:tc>
          <w:tcPr>
            <w:tcW w:w="3303" w:type="dxa"/>
            <w:shd w:val="clear" w:color="auto" w:fill="FFFFFF"/>
            <w:vAlign w:val="center"/>
          </w:tcPr>
          <w:p w:rsidR="00961C2F" w:rsidRPr="00F23EC5" w:rsidRDefault="00961C2F" w:rsidP="00C20E90">
            <w:pPr>
              <w:rPr>
                <w:sz w:val="24"/>
                <w:szCs w:val="24"/>
              </w:rPr>
            </w:pPr>
            <w:r w:rsidRPr="00F23EC5">
              <w:rPr>
                <w:sz w:val="24"/>
                <w:szCs w:val="24"/>
              </w:rPr>
              <w:t>ущемление прав граждан на свободу получения информации</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5</w:t>
            </w:r>
          </w:p>
        </w:tc>
        <w:tc>
          <w:tcPr>
            <w:tcW w:w="2803" w:type="dxa"/>
            <w:shd w:val="clear" w:color="auto" w:fill="FFFFFF"/>
            <w:vAlign w:val="center"/>
          </w:tcPr>
          <w:p w:rsidR="00961C2F" w:rsidRPr="00F23EC5" w:rsidRDefault="00961C2F" w:rsidP="00C20E90">
            <w:pPr>
              <w:rPr>
                <w:bCs/>
                <w:sz w:val="24"/>
                <w:szCs w:val="24"/>
              </w:rPr>
            </w:pPr>
            <w:r w:rsidRPr="00F23EC5">
              <w:rPr>
                <w:sz w:val="24"/>
                <w:szCs w:val="24"/>
              </w:rPr>
              <w:t>Несоблюдение программной направленности телеканала или радиоканала или нарушение программной концепции вещания</w:t>
            </w:r>
          </w:p>
        </w:tc>
        <w:tc>
          <w:tcPr>
            <w:tcW w:w="2759" w:type="dxa"/>
            <w:shd w:val="clear" w:color="auto" w:fill="FFFFFF"/>
            <w:vAlign w:val="center"/>
          </w:tcPr>
          <w:p w:rsidR="00961C2F" w:rsidRPr="00F23EC5" w:rsidRDefault="00961C2F" w:rsidP="00C20E90">
            <w:pPr>
              <w:rPr>
                <w:bCs/>
                <w:sz w:val="24"/>
                <w:szCs w:val="24"/>
              </w:rPr>
            </w:pPr>
            <w:r w:rsidRPr="00F23EC5">
              <w:rPr>
                <w:bCs/>
                <w:sz w:val="24"/>
                <w:szCs w:val="24"/>
              </w:rPr>
              <w:t>1</w:t>
            </w:r>
          </w:p>
        </w:tc>
        <w:tc>
          <w:tcPr>
            <w:tcW w:w="3303" w:type="dxa"/>
            <w:shd w:val="clear" w:color="auto" w:fill="FFFFFF"/>
            <w:vAlign w:val="center"/>
          </w:tcPr>
          <w:p w:rsidR="00961C2F" w:rsidRPr="00F23EC5" w:rsidRDefault="00961C2F" w:rsidP="00C20E90">
            <w:pPr>
              <w:rPr>
                <w:bCs/>
                <w:sz w:val="24"/>
                <w:szCs w:val="24"/>
              </w:rPr>
            </w:pPr>
            <w:r w:rsidRPr="00F23EC5">
              <w:rPr>
                <w:sz w:val="24"/>
                <w:szCs w:val="24"/>
              </w:rPr>
              <w:t>введение в заблуждение потребителей продукции телерадиовещания</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6</w:t>
            </w:r>
          </w:p>
        </w:tc>
        <w:tc>
          <w:tcPr>
            <w:tcW w:w="2803" w:type="dxa"/>
            <w:shd w:val="clear" w:color="auto" w:fill="FFFFFF"/>
            <w:vAlign w:val="center"/>
          </w:tcPr>
          <w:p w:rsidR="00961C2F" w:rsidRPr="00F23EC5" w:rsidRDefault="00961C2F" w:rsidP="00C20E90">
            <w:pPr>
              <w:rPr>
                <w:bCs/>
                <w:sz w:val="24"/>
                <w:szCs w:val="24"/>
              </w:rPr>
            </w:pPr>
            <w:r w:rsidRPr="00F23EC5">
              <w:rPr>
                <w:sz w:val="24"/>
                <w:szCs w:val="24"/>
              </w:rPr>
              <w:t>Нарушение порядка объявления выходных данных</w:t>
            </w:r>
          </w:p>
        </w:tc>
        <w:tc>
          <w:tcPr>
            <w:tcW w:w="2759" w:type="dxa"/>
            <w:shd w:val="clear" w:color="auto" w:fill="FFFFFF"/>
            <w:vAlign w:val="center"/>
          </w:tcPr>
          <w:p w:rsidR="00961C2F" w:rsidRPr="00F23EC5" w:rsidRDefault="00961C2F" w:rsidP="00C20E90">
            <w:pPr>
              <w:rPr>
                <w:bCs/>
                <w:sz w:val="24"/>
                <w:szCs w:val="24"/>
              </w:rPr>
            </w:pPr>
            <w:r w:rsidRPr="00F23EC5">
              <w:rPr>
                <w:bCs/>
                <w:sz w:val="24"/>
                <w:szCs w:val="24"/>
              </w:rPr>
              <w:t>2</w:t>
            </w:r>
          </w:p>
        </w:tc>
        <w:tc>
          <w:tcPr>
            <w:tcW w:w="3303" w:type="dxa"/>
            <w:shd w:val="clear" w:color="auto" w:fill="FFFFFF"/>
            <w:vAlign w:val="center"/>
          </w:tcPr>
          <w:p w:rsidR="00961C2F" w:rsidRPr="00F23EC5" w:rsidRDefault="00961C2F" w:rsidP="00C20E90">
            <w:pPr>
              <w:rPr>
                <w:sz w:val="24"/>
                <w:szCs w:val="24"/>
              </w:rPr>
            </w:pPr>
            <w:r w:rsidRPr="00F23EC5">
              <w:rPr>
                <w:sz w:val="24"/>
                <w:szCs w:val="24"/>
              </w:rPr>
              <w:t>введение в заблуждение потребителей продукции телерадиовещания</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7</w:t>
            </w:r>
          </w:p>
        </w:tc>
        <w:tc>
          <w:tcPr>
            <w:tcW w:w="2803" w:type="dxa"/>
            <w:shd w:val="clear" w:color="auto" w:fill="FFFFFF"/>
            <w:vAlign w:val="center"/>
          </w:tcPr>
          <w:p w:rsidR="00961C2F" w:rsidRPr="00F23EC5" w:rsidRDefault="00961C2F" w:rsidP="00C20E90">
            <w:pPr>
              <w:rPr>
                <w:sz w:val="24"/>
                <w:szCs w:val="24"/>
              </w:rPr>
            </w:pPr>
            <w:r w:rsidRPr="00F23EC5">
              <w:rPr>
                <w:sz w:val="24"/>
                <w:szCs w:val="24"/>
              </w:rPr>
              <w:t>Несоблюдение даты начала вещания</w:t>
            </w:r>
          </w:p>
        </w:tc>
        <w:tc>
          <w:tcPr>
            <w:tcW w:w="2759" w:type="dxa"/>
            <w:shd w:val="clear" w:color="auto" w:fill="FFFFFF"/>
            <w:vAlign w:val="center"/>
          </w:tcPr>
          <w:p w:rsidR="00961C2F" w:rsidRPr="00F23EC5" w:rsidRDefault="00961C2F" w:rsidP="00C20E90">
            <w:pPr>
              <w:ind w:left="-108"/>
              <w:rPr>
                <w:sz w:val="24"/>
                <w:szCs w:val="24"/>
              </w:rPr>
            </w:pPr>
            <w:r w:rsidRPr="00F23EC5">
              <w:rPr>
                <w:sz w:val="24"/>
                <w:szCs w:val="24"/>
              </w:rPr>
              <w:t>1</w:t>
            </w:r>
          </w:p>
        </w:tc>
        <w:tc>
          <w:tcPr>
            <w:tcW w:w="3303" w:type="dxa"/>
            <w:shd w:val="clear" w:color="auto" w:fill="FFFFFF"/>
            <w:vAlign w:val="center"/>
          </w:tcPr>
          <w:p w:rsidR="00961C2F" w:rsidRPr="00F23EC5" w:rsidRDefault="00961C2F" w:rsidP="00C20E90">
            <w:pPr>
              <w:rPr>
                <w:sz w:val="24"/>
                <w:szCs w:val="24"/>
              </w:rPr>
            </w:pPr>
            <w:r w:rsidRPr="00F23EC5">
              <w:rPr>
                <w:sz w:val="24"/>
                <w:szCs w:val="24"/>
              </w:rPr>
              <w:t>Несоблюдение даты начала вещания</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8</w:t>
            </w:r>
          </w:p>
        </w:tc>
        <w:tc>
          <w:tcPr>
            <w:tcW w:w="2803" w:type="dxa"/>
            <w:shd w:val="clear" w:color="auto" w:fill="FFFFFF"/>
            <w:vAlign w:val="center"/>
          </w:tcPr>
          <w:p w:rsidR="00961C2F" w:rsidRPr="00F23EC5" w:rsidRDefault="00961C2F" w:rsidP="00C20E90">
            <w:pPr>
              <w:rPr>
                <w:sz w:val="24"/>
                <w:szCs w:val="24"/>
              </w:rPr>
            </w:pPr>
            <w:r w:rsidRPr="00F23EC5">
              <w:rPr>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59" w:type="dxa"/>
            <w:shd w:val="clear" w:color="auto" w:fill="FFFFFF"/>
            <w:vAlign w:val="center"/>
          </w:tcPr>
          <w:p w:rsidR="00961C2F" w:rsidRPr="00F23EC5" w:rsidRDefault="00961C2F" w:rsidP="00C20E90">
            <w:pPr>
              <w:ind w:left="-108"/>
              <w:rPr>
                <w:sz w:val="24"/>
                <w:szCs w:val="24"/>
              </w:rPr>
            </w:pPr>
            <w:r w:rsidRPr="00F23EC5">
              <w:rPr>
                <w:sz w:val="24"/>
                <w:szCs w:val="24"/>
              </w:rPr>
              <w:t>1</w:t>
            </w:r>
          </w:p>
        </w:tc>
        <w:tc>
          <w:tcPr>
            <w:tcW w:w="3303" w:type="dxa"/>
            <w:shd w:val="clear" w:color="auto" w:fill="FFFFFF"/>
            <w:vAlign w:val="center"/>
          </w:tcPr>
          <w:p w:rsidR="00961C2F" w:rsidRPr="00F23EC5" w:rsidRDefault="00961C2F" w:rsidP="00C20E90">
            <w:pPr>
              <w:rPr>
                <w:sz w:val="24"/>
                <w:szCs w:val="24"/>
              </w:rPr>
            </w:pPr>
            <w:r w:rsidRPr="00F23EC5">
              <w:rPr>
                <w:sz w:val="24"/>
                <w:szCs w:val="24"/>
              </w:rPr>
              <w:t>нарушение установленного порядка управления в сфере государственного контроля (надзора)</w:t>
            </w:r>
          </w:p>
        </w:tc>
      </w:tr>
      <w:tr w:rsidR="00961C2F" w:rsidRPr="00F23EC5" w:rsidTr="00C20E90">
        <w:trPr>
          <w:jc w:val="center"/>
        </w:trPr>
        <w:tc>
          <w:tcPr>
            <w:tcW w:w="706" w:type="dxa"/>
            <w:shd w:val="clear" w:color="auto" w:fill="FFFFFF"/>
            <w:vAlign w:val="center"/>
          </w:tcPr>
          <w:p w:rsidR="00961C2F" w:rsidRPr="00F23EC5" w:rsidRDefault="00961C2F" w:rsidP="00C20E90">
            <w:pPr>
              <w:ind w:right="-108"/>
              <w:rPr>
                <w:bCs/>
                <w:sz w:val="24"/>
                <w:szCs w:val="24"/>
              </w:rPr>
            </w:pPr>
            <w:r w:rsidRPr="00F23EC5">
              <w:rPr>
                <w:bCs/>
                <w:sz w:val="24"/>
                <w:szCs w:val="24"/>
              </w:rPr>
              <w:t>9</w:t>
            </w:r>
          </w:p>
        </w:tc>
        <w:tc>
          <w:tcPr>
            <w:tcW w:w="2803" w:type="dxa"/>
            <w:shd w:val="clear" w:color="auto" w:fill="FFFFFF"/>
            <w:vAlign w:val="center"/>
          </w:tcPr>
          <w:p w:rsidR="00961C2F" w:rsidRPr="00F23EC5" w:rsidRDefault="00961C2F" w:rsidP="00C20E90">
            <w:pPr>
              <w:rPr>
                <w:sz w:val="24"/>
                <w:szCs w:val="24"/>
              </w:rPr>
            </w:pPr>
            <w:r w:rsidRPr="00F23EC5">
              <w:rPr>
                <w:sz w:val="24"/>
                <w:szCs w:val="24"/>
              </w:rPr>
              <w:t>Неосуществление вещания на выделенных конкретных радиочастотах – в случае наземного эфирного, спутникового вещания</w:t>
            </w:r>
          </w:p>
        </w:tc>
        <w:tc>
          <w:tcPr>
            <w:tcW w:w="2759" w:type="dxa"/>
            <w:shd w:val="clear" w:color="auto" w:fill="FFFFFF"/>
            <w:vAlign w:val="center"/>
          </w:tcPr>
          <w:p w:rsidR="00961C2F" w:rsidRPr="00F23EC5" w:rsidRDefault="00961C2F" w:rsidP="00C20E90">
            <w:pPr>
              <w:ind w:left="-108"/>
              <w:rPr>
                <w:sz w:val="24"/>
                <w:szCs w:val="24"/>
              </w:rPr>
            </w:pPr>
            <w:r w:rsidRPr="00F23EC5">
              <w:rPr>
                <w:sz w:val="24"/>
                <w:szCs w:val="24"/>
              </w:rPr>
              <w:t>2</w:t>
            </w:r>
          </w:p>
        </w:tc>
        <w:tc>
          <w:tcPr>
            <w:tcW w:w="3303" w:type="dxa"/>
            <w:shd w:val="clear" w:color="auto" w:fill="FFFFFF"/>
            <w:vAlign w:val="center"/>
          </w:tcPr>
          <w:p w:rsidR="00961C2F" w:rsidRPr="00F23EC5" w:rsidRDefault="00961C2F" w:rsidP="00C20E90">
            <w:pPr>
              <w:rPr>
                <w:sz w:val="24"/>
                <w:szCs w:val="24"/>
              </w:rPr>
            </w:pPr>
            <w:r w:rsidRPr="00F23EC5">
              <w:rPr>
                <w:sz w:val="24"/>
                <w:szCs w:val="24"/>
              </w:rPr>
              <w:t>ущемление прав граждан на свободу получения информации</w:t>
            </w:r>
          </w:p>
        </w:tc>
      </w:tr>
    </w:tbl>
    <w:p w:rsidR="00961C2F" w:rsidRPr="00F23EC5" w:rsidRDefault="00961C2F" w:rsidP="00961C2F">
      <w:pPr>
        <w:spacing w:after="0" w:line="240" w:lineRule="auto"/>
        <w:ind w:firstLine="709"/>
        <w:jc w:val="both"/>
        <w:rPr>
          <w:rFonts w:ascii="Times New Roman" w:hAnsi="Times New Roman" w:cs="Times New Roman"/>
          <w:bCs/>
          <w:sz w:val="28"/>
          <w:szCs w:val="26"/>
        </w:rPr>
      </w:pPr>
      <w:r w:rsidRPr="00F23EC5">
        <w:rPr>
          <w:rFonts w:ascii="Times New Roman" w:hAnsi="Times New Roman" w:cs="Times New Roman"/>
          <w:bCs/>
          <w:sz w:val="28"/>
          <w:szCs w:val="26"/>
        </w:rPr>
        <w:t xml:space="preserve">Взаимодействие с органами прокуратуры, исполнительной власти, внутренних дел, общественными организациями по вопросам, связанным с </w:t>
      </w:r>
      <w:r w:rsidRPr="00F23EC5">
        <w:rPr>
          <w:rFonts w:ascii="Times New Roman" w:hAnsi="Times New Roman" w:cs="Times New Roman"/>
          <w:bCs/>
          <w:sz w:val="28"/>
          <w:szCs w:val="26"/>
        </w:rPr>
        <w:lastRenderedPageBreak/>
        <w:t>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961C2F" w:rsidRPr="00F23EC5" w:rsidRDefault="00961C2F" w:rsidP="00961C2F">
      <w:pPr>
        <w:spacing w:after="0" w:line="240" w:lineRule="auto"/>
        <w:ind w:firstLine="709"/>
        <w:jc w:val="both"/>
        <w:rPr>
          <w:rFonts w:ascii="Times New Roman" w:hAnsi="Times New Roman" w:cs="Times New Roman"/>
          <w:sz w:val="28"/>
        </w:rPr>
      </w:pPr>
      <w:r w:rsidRPr="00F23EC5">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961C2F" w:rsidRPr="00F23EC5" w:rsidRDefault="00961C2F" w:rsidP="00961C2F">
      <w:pPr>
        <w:spacing w:after="0" w:line="240" w:lineRule="auto"/>
        <w:jc w:val="both"/>
        <w:rPr>
          <w:rFonts w:ascii="Times New Roman" w:eastAsia="Times New Roman" w:hAnsi="Times New Roman" w:cs="Times New Roman"/>
          <w:sz w:val="28"/>
          <w:szCs w:val="20"/>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 xml:space="preserve">Сведения о выполнении отдельных поручений </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r w:rsidRPr="00F23EC5">
        <w:rPr>
          <w:rFonts w:ascii="Times New Roman" w:eastAsia="Times New Roman" w:hAnsi="Times New Roman" w:cs="Times New Roman"/>
          <w:i/>
          <w:sz w:val="28"/>
          <w:szCs w:val="20"/>
          <w:lang w:eastAsia="ru-RU"/>
        </w:rPr>
        <w:t>Центрального аппарата Роскомнадзора:</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0"/>
          <w:lang w:eastAsia="ru-RU"/>
        </w:rPr>
      </w:pPr>
    </w:p>
    <w:p w:rsidR="00961C2F" w:rsidRPr="00F23EC5" w:rsidRDefault="00961C2F" w:rsidP="00961C2F">
      <w:pPr>
        <w:autoSpaceDE w:val="0"/>
        <w:autoSpaceDN w:val="0"/>
        <w:adjustRightInd w:val="0"/>
        <w:spacing w:after="0" w:line="240" w:lineRule="auto"/>
        <w:ind w:firstLine="709"/>
        <w:jc w:val="both"/>
        <w:rPr>
          <w:rFonts w:ascii="Times New Roman" w:hAnsi="Times New Roman" w:cs="Times New Roman"/>
          <w:sz w:val="28"/>
          <w:szCs w:val="0"/>
        </w:rPr>
      </w:pPr>
      <w:r w:rsidRPr="00F23EC5">
        <w:rPr>
          <w:rFonts w:ascii="Times New Roman" w:hAnsi="Times New Roman" w:cs="Times New Roman"/>
          <w:sz w:val="28"/>
          <w:szCs w:val="0"/>
        </w:rPr>
        <w:t xml:space="preserve">В </w:t>
      </w:r>
      <w:r w:rsidRPr="00F23EC5">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w:t>
      </w:r>
      <w:r w:rsidRPr="00F23EC5">
        <w:rPr>
          <w:rFonts w:ascii="Times New Roman" w:hAnsi="Times New Roman" w:cs="Times New Roman"/>
          <w:sz w:val="28"/>
          <w:szCs w:val="0"/>
        </w:rPr>
        <w:t>ежеквартально направляется информация о результатах мониторинга в отношении вещательных организаций, осуществляющих деятельность на территории конкурсных городов Ставропольского края: Ставрополь, Невинномысск, Пятигорск, Кисловодск, Ессентуки. Работа ведется регулярно, сроки предоставления отчетов в центральный аппарат Роскомнадзора не нарушались.</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 xml:space="preserve">В соответствие с п.17 раздела </w:t>
      </w:r>
      <w:r w:rsidRPr="00F23EC5">
        <w:rPr>
          <w:rFonts w:ascii="Times New Roman" w:hAnsi="Times New Roman" w:cs="Times New Roman"/>
          <w:sz w:val="28"/>
          <w:szCs w:val="28"/>
          <w:lang w:val="en-US"/>
        </w:rPr>
        <w:t>III</w:t>
      </w:r>
      <w:r w:rsidRPr="00F23EC5">
        <w:rPr>
          <w:rFonts w:ascii="Times New Roman" w:hAnsi="Times New Roman" w:cs="Times New Roman"/>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961C2F" w:rsidRPr="00F23EC5" w:rsidRDefault="00961C2F" w:rsidP="00961C2F">
      <w:pPr>
        <w:autoSpaceDE w:val="0"/>
        <w:autoSpaceDN w:val="0"/>
        <w:adjustRightInd w:val="0"/>
        <w:spacing w:line="240" w:lineRule="auto"/>
        <w:ind w:firstLine="709"/>
        <w:jc w:val="both"/>
        <w:rPr>
          <w:rFonts w:ascii="Times New Roman" w:hAnsi="Times New Roman" w:cs="Times New Roman"/>
          <w:noProof/>
          <w:sz w:val="28"/>
          <w:szCs w:val="28"/>
        </w:rPr>
      </w:pPr>
      <w:r w:rsidRPr="00F23EC5">
        <w:rPr>
          <w:rFonts w:ascii="Times New Roman" w:hAnsi="Times New Roman" w:cs="Times New Roman"/>
          <w:sz w:val="28"/>
        </w:rPr>
        <w:t xml:space="preserve">Ежемесячно до 5 числа месяца, следующего за отчетным, </w:t>
      </w:r>
      <w:r w:rsidRPr="00F23EC5">
        <w:rPr>
          <w:rFonts w:ascii="Times New Roman" w:eastAsia="Calibri" w:hAnsi="Times New Roman" w:cs="Times New Roman"/>
          <w:noProof/>
          <w:sz w:val="28"/>
          <w:szCs w:val="28"/>
        </w:rPr>
        <w:t xml:space="preserve">путем размещения информации в ЕИС 2.0 </w:t>
      </w:r>
      <w:r w:rsidRPr="00F23EC5">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961C2F" w:rsidRPr="00F23EC5" w:rsidRDefault="00961C2F" w:rsidP="00961C2F">
      <w:pPr>
        <w:spacing w:after="0" w:line="240" w:lineRule="auto"/>
        <w:jc w:val="both"/>
        <w:rPr>
          <w:rFonts w:ascii="Times New Roman" w:eastAsia="Times New Roman" w:hAnsi="Times New Roman" w:cs="Times New Roman"/>
          <w:b/>
          <w:i/>
          <w:sz w:val="24"/>
          <w:szCs w:val="24"/>
          <w:lang w:eastAsia="ru-RU"/>
        </w:rPr>
      </w:pP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r w:rsidRPr="00F23EC5">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961C2F" w:rsidRPr="00F23EC5" w:rsidRDefault="00961C2F" w:rsidP="00961C2F">
      <w:pPr>
        <w:spacing w:after="0" w:line="240" w:lineRule="auto"/>
        <w:ind w:firstLine="567"/>
        <w:jc w:val="center"/>
        <w:rPr>
          <w:rFonts w:ascii="Times New Roman" w:eastAsia="Times New Roman" w:hAnsi="Times New Roman" w:cs="Times New Roman"/>
          <w:i/>
          <w:sz w:val="28"/>
          <w:szCs w:val="24"/>
          <w:lang w:eastAsia="ru-RU"/>
        </w:rPr>
      </w:pPr>
    </w:p>
    <w:p w:rsidR="00961C2F" w:rsidRPr="00F23EC5" w:rsidRDefault="00961C2F" w:rsidP="00961C2F">
      <w:pPr>
        <w:spacing w:after="0" w:line="240" w:lineRule="auto"/>
        <w:ind w:firstLine="709"/>
        <w:jc w:val="both"/>
        <w:rPr>
          <w:rFonts w:ascii="Times New Roman" w:hAnsi="Times New Roman" w:cs="Times New Roman"/>
          <w:sz w:val="28"/>
        </w:rPr>
      </w:pPr>
      <w:r w:rsidRPr="00F23EC5">
        <w:rPr>
          <w:rFonts w:ascii="Times New Roman" w:hAnsi="Times New Roman" w:cs="Times New Roman"/>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961C2F" w:rsidRPr="00F23EC5" w:rsidRDefault="00961C2F" w:rsidP="00961C2F">
      <w:pPr>
        <w:spacing w:after="0" w:line="240" w:lineRule="auto"/>
        <w:ind w:firstLine="709"/>
        <w:jc w:val="both"/>
        <w:rPr>
          <w:rFonts w:ascii="Times New Roman" w:eastAsia="Times New Roman" w:hAnsi="Times New Roman" w:cs="Times New Roman"/>
          <w:sz w:val="28"/>
          <w:szCs w:val="20"/>
          <w:lang w:eastAsia="ru-RU"/>
        </w:rPr>
      </w:pPr>
    </w:p>
    <w:p w:rsidR="00961C2F" w:rsidRPr="00F23EC5" w:rsidRDefault="00961C2F" w:rsidP="00961C2F">
      <w:pPr>
        <w:spacing w:after="0" w:line="240" w:lineRule="auto"/>
        <w:ind w:firstLine="567"/>
        <w:jc w:val="center"/>
        <w:rPr>
          <w:rFonts w:ascii="Times New Roman" w:hAnsi="Times New Roman" w:cs="Times New Roman"/>
          <w:i/>
          <w:iCs/>
          <w:sz w:val="28"/>
          <w:szCs w:val="28"/>
        </w:rPr>
      </w:pPr>
      <w:r w:rsidRPr="00F23EC5">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961C2F" w:rsidRPr="00F23EC5" w:rsidRDefault="00961C2F" w:rsidP="00961C2F">
      <w:pPr>
        <w:spacing w:after="0" w:line="240" w:lineRule="auto"/>
        <w:ind w:firstLine="567"/>
        <w:jc w:val="both"/>
        <w:rPr>
          <w:rFonts w:ascii="Times New Roman" w:eastAsia="Times New Roman" w:hAnsi="Times New Roman" w:cs="Times New Roman"/>
          <w:i/>
          <w:iCs/>
          <w:sz w:val="24"/>
          <w:szCs w:val="24"/>
          <w:u w:val="single"/>
          <w:lang w:eastAsia="ru-RU"/>
        </w:rPr>
      </w:pPr>
    </w:p>
    <w:tbl>
      <w:tblPr>
        <w:tblW w:w="0" w:type="auto"/>
        <w:jc w:val="center"/>
        <w:shd w:val="clear" w:color="auto" w:fill="FFFFFF"/>
        <w:tblLook w:val="00A0"/>
      </w:tblPr>
      <w:tblGrid>
        <w:gridCol w:w="3168"/>
        <w:gridCol w:w="702"/>
        <w:gridCol w:w="825"/>
        <w:gridCol w:w="825"/>
        <w:gridCol w:w="850"/>
        <w:gridCol w:w="702"/>
        <w:gridCol w:w="825"/>
        <w:gridCol w:w="825"/>
        <w:gridCol w:w="850"/>
      </w:tblGrid>
      <w:tr w:rsidR="00961C2F" w:rsidRPr="00F23EC5" w:rsidTr="00C20E90">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1 кв.</w:t>
            </w:r>
          </w:p>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2020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2 кв. 2020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3 кв. 2020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9 мес. 2020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1 кв.</w:t>
            </w:r>
          </w:p>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2021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2 кв. 2021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3 кв. 2021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8"/>
              </w:rPr>
            </w:pPr>
            <w:r w:rsidRPr="00F23EC5">
              <w:rPr>
                <w:rFonts w:ascii="Times New Roman" w:hAnsi="Times New Roman" w:cs="Times New Roman"/>
                <w:b/>
                <w:sz w:val="24"/>
                <w:szCs w:val="28"/>
              </w:rPr>
              <w:t xml:space="preserve">9 мес. 2021 </w:t>
            </w:r>
          </w:p>
        </w:tc>
      </w:tr>
      <w:tr w:rsidR="00961C2F" w:rsidRPr="00F23EC5"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bCs/>
                <w:sz w:val="24"/>
                <w:szCs w:val="24"/>
                <w:lang w:eastAsia="ru-RU"/>
              </w:rPr>
            </w:pPr>
            <w:r w:rsidRPr="00F23EC5">
              <w:rPr>
                <w:rFonts w:ascii="Times New Roman" w:eastAsia="Times New Roman" w:hAnsi="Times New Roman" w:cs="Times New Roman"/>
                <w:b/>
                <w:bCs/>
                <w:sz w:val="24"/>
                <w:szCs w:val="24"/>
                <w:lang w:eastAsia="ru-RU"/>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bCs/>
                <w:sz w:val="24"/>
                <w:szCs w:val="24"/>
                <w:lang w:eastAsia="ru-RU"/>
              </w:rPr>
            </w:pPr>
            <w:r w:rsidRPr="00F23EC5">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bCs/>
                <w:sz w:val="24"/>
                <w:szCs w:val="24"/>
                <w:lang w:eastAsia="ru-RU"/>
              </w:rPr>
            </w:pPr>
            <w:r w:rsidRPr="00F23EC5">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bCs/>
                <w:sz w:val="24"/>
                <w:szCs w:val="24"/>
                <w:lang w:eastAsia="ru-RU"/>
              </w:rPr>
            </w:pPr>
            <w:r w:rsidRPr="00F23EC5">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bCs/>
                <w:sz w:val="24"/>
                <w:szCs w:val="24"/>
                <w:lang w:eastAsia="ru-RU"/>
              </w:rPr>
            </w:pPr>
            <w:r w:rsidRPr="00F23EC5">
              <w:rPr>
                <w:rFonts w:ascii="Times New Roman" w:eastAsia="Times New Roman" w:hAnsi="Times New Roman" w:cs="Times New Roman"/>
                <w:b/>
                <w:bCs/>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bCs/>
                <w:sz w:val="24"/>
                <w:szCs w:val="24"/>
              </w:rPr>
            </w:pPr>
            <w:r w:rsidRPr="00F23EC5">
              <w:rPr>
                <w:rFonts w:ascii="Times New Roman" w:hAnsi="Times New Roman" w:cs="Times New Roman"/>
                <w:b/>
                <w:bCs/>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b/>
                <w:bCs/>
                <w:sz w:val="24"/>
                <w:szCs w:val="24"/>
              </w:rPr>
            </w:pPr>
            <w:r w:rsidRPr="00F23EC5">
              <w:rPr>
                <w:rFonts w:ascii="Times New Roman" w:hAnsi="Times New Roman" w:cs="Times New Roman"/>
                <w:b/>
                <w:bCs/>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bCs/>
                <w:sz w:val="24"/>
                <w:szCs w:val="24"/>
                <w:lang w:eastAsia="ru-RU"/>
              </w:rPr>
            </w:pPr>
            <w:r w:rsidRPr="00F23EC5">
              <w:rPr>
                <w:rFonts w:ascii="Times New Roman" w:eastAsia="Times New Roman" w:hAnsi="Times New Roman" w:cs="Times New Roman"/>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bCs/>
                <w:sz w:val="24"/>
                <w:szCs w:val="24"/>
                <w:lang w:eastAsia="ru-RU"/>
              </w:rPr>
            </w:pPr>
            <w:r w:rsidRPr="00F23EC5">
              <w:rPr>
                <w:rFonts w:ascii="Times New Roman" w:eastAsia="Times New Roman" w:hAnsi="Times New Roman" w:cs="Times New Roman"/>
                <w:b/>
                <w:bCs/>
                <w:sz w:val="24"/>
                <w:szCs w:val="24"/>
                <w:lang w:eastAsia="ru-RU"/>
              </w:rPr>
              <w:t>31</w:t>
            </w:r>
          </w:p>
        </w:tc>
      </w:tr>
      <w:tr w:rsidR="00961C2F" w:rsidRPr="00F23EC5"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sz w:val="24"/>
                <w:szCs w:val="24"/>
              </w:rPr>
            </w:pPr>
            <w:r w:rsidRPr="00F23EC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3</w:t>
            </w:r>
          </w:p>
        </w:tc>
      </w:tr>
      <w:tr w:rsidR="00961C2F" w:rsidRPr="00F23EC5"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F23EC5">
              <w:rPr>
                <w:rFonts w:ascii="Times New Roman" w:hAnsi="Times New Roman" w:cs="Times New Roman"/>
                <w:sz w:val="24"/>
                <w:szCs w:val="24"/>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sz w:val="24"/>
                <w:szCs w:val="24"/>
              </w:rPr>
            </w:pPr>
            <w:r w:rsidRPr="00F23EC5">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25</w:t>
            </w:r>
          </w:p>
        </w:tc>
      </w:tr>
      <w:tr w:rsidR="00961C2F" w:rsidRPr="00F23EC5"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3</w:t>
            </w:r>
          </w:p>
        </w:tc>
      </w:tr>
      <w:tr w:rsidR="00961C2F" w:rsidRPr="00F23EC5"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r>
      <w:tr w:rsidR="00961C2F" w:rsidRPr="00F23EC5" w:rsidTr="00C20E90">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b/>
                <w:sz w:val="24"/>
                <w:szCs w:val="24"/>
              </w:rPr>
            </w:pPr>
            <w:r w:rsidRPr="00F23EC5">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b/>
                <w:sz w:val="24"/>
                <w:szCs w:val="24"/>
              </w:rPr>
            </w:pPr>
            <w:r w:rsidRPr="00F23EC5">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b/>
                <w:sz w:val="24"/>
                <w:szCs w:val="24"/>
              </w:rPr>
            </w:pPr>
            <w:r w:rsidRPr="00F23EC5">
              <w:rPr>
                <w:rFonts w:ascii="Times New Roman" w:hAnsi="Times New Roman" w:cs="Times New Roman"/>
                <w:b/>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b/>
                <w:sz w:val="24"/>
                <w:szCs w:val="24"/>
              </w:rPr>
            </w:pPr>
            <w:r w:rsidRPr="00F23EC5">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31</w:t>
            </w:r>
          </w:p>
        </w:tc>
      </w:tr>
      <w:tr w:rsidR="00961C2F" w:rsidRPr="00F23EC5" w:rsidTr="00C20E90">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b/>
                <w:sz w:val="24"/>
                <w:szCs w:val="24"/>
              </w:rPr>
            </w:pPr>
            <w:r w:rsidRPr="00F23EC5">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r>
      <w:tr w:rsidR="00961C2F" w:rsidRPr="00F23EC5"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hAnsi="Times New Roman" w:cs="Times New Roman"/>
                <w:sz w:val="24"/>
                <w:szCs w:val="24"/>
              </w:rPr>
            </w:pPr>
            <w:r w:rsidRPr="00F23EC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ind w:firstLine="34"/>
              <w:jc w:val="center"/>
              <w:rPr>
                <w:rFonts w:ascii="Times New Roman" w:eastAsia="Times New Roman" w:hAnsi="Times New Roman" w:cs="Times New Roman"/>
                <w:sz w:val="24"/>
                <w:szCs w:val="24"/>
                <w:lang w:eastAsia="ru-RU"/>
              </w:rPr>
            </w:pPr>
            <w:r w:rsidRPr="00F23EC5">
              <w:rPr>
                <w:rFonts w:ascii="Times New Roman" w:eastAsia="Times New Roman" w:hAnsi="Times New Roman" w:cs="Times New Roman"/>
                <w:sz w:val="24"/>
                <w:szCs w:val="24"/>
                <w:lang w:eastAsia="ru-RU"/>
              </w:rPr>
              <w:t>0</w:t>
            </w:r>
          </w:p>
        </w:tc>
      </w:tr>
      <w:tr w:rsidR="00961C2F" w:rsidRPr="00F23EC5" w:rsidTr="00C20E90">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961C2F" w:rsidRPr="00F23EC5" w:rsidRDefault="00961C2F" w:rsidP="00C20E90">
            <w:pPr>
              <w:spacing w:after="0" w:line="240" w:lineRule="auto"/>
              <w:jc w:val="center"/>
              <w:rPr>
                <w:rFonts w:ascii="Times New Roman" w:eastAsia="Times New Roman" w:hAnsi="Times New Roman" w:cs="Times New Roman"/>
                <w:b/>
                <w:i/>
                <w:sz w:val="24"/>
                <w:szCs w:val="24"/>
                <w:lang w:eastAsia="ru-RU"/>
              </w:rPr>
            </w:pPr>
            <w:r w:rsidRPr="00F23EC5">
              <w:rPr>
                <w:rFonts w:ascii="Times New Roman" w:eastAsia="Times New Roman" w:hAnsi="Times New Roman" w:cs="Times New Roman"/>
                <w:b/>
                <w:i/>
                <w:sz w:val="24"/>
                <w:szCs w:val="24"/>
                <w:lang w:eastAsia="ru-RU"/>
              </w:rPr>
              <w:t xml:space="preserve">                                   Сведения о нагрузке</w:t>
            </w:r>
          </w:p>
        </w:tc>
      </w:tr>
      <w:tr w:rsidR="00961C2F" w:rsidRPr="00F23EC5" w:rsidTr="00C20E90">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4"/>
              </w:rPr>
            </w:pPr>
            <w:r w:rsidRPr="00F23EC5">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4"/>
              </w:rPr>
            </w:pPr>
            <w:r w:rsidRPr="00F23EC5">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2</w:t>
            </w:r>
          </w:p>
        </w:tc>
      </w:tr>
      <w:tr w:rsidR="00961C2F" w:rsidRPr="00F23EC5" w:rsidTr="00C20E90">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4"/>
              </w:rPr>
            </w:pPr>
            <w:r w:rsidRPr="00F23EC5">
              <w:rPr>
                <w:rFonts w:ascii="Times New Roman" w:hAnsi="Times New Roman" w:cs="Times New Roman"/>
                <w:b/>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hAnsi="Times New Roman" w:cs="Times New Roman"/>
                <w:b/>
                <w:sz w:val="24"/>
                <w:szCs w:val="24"/>
              </w:rPr>
            </w:pPr>
            <w:r w:rsidRPr="00F23EC5">
              <w:rPr>
                <w:rFonts w:ascii="Times New Roman" w:hAnsi="Times New Roman" w:cs="Times New Roman"/>
                <w:b/>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1C2F" w:rsidRPr="00F23EC5" w:rsidRDefault="00961C2F" w:rsidP="00C20E90">
            <w:pPr>
              <w:spacing w:after="0" w:line="240" w:lineRule="auto"/>
              <w:jc w:val="center"/>
              <w:rPr>
                <w:rFonts w:ascii="Times New Roman" w:eastAsia="Times New Roman" w:hAnsi="Times New Roman" w:cs="Times New Roman"/>
                <w:b/>
                <w:sz w:val="24"/>
                <w:szCs w:val="24"/>
                <w:lang w:eastAsia="ru-RU"/>
              </w:rPr>
            </w:pPr>
            <w:r w:rsidRPr="00F23EC5">
              <w:rPr>
                <w:rFonts w:ascii="Times New Roman" w:eastAsia="Times New Roman" w:hAnsi="Times New Roman" w:cs="Times New Roman"/>
                <w:b/>
                <w:sz w:val="24"/>
                <w:szCs w:val="24"/>
                <w:lang w:eastAsia="ru-RU"/>
              </w:rPr>
              <w:t>15,5</w:t>
            </w:r>
          </w:p>
        </w:tc>
      </w:tr>
    </w:tbl>
    <w:p w:rsidR="00961C2F" w:rsidRPr="00F23EC5" w:rsidRDefault="00961C2F" w:rsidP="00961C2F">
      <w:pPr>
        <w:spacing w:after="0" w:line="240" w:lineRule="auto"/>
        <w:jc w:val="both"/>
        <w:rPr>
          <w:rFonts w:ascii="Times New Roman" w:hAnsi="Times New Roman" w:cs="Times New Roman"/>
          <w:sz w:val="28"/>
          <w:szCs w:val="28"/>
        </w:rPr>
      </w:pPr>
    </w:p>
    <w:p w:rsidR="00961C2F" w:rsidRPr="00F23EC5" w:rsidRDefault="00961C2F" w:rsidP="00961C2F">
      <w:pPr>
        <w:spacing w:after="0" w:line="240" w:lineRule="auto"/>
        <w:ind w:firstLine="567"/>
        <w:jc w:val="both"/>
        <w:rPr>
          <w:rFonts w:ascii="Times New Roman" w:hAnsi="Times New Roman" w:cs="Times New Roman"/>
          <w:sz w:val="28"/>
          <w:szCs w:val="28"/>
        </w:rPr>
      </w:pPr>
      <w:proofErr w:type="gramStart"/>
      <w:r w:rsidRPr="00F23EC5">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от17.05.2019 № 100, (далее – Административный регламент).</w:t>
      </w:r>
      <w:proofErr w:type="gramEnd"/>
      <w:r w:rsidRPr="00F23EC5">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 xml:space="preserve">Управлением обеспечены достаточность взаимодействия заявителя при направлении заявления и получении уведомления о принятом решении с </w:t>
      </w:r>
      <w:r w:rsidRPr="00F23EC5">
        <w:rPr>
          <w:rFonts w:ascii="Times New Roman" w:hAnsi="Times New Roman" w:cs="Times New Roman"/>
          <w:sz w:val="28"/>
          <w:szCs w:val="28"/>
        </w:rPr>
        <w:lastRenderedPageBreak/>
        <w:t>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961C2F" w:rsidRPr="00F23EC5" w:rsidRDefault="00961C2F" w:rsidP="00961C2F">
      <w:pPr>
        <w:spacing w:after="0" w:line="240" w:lineRule="auto"/>
        <w:ind w:firstLine="567"/>
        <w:jc w:val="both"/>
        <w:rPr>
          <w:rFonts w:ascii="Times New Roman" w:hAnsi="Times New Roman" w:cs="Times New Roman"/>
          <w:szCs w:val="26"/>
        </w:rPr>
      </w:pPr>
      <w:r w:rsidRPr="00F23EC5">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961C2F" w:rsidRPr="00F23EC5" w:rsidRDefault="00961C2F" w:rsidP="00961C2F">
      <w:pPr>
        <w:spacing w:after="0" w:line="240" w:lineRule="auto"/>
        <w:ind w:firstLine="709"/>
        <w:jc w:val="center"/>
        <w:rPr>
          <w:rFonts w:ascii="Times New Roman" w:eastAsia="Times New Roman" w:hAnsi="Times New Roman" w:cs="Times New Roman"/>
          <w:b/>
          <w:sz w:val="28"/>
          <w:szCs w:val="28"/>
          <w:lang w:eastAsia="ru-RU"/>
        </w:rPr>
      </w:pPr>
    </w:p>
    <w:p w:rsidR="00961C2F" w:rsidRPr="00F23EC5" w:rsidRDefault="00961C2F" w:rsidP="00961C2F">
      <w:pPr>
        <w:spacing w:after="0" w:line="240" w:lineRule="auto"/>
        <w:ind w:firstLine="709"/>
        <w:jc w:val="center"/>
        <w:rPr>
          <w:rFonts w:ascii="Times New Roman" w:eastAsia="Times New Roman" w:hAnsi="Times New Roman" w:cs="Times New Roman"/>
          <w:i/>
          <w:sz w:val="28"/>
          <w:szCs w:val="28"/>
          <w:lang w:eastAsia="ru-RU"/>
        </w:rPr>
      </w:pPr>
      <w:r w:rsidRPr="00F23EC5">
        <w:rPr>
          <w:rFonts w:ascii="Times New Roman" w:eastAsia="Times New Roman" w:hAnsi="Times New Roman" w:cs="Times New Roman"/>
          <w:i/>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961C2F" w:rsidRPr="00F23EC5" w:rsidRDefault="00961C2F" w:rsidP="00961C2F">
      <w:pPr>
        <w:spacing w:after="0" w:line="240" w:lineRule="auto"/>
        <w:ind w:firstLine="709"/>
        <w:jc w:val="center"/>
        <w:rPr>
          <w:rFonts w:ascii="Times New Roman" w:eastAsia="Times New Roman" w:hAnsi="Times New Roman" w:cs="Times New Roman"/>
          <w:b/>
          <w:sz w:val="28"/>
          <w:szCs w:val="28"/>
          <w:lang w:eastAsia="ru-RU"/>
        </w:rPr>
      </w:pPr>
    </w:p>
    <w:p w:rsidR="00961C2F" w:rsidRPr="00F23EC5" w:rsidRDefault="00961C2F" w:rsidP="00961C2F">
      <w:pPr>
        <w:spacing w:after="0" w:line="240" w:lineRule="auto"/>
        <w:ind w:firstLine="709"/>
        <w:jc w:val="both"/>
        <w:rPr>
          <w:rFonts w:ascii="Times New Roman" w:hAnsi="Times New Roman" w:cs="Times New Roman"/>
          <w:sz w:val="28"/>
          <w:szCs w:val="28"/>
        </w:rPr>
      </w:pPr>
      <w:r w:rsidRPr="00F23EC5">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961C2F" w:rsidRPr="00F23EC5" w:rsidRDefault="00961C2F" w:rsidP="00961C2F">
      <w:pPr>
        <w:spacing w:after="0" w:line="240" w:lineRule="auto"/>
        <w:ind w:firstLine="708"/>
        <w:jc w:val="both"/>
        <w:rPr>
          <w:rFonts w:ascii="Times New Roman" w:hAnsi="Times New Roman" w:cs="Times New Roman"/>
          <w:sz w:val="28"/>
          <w:szCs w:val="28"/>
        </w:rPr>
      </w:pPr>
      <w:r w:rsidRPr="00F23EC5">
        <w:rPr>
          <w:rFonts w:ascii="Times New Roman" w:hAnsi="Times New Roman" w:cs="Times New Roman"/>
          <w:sz w:val="28"/>
          <w:szCs w:val="28"/>
        </w:rPr>
        <w:t>За 9 месяцев 2020 года получено 205 определений суда по заявлениям прокуроров о признании информации запрещенной к распространению на территории РФ. Управлением выдано 205 объяснений (в порядке ст. 45 ч. 6 КАС РФ).</w:t>
      </w:r>
      <w:r w:rsidRPr="00F23EC5">
        <w:rPr>
          <w:rFonts w:ascii="Times New Roman" w:hAnsi="Times New Roman" w:cs="Times New Roman"/>
          <w:sz w:val="28"/>
          <w:szCs w:val="28"/>
        </w:rPr>
        <w:tab/>
      </w:r>
      <w:r w:rsidRPr="00F23EC5">
        <w:rPr>
          <w:rFonts w:ascii="Times New Roman" w:hAnsi="Times New Roman" w:cs="Times New Roman"/>
          <w:sz w:val="28"/>
          <w:szCs w:val="28"/>
        </w:rPr>
        <w:tab/>
      </w:r>
    </w:p>
    <w:p w:rsidR="00961C2F" w:rsidRPr="00F23EC5" w:rsidRDefault="00961C2F" w:rsidP="00961C2F">
      <w:pPr>
        <w:spacing w:after="0" w:line="240" w:lineRule="auto"/>
        <w:ind w:firstLine="708"/>
        <w:jc w:val="both"/>
        <w:rPr>
          <w:rFonts w:ascii="Times New Roman" w:hAnsi="Times New Roman" w:cs="Times New Roman"/>
          <w:sz w:val="28"/>
          <w:szCs w:val="28"/>
        </w:rPr>
      </w:pPr>
      <w:r w:rsidRPr="00F23EC5">
        <w:rPr>
          <w:rFonts w:ascii="Times New Roman" w:hAnsi="Times New Roman" w:cs="Times New Roman"/>
          <w:sz w:val="28"/>
          <w:szCs w:val="28"/>
        </w:rPr>
        <w:t>За 9 месяцев 2021 года получено 439 определений суда по заявлениям прокуроров о признании информации запрещенной к распространению на территории РФ. Управлением выдано 439 объяснений (в порядке ст. 45 ч. 6 КАС РФ).</w:t>
      </w:r>
    </w:p>
    <w:p w:rsidR="00961C2F" w:rsidRPr="00F23EC5" w:rsidRDefault="00961C2F" w:rsidP="00961C2F">
      <w:pPr>
        <w:spacing w:after="0" w:line="240" w:lineRule="auto"/>
        <w:ind w:firstLine="708"/>
        <w:jc w:val="both"/>
        <w:rPr>
          <w:rFonts w:ascii="Times New Roman" w:hAnsi="Times New Roman" w:cs="Times New Roman"/>
          <w:sz w:val="28"/>
          <w:szCs w:val="28"/>
        </w:rPr>
      </w:pPr>
      <w:r w:rsidRPr="00F23EC5">
        <w:rPr>
          <w:rFonts w:ascii="Times New Roman" w:hAnsi="Times New Roman" w:cs="Times New Roman"/>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961C2F" w:rsidRPr="00F23EC5" w:rsidRDefault="00961C2F" w:rsidP="00961C2F">
      <w:pPr>
        <w:spacing w:after="0" w:line="240" w:lineRule="auto"/>
        <w:ind w:firstLine="708"/>
        <w:jc w:val="both"/>
        <w:rPr>
          <w:rFonts w:ascii="Times New Roman" w:hAnsi="Times New Roman" w:cs="Times New Roman"/>
          <w:sz w:val="28"/>
          <w:szCs w:val="28"/>
        </w:rPr>
      </w:pPr>
      <w:r w:rsidRPr="00F23EC5">
        <w:rPr>
          <w:rFonts w:ascii="Times New Roman" w:hAnsi="Times New Roman" w:cs="Times New Roman"/>
          <w:sz w:val="28"/>
          <w:szCs w:val="28"/>
        </w:rPr>
        <w:lastRenderedPageBreak/>
        <w:t>Анализ поступающих заявлений о признании информации запрещенной за 9 месяцев 2021 года показывает, что наибольшее количество заявлений прокуратурой подано по тематике:</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продажа дипломов – 190 заявлений, что составляет 43,2 %;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проституция – 32 заявления, что составляет 7,2 %;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наркотики -  4 заявления, что составляет 0,9 %;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продажа магнитов для вмешательства в приборы учета коммунальных услуг – 32 заявления, что составляет 7,2 %;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проведение азартных игр – 17 заявлений, что составляет 3,8 %.</w:t>
      </w:r>
    </w:p>
    <w:p w:rsidR="00961C2F" w:rsidRPr="00F23EC5" w:rsidRDefault="00961C2F" w:rsidP="00961C2F">
      <w:pPr>
        <w:spacing w:after="0" w:line="240" w:lineRule="auto"/>
        <w:ind w:firstLine="708"/>
        <w:jc w:val="both"/>
        <w:rPr>
          <w:rFonts w:ascii="Times New Roman" w:hAnsi="Times New Roman" w:cs="Times New Roman"/>
          <w:sz w:val="28"/>
          <w:szCs w:val="28"/>
        </w:rPr>
      </w:pPr>
      <w:r w:rsidRPr="00F23EC5">
        <w:rPr>
          <w:rFonts w:ascii="Times New Roman" w:hAnsi="Times New Roman" w:cs="Times New Roman"/>
          <w:sz w:val="28"/>
          <w:szCs w:val="28"/>
        </w:rPr>
        <w:t>Анализ поступающих заявлений о признании информации запрещенной за 9 месяцев 2020 года показывает, что наибольшее количество заявлений прокуратурой подано по тематике:</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продажа дипломов – 140 заявлений, что составляет 68,2 %;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проституция – 6 заявлений, что составляет 2,9 %;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наркотики -  1 заявление, что составляет 0,4 %;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продажа магнитов для вмешательства в приборы учета коммунальных услуг – 6 заявлений, что составляет 2,9 %;</w:t>
      </w:r>
    </w:p>
    <w:p w:rsidR="00961C2F" w:rsidRPr="00F23EC5" w:rsidRDefault="00961C2F" w:rsidP="00961C2F">
      <w:pPr>
        <w:pStyle w:val="afb"/>
        <w:numPr>
          <w:ilvl w:val="0"/>
          <w:numId w:val="14"/>
        </w:numPr>
        <w:spacing w:line="240" w:lineRule="auto"/>
        <w:ind w:left="644"/>
        <w:rPr>
          <w:sz w:val="28"/>
          <w:szCs w:val="28"/>
        </w:rPr>
      </w:pPr>
      <w:r w:rsidRPr="00F23EC5">
        <w:rPr>
          <w:sz w:val="28"/>
          <w:szCs w:val="28"/>
        </w:rPr>
        <w:t>проведение азартных игр – 2 заявления, что составляет 0,9 %.</w:t>
      </w:r>
    </w:p>
    <w:p w:rsidR="00961C2F" w:rsidRPr="00F23EC5" w:rsidRDefault="00961C2F" w:rsidP="00961C2F">
      <w:pPr>
        <w:spacing w:after="0" w:line="240" w:lineRule="auto"/>
        <w:ind w:firstLine="709"/>
        <w:jc w:val="both"/>
        <w:rPr>
          <w:rFonts w:ascii="Times New Roman" w:hAnsi="Times New Roman" w:cs="Times New Roman"/>
          <w:color w:val="000000" w:themeColor="text1"/>
          <w:sz w:val="28"/>
          <w:szCs w:val="28"/>
        </w:rPr>
      </w:pPr>
      <w:proofErr w:type="gramStart"/>
      <w:r w:rsidRPr="00F23EC5">
        <w:rPr>
          <w:rFonts w:ascii="Times New Roman" w:hAnsi="Times New Roman" w:cs="Times New Roman"/>
          <w:color w:val="000000" w:themeColor="text1"/>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w:t>
      </w:r>
      <w:proofErr w:type="gramEnd"/>
      <w:r w:rsidRPr="00F23EC5">
        <w:rPr>
          <w:rFonts w:ascii="Times New Roman" w:hAnsi="Times New Roman" w:cs="Times New Roman"/>
          <w:color w:val="000000" w:themeColor="text1"/>
          <w:sz w:val="28"/>
          <w:szCs w:val="28"/>
        </w:rPr>
        <w:t xml:space="preserve"> список экстремистских материалов (далее – ФСЭМ), а также интернет-ресурсов, содержащих </w:t>
      </w:r>
      <w:proofErr w:type="spellStart"/>
      <w:r w:rsidRPr="00F23EC5">
        <w:rPr>
          <w:rFonts w:ascii="Times New Roman" w:hAnsi="Times New Roman" w:cs="Times New Roman"/>
          <w:color w:val="000000" w:themeColor="text1"/>
          <w:sz w:val="28"/>
          <w:szCs w:val="28"/>
        </w:rPr>
        <w:t>информацию</w:t>
      </w:r>
      <w:proofErr w:type="gramStart"/>
      <w:r w:rsidRPr="00F23EC5">
        <w:rPr>
          <w:rFonts w:ascii="Times New Roman" w:hAnsi="Times New Roman" w:cs="Times New Roman"/>
          <w:color w:val="000000" w:themeColor="text1"/>
          <w:sz w:val="28"/>
          <w:szCs w:val="28"/>
        </w:rPr>
        <w:t>,п</w:t>
      </w:r>
      <w:proofErr w:type="gramEnd"/>
      <w:r w:rsidRPr="00F23EC5">
        <w:rPr>
          <w:rFonts w:ascii="Times New Roman" w:hAnsi="Times New Roman" w:cs="Times New Roman"/>
          <w:color w:val="000000" w:themeColor="text1"/>
          <w:sz w:val="28"/>
          <w:szCs w:val="28"/>
        </w:rPr>
        <w:t>ризнанную</w:t>
      </w:r>
      <w:proofErr w:type="spellEnd"/>
      <w:r w:rsidRPr="00F23EC5">
        <w:rPr>
          <w:rFonts w:ascii="Times New Roman" w:hAnsi="Times New Roman" w:cs="Times New Roman"/>
          <w:color w:val="000000" w:themeColor="text1"/>
          <w:sz w:val="28"/>
          <w:szCs w:val="28"/>
        </w:rPr>
        <w:t xml:space="preserve"> судом запрещенной к распространению на территории Российской Федерации.</w:t>
      </w:r>
    </w:p>
    <w:p w:rsidR="00961C2F" w:rsidRPr="00F23EC5" w:rsidRDefault="00961C2F" w:rsidP="00961C2F">
      <w:pPr>
        <w:spacing w:after="0" w:line="240" w:lineRule="auto"/>
        <w:ind w:firstLine="709"/>
        <w:jc w:val="both"/>
        <w:rPr>
          <w:rFonts w:ascii="Times New Roman" w:hAnsi="Times New Roman" w:cs="Times New Roman"/>
          <w:color w:val="000000" w:themeColor="text1"/>
          <w:sz w:val="28"/>
          <w:szCs w:val="28"/>
        </w:rPr>
      </w:pPr>
      <w:r w:rsidRPr="00F23EC5">
        <w:rPr>
          <w:rFonts w:ascii="Times New Roman" w:hAnsi="Times New Roman" w:cs="Times New Roman"/>
          <w:color w:val="000000" w:themeColor="text1"/>
          <w:sz w:val="28"/>
          <w:szCs w:val="28"/>
        </w:rPr>
        <w:t xml:space="preserve">За 9 месяцев 2020 года Управлением внесено в </w:t>
      </w:r>
      <w:r w:rsidRPr="00F23EC5">
        <w:rPr>
          <w:rFonts w:ascii="Times New Roman" w:eastAsia="Calibri" w:hAnsi="Times New Roman" w:cs="Times New Roman"/>
          <w:color w:val="000000" w:themeColor="text1"/>
          <w:sz w:val="28"/>
          <w:szCs w:val="28"/>
        </w:rPr>
        <w:t>ЕАИС Единый реестр</w:t>
      </w:r>
      <w:r w:rsidRPr="00F23EC5">
        <w:rPr>
          <w:rFonts w:ascii="Times New Roman" w:hAnsi="Times New Roman" w:cs="Times New Roman"/>
          <w:color w:val="000000" w:themeColor="text1"/>
          <w:sz w:val="28"/>
          <w:szCs w:val="28"/>
        </w:rPr>
        <w:t xml:space="preserve"> 272 </w:t>
      </w:r>
      <w:r w:rsidRPr="00F23EC5">
        <w:rPr>
          <w:rFonts w:ascii="Times New Roman" w:eastAsia="Calibri" w:hAnsi="Times New Roman" w:cs="Times New Roman"/>
          <w:color w:val="000000" w:themeColor="text1"/>
          <w:sz w:val="28"/>
          <w:szCs w:val="28"/>
        </w:rPr>
        <w:t>решения суда</w:t>
      </w:r>
      <w:r w:rsidRPr="00F23EC5">
        <w:rPr>
          <w:rFonts w:ascii="Times New Roman" w:hAnsi="Times New Roman" w:cs="Times New Roman"/>
          <w:color w:val="000000" w:themeColor="text1"/>
          <w:sz w:val="28"/>
          <w:szCs w:val="28"/>
        </w:rPr>
        <w:t xml:space="preserve"> (1 кв. - 59, 2 кв. - 59, 3 кв. - 154), в то время как за 9 месяцев 2021 года в </w:t>
      </w:r>
      <w:r w:rsidRPr="00F23EC5">
        <w:rPr>
          <w:rFonts w:ascii="Times New Roman" w:eastAsia="Calibri" w:hAnsi="Times New Roman" w:cs="Times New Roman"/>
          <w:color w:val="000000" w:themeColor="text1"/>
          <w:sz w:val="28"/>
          <w:szCs w:val="28"/>
        </w:rPr>
        <w:t>ЕАИС Единый реестр</w:t>
      </w:r>
      <w:r w:rsidRPr="00F23EC5">
        <w:rPr>
          <w:rFonts w:ascii="Times New Roman" w:hAnsi="Times New Roman" w:cs="Times New Roman"/>
          <w:color w:val="000000" w:themeColor="text1"/>
          <w:sz w:val="28"/>
          <w:szCs w:val="28"/>
        </w:rPr>
        <w:t xml:space="preserve"> внесено 497 решений суда (</w:t>
      </w:r>
      <w:r w:rsidRPr="00F23EC5">
        <w:rPr>
          <w:rFonts w:ascii="Times New Roman" w:hAnsi="Times New Roman" w:cs="Times New Roman"/>
          <w:sz w:val="28"/>
          <w:szCs w:val="28"/>
        </w:rPr>
        <w:t>1 кв. - 99, 2 кв. - 96</w:t>
      </w:r>
      <w:r w:rsidRPr="00F23EC5">
        <w:rPr>
          <w:rFonts w:ascii="Times New Roman" w:hAnsi="Times New Roman" w:cs="Times New Roman"/>
          <w:color w:val="000000" w:themeColor="text1"/>
          <w:sz w:val="28"/>
          <w:szCs w:val="28"/>
        </w:rPr>
        <w:t>, 3 кв. - 302).</w:t>
      </w:r>
    </w:p>
    <w:p w:rsidR="00961C2F" w:rsidRPr="00F23EC5" w:rsidRDefault="00961C2F" w:rsidP="00961C2F">
      <w:pPr>
        <w:spacing w:after="0" w:line="240" w:lineRule="auto"/>
        <w:ind w:firstLine="709"/>
        <w:jc w:val="both"/>
        <w:rPr>
          <w:rFonts w:ascii="Times New Roman" w:hAnsi="Times New Roman" w:cs="Times New Roman"/>
          <w:color w:val="000000" w:themeColor="text1"/>
          <w:sz w:val="28"/>
          <w:szCs w:val="28"/>
        </w:rPr>
      </w:pPr>
      <w:r w:rsidRPr="00F23EC5">
        <w:rPr>
          <w:rFonts w:ascii="Times New Roman" w:eastAsia="Calibri" w:hAnsi="Times New Roman" w:cs="Times New Roman"/>
          <w:sz w:val="28"/>
          <w:szCs w:val="28"/>
        </w:rPr>
        <w:t xml:space="preserve">МВД России, ФСБ России и Прокуратурой Ставропольского края </w:t>
      </w:r>
      <w:r w:rsidRPr="00F23EC5">
        <w:rPr>
          <w:rFonts w:ascii="Times New Roman" w:hAnsi="Times New Roman" w:cs="Times New Roman"/>
          <w:color w:val="000000" w:themeColor="text1"/>
          <w:sz w:val="28"/>
          <w:szCs w:val="28"/>
        </w:rPr>
        <w:t>в Управление направляются письменные запросы по «веб-зеркалам» интернет ресурсов, содержащих экстремистские материалы. За 9 месяцев 2020 года Управлением получено 513 запросов (1 кв. - 90, 2 кв. - 242, 3 кв. - 181), а за 9 месяцев 2021 года - 461 запросов (</w:t>
      </w:r>
      <w:r w:rsidRPr="00F23EC5">
        <w:rPr>
          <w:rFonts w:ascii="Times New Roman" w:hAnsi="Times New Roman" w:cs="Times New Roman"/>
          <w:sz w:val="28"/>
          <w:szCs w:val="28"/>
        </w:rPr>
        <w:t>1 кв. - 75, 2 кв. - 216, 3 кв. - 170</w:t>
      </w:r>
      <w:r w:rsidRPr="00F23EC5">
        <w:rPr>
          <w:rFonts w:ascii="Times New Roman" w:hAnsi="Times New Roman" w:cs="Times New Roman"/>
          <w:color w:val="000000" w:themeColor="text1"/>
          <w:sz w:val="28"/>
          <w:szCs w:val="28"/>
        </w:rPr>
        <w:t xml:space="preserve">). Все ссылки, содержащиеся в запросах, были внесены в </w:t>
      </w:r>
      <w:r w:rsidRPr="00F23EC5">
        <w:rPr>
          <w:rFonts w:ascii="Times New Roman" w:eastAsia="Calibri" w:hAnsi="Times New Roman" w:cs="Times New Roman"/>
          <w:color w:val="000000" w:themeColor="text1"/>
          <w:sz w:val="28"/>
          <w:szCs w:val="28"/>
        </w:rPr>
        <w:t>ЕАИС Единый реестр.</w:t>
      </w:r>
    </w:p>
    <w:p w:rsidR="00961C2F" w:rsidRPr="009A2250" w:rsidRDefault="00961C2F" w:rsidP="00961C2F">
      <w:pPr>
        <w:spacing w:line="240" w:lineRule="auto"/>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502C4F">
      <w:pPr>
        <w:spacing w:after="60" w:line="240" w:lineRule="auto"/>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C814FF" w:rsidRDefault="00DE6D15" w:rsidP="00DE6D15">
      <w:pPr>
        <w:spacing w:after="0" w:line="240" w:lineRule="auto"/>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sidR="00502C4F">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C57139" w:rsidRPr="00C814FF" w:rsidRDefault="00C57139" w:rsidP="00C57139">
      <w:pPr>
        <w:spacing w:after="0" w:line="240" w:lineRule="auto"/>
        <w:ind w:firstLine="567"/>
        <w:jc w:val="both"/>
        <w:rPr>
          <w:rFonts w:ascii="Times New Roman" w:eastAsia="Times New Roman" w:hAnsi="Times New Roman" w:cs="Times New Roman"/>
          <w:sz w:val="28"/>
          <w:szCs w:val="26"/>
          <w:lang w:eastAsia="ru-RU"/>
        </w:rPr>
      </w:pPr>
      <w:r w:rsidRPr="00C814FF">
        <w:rPr>
          <w:rFonts w:ascii="Times New Roman" w:eastAsia="Times New Roman" w:hAnsi="Times New Roman" w:cs="Times New Roman"/>
          <w:sz w:val="28"/>
          <w:szCs w:val="26"/>
          <w:lang w:eastAsia="ru-RU"/>
        </w:rPr>
        <w:t>В отчете приводится анализ значен</w:t>
      </w:r>
      <w:r>
        <w:rPr>
          <w:rFonts w:ascii="Times New Roman" w:eastAsia="Times New Roman" w:hAnsi="Times New Roman" w:cs="Times New Roman"/>
          <w:sz w:val="28"/>
          <w:szCs w:val="26"/>
          <w:lang w:eastAsia="ru-RU"/>
        </w:rPr>
        <w:t>ий показателей за 9 месяцев 2020</w:t>
      </w:r>
      <w:r w:rsidRPr="00C814FF">
        <w:rPr>
          <w:rFonts w:ascii="Times New Roman" w:eastAsia="Times New Roman" w:hAnsi="Times New Roman" w:cs="Times New Roman"/>
          <w:sz w:val="28"/>
          <w:szCs w:val="26"/>
          <w:lang w:eastAsia="ru-RU"/>
        </w:rPr>
        <w:t xml:space="preserve"> года  в сравнении с 9 месяцами 20</w:t>
      </w:r>
      <w:r>
        <w:rPr>
          <w:rFonts w:ascii="Times New Roman" w:eastAsia="Times New Roman" w:hAnsi="Times New Roman" w:cs="Times New Roman"/>
          <w:sz w:val="28"/>
          <w:szCs w:val="26"/>
          <w:lang w:eastAsia="ru-RU"/>
        </w:rPr>
        <w:t>21</w:t>
      </w:r>
      <w:r w:rsidRPr="00C814FF">
        <w:rPr>
          <w:rFonts w:ascii="Times New Roman" w:eastAsia="Times New Roman" w:hAnsi="Times New Roman" w:cs="Times New Roman"/>
          <w:sz w:val="28"/>
          <w:szCs w:val="26"/>
          <w:lang w:eastAsia="ru-RU"/>
        </w:rPr>
        <w:t xml:space="preserve"> года, с  разбивкой по кварталам.            </w:t>
      </w:r>
    </w:p>
    <w:p w:rsidR="00C57139" w:rsidRPr="00C814FF" w:rsidRDefault="00C57139" w:rsidP="00C57139">
      <w:pPr>
        <w:spacing w:after="0" w:line="240" w:lineRule="auto"/>
        <w:ind w:firstLine="567"/>
        <w:jc w:val="center"/>
        <w:rPr>
          <w:rFonts w:ascii="Times New Roman" w:eastAsia="Times New Roman" w:hAnsi="Times New Roman" w:cs="Times New Roman"/>
          <w:i/>
          <w:sz w:val="28"/>
          <w:szCs w:val="26"/>
          <w:lang w:eastAsia="ru-RU"/>
        </w:rPr>
      </w:pPr>
    </w:p>
    <w:p w:rsidR="00C57139" w:rsidRPr="00C814FF" w:rsidRDefault="00C57139" w:rsidP="00C57139">
      <w:pPr>
        <w:spacing w:after="0" w:line="240" w:lineRule="auto"/>
        <w:ind w:firstLine="567"/>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Ведение реестра средств массовой информации, зарегистрированных окружным территориальным органом</w:t>
      </w:r>
    </w:p>
    <w:p w:rsidR="00C57139" w:rsidRPr="00C814FF" w:rsidRDefault="00C57139" w:rsidP="00C57139">
      <w:pPr>
        <w:spacing w:after="0" w:line="240" w:lineRule="auto"/>
        <w:ind w:firstLine="567"/>
        <w:jc w:val="both"/>
        <w:rPr>
          <w:rFonts w:ascii="Times New Roman" w:eastAsia="Times New Roman" w:hAnsi="Times New Roman" w:cs="Times New Roman"/>
          <w:i/>
          <w:sz w:val="26"/>
          <w:szCs w:val="26"/>
          <w:u w:val="single"/>
          <w:lang w:eastAsia="ru-RU"/>
        </w:rPr>
      </w:pPr>
    </w:p>
    <w:tbl>
      <w:tblPr>
        <w:tblStyle w:val="af8"/>
        <w:tblW w:w="5082" w:type="pct"/>
        <w:jc w:val="center"/>
        <w:shd w:val="clear" w:color="auto" w:fill="FFFFFF"/>
        <w:tblLook w:val="04A0"/>
      </w:tblPr>
      <w:tblGrid>
        <w:gridCol w:w="2670"/>
        <w:gridCol w:w="697"/>
        <w:gridCol w:w="700"/>
        <w:gridCol w:w="856"/>
        <w:gridCol w:w="1156"/>
        <w:gridCol w:w="918"/>
        <w:gridCol w:w="759"/>
        <w:gridCol w:w="876"/>
        <w:gridCol w:w="1097"/>
      </w:tblGrid>
      <w:tr w:rsidR="00C57139" w:rsidRPr="00C814FF" w:rsidTr="003A0B31">
        <w:trPr>
          <w:trHeight w:val="674"/>
          <w:jc w:val="center"/>
        </w:trPr>
        <w:tc>
          <w:tcPr>
            <w:tcW w:w="1372" w:type="pct"/>
            <w:shd w:val="clear" w:color="auto" w:fill="FFFFFF"/>
            <w:vAlign w:val="center"/>
          </w:tcPr>
          <w:p w:rsidR="00C57139" w:rsidRPr="00C814FF" w:rsidRDefault="00C57139" w:rsidP="003A0B31">
            <w:pPr>
              <w:spacing w:after="200" w:line="276" w:lineRule="auto"/>
              <w:ind w:firstLine="567"/>
              <w:jc w:val="both"/>
              <w:rPr>
                <w:sz w:val="24"/>
                <w:szCs w:val="24"/>
              </w:rPr>
            </w:pPr>
          </w:p>
        </w:tc>
        <w:tc>
          <w:tcPr>
            <w:tcW w:w="358" w:type="pct"/>
            <w:shd w:val="clear" w:color="auto" w:fill="FFFFFF"/>
            <w:vAlign w:val="center"/>
          </w:tcPr>
          <w:p w:rsidR="00C57139" w:rsidRPr="003D471F" w:rsidRDefault="00C57139" w:rsidP="003A0B31">
            <w:pPr>
              <w:rPr>
                <w:b/>
                <w:sz w:val="24"/>
                <w:szCs w:val="28"/>
              </w:rPr>
            </w:pPr>
            <w:r w:rsidRPr="003D471F">
              <w:rPr>
                <w:b/>
                <w:sz w:val="24"/>
                <w:szCs w:val="28"/>
              </w:rPr>
              <w:t xml:space="preserve">1 кв. </w:t>
            </w:r>
          </w:p>
          <w:p w:rsidR="00C57139" w:rsidRPr="003D471F" w:rsidRDefault="00C57139" w:rsidP="003A0B31">
            <w:pPr>
              <w:rPr>
                <w:b/>
                <w:sz w:val="24"/>
                <w:szCs w:val="28"/>
              </w:rPr>
            </w:pPr>
            <w:r w:rsidRPr="003D471F">
              <w:rPr>
                <w:b/>
                <w:sz w:val="24"/>
                <w:szCs w:val="28"/>
              </w:rPr>
              <w:t>20</w:t>
            </w:r>
            <w:r>
              <w:rPr>
                <w:b/>
                <w:sz w:val="24"/>
                <w:szCs w:val="28"/>
              </w:rPr>
              <w:t>20</w:t>
            </w:r>
            <w:r w:rsidRPr="003D471F">
              <w:rPr>
                <w:b/>
                <w:sz w:val="24"/>
                <w:szCs w:val="28"/>
              </w:rPr>
              <w:t xml:space="preserve"> г.</w:t>
            </w:r>
          </w:p>
        </w:tc>
        <w:tc>
          <w:tcPr>
            <w:tcW w:w="360" w:type="pct"/>
            <w:shd w:val="clear" w:color="auto" w:fill="FFFFFF"/>
            <w:vAlign w:val="center"/>
          </w:tcPr>
          <w:p w:rsidR="00C57139" w:rsidRPr="003D471F" w:rsidRDefault="00C57139" w:rsidP="003A0B31">
            <w:pPr>
              <w:rPr>
                <w:b/>
                <w:sz w:val="24"/>
                <w:szCs w:val="24"/>
              </w:rPr>
            </w:pPr>
            <w:r w:rsidRPr="003D471F">
              <w:rPr>
                <w:b/>
                <w:sz w:val="24"/>
                <w:szCs w:val="24"/>
              </w:rPr>
              <w:t>2 кв. 20</w:t>
            </w:r>
            <w:r>
              <w:rPr>
                <w:b/>
                <w:sz w:val="24"/>
                <w:szCs w:val="24"/>
              </w:rPr>
              <w:t>20</w:t>
            </w:r>
            <w:r w:rsidRPr="003D471F">
              <w:rPr>
                <w:b/>
                <w:sz w:val="24"/>
                <w:szCs w:val="24"/>
              </w:rPr>
              <w:t xml:space="preserve"> г. </w:t>
            </w:r>
          </w:p>
        </w:tc>
        <w:tc>
          <w:tcPr>
            <w:tcW w:w="440" w:type="pct"/>
            <w:shd w:val="clear" w:color="auto" w:fill="FFFFFF"/>
          </w:tcPr>
          <w:p w:rsidR="00C57139" w:rsidRPr="003D471F" w:rsidRDefault="00C57139" w:rsidP="003A0B31">
            <w:pPr>
              <w:rPr>
                <w:b/>
                <w:sz w:val="24"/>
                <w:szCs w:val="24"/>
              </w:rPr>
            </w:pPr>
            <w:r w:rsidRPr="003D471F">
              <w:rPr>
                <w:b/>
                <w:sz w:val="24"/>
                <w:szCs w:val="24"/>
              </w:rPr>
              <w:t>3 кв. 20</w:t>
            </w:r>
            <w:r>
              <w:rPr>
                <w:b/>
                <w:sz w:val="24"/>
                <w:szCs w:val="24"/>
              </w:rPr>
              <w:t>20</w:t>
            </w:r>
            <w:r w:rsidRPr="003D471F">
              <w:rPr>
                <w:b/>
                <w:sz w:val="24"/>
                <w:szCs w:val="24"/>
              </w:rPr>
              <w:t xml:space="preserve"> г.</w:t>
            </w:r>
          </w:p>
        </w:tc>
        <w:tc>
          <w:tcPr>
            <w:tcW w:w="594" w:type="pct"/>
            <w:shd w:val="clear" w:color="auto" w:fill="FFFFFF"/>
            <w:vAlign w:val="center"/>
          </w:tcPr>
          <w:p w:rsidR="00C57139" w:rsidRPr="003D471F" w:rsidRDefault="00C57139" w:rsidP="003A0B31">
            <w:pPr>
              <w:rPr>
                <w:b/>
                <w:sz w:val="24"/>
                <w:szCs w:val="24"/>
              </w:rPr>
            </w:pPr>
            <w:r w:rsidRPr="003D471F">
              <w:rPr>
                <w:b/>
                <w:sz w:val="24"/>
                <w:szCs w:val="24"/>
              </w:rPr>
              <w:t>9 мес. 20</w:t>
            </w:r>
            <w:r>
              <w:rPr>
                <w:b/>
                <w:sz w:val="24"/>
                <w:szCs w:val="24"/>
              </w:rPr>
              <w:t>20</w:t>
            </w:r>
            <w:r w:rsidRPr="003D471F">
              <w:rPr>
                <w:b/>
                <w:sz w:val="24"/>
                <w:szCs w:val="24"/>
              </w:rPr>
              <w:t>г.</w:t>
            </w:r>
          </w:p>
        </w:tc>
        <w:tc>
          <w:tcPr>
            <w:tcW w:w="472" w:type="pct"/>
            <w:shd w:val="clear" w:color="auto" w:fill="FFFFFF"/>
            <w:vAlign w:val="center"/>
          </w:tcPr>
          <w:p w:rsidR="00C57139" w:rsidRPr="003D471F" w:rsidRDefault="00C57139" w:rsidP="003A0B31">
            <w:pPr>
              <w:rPr>
                <w:b/>
                <w:sz w:val="24"/>
                <w:szCs w:val="28"/>
              </w:rPr>
            </w:pPr>
            <w:r w:rsidRPr="003D471F">
              <w:rPr>
                <w:b/>
                <w:sz w:val="24"/>
                <w:szCs w:val="28"/>
              </w:rPr>
              <w:t xml:space="preserve">1 кв. </w:t>
            </w:r>
          </w:p>
          <w:p w:rsidR="00C57139" w:rsidRPr="003D471F" w:rsidRDefault="00C57139" w:rsidP="003A0B31">
            <w:pPr>
              <w:rPr>
                <w:b/>
                <w:sz w:val="24"/>
                <w:szCs w:val="28"/>
              </w:rPr>
            </w:pPr>
            <w:r w:rsidRPr="003D471F">
              <w:rPr>
                <w:b/>
                <w:sz w:val="24"/>
                <w:szCs w:val="28"/>
              </w:rPr>
              <w:t>202</w:t>
            </w:r>
            <w:r>
              <w:rPr>
                <w:b/>
                <w:sz w:val="24"/>
                <w:szCs w:val="28"/>
              </w:rPr>
              <w:t>1</w:t>
            </w:r>
            <w:r w:rsidRPr="003D471F">
              <w:rPr>
                <w:b/>
                <w:sz w:val="24"/>
                <w:szCs w:val="28"/>
              </w:rPr>
              <w:t xml:space="preserve"> г.</w:t>
            </w:r>
          </w:p>
        </w:tc>
        <w:tc>
          <w:tcPr>
            <w:tcW w:w="390" w:type="pct"/>
            <w:shd w:val="clear" w:color="auto" w:fill="FFFFFF"/>
            <w:vAlign w:val="center"/>
          </w:tcPr>
          <w:p w:rsidR="00C57139" w:rsidRPr="003D471F" w:rsidRDefault="00C57139" w:rsidP="003A0B31">
            <w:pPr>
              <w:rPr>
                <w:b/>
                <w:sz w:val="24"/>
                <w:szCs w:val="24"/>
              </w:rPr>
            </w:pPr>
            <w:r w:rsidRPr="003D471F">
              <w:rPr>
                <w:b/>
                <w:sz w:val="24"/>
                <w:szCs w:val="24"/>
              </w:rPr>
              <w:t>2 кв. 202</w:t>
            </w:r>
            <w:r>
              <w:rPr>
                <w:b/>
                <w:sz w:val="24"/>
                <w:szCs w:val="24"/>
              </w:rPr>
              <w:t>1</w:t>
            </w:r>
            <w:r w:rsidRPr="003D471F">
              <w:rPr>
                <w:b/>
                <w:sz w:val="24"/>
                <w:szCs w:val="24"/>
              </w:rPr>
              <w:t xml:space="preserve"> г. </w:t>
            </w:r>
          </w:p>
        </w:tc>
        <w:tc>
          <w:tcPr>
            <w:tcW w:w="450" w:type="pct"/>
            <w:shd w:val="clear" w:color="auto" w:fill="FFFFFF"/>
          </w:tcPr>
          <w:p w:rsidR="00C57139" w:rsidRPr="003D471F" w:rsidRDefault="00C57139" w:rsidP="003A0B31">
            <w:pPr>
              <w:rPr>
                <w:b/>
                <w:sz w:val="24"/>
                <w:szCs w:val="24"/>
              </w:rPr>
            </w:pPr>
            <w:r w:rsidRPr="003D471F">
              <w:rPr>
                <w:b/>
                <w:sz w:val="24"/>
                <w:szCs w:val="24"/>
              </w:rPr>
              <w:t>3 кв. 202</w:t>
            </w:r>
            <w:r>
              <w:rPr>
                <w:b/>
                <w:sz w:val="24"/>
                <w:szCs w:val="24"/>
              </w:rPr>
              <w:t>1</w:t>
            </w:r>
            <w:r w:rsidRPr="003D471F">
              <w:rPr>
                <w:b/>
                <w:sz w:val="24"/>
                <w:szCs w:val="24"/>
              </w:rPr>
              <w:t xml:space="preserve"> г.</w:t>
            </w:r>
          </w:p>
        </w:tc>
        <w:tc>
          <w:tcPr>
            <w:tcW w:w="564" w:type="pct"/>
            <w:shd w:val="clear" w:color="auto" w:fill="FFFFFF"/>
            <w:vAlign w:val="center"/>
          </w:tcPr>
          <w:p w:rsidR="00C57139" w:rsidRPr="003D471F" w:rsidRDefault="00C57139" w:rsidP="003A0B31">
            <w:pPr>
              <w:rPr>
                <w:b/>
                <w:sz w:val="24"/>
                <w:szCs w:val="24"/>
              </w:rPr>
            </w:pPr>
            <w:r w:rsidRPr="003D471F">
              <w:rPr>
                <w:b/>
                <w:sz w:val="24"/>
                <w:szCs w:val="24"/>
              </w:rPr>
              <w:t>9 мес. 202</w:t>
            </w:r>
            <w:r>
              <w:rPr>
                <w:b/>
                <w:sz w:val="24"/>
                <w:szCs w:val="24"/>
              </w:rPr>
              <w:t>1</w:t>
            </w:r>
            <w:r w:rsidRPr="003D471F">
              <w:rPr>
                <w:b/>
                <w:sz w:val="24"/>
                <w:szCs w:val="24"/>
              </w:rPr>
              <w:t xml:space="preserve"> г.</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spacing w:after="200" w:line="276" w:lineRule="auto"/>
              <w:ind w:firstLine="34"/>
              <w:jc w:val="both"/>
              <w:rPr>
                <w:b/>
                <w:sz w:val="24"/>
                <w:szCs w:val="24"/>
              </w:rPr>
            </w:pPr>
            <w:r w:rsidRPr="00856D6F">
              <w:rPr>
                <w:b/>
                <w:sz w:val="24"/>
                <w:szCs w:val="24"/>
              </w:rPr>
              <w:t>Внесено уведомлений</w:t>
            </w:r>
          </w:p>
        </w:tc>
        <w:tc>
          <w:tcPr>
            <w:tcW w:w="358"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360"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4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2</w:t>
            </w:r>
          </w:p>
        </w:tc>
        <w:tc>
          <w:tcPr>
            <w:tcW w:w="472"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39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450" w:type="pct"/>
            <w:shd w:val="clear" w:color="auto" w:fill="FFFFFF"/>
            <w:vAlign w:val="center"/>
          </w:tcPr>
          <w:p w:rsidR="00C57139" w:rsidRPr="00856D6F" w:rsidRDefault="00C57139" w:rsidP="003A0B31">
            <w:pPr>
              <w:rPr>
                <w:b/>
                <w:sz w:val="24"/>
                <w:szCs w:val="24"/>
              </w:rPr>
            </w:pPr>
            <w:r w:rsidRPr="00856D6F">
              <w:rPr>
                <w:b/>
                <w:sz w:val="24"/>
                <w:szCs w:val="24"/>
              </w:rPr>
              <w:t>3</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5</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об изменении периодичности</w:t>
            </w:r>
          </w:p>
        </w:tc>
        <w:tc>
          <w:tcPr>
            <w:tcW w:w="358" w:type="pct"/>
            <w:shd w:val="clear" w:color="auto" w:fill="FFFFFF"/>
            <w:vAlign w:val="center"/>
          </w:tcPr>
          <w:p w:rsidR="00C57139" w:rsidRPr="00856D6F" w:rsidRDefault="00C57139" w:rsidP="003A0B31">
            <w:pPr>
              <w:rPr>
                <w:sz w:val="24"/>
                <w:szCs w:val="24"/>
              </w:rPr>
            </w:pPr>
            <w:r w:rsidRPr="00856D6F">
              <w:rPr>
                <w:sz w:val="24"/>
                <w:szCs w:val="24"/>
              </w:rPr>
              <w:t>1</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472" w:type="pct"/>
            <w:shd w:val="clear" w:color="auto" w:fill="FFFFFF"/>
            <w:vAlign w:val="center"/>
          </w:tcPr>
          <w:p w:rsidR="00C57139" w:rsidRPr="00856D6F" w:rsidRDefault="00C57139" w:rsidP="003A0B31">
            <w:pPr>
              <w:rPr>
                <w:sz w:val="24"/>
                <w:szCs w:val="24"/>
              </w:rPr>
            </w:pPr>
            <w:r w:rsidRPr="00856D6F">
              <w:rPr>
                <w:sz w:val="24"/>
                <w:szCs w:val="24"/>
              </w:rPr>
              <w:t>0</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sz w:val="24"/>
                <w:szCs w:val="24"/>
              </w:rPr>
            </w:pPr>
            <w:r w:rsidRPr="00856D6F">
              <w:rPr>
                <w:sz w:val="24"/>
                <w:szCs w:val="24"/>
              </w:rPr>
              <w:t>1</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об изменении максимального объема</w:t>
            </w:r>
          </w:p>
        </w:tc>
        <w:tc>
          <w:tcPr>
            <w:tcW w:w="358" w:type="pct"/>
            <w:shd w:val="clear" w:color="auto" w:fill="FFFFFF"/>
            <w:vAlign w:val="center"/>
          </w:tcPr>
          <w:p w:rsidR="00C57139" w:rsidRPr="00856D6F" w:rsidRDefault="00C57139" w:rsidP="003A0B31">
            <w:pPr>
              <w:rPr>
                <w:sz w:val="24"/>
                <w:szCs w:val="24"/>
              </w:rPr>
            </w:pPr>
            <w:r w:rsidRPr="00856D6F">
              <w:rPr>
                <w:sz w:val="24"/>
                <w:szCs w:val="24"/>
              </w:rPr>
              <w:t>0</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1</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472" w:type="pct"/>
            <w:shd w:val="clear" w:color="auto" w:fill="FFFFFF"/>
            <w:vAlign w:val="center"/>
          </w:tcPr>
          <w:p w:rsidR="00C57139" w:rsidRPr="00856D6F" w:rsidRDefault="00C57139" w:rsidP="003A0B31">
            <w:pPr>
              <w:rPr>
                <w:sz w:val="24"/>
                <w:szCs w:val="24"/>
              </w:rPr>
            </w:pPr>
            <w:r w:rsidRPr="00856D6F">
              <w:rPr>
                <w:sz w:val="24"/>
                <w:szCs w:val="24"/>
              </w:rPr>
              <w:t>0</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sz w:val="24"/>
                <w:szCs w:val="24"/>
              </w:rPr>
            </w:pPr>
            <w:r w:rsidRPr="00856D6F">
              <w:rPr>
                <w:sz w:val="24"/>
                <w:szCs w:val="24"/>
              </w:rPr>
              <w:t>0</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об изменении местонахождения редакции</w:t>
            </w:r>
          </w:p>
        </w:tc>
        <w:tc>
          <w:tcPr>
            <w:tcW w:w="358" w:type="pct"/>
            <w:shd w:val="clear" w:color="auto" w:fill="FFFFFF"/>
            <w:vAlign w:val="center"/>
          </w:tcPr>
          <w:p w:rsidR="00C57139" w:rsidRPr="00856D6F" w:rsidRDefault="00C57139" w:rsidP="003A0B31">
            <w:pPr>
              <w:rPr>
                <w:sz w:val="24"/>
                <w:szCs w:val="24"/>
              </w:rPr>
            </w:pPr>
            <w:r w:rsidRPr="00856D6F">
              <w:rPr>
                <w:sz w:val="24"/>
                <w:szCs w:val="24"/>
              </w:rPr>
              <w:t>0</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72" w:type="pct"/>
            <w:shd w:val="clear" w:color="auto" w:fill="FFFFFF"/>
            <w:vAlign w:val="center"/>
          </w:tcPr>
          <w:p w:rsidR="00C57139" w:rsidRPr="00856D6F" w:rsidRDefault="00C57139" w:rsidP="003A0B31">
            <w:pPr>
              <w:rPr>
                <w:sz w:val="24"/>
                <w:szCs w:val="24"/>
              </w:rPr>
            </w:pPr>
            <w:r w:rsidRPr="00856D6F">
              <w:rPr>
                <w:sz w:val="24"/>
                <w:szCs w:val="24"/>
              </w:rPr>
              <w:t>1</w:t>
            </w:r>
          </w:p>
        </w:tc>
        <w:tc>
          <w:tcPr>
            <w:tcW w:w="390" w:type="pct"/>
            <w:shd w:val="clear" w:color="auto" w:fill="FFFFFF"/>
            <w:vAlign w:val="center"/>
          </w:tcPr>
          <w:p w:rsidR="00C57139" w:rsidRPr="00856D6F" w:rsidRDefault="00C57139" w:rsidP="003A0B31">
            <w:pPr>
              <w:rPr>
                <w:sz w:val="24"/>
                <w:szCs w:val="24"/>
              </w:rPr>
            </w:pPr>
            <w:r w:rsidRPr="00856D6F">
              <w:rPr>
                <w:sz w:val="24"/>
                <w:szCs w:val="24"/>
              </w:rPr>
              <w:t>1</w:t>
            </w:r>
          </w:p>
        </w:tc>
        <w:tc>
          <w:tcPr>
            <w:tcW w:w="450" w:type="pct"/>
            <w:shd w:val="clear" w:color="auto" w:fill="FFFFFF"/>
            <w:vAlign w:val="center"/>
          </w:tcPr>
          <w:p w:rsidR="00C57139" w:rsidRPr="00856D6F" w:rsidRDefault="00C57139" w:rsidP="003A0B31">
            <w:pPr>
              <w:rPr>
                <w:sz w:val="24"/>
                <w:szCs w:val="24"/>
              </w:rPr>
            </w:pPr>
            <w:r w:rsidRPr="00856D6F">
              <w:rPr>
                <w:sz w:val="24"/>
                <w:szCs w:val="24"/>
              </w:rPr>
              <w:t>0</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2</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об изменении местонахождения учредителя</w:t>
            </w:r>
          </w:p>
        </w:tc>
        <w:tc>
          <w:tcPr>
            <w:tcW w:w="358" w:type="pct"/>
            <w:shd w:val="clear" w:color="auto" w:fill="FFFFFF"/>
            <w:vAlign w:val="center"/>
          </w:tcPr>
          <w:p w:rsidR="00C57139" w:rsidRPr="00856D6F" w:rsidRDefault="00C57139" w:rsidP="003A0B31">
            <w:pPr>
              <w:rPr>
                <w:sz w:val="24"/>
                <w:szCs w:val="24"/>
              </w:rPr>
            </w:pPr>
            <w:r w:rsidRPr="00856D6F">
              <w:rPr>
                <w:sz w:val="24"/>
                <w:szCs w:val="24"/>
              </w:rPr>
              <w:t>0</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72" w:type="pct"/>
            <w:shd w:val="clear" w:color="auto" w:fill="FFFFFF"/>
            <w:vAlign w:val="center"/>
          </w:tcPr>
          <w:p w:rsidR="00C57139" w:rsidRPr="00856D6F" w:rsidRDefault="00C57139" w:rsidP="003A0B31">
            <w:pPr>
              <w:rPr>
                <w:sz w:val="24"/>
                <w:szCs w:val="24"/>
              </w:rPr>
            </w:pPr>
            <w:r w:rsidRPr="00856D6F">
              <w:rPr>
                <w:sz w:val="24"/>
                <w:szCs w:val="24"/>
              </w:rPr>
              <w:t>0</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sz w:val="24"/>
                <w:szCs w:val="24"/>
              </w:rPr>
            </w:pPr>
            <w:r w:rsidRPr="00856D6F">
              <w:rPr>
                <w:sz w:val="24"/>
                <w:szCs w:val="24"/>
              </w:rPr>
              <w:t>0</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о приостановке деятельности СМИ</w:t>
            </w:r>
          </w:p>
        </w:tc>
        <w:tc>
          <w:tcPr>
            <w:tcW w:w="358" w:type="pct"/>
            <w:shd w:val="clear" w:color="auto" w:fill="FFFFFF"/>
            <w:vAlign w:val="center"/>
          </w:tcPr>
          <w:p w:rsidR="00C57139" w:rsidRPr="00856D6F" w:rsidRDefault="00C57139" w:rsidP="003A0B31">
            <w:pPr>
              <w:rPr>
                <w:sz w:val="24"/>
                <w:szCs w:val="24"/>
              </w:rPr>
            </w:pPr>
            <w:r w:rsidRPr="00856D6F">
              <w:rPr>
                <w:sz w:val="24"/>
                <w:szCs w:val="24"/>
              </w:rPr>
              <w:t>0</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72" w:type="pct"/>
            <w:shd w:val="clear" w:color="auto" w:fill="FFFFFF"/>
            <w:vAlign w:val="center"/>
          </w:tcPr>
          <w:p w:rsidR="00C57139" w:rsidRPr="00856D6F" w:rsidRDefault="00C57139" w:rsidP="003A0B31">
            <w:pPr>
              <w:rPr>
                <w:sz w:val="24"/>
                <w:szCs w:val="24"/>
              </w:rPr>
            </w:pPr>
            <w:r w:rsidRPr="00856D6F">
              <w:rPr>
                <w:sz w:val="24"/>
                <w:szCs w:val="24"/>
              </w:rPr>
              <w:t>0</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sz w:val="24"/>
                <w:szCs w:val="24"/>
              </w:rPr>
            </w:pPr>
            <w:r w:rsidRPr="00856D6F">
              <w:rPr>
                <w:sz w:val="24"/>
                <w:szCs w:val="24"/>
              </w:rPr>
              <w:t>1</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о возобновлении деятельности СМИ</w:t>
            </w:r>
          </w:p>
        </w:tc>
        <w:tc>
          <w:tcPr>
            <w:tcW w:w="358" w:type="pct"/>
            <w:shd w:val="clear" w:color="auto" w:fill="FFFFFF"/>
            <w:vAlign w:val="center"/>
          </w:tcPr>
          <w:p w:rsidR="00C57139" w:rsidRPr="00856D6F" w:rsidRDefault="00C57139" w:rsidP="003A0B31">
            <w:pPr>
              <w:rPr>
                <w:sz w:val="24"/>
                <w:szCs w:val="24"/>
              </w:rPr>
            </w:pPr>
            <w:r w:rsidRPr="00856D6F">
              <w:rPr>
                <w:sz w:val="24"/>
                <w:szCs w:val="24"/>
              </w:rPr>
              <w:t>0</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72" w:type="pct"/>
            <w:shd w:val="clear" w:color="auto" w:fill="FFFFFF"/>
            <w:vAlign w:val="center"/>
          </w:tcPr>
          <w:p w:rsidR="00C57139" w:rsidRPr="00856D6F" w:rsidRDefault="00C57139" w:rsidP="003A0B31">
            <w:pPr>
              <w:rPr>
                <w:sz w:val="24"/>
                <w:szCs w:val="24"/>
              </w:rPr>
            </w:pPr>
            <w:r w:rsidRPr="00856D6F">
              <w:rPr>
                <w:sz w:val="24"/>
                <w:szCs w:val="24"/>
              </w:rPr>
              <w:t>0</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sz w:val="24"/>
                <w:szCs w:val="24"/>
              </w:rPr>
            </w:pPr>
            <w:r w:rsidRPr="00856D6F">
              <w:rPr>
                <w:sz w:val="24"/>
                <w:szCs w:val="24"/>
              </w:rPr>
              <w:t>1</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Внесено решений о прекращении деятельности СМИ:</w:t>
            </w:r>
          </w:p>
        </w:tc>
        <w:tc>
          <w:tcPr>
            <w:tcW w:w="358"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360"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40"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72"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390"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50"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решения суда</w:t>
            </w:r>
          </w:p>
        </w:tc>
        <w:tc>
          <w:tcPr>
            <w:tcW w:w="358" w:type="pct"/>
            <w:shd w:val="clear" w:color="auto" w:fill="FFFFFF"/>
            <w:vAlign w:val="center"/>
          </w:tcPr>
          <w:p w:rsidR="00C57139" w:rsidRPr="00856D6F" w:rsidRDefault="00C57139" w:rsidP="003A0B31">
            <w:pPr>
              <w:rPr>
                <w:sz w:val="24"/>
                <w:szCs w:val="24"/>
              </w:rPr>
            </w:pPr>
            <w:r w:rsidRPr="00856D6F">
              <w:rPr>
                <w:sz w:val="24"/>
                <w:szCs w:val="24"/>
              </w:rPr>
              <w:t>0</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72" w:type="pct"/>
            <w:shd w:val="clear" w:color="auto" w:fill="FFFFFF"/>
            <w:vAlign w:val="center"/>
          </w:tcPr>
          <w:p w:rsidR="00C57139" w:rsidRPr="00856D6F" w:rsidRDefault="00C57139" w:rsidP="003A0B31">
            <w:pPr>
              <w:rPr>
                <w:sz w:val="24"/>
                <w:szCs w:val="24"/>
              </w:rPr>
            </w:pPr>
            <w:r w:rsidRPr="00856D6F">
              <w:rPr>
                <w:sz w:val="24"/>
                <w:szCs w:val="24"/>
              </w:rPr>
              <w:t>0</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sz w:val="24"/>
                <w:szCs w:val="24"/>
              </w:rPr>
            </w:pPr>
            <w:r w:rsidRPr="00856D6F">
              <w:rPr>
                <w:sz w:val="24"/>
                <w:szCs w:val="24"/>
              </w:rPr>
              <w:t>0</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numPr>
                <w:ilvl w:val="0"/>
                <w:numId w:val="5"/>
              </w:numPr>
              <w:ind w:left="426" w:right="30" w:hanging="284"/>
              <w:contextualSpacing/>
              <w:rPr>
                <w:sz w:val="24"/>
                <w:szCs w:val="24"/>
              </w:rPr>
            </w:pPr>
            <w:r w:rsidRPr="00856D6F">
              <w:rPr>
                <w:sz w:val="24"/>
                <w:szCs w:val="24"/>
              </w:rPr>
              <w:t>решения учредителей</w:t>
            </w:r>
          </w:p>
        </w:tc>
        <w:tc>
          <w:tcPr>
            <w:tcW w:w="358" w:type="pct"/>
            <w:shd w:val="clear" w:color="auto" w:fill="FFFFFF"/>
            <w:vAlign w:val="center"/>
          </w:tcPr>
          <w:p w:rsidR="00C57139" w:rsidRPr="00856D6F" w:rsidRDefault="00C57139" w:rsidP="003A0B31">
            <w:pPr>
              <w:rPr>
                <w:sz w:val="24"/>
                <w:szCs w:val="24"/>
              </w:rPr>
            </w:pPr>
            <w:r w:rsidRPr="00856D6F">
              <w:rPr>
                <w:sz w:val="24"/>
                <w:szCs w:val="24"/>
              </w:rPr>
              <w:t>0</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72" w:type="pct"/>
            <w:shd w:val="clear" w:color="auto" w:fill="FFFFFF"/>
            <w:vAlign w:val="center"/>
          </w:tcPr>
          <w:p w:rsidR="00C57139" w:rsidRPr="00856D6F" w:rsidRDefault="00C57139" w:rsidP="003A0B31">
            <w:pPr>
              <w:rPr>
                <w:sz w:val="24"/>
                <w:szCs w:val="24"/>
              </w:rPr>
            </w:pPr>
            <w:r w:rsidRPr="00856D6F">
              <w:rPr>
                <w:sz w:val="24"/>
                <w:szCs w:val="24"/>
              </w:rPr>
              <w:t>1</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sz w:val="24"/>
                <w:szCs w:val="24"/>
              </w:rPr>
            </w:pPr>
            <w:r w:rsidRPr="00856D6F">
              <w:rPr>
                <w:sz w:val="24"/>
                <w:szCs w:val="24"/>
              </w:rPr>
              <w:t>0</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1372" w:type="pct"/>
            <w:shd w:val="clear" w:color="auto" w:fill="FFFFFF"/>
            <w:vAlign w:val="center"/>
          </w:tcPr>
          <w:p w:rsidR="00C57139" w:rsidRPr="00856D6F" w:rsidRDefault="00C57139" w:rsidP="003A0B31">
            <w:pPr>
              <w:spacing w:after="200" w:line="276" w:lineRule="auto"/>
              <w:ind w:firstLine="34"/>
              <w:jc w:val="both"/>
              <w:rPr>
                <w:b/>
                <w:sz w:val="24"/>
                <w:szCs w:val="24"/>
              </w:rPr>
            </w:pPr>
            <w:r w:rsidRPr="00856D6F">
              <w:rPr>
                <w:b/>
                <w:sz w:val="24"/>
                <w:szCs w:val="24"/>
              </w:rPr>
              <w:t>Предоставлено сведений из реестра</w:t>
            </w:r>
          </w:p>
        </w:tc>
        <w:tc>
          <w:tcPr>
            <w:tcW w:w="358" w:type="pct"/>
            <w:shd w:val="clear" w:color="auto" w:fill="FFFFFF"/>
            <w:vAlign w:val="center"/>
          </w:tcPr>
          <w:p w:rsidR="00C57139" w:rsidRPr="00856D6F" w:rsidRDefault="00C57139" w:rsidP="003A0B31">
            <w:pPr>
              <w:rPr>
                <w:sz w:val="24"/>
                <w:szCs w:val="24"/>
              </w:rPr>
            </w:pPr>
            <w:r w:rsidRPr="00856D6F">
              <w:rPr>
                <w:sz w:val="24"/>
                <w:szCs w:val="24"/>
              </w:rPr>
              <w:t>2</w:t>
            </w:r>
          </w:p>
        </w:tc>
        <w:tc>
          <w:tcPr>
            <w:tcW w:w="360" w:type="pct"/>
            <w:shd w:val="clear" w:color="auto" w:fill="FFFFFF"/>
            <w:vAlign w:val="center"/>
          </w:tcPr>
          <w:p w:rsidR="00C57139" w:rsidRPr="00856D6F" w:rsidRDefault="00C57139" w:rsidP="003A0B31">
            <w:pPr>
              <w:rPr>
                <w:sz w:val="24"/>
                <w:szCs w:val="24"/>
              </w:rPr>
            </w:pPr>
            <w:r w:rsidRPr="00856D6F">
              <w:rPr>
                <w:sz w:val="24"/>
                <w:szCs w:val="24"/>
              </w:rPr>
              <w:t>0</w:t>
            </w:r>
          </w:p>
        </w:tc>
        <w:tc>
          <w:tcPr>
            <w:tcW w:w="440" w:type="pct"/>
            <w:shd w:val="clear" w:color="auto" w:fill="FFFFFF"/>
            <w:vAlign w:val="center"/>
          </w:tcPr>
          <w:p w:rsidR="00C57139" w:rsidRPr="00856D6F" w:rsidRDefault="00C57139" w:rsidP="003A0B31">
            <w:pPr>
              <w:rPr>
                <w:sz w:val="24"/>
                <w:szCs w:val="24"/>
              </w:rPr>
            </w:pPr>
            <w:r w:rsidRPr="00856D6F">
              <w:rPr>
                <w:sz w:val="24"/>
                <w:szCs w:val="24"/>
              </w:rPr>
              <w:t>0</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2</w:t>
            </w:r>
          </w:p>
        </w:tc>
        <w:tc>
          <w:tcPr>
            <w:tcW w:w="472"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390" w:type="pct"/>
            <w:shd w:val="clear" w:color="auto" w:fill="FFFFFF"/>
            <w:vAlign w:val="center"/>
          </w:tcPr>
          <w:p w:rsidR="00C57139" w:rsidRPr="00856D6F" w:rsidRDefault="00C57139" w:rsidP="003A0B31">
            <w:pPr>
              <w:rPr>
                <w:sz w:val="24"/>
                <w:szCs w:val="24"/>
              </w:rPr>
            </w:pPr>
            <w:r w:rsidRPr="00856D6F">
              <w:rPr>
                <w:sz w:val="24"/>
                <w:szCs w:val="24"/>
              </w:rPr>
              <w:t>0</w:t>
            </w:r>
          </w:p>
        </w:tc>
        <w:tc>
          <w:tcPr>
            <w:tcW w:w="450"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415"/>
          <w:jc w:val="center"/>
        </w:trPr>
        <w:tc>
          <w:tcPr>
            <w:tcW w:w="5000" w:type="pct"/>
            <w:gridSpan w:val="9"/>
            <w:shd w:val="clear" w:color="auto" w:fill="FFFFFF"/>
            <w:vAlign w:val="center"/>
          </w:tcPr>
          <w:p w:rsidR="00C57139" w:rsidRPr="00856D6F" w:rsidRDefault="00C57139" w:rsidP="003A0B31">
            <w:pPr>
              <w:spacing w:after="200" w:line="276" w:lineRule="auto"/>
              <w:ind w:firstLine="567"/>
              <w:rPr>
                <w:b/>
                <w:i/>
                <w:sz w:val="24"/>
                <w:szCs w:val="24"/>
              </w:rPr>
            </w:pPr>
            <w:r w:rsidRPr="00856D6F">
              <w:rPr>
                <w:b/>
                <w:i/>
                <w:sz w:val="24"/>
                <w:szCs w:val="24"/>
              </w:rPr>
              <w:t>Сведения о нагрузке</w:t>
            </w:r>
          </w:p>
        </w:tc>
      </w:tr>
      <w:tr w:rsidR="00C57139" w:rsidRPr="00856D6F" w:rsidTr="003A0B31">
        <w:trPr>
          <w:trHeight w:val="415"/>
          <w:jc w:val="center"/>
        </w:trPr>
        <w:tc>
          <w:tcPr>
            <w:tcW w:w="1372" w:type="pct"/>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Количество сотрудников</w:t>
            </w:r>
          </w:p>
        </w:tc>
        <w:tc>
          <w:tcPr>
            <w:tcW w:w="358"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36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44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472"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39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45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jc w:val="center"/>
        </w:trPr>
        <w:tc>
          <w:tcPr>
            <w:tcW w:w="1372" w:type="pct"/>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Средняя нагрузка на сотрудника</w:t>
            </w:r>
          </w:p>
        </w:tc>
        <w:tc>
          <w:tcPr>
            <w:tcW w:w="358" w:type="pct"/>
            <w:shd w:val="clear" w:color="auto" w:fill="FFFFFF"/>
            <w:vAlign w:val="center"/>
          </w:tcPr>
          <w:p w:rsidR="00C57139" w:rsidRPr="00856D6F" w:rsidRDefault="00C57139" w:rsidP="003A0B31">
            <w:pPr>
              <w:rPr>
                <w:b/>
                <w:sz w:val="24"/>
                <w:szCs w:val="24"/>
              </w:rPr>
            </w:pPr>
            <w:r w:rsidRPr="00856D6F">
              <w:rPr>
                <w:b/>
                <w:sz w:val="24"/>
                <w:szCs w:val="24"/>
              </w:rPr>
              <w:t>3</w:t>
            </w:r>
          </w:p>
        </w:tc>
        <w:tc>
          <w:tcPr>
            <w:tcW w:w="360"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44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594" w:type="pct"/>
            <w:shd w:val="clear" w:color="auto" w:fill="FFFFFF"/>
            <w:vAlign w:val="center"/>
          </w:tcPr>
          <w:p w:rsidR="00C57139" w:rsidRPr="00856D6F" w:rsidRDefault="00C57139" w:rsidP="003A0B31">
            <w:pPr>
              <w:rPr>
                <w:b/>
                <w:sz w:val="24"/>
                <w:szCs w:val="24"/>
              </w:rPr>
            </w:pPr>
            <w:r w:rsidRPr="00856D6F">
              <w:rPr>
                <w:b/>
                <w:sz w:val="24"/>
                <w:szCs w:val="24"/>
              </w:rPr>
              <w:t>4</w:t>
            </w:r>
          </w:p>
        </w:tc>
        <w:tc>
          <w:tcPr>
            <w:tcW w:w="472" w:type="pct"/>
            <w:shd w:val="clear" w:color="auto" w:fill="FFFFFF"/>
            <w:vAlign w:val="center"/>
          </w:tcPr>
          <w:p w:rsidR="00C57139" w:rsidRPr="00856D6F" w:rsidRDefault="00C57139" w:rsidP="003A0B31">
            <w:pPr>
              <w:rPr>
                <w:b/>
                <w:sz w:val="24"/>
                <w:szCs w:val="24"/>
              </w:rPr>
            </w:pPr>
            <w:r w:rsidRPr="00856D6F">
              <w:rPr>
                <w:b/>
                <w:sz w:val="24"/>
                <w:szCs w:val="24"/>
              </w:rPr>
              <w:t>2</w:t>
            </w:r>
          </w:p>
        </w:tc>
        <w:tc>
          <w:tcPr>
            <w:tcW w:w="390"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450" w:type="pct"/>
            <w:shd w:val="clear" w:color="auto" w:fill="FFFFFF"/>
            <w:vAlign w:val="center"/>
          </w:tcPr>
          <w:p w:rsidR="00C57139" w:rsidRPr="00856D6F" w:rsidRDefault="00C57139" w:rsidP="003A0B31">
            <w:pPr>
              <w:rPr>
                <w:b/>
                <w:sz w:val="24"/>
                <w:szCs w:val="24"/>
              </w:rPr>
            </w:pPr>
            <w:r w:rsidRPr="00856D6F">
              <w:rPr>
                <w:b/>
                <w:sz w:val="24"/>
                <w:szCs w:val="24"/>
              </w:rPr>
              <w:t>3</w:t>
            </w:r>
          </w:p>
        </w:tc>
        <w:tc>
          <w:tcPr>
            <w:tcW w:w="564" w:type="pct"/>
            <w:shd w:val="clear" w:color="auto" w:fill="FFFFFF"/>
            <w:vAlign w:val="center"/>
          </w:tcPr>
          <w:p w:rsidR="00C57139" w:rsidRPr="00856D6F" w:rsidRDefault="00C57139" w:rsidP="003A0B31">
            <w:pPr>
              <w:rPr>
                <w:b/>
                <w:sz w:val="24"/>
                <w:szCs w:val="24"/>
              </w:rPr>
            </w:pPr>
            <w:r w:rsidRPr="00856D6F">
              <w:rPr>
                <w:b/>
                <w:sz w:val="24"/>
                <w:szCs w:val="24"/>
              </w:rPr>
              <w:t>6</w:t>
            </w:r>
          </w:p>
        </w:tc>
      </w:tr>
    </w:tbl>
    <w:p w:rsidR="00C57139" w:rsidRPr="00856D6F" w:rsidRDefault="00C57139" w:rsidP="00C57139">
      <w:pPr>
        <w:spacing w:after="0" w:line="240" w:lineRule="auto"/>
        <w:ind w:firstLine="567"/>
        <w:jc w:val="center"/>
        <w:rPr>
          <w:rFonts w:ascii="Times New Roman" w:eastAsia="Times New Roman" w:hAnsi="Times New Roman" w:cs="Times New Roman"/>
          <w:i/>
          <w:sz w:val="28"/>
          <w:szCs w:val="26"/>
          <w:lang w:eastAsia="ru-RU"/>
        </w:rPr>
      </w:pPr>
    </w:p>
    <w:p w:rsidR="00C57139" w:rsidRPr="00856D6F" w:rsidRDefault="00C57139" w:rsidP="00C57139">
      <w:pPr>
        <w:spacing w:after="0"/>
        <w:ind w:firstLine="567"/>
        <w:jc w:val="center"/>
        <w:rPr>
          <w:rFonts w:ascii="Times New Roman" w:hAnsi="Times New Roman" w:cs="Times New Roman"/>
          <w:i/>
          <w:sz w:val="28"/>
          <w:szCs w:val="26"/>
        </w:rPr>
      </w:pPr>
      <w:r w:rsidRPr="00856D6F">
        <w:rPr>
          <w:rFonts w:ascii="Times New Roman" w:hAnsi="Times New Roman" w:cs="Times New Roman"/>
          <w:i/>
          <w:sz w:val="28"/>
          <w:szCs w:val="28"/>
        </w:rPr>
        <w:t xml:space="preserve">Ведение реестра средств массовой информации, </w:t>
      </w:r>
      <w:r w:rsidRPr="00856D6F">
        <w:rPr>
          <w:rFonts w:ascii="Times New Roman" w:hAnsi="Times New Roman" w:cs="Times New Roman"/>
          <w:i/>
          <w:sz w:val="28"/>
          <w:szCs w:val="26"/>
        </w:rPr>
        <w:t>зарегистрированных окружным территориальным органом</w:t>
      </w:r>
    </w:p>
    <w:p w:rsidR="00C57139" w:rsidRPr="00856D6F" w:rsidRDefault="00C57139" w:rsidP="00C57139">
      <w:pPr>
        <w:spacing w:after="0" w:line="240" w:lineRule="auto"/>
        <w:ind w:firstLine="567"/>
        <w:jc w:val="both"/>
        <w:rPr>
          <w:rFonts w:ascii="Times New Roman" w:eastAsia="Times New Roman" w:hAnsi="Times New Roman" w:cs="Times New Roman"/>
          <w:sz w:val="26"/>
          <w:szCs w:val="20"/>
          <w:lang w:eastAsia="ru-RU"/>
        </w:rPr>
      </w:pPr>
    </w:p>
    <w:tbl>
      <w:tblPr>
        <w:tblStyle w:val="af8"/>
        <w:tblW w:w="3659" w:type="pct"/>
        <w:jc w:val="center"/>
        <w:shd w:val="clear" w:color="auto" w:fill="FFFFFF"/>
        <w:tblLayout w:type="fixed"/>
        <w:tblLook w:val="04A0"/>
      </w:tblPr>
      <w:tblGrid>
        <w:gridCol w:w="3602"/>
        <w:gridCol w:w="1618"/>
        <w:gridCol w:w="1785"/>
      </w:tblGrid>
      <w:tr w:rsidR="00C57139" w:rsidRPr="00856D6F" w:rsidTr="003A0B31">
        <w:trPr>
          <w:trHeight w:val="674"/>
          <w:jc w:val="center"/>
        </w:trPr>
        <w:tc>
          <w:tcPr>
            <w:tcW w:w="2571" w:type="pct"/>
            <w:shd w:val="clear" w:color="auto" w:fill="FFFFFF"/>
            <w:vAlign w:val="center"/>
          </w:tcPr>
          <w:p w:rsidR="00C57139" w:rsidRPr="00856D6F" w:rsidRDefault="00C57139" w:rsidP="003A0B31">
            <w:pPr>
              <w:spacing w:after="200" w:line="276" w:lineRule="auto"/>
              <w:ind w:firstLine="567"/>
              <w:rPr>
                <w:sz w:val="24"/>
                <w:szCs w:val="24"/>
              </w:rPr>
            </w:pPr>
          </w:p>
        </w:tc>
        <w:tc>
          <w:tcPr>
            <w:tcW w:w="1155" w:type="pct"/>
            <w:shd w:val="clear" w:color="auto" w:fill="FFFFFF"/>
            <w:vAlign w:val="center"/>
          </w:tcPr>
          <w:p w:rsidR="00C57139" w:rsidRPr="00856D6F" w:rsidRDefault="00C57139" w:rsidP="003A0B31">
            <w:pPr>
              <w:rPr>
                <w:b/>
                <w:sz w:val="24"/>
                <w:szCs w:val="24"/>
                <w:lang w:val="en-US"/>
              </w:rPr>
            </w:pPr>
            <w:r w:rsidRPr="00856D6F">
              <w:rPr>
                <w:b/>
                <w:sz w:val="24"/>
                <w:szCs w:val="24"/>
              </w:rPr>
              <w:t>9</w:t>
            </w:r>
          </w:p>
          <w:p w:rsidR="00C57139" w:rsidRPr="00856D6F" w:rsidRDefault="00C57139" w:rsidP="003A0B31">
            <w:pPr>
              <w:rPr>
                <w:b/>
                <w:sz w:val="24"/>
                <w:szCs w:val="24"/>
              </w:rPr>
            </w:pPr>
            <w:r w:rsidRPr="00856D6F">
              <w:rPr>
                <w:b/>
                <w:sz w:val="24"/>
                <w:szCs w:val="24"/>
              </w:rPr>
              <w:t>месяцев</w:t>
            </w:r>
          </w:p>
          <w:p w:rsidR="00C57139" w:rsidRPr="00856D6F" w:rsidRDefault="00C57139" w:rsidP="003A0B31">
            <w:pPr>
              <w:rPr>
                <w:b/>
                <w:sz w:val="24"/>
                <w:szCs w:val="24"/>
              </w:rPr>
            </w:pPr>
            <w:r w:rsidRPr="00856D6F">
              <w:rPr>
                <w:b/>
                <w:sz w:val="24"/>
                <w:szCs w:val="24"/>
              </w:rPr>
              <w:t>2020</w:t>
            </w:r>
          </w:p>
        </w:tc>
        <w:tc>
          <w:tcPr>
            <w:tcW w:w="1274" w:type="pct"/>
            <w:shd w:val="clear" w:color="auto" w:fill="FFFFFF"/>
            <w:vAlign w:val="center"/>
          </w:tcPr>
          <w:p w:rsidR="00C57139" w:rsidRPr="00856D6F" w:rsidRDefault="00C57139" w:rsidP="003A0B31">
            <w:pPr>
              <w:rPr>
                <w:b/>
                <w:sz w:val="24"/>
                <w:szCs w:val="24"/>
                <w:lang w:val="en-US"/>
              </w:rPr>
            </w:pPr>
            <w:r w:rsidRPr="00856D6F">
              <w:rPr>
                <w:b/>
                <w:sz w:val="24"/>
                <w:szCs w:val="24"/>
              </w:rPr>
              <w:t>9</w:t>
            </w:r>
          </w:p>
          <w:p w:rsidR="00C57139" w:rsidRPr="00856D6F" w:rsidRDefault="00C57139" w:rsidP="003A0B31">
            <w:pPr>
              <w:rPr>
                <w:b/>
                <w:sz w:val="24"/>
                <w:szCs w:val="24"/>
              </w:rPr>
            </w:pPr>
            <w:r w:rsidRPr="00856D6F">
              <w:rPr>
                <w:b/>
                <w:sz w:val="24"/>
                <w:szCs w:val="24"/>
              </w:rPr>
              <w:t>месяцев</w:t>
            </w:r>
          </w:p>
          <w:p w:rsidR="00C57139" w:rsidRPr="00856D6F" w:rsidRDefault="00C57139" w:rsidP="003A0B31">
            <w:pPr>
              <w:rPr>
                <w:b/>
                <w:sz w:val="24"/>
                <w:szCs w:val="24"/>
              </w:rPr>
            </w:pPr>
            <w:r w:rsidRPr="00856D6F">
              <w:rPr>
                <w:b/>
                <w:sz w:val="24"/>
                <w:szCs w:val="24"/>
              </w:rPr>
              <w:t>2021</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Внесено уведомлений</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2</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5</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об изменении периодичности</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об изменении максимального объема</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об изменении местонахождения редакции</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2</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об изменении местонахождения учредителя</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о приостановке деятельности СМИ</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о возобновлении деятельности СМИ</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Внесено решений о прекращении деятельности СМИ:</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numPr>
                <w:ilvl w:val="0"/>
                <w:numId w:val="5"/>
              </w:numPr>
              <w:ind w:left="426" w:hanging="284"/>
              <w:contextualSpacing/>
              <w:rPr>
                <w:sz w:val="24"/>
                <w:szCs w:val="24"/>
              </w:rPr>
            </w:pPr>
            <w:r w:rsidRPr="00856D6F">
              <w:rPr>
                <w:sz w:val="24"/>
                <w:szCs w:val="24"/>
              </w:rPr>
              <w:t>решения суда</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numPr>
                <w:ilvl w:val="0"/>
                <w:numId w:val="5"/>
              </w:numPr>
              <w:ind w:left="426" w:right="30" w:hanging="284"/>
              <w:contextualSpacing/>
              <w:rPr>
                <w:sz w:val="24"/>
                <w:szCs w:val="24"/>
              </w:rPr>
            </w:pPr>
            <w:r w:rsidRPr="00856D6F">
              <w:rPr>
                <w:sz w:val="24"/>
                <w:szCs w:val="24"/>
              </w:rPr>
              <w:t>решения учредителей</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279"/>
          <w:jc w:val="center"/>
        </w:trPr>
        <w:tc>
          <w:tcPr>
            <w:tcW w:w="2571"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Предоставлено сведений из реестра</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2</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415"/>
          <w:jc w:val="center"/>
        </w:trPr>
        <w:tc>
          <w:tcPr>
            <w:tcW w:w="5000" w:type="pct"/>
            <w:gridSpan w:val="3"/>
            <w:shd w:val="clear" w:color="auto" w:fill="FFFFFF"/>
            <w:vAlign w:val="center"/>
          </w:tcPr>
          <w:p w:rsidR="00C57139" w:rsidRPr="00856D6F" w:rsidRDefault="00C57139" w:rsidP="003A0B31">
            <w:pPr>
              <w:spacing w:after="200" w:line="276" w:lineRule="auto"/>
              <w:ind w:firstLine="567"/>
              <w:rPr>
                <w:b/>
                <w:i/>
                <w:sz w:val="24"/>
                <w:szCs w:val="24"/>
              </w:rPr>
            </w:pPr>
            <w:r w:rsidRPr="00856D6F">
              <w:rPr>
                <w:b/>
                <w:i/>
                <w:sz w:val="24"/>
                <w:szCs w:val="24"/>
              </w:rPr>
              <w:t>Сведения о нагрузке</w:t>
            </w:r>
          </w:p>
        </w:tc>
      </w:tr>
      <w:tr w:rsidR="00C57139" w:rsidRPr="00856D6F" w:rsidTr="003A0B31">
        <w:trPr>
          <w:trHeight w:val="415"/>
          <w:jc w:val="center"/>
        </w:trPr>
        <w:tc>
          <w:tcPr>
            <w:tcW w:w="2571" w:type="pct"/>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Количество сотрудников</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jc w:val="center"/>
        </w:trPr>
        <w:tc>
          <w:tcPr>
            <w:tcW w:w="2571" w:type="pct"/>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Средняя нагрузка на сотрудника</w:t>
            </w:r>
          </w:p>
        </w:tc>
        <w:tc>
          <w:tcPr>
            <w:tcW w:w="1155" w:type="pct"/>
            <w:shd w:val="clear" w:color="auto" w:fill="FFFFFF"/>
            <w:vAlign w:val="center"/>
          </w:tcPr>
          <w:p w:rsidR="00C57139" w:rsidRPr="00856D6F" w:rsidRDefault="00C57139" w:rsidP="003A0B31">
            <w:pPr>
              <w:rPr>
                <w:b/>
                <w:sz w:val="24"/>
                <w:szCs w:val="24"/>
              </w:rPr>
            </w:pPr>
            <w:r w:rsidRPr="00856D6F">
              <w:rPr>
                <w:b/>
                <w:sz w:val="24"/>
                <w:szCs w:val="24"/>
              </w:rPr>
              <w:t>4</w:t>
            </w:r>
          </w:p>
        </w:tc>
        <w:tc>
          <w:tcPr>
            <w:tcW w:w="1274" w:type="pct"/>
            <w:shd w:val="clear" w:color="auto" w:fill="FFFFFF"/>
            <w:vAlign w:val="center"/>
          </w:tcPr>
          <w:p w:rsidR="00C57139" w:rsidRPr="00856D6F" w:rsidRDefault="00C57139" w:rsidP="003A0B31">
            <w:pPr>
              <w:rPr>
                <w:b/>
                <w:sz w:val="24"/>
                <w:szCs w:val="24"/>
              </w:rPr>
            </w:pPr>
            <w:r w:rsidRPr="00856D6F">
              <w:rPr>
                <w:b/>
                <w:sz w:val="24"/>
                <w:szCs w:val="24"/>
              </w:rPr>
              <w:t>6</w:t>
            </w:r>
          </w:p>
        </w:tc>
      </w:tr>
    </w:tbl>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p>
    <w:p w:rsidR="00C57139" w:rsidRPr="00856D6F" w:rsidRDefault="00C57139" w:rsidP="00C57139">
      <w:pPr>
        <w:spacing w:after="0" w:line="240" w:lineRule="auto"/>
        <w:ind w:firstLine="709"/>
        <w:jc w:val="both"/>
        <w:rPr>
          <w:rFonts w:ascii="Times New Roman" w:hAnsi="Times New Roman" w:cs="Times New Roman"/>
          <w:sz w:val="28"/>
          <w:szCs w:val="28"/>
        </w:rPr>
      </w:pPr>
      <w:proofErr w:type="gramStart"/>
      <w:r w:rsidRPr="00856D6F">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w:t>
      </w:r>
      <w:proofErr w:type="gramEnd"/>
      <w:r w:rsidRPr="00856D6F">
        <w:rPr>
          <w:rFonts w:ascii="Times New Roman" w:hAnsi="Times New Roman" w:cs="Times New Roman"/>
          <w:sz w:val="28"/>
          <w:szCs w:val="28"/>
        </w:rPr>
        <w:t xml:space="preserve"> Установленные Регламентом сроки административных процедур не нарушались.</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lastRenderedPageBreak/>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C57139" w:rsidRPr="00856D6F" w:rsidRDefault="00C57139" w:rsidP="00C57139">
      <w:pPr>
        <w:spacing w:after="0" w:line="240" w:lineRule="auto"/>
        <w:jc w:val="both"/>
        <w:rPr>
          <w:rFonts w:ascii="Times New Roman" w:eastAsia="Times New Roman" w:hAnsi="Times New Roman" w:cs="Times New Roman"/>
          <w:i/>
          <w:iCs/>
          <w:sz w:val="24"/>
          <w:szCs w:val="24"/>
          <w:u w:val="single"/>
          <w:lang w:eastAsia="ru-RU"/>
        </w:rPr>
      </w:pPr>
    </w:p>
    <w:p w:rsidR="00C57139" w:rsidRPr="00856D6F" w:rsidRDefault="00C57139" w:rsidP="00C57139">
      <w:pPr>
        <w:spacing w:after="0" w:line="240" w:lineRule="auto"/>
        <w:ind w:firstLine="567"/>
        <w:jc w:val="both"/>
        <w:rPr>
          <w:rFonts w:ascii="Times New Roman" w:eastAsia="Times New Roman" w:hAnsi="Times New Roman" w:cs="Times New Roman"/>
          <w:i/>
          <w:iCs/>
          <w:sz w:val="24"/>
          <w:szCs w:val="24"/>
          <w:u w:val="single"/>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268" w:type="dxa"/>
        <w:jc w:val="center"/>
        <w:shd w:val="clear" w:color="auto" w:fill="FFFFFF"/>
        <w:tblLayout w:type="fixed"/>
        <w:tblLook w:val="04A0"/>
      </w:tblPr>
      <w:tblGrid>
        <w:gridCol w:w="2900"/>
        <w:gridCol w:w="1134"/>
        <w:gridCol w:w="1134"/>
        <w:gridCol w:w="706"/>
        <w:gridCol w:w="851"/>
        <w:gridCol w:w="850"/>
        <w:gridCol w:w="992"/>
        <w:gridCol w:w="851"/>
        <w:gridCol w:w="850"/>
      </w:tblGrid>
      <w:tr w:rsidR="00C57139" w:rsidRPr="00856D6F" w:rsidTr="003A0B31">
        <w:trPr>
          <w:trHeight w:val="381"/>
          <w:jc w:val="center"/>
        </w:trPr>
        <w:tc>
          <w:tcPr>
            <w:tcW w:w="2900" w:type="dxa"/>
            <w:shd w:val="clear" w:color="auto" w:fill="FFFFFF"/>
            <w:vAlign w:val="center"/>
          </w:tcPr>
          <w:p w:rsidR="00C57139" w:rsidRPr="00856D6F" w:rsidRDefault="00C57139" w:rsidP="003A0B31">
            <w:pPr>
              <w:spacing w:after="200" w:line="276" w:lineRule="auto"/>
              <w:ind w:firstLine="34"/>
              <w:rPr>
                <w:b/>
                <w:sz w:val="24"/>
                <w:szCs w:val="24"/>
              </w:rPr>
            </w:pP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1 кв. 2020</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2 кв. 2020</w:t>
            </w:r>
          </w:p>
        </w:tc>
        <w:tc>
          <w:tcPr>
            <w:tcW w:w="706" w:type="dxa"/>
            <w:shd w:val="clear" w:color="auto" w:fill="FFFFFF"/>
            <w:vAlign w:val="center"/>
          </w:tcPr>
          <w:p w:rsidR="00C57139" w:rsidRPr="00856D6F" w:rsidRDefault="00C57139" w:rsidP="003A0B31">
            <w:pPr>
              <w:rPr>
                <w:b/>
                <w:sz w:val="24"/>
                <w:szCs w:val="24"/>
              </w:rPr>
            </w:pPr>
            <w:r w:rsidRPr="00856D6F">
              <w:rPr>
                <w:b/>
                <w:sz w:val="24"/>
                <w:szCs w:val="24"/>
              </w:rPr>
              <w:t>3 кв. 2020</w:t>
            </w:r>
          </w:p>
        </w:tc>
        <w:tc>
          <w:tcPr>
            <w:tcW w:w="851" w:type="dxa"/>
            <w:shd w:val="clear" w:color="auto" w:fill="FFFFFF"/>
            <w:vAlign w:val="center"/>
          </w:tcPr>
          <w:p w:rsidR="00C57139" w:rsidRPr="00856D6F" w:rsidRDefault="00C57139" w:rsidP="003A0B31">
            <w:pPr>
              <w:contextualSpacing/>
              <w:rPr>
                <w:b/>
                <w:sz w:val="24"/>
                <w:szCs w:val="24"/>
              </w:rPr>
            </w:pPr>
            <w:r w:rsidRPr="00856D6F">
              <w:rPr>
                <w:b/>
                <w:sz w:val="24"/>
                <w:szCs w:val="24"/>
              </w:rPr>
              <w:t>9 мес.</w:t>
            </w:r>
          </w:p>
          <w:p w:rsidR="00C57139" w:rsidRPr="00856D6F" w:rsidRDefault="00C57139" w:rsidP="003A0B31">
            <w:pPr>
              <w:rPr>
                <w:b/>
                <w:sz w:val="24"/>
                <w:szCs w:val="24"/>
              </w:rPr>
            </w:pPr>
            <w:r w:rsidRPr="00856D6F">
              <w:rPr>
                <w:b/>
                <w:sz w:val="24"/>
                <w:szCs w:val="24"/>
              </w:rPr>
              <w:t>2020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 кв. 2021</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2 кв. 2021</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3 кв. 2021</w:t>
            </w:r>
          </w:p>
        </w:tc>
        <w:tc>
          <w:tcPr>
            <w:tcW w:w="850" w:type="dxa"/>
            <w:shd w:val="clear" w:color="auto" w:fill="FFFFFF"/>
            <w:vAlign w:val="center"/>
          </w:tcPr>
          <w:p w:rsidR="00C57139" w:rsidRPr="00856D6F" w:rsidRDefault="00C57139" w:rsidP="003A0B31">
            <w:pPr>
              <w:contextualSpacing/>
              <w:rPr>
                <w:b/>
                <w:sz w:val="24"/>
                <w:szCs w:val="24"/>
              </w:rPr>
            </w:pPr>
            <w:r w:rsidRPr="00856D6F">
              <w:rPr>
                <w:b/>
                <w:sz w:val="24"/>
                <w:szCs w:val="24"/>
              </w:rPr>
              <w:t>9 мес.</w:t>
            </w:r>
          </w:p>
          <w:p w:rsidR="00C57139" w:rsidRPr="00856D6F" w:rsidRDefault="00C57139" w:rsidP="003A0B31">
            <w:pPr>
              <w:rPr>
                <w:b/>
                <w:sz w:val="24"/>
                <w:szCs w:val="24"/>
              </w:rPr>
            </w:pPr>
            <w:r w:rsidRPr="00856D6F">
              <w:rPr>
                <w:b/>
                <w:sz w:val="24"/>
                <w:szCs w:val="24"/>
              </w:rPr>
              <w:t>2021</w:t>
            </w:r>
          </w:p>
        </w:tc>
      </w:tr>
      <w:tr w:rsidR="00C57139" w:rsidRPr="00856D6F" w:rsidTr="003A0B31">
        <w:trPr>
          <w:trHeight w:val="230"/>
          <w:jc w:val="center"/>
        </w:trPr>
        <w:tc>
          <w:tcPr>
            <w:tcW w:w="2900"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Запланировано МНК</w:t>
            </w:r>
          </w:p>
        </w:tc>
        <w:tc>
          <w:tcPr>
            <w:tcW w:w="1134" w:type="dxa"/>
            <w:shd w:val="clear" w:color="auto" w:fill="FFFFFF"/>
            <w:vAlign w:val="center"/>
          </w:tcPr>
          <w:p w:rsidR="00C57139" w:rsidRPr="00856D6F" w:rsidRDefault="00C57139" w:rsidP="003A0B31">
            <w:pPr>
              <w:rPr>
                <w:sz w:val="24"/>
                <w:szCs w:val="24"/>
              </w:rPr>
            </w:pPr>
            <w:r w:rsidRPr="00856D6F">
              <w:rPr>
                <w:sz w:val="24"/>
                <w:szCs w:val="24"/>
              </w:rPr>
              <w:t>12</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706"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12</w:t>
            </w:r>
          </w:p>
        </w:tc>
        <w:tc>
          <w:tcPr>
            <w:tcW w:w="850" w:type="dxa"/>
            <w:shd w:val="clear" w:color="auto" w:fill="FFFFFF"/>
            <w:vAlign w:val="center"/>
          </w:tcPr>
          <w:p w:rsidR="00C57139" w:rsidRPr="00856D6F" w:rsidRDefault="00C57139" w:rsidP="003A0B31">
            <w:pPr>
              <w:rPr>
                <w:sz w:val="24"/>
                <w:szCs w:val="24"/>
              </w:rPr>
            </w:pPr>
            <w:r w:rsidRPr="00856D6F">
              <w:rPr>
                <w:sz w:val="24"/>
                <w:szCs w:val="24"/>
              </w:rPr>
              <w:t>10</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11</w:t>
            </w:r>
          </w:p>
        </w:tc>
      </w:tr>
      <w:tr w:rsidR="00C57139" w:rsidRPr="00856D6F" w:rsidTr="003A0B31">
        <w:trPr>
          <w:trHeight w:val="230"/>
          <w:jc w:val="center"/>
        </w:trPr>
        <w:tc>
          <w:tcPr>
            <w:tcW w:w="2900"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Проведено МНК:</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12</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706"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12</w:t>
            </w:r>
          </w:p>
        </w:tc>
        <w:tc>
          <w:tcPr>
            <w:tcW w:w="850" w:type="dxa"/>
            <w:shd w:val="clear" w:color="auto" w:fill="FFFFFF"/>
            <w:vAlign w:val="center"/>
          </w:tcPr>
          <w:p w:rsidR="00C57139" w:rsidRPr="00856D6F" w:rsidRDefault="00C57139" w:rsidP="003A0B31">
            <w:pPr>
              <w:rPr>
                <w:sz w:val="24"/>
                <w:szCs w:val="24"/>
              </w:rPr>
            </w:pPr>
            <w:r w:rsidRPr="00856D6F">
              <w:rPr>
                <w:sz w:val="24"/>
                <w:szCs w:val="24"/>
              </w:rPr>
              <w:t>10</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11</w:t>
            </w:r>
          </w:p>
        </w:tc>
      </w:tr>
      <w:tr w:rsidR="00C57139" w:rsidRPr="00856D6F" w:rsidTr="003A0B31">
        <w:trPr>
          <w:trHeight w:val="230"/>
          <w:jc w:val="center"/>
        </w:trPr>
        <w:tc>
          <w:tcPr>
            <w:tcW w:w="2900"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плановые</w:t>
            </w:r>
          </w:p>
        </w:tc>
        <w:tc>
          <w:tcPr>
            <w:tcW w:w="1134" w:type="dxa"/>
            <w:shd w:val="clear" w:color="auto" w:fill="FFFFFF"/>
            <w:vAlign w:val="center"/>
          </w:tcPr>
          <w:p w:rsidR="00C57139" w:rsidRPr="00856D6F" w:rsidRDefault="00C57139" w:rsidP="003A0B31">
            <w:pPr>
              <w:rPr>
                <w:sz w:val="24"/>
                <w:szCs w:val="24"/>
              </w:rPr>
            </w:pPr>
            <w:r w:rsidRPr="00856D6F">
              <w:rPr>
                <w:sz w:val="24"/>
                <w:szCs w:val="24"/>
              </w:rPr>
              <w:t>12</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w:t>
            </w:r>
          </w:p>
        </w:tc>
        <w:tc>
          <w:tcPr>
            <w:tcW w:w="706" w:type="dxa"/>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12</w:t>
            </w:r>
          </w:p>
        </w:tc>
        <w:tc>
          <w:tcPr>
            <w:tcW w:w="850" w:type="dxa"/>
            <w:shd w:val="clear" w:color="auto" w:fill="FFFFFF"/>
            <w:vAlign w:val="center"/>
          </w:tcPr>
          <w:p w:rsidR="00C57139" w:rsidRPr="00856D6F" w:rsidRDefault="00C57139" w:rsidP="003A0B31">
            <w:pPr>
              <w:rPr>
                <w:sz w:val="24"/>
                <w:szCs w:val="24"/>
              </w:rPr>
            </w:pPr>
            <w:r w:rsidRPr="00856D6F">
              <w:rPr>
                <w:sz w:val="24"/>
                <w:szCs w:val="24"/>
              </w:rPr>
              <w:t>10</w:t>
            </w:r>
          </w:p>
        </w:tc>
        <w:tc>
          <w:tcPr>
            <w:tcW w:w="992" w:type="dxa"/>
            <w:shd w:val="clear" w:color="auto" w:fill="FFFFFF"/>
            <w:vAlign w:val="center"/>
          </w:tcPr>
          <w:p w:rsidR="00C57139" w:rsidRPr="00856D6F" w:rsidRDefault="00C57139" w:rsidP="003A0B31">
            <w:pPr>
              <w:rPr>
                <w:sz w:val="24"/>
                <w:szCs w:val="24"/>
              </w:rPr>
            </w:pPr>
            <w:r w:rsidRPr="00856D6F">
              <w:rPr>
                <w:sz w:val="24"/>
                <w:szCs w:val="24"/>
              </w:rPr>
              <w:t>1</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11</w:t>
            </w:r>
          </w:p>
        </w:tc>
      </w:tr>
      <w:tr w:rsidR="00C57139" w:rsidRPr="00856D6F" w:rsidTr="003A0B31">
        <w:trPr>
          <w:trHeight w:val="70"/>
          <w:jc w:val="center"/>
        </w:trPr>
        <w:tc>
          <w:tcPr>
            <w:tcW w:w="2900"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внеплановые</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w:t>
            </w:r>
          </w:p>
        </w:tc>
        <w:tc>
          <w:tcPr>
            <w:tcW w:w="706" w:type="dxa"/>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230"/>
          <w:jc w:val="center"/>
        </w:trPr>
        <w:tc>
          <w:tcPr>
            <w:tcW w:w="2900"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Мониторинг СМИ</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706"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230"/>
          <w:jc w:val="center"/>
        </w:trPr>
        <w:tc>
          <w:tcPr>
            <w:tcW w:w="2900"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по плану</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w:t>
            </w:r>
          </w:p>
        </w:tc>
        <w:tc>
          <w:tcPr>
            <w:tcW w:w="706" w:type="dxa"/>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230"/>
          <w:jc w:val="center"/>
        </w:trPr>
        <w:tc>
          <w:tcPr>
            <w:tcW w:w="2900"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дополнительно</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w:t>
            </w:r>
          </w:p>
        </w:tc>
        <w:tc>
          <w:tcPr>
            <w:tcW w:w="706"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230"/>
          <w:jc w:val="center"/>
        </w:trPr>
        <w:tc>
          <w:tcPr>
            <w:tcW w:w="10268" w:type="dxa"/>
            <w:gridSpan w:val="9"/>
            <w:shd w:val="clear" w:color="auto" w:fill="FFFFFF"/>
          </w:tcPr>
          <w:p w:rsidR="00C57139" w:rsidRPr="00856D6F" w:rsidRDefault="00C57139" w:rsidP="003A0B31">
            <w:pPr>
              <w:spacing w:after="200" w:line="276" w:lineRule="auto"/>
              <w:rPr>
                <w:sz w:val="24"/>
                <w:szCs w:val="24"/>
              </w:rPr>
            </w:pPr>
            <w:r w:rsidRPr="00856D6F">
              <w:rPr>
                <w:b/>
                <w:i/>
                <w:sz w:val="24"/>
                <w:szCs w:val="24"/>
              </w:rPr>
              <w:t>Сведения о нагрузке</w:t>
            </w:r>
          </w:p>
        </w:tc>
      </w:tr>
      <w:tr w:rsidR="00C57139" w:rsidRPr="00856D6F" w:rsidTr="003A0B31">
        <w:trPr>
          <w:trHeight w:val="322"/>
          <w:jc w:val="center"/>
        </w:trPr>
        <w:tc>
          <w:tcPr>
            <w:tcW w:w="2900"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Количество сотрудников</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1134" w:type="dxa"/>
            <w:shd w:val="clear" w:color="auto" w:fill="FFFFFF"/>
            <w:vAlign w:val="center"/>
          </w:tcPr>
          <w:p w:rsidR="00C57139" w:rsidRPr="00856D6F" w:rsidRDefault="00C57139" w:rsidP="003A0B31">
            <w:pPr>
              <w:rPr>
                <w:b/>
              </w:rPr>
            </w:pPr>
            <w:r w:rsidRPr="00856D6F">
              <w:rPr>
                <w:b/>
              </w:rPr>
              <w:t>1</w:t>
            </w:r>
          </w:p>
        </w:tc>
        <w:tc>
          <w:tcPr>
            <w:tcW w:w="706" w:type="dxa"/>
            <w:shd w:val="clear" w:color="auto" w:fill="FFFFFF"/>
            <w:vAlign w:val="center"/>
          </w:tcPr>
          <w:p w:rsidR="00C57139" w:rsidRPr="00856D6F" w:rsidRDefault="00C57139" w:rsidP="003A0B31">
            <w:pPr>
              <w:rPr>
                <w:b/>
              </w:rPr>
            </w:pPr>
            <w:r w:rsidRPr="00856D6F">
              <w:rPr>
                <w:b/>
              </w:rPr>
              <w:t>1</w:t>
            </w:r>
          </w:p>
        </w:tc>
        <w:tc>
          <w:tcPr>
            <w:tcW w:w="851" w:type="dxa"/>
            <w:shd w:val="clear" w:color="auto" w:fill="FFFFFF"/>
            <w:vAlign w:val="center"/>
          </w:tcPr>
          <w:p w:rsidR="00C57139" w:rsidRPr="00856D6F" w:rsidRDefault="00C57139" w:rsidP="003A0B31">
            <w:pPr>
              <w:rPr>
                <w:b/>
              </w:rPr>
            </w:pPr>
            <w:r w:rsidRPr="00856D6F">
              <w:rPr>
                <w:b/>
              </w:rPr>
              <w:t>1</w:t>
            </w:r>
          </w:p>
        </w:tc>
        <w:tc>
          <w:tcPr>
            <w:tcW w:w="850" w:type="dxa"/>
            <w:shd w:val="clear" w:color="auto" w:fill="FFFFFF"/>
            <w:vAlign w:val="center"/>
          </w:tcPr>
          <w:p w:rsidR="00C57139" w:rsidRPr="00856D6F" w:rsidRDefault="00C57139" w:rsidP="003A0B31">
            <w:pPr>
              <w:rPr>
                <w:b/>
              </w:rPr>
            </w:pPr>
            <w:r w:rsidRPr="00856D6F">
              <w:rPr>
                <w:b/>
              </w:rPr>
              <w:t>1</w:t>
            </w:r>
          </w:p>
        </w:tc>
        <w:tc>
          <w:tcPr>
            <w:tcW w:w="992" w:type="dxa"/>
            <w:shd w:val="clear" w:color="auto" w:fill="FFFFFF"/>
            <w:vAlign w:val="center"/>
          </w:tcPr>
          <w:p w:rsidR="00C57139" w:rsidRPr="00856D6F" w:rsidRDefault="00C57139" w:rsidP="003A0B31">
            <w:pPr>
              <w:rPr>
                <w:b/>
              </w:rPr>
            </w:pPr>
            <w:r w:rsidRPr="00856D6F">
              <w:rPr>
                <w:b/>
              </w:rPr>
              <w:t>1</w:t>
            </w:r>
          </w:p>
        </w:tc>
        <w:tc>
          <w:tcPr>
            <w:tcW w:w="851" w:type="dxa"/>
            <w:shd w:val="clear" w:color="auto" w:fill="FFFFFF"/>
            <w:vAlign w:val="center"/>
          </w:tcPr>
          <w:p w:rsidR="00C57139" w:rsidRPr="00856D6F" w:rsidRDefault="00C57139" w:rsidP="003A0B31">
            <w:pPr>
              <w:rPr>
                <w:b/>
              </w:rPr>
            </w:pPr>
            <w:r w:rsidRPr="00856D6F">
              <w:rPr>
                <w:b/>
              </w:rPr>
              <w:t>1</w:t>
            </w:r>
          </w:p>
        </w:tc>
        <w:tc>
          <w:tcPr>
            <w:tcW w:w="850" w:type="dxa"/>
            <w:shd w:val="clear" w:color="auto" w:fill="FFFFFF"/>
            <w:vAlign w:val="center"/>
          </w:tcPr>
          <w:p w:rsidR="00C57139" w:rsidRPr="00856D6F" w:rsidRDefault="00C57139" w:rsidP="003A0B31">
            <w:pPr>
              <w:rPr>
                <w:b/>
              </w:rPr>
            </w:pPr>
            <w:r w:rsidRPr="00856D6F">
              <w:rPr>
                <w:b/>
              </w:rPr>
              <w:t>1</w:t>
            </w:r>
          </w:p>
        </w:tc>
      </w:tr>
      <w:tr w:rsidR="00C57139" w:rsidRPr="00856D6F" w:rsidTr="003A0B31">
        <w:trPr>
          <w:trHeight w:val="322"/>
          <w:jc w:val="center"/>
        </w:trPr>
        <w:tc>
          <w:tcPr>
            <w:tcW w:w="2900"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Средняя нагрузка</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12</w:t>
            </w:r>
          </w:p>
        </w:tc>
        <w:tc>
          <w:tcPr>
            <w:tcW w:w="1134"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706"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12</w:t>
            </w:r>
          </w:p>
        </w:tc>
        <w:tc>
          <w:tcPr>
            <w:tcW w:w="850" w:type="dxa"/>
            <w:shd w:val="clear" w:color="auto" w:fill="FFFFFF"/>
            <w:vAlign w:val="center"/>
          </w:tcPr>
          <w:p w:rsidR="00C57139" w:rsidRPr="00856D6F" w:rsidRDefault="00C57139" w:rsidP="003A0B31">
            <w:pPr>
              <w:rPr>
                <w:sz w:val="24"/>
                <w:szCs w:val="24"/>
              </w:rPr>
            </w:pPr>
            <w:r w:rsidRPr="00856D6F">
              <w:rPr>
                <w:sz w:val="24"/>
                <w:szCs w:val="24"/>
              </w:rPr>
              <w:t>10</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11</w:t>
            </w:r>
          </w:p>
        </w:tc>
      </w:tr>
    </w:tbl>
    <w:p w:rsidR="00C57139" w:rsidRPr="00856D6F" w:rsidRDefault="00C57139" w:rsidP="00C57139">
      <w:pPr>
        <w:spacing w:after="0" w:line="240" w:lineRule="auto"/>
        <w:ind w:firstLine="567"/>
        <w:jc w:val="both"/>
        <w:rPr>
          <w:rFonts w:ascii="Times New Roman" w:eastAsia="Times New Roman" w:hAnsi="Times New Roman" w:cs="Times New Roman"/>
          <w:sz w:val="24"/>
          <w:szCs w:val="24"/>
          <w:lang w:val="en-US" w:eastAsia="ru-RU"/>
        </w:rPr>
      </w:pPr>
    </w:p>
    <w:p w:rsidR="00C57139" w:rsidRPr="00856D6F" w:rsidRDefault="00C57139" w:rsidP="00C57139">
      <w:pPr>
        <w:spacing w:after="0" w:line="240" w:lineRule="auto"/>
        <w:ind w:firstLine="567"/>
        <w:jc w:val="both"/>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ind w:firstLine="567"/>
        <w:jc w:val="both"/>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C57139" w:rsidRPr="00856D6F" w:rsidRDefault="00C57139" w:rsidP="00C57139">
      <w:pPr>
        <w:spacing w:after="0" w:line="240" w:lineRule="auto"/>
        <w:ind w:firstLine="567"/>
        <w:jc w:val="both"/>
        <w:rPr>
          <w:rFonts w:ascii="Times New Roman" w:eastAsia="Times New Roman" w:hAnsi="Times New Roman" w:cs="Times New Roman"/>
          <w:i/>
          <w:sz w:val="28"/>
          <w:szCs w:val="24"/>
          <w:lang w:eastAsia="ru-RU"/>
        </w:rPr>
      </w:pPr>
    </w:p>
    <w:tbl>
      <w:tblPr>
        <w:tblStyle w:val="af8"/>
        <w:tblW w:w="10379" w:type="dxa"/>
        <w:jc w:val="center"/>
        <w:shd w:val="clear" w:color="auto" w:fill="FFFFFF"/>
        <w:tblLayout w:type="fixed"/>
        <w:tblLook w:val="04A0"/>
      </w:tblPr>
      <w:tblGrid>
        <w:gridCol w:w="3395"/>
        <w:gridCol w:w="992"/>
        <w:gridCol w:w="850"/>
        <w:gridCol w:w="804"/>
        <w:gridCol w:w="850"/>
        <w:gridCol w:w="709"/>
        <w:gridCol w:w="850"/>
        <w:gridCol w:w="795"/>
        <w:gridCol w:w="1134"/>
      </w:tblGrid>
      <w:tr w:rsidR="00C57139" w:rsidRPr="00856D6F" w:rsidTr="003A0B31">
        <w:trPr>
          <w:trHeight w:val="408"/>
          <w:jc w:val="center"/>
        </w:trPr>
        <w:tc>
          <w:tcPr>
            <w:tcW w:w="3395" w:type="dxa"/>
            <w:shd w:val="clear" w:color="auto" w:fill="FFFFFF"/>
            <w:vAlign w:val="center"/>
          </w:tcPr>
          <w:p w:rsidR="00C57139" w:rsidRPr="00856D6F" w:rsidRDefault="00C57139" w:rsidP="003A0B31">
            <w:pPr>
              <w:spacing w:after="200" w:line="276" w:lineRule="auto"/>
              <w:ind w:firstLine="567"/>
              <w:rPr>
                <w:sz w:val="24"/>
                <w:szCs w:val="24"/>
              </w:rPr>
            </w:pP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1 кв. 2020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2 кв. 2020</w:t>
            </w:r>
          </w:p>
        </w:tc>
        <w:tc>
          <w:tcPr>
            <w:tcW w:w="804" w:type="dxa"/>
            <w:shd w:val="clear" w:color="auto" w:fill="FFFFFF"/>
            <w:vAlign w:val="center"/>
          </w:tcPr>
          <w:p w:rsidR="00C57139" w:rsidRPr="00856D6F" w:rsidRDefault="00C57139" w:rsidP="003A0B31">
            <w:pPr>
              <w:rPr>
                <w:b/>
                <w:sz w:val="24"/>
                <w:szCs w:val="24"/>
              </w:rPr>
            </w:pPr>
            <w:r w:rsidRPr="00856D6F">
              <w:rPr>
                <w:b/>
                <w:sz w:val="24"/>
                <w:szCs w:val="24"/>
              </w:rPr>
              <w:t>3 кв. 2020</w:t>
            </w:r>
          </w:p>
        </w:tc>
        <w:tc>
          <w:tcPr>
            <w:tcW w:w="850" w:type="dxa"/>
            <w:shd w:val="clear" w:color="auto" w:fill="FFFFFF"/>
            <w:vAlign w:val="center"/>
          </w:tcPr>
          <w:p w:rsidR="00C57139" w:rsidRPr="00856D6F" w:rsidRDefault="00C57139" w:rsidP="003A0B31">
            <w:pPr>
              <w:contextualSpacing/>
              <w:rPr>
                <w:b/>
                <w:sz w:val="24"/>
                <w:szCs w:val="24"/>
              </w:rPr>
            </w:pPr>
            <w:r w:rsidRPr="00856D6F">
              <w:rPr>
                <w:b/>
                <w:sz w:val="24"/>
                <w:szCs w:val="24"/>
              </w:rPr>
              <w:t>9 мес.</w:t>
            </w:r>
          </w:p>
          <w:p w:rsidR="00C57139" w:rsidRPr="00856D6F" w:rsidRDefault="00C57139" w:rsidP="003A0B31">
            <w:pPr>
              <w:rPr>
                <w:b/>
                <w:sz w:val="24"/>
                <w:szCs w:val="24"/>
              </w:rPr>
            </w:pPr>
            <w:r w:rsidRPr="00856D6F">
              <w:rPr>
                <w:b/>
                <w:sz w:val="24"/>
                <w:szCs w:val="24"/>
              </w:rPr>
              <w:t>2020</w:t>
            </w:r>
          </w:p>
        </w:tc>
        <w:tc>
          <w:tcPr>
            <w:tcW w:w="709" w:type="dxa"/>
            <w:shd w:val="clear" w:color="auto" w:fill="FFFFFF"/>
            <w:vAlign w:val="center"/>
          </w:tcPr>
          <w:p w:rsidR="00C57139" w:rsidRPr="00856D6F" w:rsidRDefault="00C57139" w:rsidP="003A0B31">
            <w:pPr>
              <w:rPr>
                <w:b/>
                <w:sz w:val="24"/>
                <w:szCs w:val="24"/>
              </w:rPr>
            </w:pPr>
            <w:r w:rsidRPr="00856D6F">
              <w:rPr>
                <w:b/>
                <w:sz w:val="24"/>
                <w:szCs w:val="24"/>
              </w:rPr>
              <w:t>1 кв. 2021</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2 кв. 2021</w:t>
            </w:r>
          </w:p>
        </w:tc>
        <w:tc>
          <w:tcPr>
            <w:tcW w:w="795" w:type="dxa"/>
            <w:shd w:val="clear" w:color="auto" w:fill="FFFFFF"/>
            <w:vAlign w:val="center"/>
          </w:tcPr>
          <w:p w:rsidR="00C57139" w:rsidRPr="00856D6F" w:rsidRDefault="00C57139" w:rsidP="003A0B31">
            <w:pPr>
              <w:rPr>
                <w:b/>
                <w:sz w:val="24"/>
                <w:szCs w:val="24"/>
              </w:rPr>
            </w:pPr>
            <w:r w:rsidRPr="00856D6F">
              <w:rPr>
                <w:b/>
                <w:sz w:val="24"/>
                <w:szCs w:val="24"/>
              </w:rPr>
              <w:t>3 кв. 2021</w:t>
            </w:r>
          </w:p>
        </w:tc>
        <w:tc>
          <w:tcPr>
            <w:tcW w:w="1134" w:type="dxa"/>
            <w:shd w:val="clear" w:color="auto" w:fill="FFFFFF"/>
            <w:vAlign w:val="center"/>
          </w:tcPr>
          <w:p w:rsidR="00C57139" w:rsidRPr="00856D6F" w:rsidRDefault="00C57139" w:rsidP="003A0B31">
            <w:pPr>
              <w:contextualSpacing/>
              <w:rPr>
                <w:b/>
                <w:sz w:val="24"/>
                <w:szCs w:val="24"/>
              </w:rPr>
            </w:pPr>
            <w:r w:rsidRPr="00856D6F">
              <w:rPr>
                <w:b/>
                <w:sz w:val="24"/>
                <w:szCs w:val="24"/>
              </w:rPr>
              <w:t>9 мес.</w:t>
            </w:r>
          </w:p>
          <w:p w:rsidR="00C57139" w:rsidRPr="00856D6F" w:rsidRDefault="00C57139" w:rsidP="003A0B31">
            <w:pPr>
              <w:rPr>
                <w:b/>
                <w:sz w:val="24"/>
                <w:szCs w:val="24"/>
              </w:rPr>
            </w:pPr>
            <w:r w:rsidRPr="00856D6F">
              <w:rPr>
                <w:b/>
                <w:sz w:val="24"/>
                <w:szCs w:val="24"/>
              </w:rPr>
              <w:t>2021</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Выявлено нарушений</w:t>
            </w:r>
          </w:p>
        </w:tc>
        <w:tc>
          <w:tcPr>
            <w:tcW w:w="992" w:type="dxa"/>
            <w:shd w:val="clear" w:color="auto" w:fill="FFFFFF"/>
            <w:vAlign w:val="center"/>
          </w:tcPr>
          <w:p w:rsidR="00C57139" w:rsidRPr="00856D6F" w:rsidRDefault="00C57139" w:rsidP="003A0B31">
            <w:pPr>
              <w:rPr>
                <w:sz w:val="24"/>
                <w:szCs w:val="24"/>
              </w:rPr>
            </w:pPr>
            <w:r w:rsidRPr="00856D6F">
              <w:rPr>
                <w:sz w:val="24"/>
                <w:szCs w:val="24"/>
              </w:rPr>
              <w:t>7</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7</w:t>
            </w:r>
          </w:p>
        </w:tc>
        <w:tc>
          <w:tcPr>
            <w:tcW w:w="709" w:type="dxa"/>
            <w:shd w:val="clear" w:color="auto" w:fill="FFFFFF"/>
            <w:vAlign w:val="center"/>
          </w:tcPr>
          <w:p w:rsidR="00C57139" w:rsidRPr="00856D6F" w:rsidRDefault="00C57139" w:rsidP="003A0B31">
            <w:pPr>
              <w:rPr>
                <w:sz w:val="24"/>
                <w:szCs w:val="24"/>
              </w:rPr>
            </w:pPr>
            <w:r w:rsidRPr="00856D6F">
              <w:rPr>
                <w:sz w:val="24"/>
                <w:szCs w:val="24"/>
              </w:rPr>
              <w:t>9</w:t>
            </w:r>
          </w:p>
        </w:tc>
        <w:tc>
          <w:tcPr>
            <w:tcW w:w="850" w:type="dxa"/>
            <w:shd w:val="clear" w:color="auto" w:fill="FFFFFF"/>
            <w:vAlign w:val="center"/>
          </w:tcPr>
          <w:p w:rsidR="00C57139" w:rsidRPr="00856D6F" w:rsidRDefault="00C57139" w:rsidP="003A0B31">
            <w:pPr>
              <w:rPr>
                <w:sz w:val="24"/>
                <w:szCs w:val="24"/>
              </w:rPr>
            </w:pPr>
            <w:r w:rsidRPr="00856D6F">
              <w:rPr>
                <w:sz w:val="24"/>
                <w:szCs w:val="24"/>
              </w:rPr>
              <w:t>1</w:t>
            </w:r>
          </w:p>
        </w:tc>
        <w:tc>
          <w:tcPr>
            <w:tcW w:w="795" w:type="dxa"/>
            <w:shd w:val="clear" w:color="auto" w:fill="FFFFFF"/>
            <w:vAlign w:val="center"/>
          </w:tcPr>
          <w:p w:rsidR="00C57139" w:rsidRPr="00856D6F" w:rsidRDefault="00C57139" w:rsidP="003A0B31">
            <w:pPr>
              <w:rPr>
                <w:sz w:val="24"/>
                <w:szCs w:val="24"/>
              </w:rPr>
            </w:pPr>
            <w:r w:rsidRPr="00856D6F">
              <w:rPr>
                <w:sz w:val="24"/>
                <w:szCs w:val="24"/>
              </w:rPr>
              <w:t>0</w:t>
            </w:r>
          </w:p>
        </w:tc>
        <w:tc>
          <w:tcPr>
            <w:tcW w:w="1134" w:type="dxa"/>
            <w:shd w:val="clear" w:color="auto" w:fill="FFFFFF"/>
            <w:vAlign w:val="center"/>
          </w:tcPr>
          <w:p w:rsidR="00C57139" w:rsidRPr="00856D6F" w:rsidRDefault="00C57139" w:rsidP="003A0B31">
            <w:pPr>
              <w:rPr>
                <w:sz w:val="24"/>
                <w:szCs w:val="24"/>
              </w:rPr>
            </w:pPr>
            <w:r w:rsidRPr="00856D6F">
              <w:rPr>
                <w:sz w:val="24"/>
                <w:szCs w:val="24"/>
              </w:rPr>
              <w:t>10</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lastRenderedPageBreak/>
              <w:t>Частота выявления нарушений на одно МНК</w:t>
            </w:r>
          </w:p>
        </w:tc>
        <w:tc>
          <w:tcPr>
            <w:tcW w:w="992" w:type="dxa"/>
            <w:shd w:val="clear" w:color="auto" w:fill="FFFFFF"/>
            <w:vAlign w:val="center"/>
          </w:tcPr>
          <w:p w:rsidR="00C57139" w:rsidRPr="00856D6F" w:rsidRDefault="00C57139" w:rsidP="003A0B31">
            <w:pPr>
              <w:rPr>
                <w:sz w:val="24"/>
                <w:szCs w:val="24"/>
              </w:rPr>
            </w:pPr>
            <w:r w:rsidRPr="00856D6F">
              <w:rPr>
                <w:sz w:val="24"/>
                <w:szCs w:val="24"/>
              </w:rPr>
              <w:t>0,58</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0,58</w:t>
            </w:r>
          </w:p>
        </w:tc>
        <w:tc>
          <w:tcPr>
            <w:tcW w:w="709" w:type="dxa"/>
            <w:shd w:val="clear" w:color="auto" w:fill="FFFFFF"/>
            <w:vAlign w:val="center"/>
          </w:tcPr>
          <w:p w:rsidR="00C57139" w:rsidRPr="00856D6F" w:rsidRDefault="00C57139" w:rsidP="003A0B31">
            <w:pPr>
              <w:rPr>
                <w:sz w:val="24"/>
                <w:szCs w:val="24"/>
              </w:rPr>
            </w:pPr>
            <w:r w:rsidRPr="00856D6F">
              <w:rPr>
                <w:sz w:val="24"/>
                <w:szCs w:val="24"/>
              </w:rPr>
              <w:t>0,9</w:t>
            </w:r>
          </w:p>
        </w:tc>
        <w:tc>
          <w:tcPr>
            <w:tcW w:w="850" w:type="dxa"/>
            <w:shd w:val="clear" w:color="auto" w:fill="FFFFFF"/>
            <w:vAlign w:val="center"/>
          </w:tcPr>
          <w:p w:rsidR="00C57139" w:rsidRPr="00856D6F" w:rsidRDefault="00C57139" w:rsidP="003A0B31">
            <w:pPr>
              <w:rPr>
                <w:sz w:val="24"/>
                <w:szCs w:val="24"/>
              </w:rPr>
            </w:pPr>
            <w:r w:rsidRPr="00856D6F">
              <w:rPr>
                <w:sz w:val="24"/>
                <w:szCs w:val="24"/>
              </w:rPr>
              <w:t>1,0</w:t>
            </w:r>
          </w:p>
        </w:tc>
        <w:tc>
          <w:tcPr>
            <w:tcW w:w="795" w:type="dxa"/>
            <w:shd w:val="clear" w:color="auto" w:fill="FFFFFF"/>
            <w:vAlign w:val="center"/>
          </w:tcPr>
          <w:p w:rsidR="00C57139" w:rsidRPr="00856D6F" w:rsidRDefault="00C57139" w:rsidP="003A0B31">
            <w:pPr>
              <w:rPr>
                <w:sz w:val="24"/>
                <w:szCs w:val="24"/>
              </w:rPr>
            </w:pPr>
            <w:r w:rsidRPr="00856D6F">
              <w:rPr>
                <w:sz w:val="24"/>
                <w:szCs w:val="24"/>
              </w:rPr>
              <w:t>0</w:t>
            </w:r>
          </w:p>
        </w:tc>
        <w:tc>
          <w:tcPr>
            <w:tcW w:w="1134" w:type="dxa"/>
            <w:shd w:val="clear" w:color="auto" w:fill="FFFFFF"/>
            <w:vAlign w:val="center"/>
          </w:tcPr>
          <w:p w:rsidR="00C57139" w:rsidRPr="00856D6F" w:rsidRDefault="00C57139" w:rsidP="003A0B31">
            <w:pPr>
              <w:rPr>
                <w:sz w:val="24"/>
                <w:szCs w:val="24"/>
              </w:rPr>
            </w:pPr>
            <w:r w:rsidRPr="00856D6F">
              <w:rPr>
                <w:sz w:val="24"/>
                <w:szCs w:val="24"/>
              </w:rPr>
              <w:t>0,9</w:t>
            </w:r>
          </w:p>
        </w:tc>
      </w:tr>
      <w:tr w:rsidR="00C57139" w:rsidRPr="00856D6F" w:rsidTr="003A0B31">
        <w:trPr>
          <w:jc w:val="center"/>
        </w:trPr>
        <w:tc>
          <w:tcPr>
            <w:tcW w:w="10379" w:type="dxa"/>
            <w:gridSpan w:val="9"/>
            <w:shd w:val="clear" w:color="auto" w:fill="FFFFFF"/>
          </w:tcPr>
          <w:p w:rsidR="00C57139" w:rsidRPr="00856D6F" w:rsidRDefault="00C57139" w:rsidP="003A0B31">
            <w:pPr>
              <w:spacing w:after="200" w:line="276" w:lineRule="auto"/>
              <w:rPr>
                <w:b/>
                <w:i/>
                <w:sz w:val="24"/>
                <w:szCs w:val="24"/>
              </w:rPr>
            </w:pPr>
            <w:r w:rsidRPr="00856D6F">
              <w:rPr>
                <w:b/>
                <w:i/>
                <w:sz w:val="24"/>
                <w:szCs w:val="24"/>
              </w:rPr>
              <w:t>Принятые меры</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Составлено протоколов</w:t>
            </w:r>
          </w:p>
        </w:tc>
        <w:tc>
          <w:tcPr>
            <w:tcW w:w="992" w:type="dxa"/>
            <w:shd w:val="clear" w:color="auto" w:fill="FFFFFF"/>
            <w:vAlign w:val="center"/>
          </w:tcPr>
          <w:p w:rsidR="00C57139" w:rsidRPr="00856D6F" w:rsidRDefault="00C57139" w:rsidP="003A0B31">
            <w:pPr>
              <w:rPr>
                <w:sz w:val="24"/>
                <w:szCs w:val="24"/>
              </w:rPr>
            </w:pPr>
            <w:r w:rsidRPr="00856D6F">
              <w:rPr>
                <w:sz w:val="24"/>
                <w:szCs w:val="24"/>
              </w:rPr>
              <w:t>1</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709"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r w:rsidRPr="00856D6F">
              <w:t>0</w:t>
            </w:r>
          </w:p>
        </w:tc>
        <w:tc>
          <w:tcPr>
            <w:tcW w:w="795" w:type="dxa"/>
            <w:shd w:val="clear" w:color="auto" w:fill="FFFFFF"/>
            <w:vAlign w:val="center"/>
          </w:tcPr>
          <w:p w:rsidR="00C57139" w:rsidRPr="00856D6F" w:rsidRDefault="00C57139" w:rsidP="003A0B31">
            <w:r w:rsidRPr="00856D6F">
              <w:t>0</w:t>
            </w:r>
          </w:p>
        </w:tc>
        <w:tc>
          <w:tcPr>
            <w:tcW w:w="1134" w:type="dxa"/>
            <w:shd w:val="clear" w:color="auto" w:fill="FFFFFF"/>
            <w:vAlign w:val="center"/>
          </w:tcPr>
          <w:p w:rsidR="00C57139" w:rsidRPr="00856D6F" w:rsidRDefault="00C57139" w:rsidP="003A0B31">
            <w:r w:rsidRPr="00856D6F">
              <w:t>0</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Выдано предупреждений</w:t>
            </w:r>
          </w:p>
          <w:p w:rsidR="00C57139" w:rsidRPr="00856D6F" w:rsidRDefault="00C57139" w:rsidP="003A0B31">
            <w:pPr>
              <w:spacing w:after="200" w:line="276" w:lineRule="auto"/>
              <w:ind w:firstLine="34"/>
              <w:rPr>
                <w:sz w:val="24"/>
                <w:szCs w:val="24"/>
              </w:rPr>
            </w:pPr>
            <w:r w:rsidRPr="00856D6F">
              <w:rPr>
                <w:sz w:val="24"/>
                <w:szCs w:val="24"/>
              </w:rPr>
              <w:t>(ст. 16 закона о СМИ)</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709" w:type="dxa"/>
            <w:shd w:val="clear" w:color="auto" w:fill="FFFFFF"/>
            <w:vAlign w:val="center"/>
          </w:tcPr>
          <w:p w:rsidR="00C57139" w:rsidRPr="00856D6F" w:rsidRDefault="00C57139" w:rsidP="003A0B31">
            <w:r w:rsidRPr="00856D6F">
              <w:t>0</w:t>
            </w:r>
          </w:p>
        </w:tc>
        <w:tc>
          <w:tcPr>
            <w:tcW w:w="850" w:type="dxa"/>
            <w:shd w:val="clear" w:color="auto" w:fill="FFFFFF"/>
            <w:vAlign w:val="center"/>
          </w:tcPr>
          <w:p w:rsidR="00C57139" w:rsidRPr="00856D6F" w:rsidRDefault="00C57139" w:rsidP="003A0B31">
            <w:r w:rsidRPr="00856D6F">
              <w:t>0</w:t>
            </w:r>
          </w:p>
        </w:tc>
        <w:tc>
          <w:tcPr>
            <w:tcW w:w="795" w:type="dxa"/>
            <w:shd w:val="clear" w:color="auto" w:fill="FFFFFF"/>
            <w:vAlign w:val="center"/>
          </w:tcPr>
          <w:p w:rsidR="00C57139" w:rsidRPr="00856D6F" w:rsidRDefault="00C57139" w:rsidP="003A0B31">
            <w:r w:rsidRPr="00856D6F">
              <w:t>0</w:t>
            </w:r>
          </w:p>
        </w:tc>
        <w:tc>
          <w:tcPr>
            <w:tcW w:w="1134" w:type="dxa"/>
            <w:shd w:val="clear" w:color="auto" w:fill="FFFFFF"/>
            <w:vAlign w:val="center"/>
          </w:tcPr>
          <w:p w:rsidR="00C57139" w:rsidRPr="00856D6F" w:rsidRDefault="00C57139" w:rsidP="003A0B31">
            <w:r w:rsidRPr="00856D6F">
              <w:t>0</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Направлено писем в редакции</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709" w:type="dxa"/>
            <w:shd w:val="clear" w:color="auto" w:fill="FFFFFF"/>
            <w:vAlign w:val="center"/>
          </w:tcPr>
          <w:p w:rsidR="00C57139" w:rsidRPr="00856D6F" w:rsidRDefault="00C57139" w:rsidP="003A0B31">
            <w:r w:rsidRPr="00856D6F">
              <w:t>0</w:t>
            </w:r>
          </w:p>
        </w:tc>
        <w:tc>
          <w:tcPr>
            <w:tcW w:w="850" w:type="dxa"/>
            <w:shd w:val="clear" w:color="auto" w:fill="FFFFFF"/>
            <w:vAlign w:val="center"/>
          </w:tcPr>
          <w:p w:rsidR="00C57139" w:rsidRPr="00856D6F" w:rsidRDefault="00C57139" w:rsidP="003A0B31">
            <w:r w:rsidRPr="00856D6F">
              <w:t>0</w:t>
            </w:r>
          </w:p>
        </w:tc>
        <w:tc>
          <w:tcPr>
            <w:tcW w:w="795" w:type="dxa"/>
            <w:shd w:val="clear" w:color="auto" w:fill="FFFFFF"/>
            <w:vAlign w:val="center"/>
          </w:tcPr>
          <w:p w:rsidR="00C57139" w:rsidRPr="00856D6F" w:rsidRDefault="00C57139" w:rsidP="003A0B31">
            <w:r w:rsidRPr="00856D6F">
              <w:t>0</w:t>
            </w:r>
          </w:p>
        </w:tc>
        <w:tc>
          <w:tcPr>
            <w:tcW w:w="1134" w:type="dxa"/>
            <w:shd w:val="clear" w:color="auto" w:fill="FFFFFF"/>
            <w:vAlign w:val="center"/>
          </w:tcPr>
          <w:p w:rsidR="00C57139" w:rsidRPr="00856D6F" w:rsidRDefault="00C57139" w:rsidP="003A0B31">
            <w:r w:rsidRPr="00856D6F">
              <w:t>0</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Подано исков в суд</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709" w:type="dxa"/>
            <w:shd w:val="clear" w:color="auto" w:fill="FFFFFF"/>
            <w:vAlign w:val="center"/>
          </w:tcPr>
          <w:p w:rsidR="00C57139" w:rsidRPr="00856D6F" w:rsidRDefault="00C57139" w:rsidP="003A0B31">
            <w:r w:rsidRPr="00856D6F">
              <w:t>0</w:t>
            </w:r>
          </w:p>
        </w:tc>
        <w:tc>
          <w:tcPr>
            <w:tcW w:w="850" w:type="dxa"/>
            <w:shd w:val="clear" w:color="auto" w:fill="FFFFFF"/>
            <w:vAlign w:val="center"/>
          </w:tcPr>
          <w:p w:rsidR="00C57139" w:rsidRPr="00856D6F" w:rsidRDefault="00C57139" w:rsidP="003A0B31">
            <w:r w:rsidRPr="00856D6F">
              <w:t>0</w:t>
            </w:r>
          </w:p>
        </w:tc>
        <w:tc>
          <w:tcPr>
            <w:tcW w:w="795" w:type="dxa"/>
            <w:shd w:val="clear" w:color="auto" w:fill="FFFFFF"/>
            <w:vAlign w:val="center"/>
          </w:tcPr>
          <w:p w:rsidR="00C57139" w:rsidRPr="00856D6F" w:rsidRDefault="00C57139" w:rsidP="003A0B31">
            <w:r w:rsidRPr="00856D6F">
              <w:t>0</w:t>
            </w:r>
          </w:p>
        </w:tc>
        <w:tc>
          <w:tcPr>
            <w:tcW w:w="1134" w:type="dxa"/>
            <w:shd w:val="clear" w:color="auto" w:fill="FFFFFF"/>
            <w:vAlign w:val="center"/>
          </w:tcPr>
          <w:p w:rsidR="00C57139" w:rsidRPr="00856D6F" w:rsidRDefault="00C57139" w:rsidP="003A0B31">
            <w:r w:rsidRPr="00856D6F">
              <w:t>0</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709" w:type="dxa"/>
            <w:shd w:val="clear" w:color="auto" w:fill="FFFFFF"/>
            <w:vAlign w:val="center"/>
          </w:tcPr>
          <w:p w:rsidR="00C57139" w:rsidRPr="00856D6F" w:rsidRDefault="00C57139" w:rsidP="003A0B31">
            <w:r w:rsidRPr="00856D6F">
              <w:t>0</w:t>
            </w:r>
          </w:p>
        </w:tc>
        <w:tc>
          <w:tcPr>
            <w:tcW w:w="850" w:type="dxa"/>
            <w:shd w:val="clear" w:color="auto" w:fill="FFFFFF"/>
            <w:vAlign w:val="center"/>
          </w:tcPr>
          <w:p w:rsidR="00C57139" w:rsidRPr="00856D6F" w:rsidRDefault="00C57139" w:rsidP="003A0B31">
            <w:r w:rsidRPr="00856D6F">
              <w:t>0</w:t>
            </w:r>
          </w:p>
        </w:tc>
        <w:tc>
          <w:tcPr>
            <w:tcW w:w="795" w:type="dxa"/>
            <w:shd w:val="clear" w:color="auto" w:fill="FFFFFF"/>
            <w:vAlign w:val="center"/>
          </w:tcPr>
          <w:p w:rsidR="00C57139" w:rsidRPr="00856D6F" w:rsidRDefault="00C57139" w:rsidP="003A0B31">
            <w:r w:rsidRPr="00856D6F">
              <w:t>0</w:t>
            </w:r>
          </w:p>
        </w:tc>
        <w:tc>
          <w:tcPr>
            <w:tcW w:w="1134" w:type="dxa"/>
            <w:shd w:val="clear" w:color="auto" w:fill="FFFFFF"/>
            <w:vAlign w:val="center"/>
          </w:tcPr>
          <w:p w:rsidR="00C57139" w:rsidRPr="00856D6F" w:rsidRDefault="00C57139" w:rsidP="003A0B31">
            <w:r w:rsidRPr="00856D6F">
              <w:t>0</w:t>
            </w:r>
          </w:p>
        </w:tc>
      </w:tr>
      <w:tr w:rsidR="00C57139" w:rsidRPr="00856D6F" w:rsidTr="003A0B31">
        <w:trPr>
          <w:jc w:val="center"/>
        </w:trPr>
        <w:tc>
          <w:tcPr>
            <w:tcW w:w="3395"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Средняя сумма штрафов на одно МНК</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804"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709" w:type="dxa"/>
            <w:shd w:val="clear" w:color="auto" w:fill="FFFFFF"/>
            <w:vAlign w:val="center"/>
          </w:tcPr>
          <w:p w:rsidR="00C57139" w:rsidRPr="00856D6F" w:rsidRDefault="00C57139" w:rsidP="003A0B31">
            <w:r w:rsidRPr="00856D6F">
              <w:t>0</w:t>
            </w:r>
          </w:p>
        </w:tc>
        <w:tc>
          <w:tcPr>
            <w:tcW w:w="850" w:type="dxa"/>
            <w:shd w:val="clear" w:color="auto" w:fill="FFFFFF"/>
            <w:vAlign w:val="center"/>
          </w:tcPr>
          <w:p w:rsidR="00C57139" w:rsidRPr="00856D6F" w:rsidRDefault="00C57139" w:rsidP="003A0B31">
            <w:r w:rsidRPr="00856D6F">
              <w:t>0</w:t>
            </w:r>
          </w:p>
        </w:tc>
        <w:tc>
          <w:tcPr>
            <w:tcW w:w="795" w:type="dxa"/>
            <w:shd w:val="clear" w:color="auto" w:fill="FFFFFF"/>
            <w:vAlign w:val="center"/>
          </w:tcPr>
          <w:p w:rsidR="00C57139" w:rsidRPr="00856D6F" w:rsidRDefault="00C57139" w:rsidP="003A0B31">
            <w:r w:rsidRPr="00856D6F">
              <w:t>0</w:t>
            </w:r>
          </w:p>
        </w:tc>
        <w:tc>
          <w:tcPr>
            <w:tcW w:w="1134" w:type="dxa"/>
            <w:shd w:val="clear" w:color="auto" w:fill="FFFFFF"/>
            <w:vAlign w:val="center"/>
          </w:tcPr>
          <w:p w:rsidR="00C57139" w:rsidRPr="00856D6F" w:rsidRDefault="00C57139" w:rsidP="003A0B31">
            <w:r w:rsidRPr="00856D6F">
              <w:t>0</w:t>
            </w:r>
          </w:p>
        </w:tc>
      </w:tr>
    </w:tbl>
    <w:p w:rsidR="00C57139" w:rsidRPr="00856D6F" w:rsidRDefault="00C57139" w:rsidP="00C57139">
      <w:pPr>
        <w:spacing w:after="0" w:line="240" w:lineRule="auto"/>
        <w:ind w:firstLine="567"/>
        <w:jc w:val="both"/>
        <w:rPr>
          <w:rFonts w:ascii="Times New Roman" w:eastAsia="Times New Roman" w:hAnsi="Times New Roman" w:cs="Times New Roman"/>
          <w:sz w:val="24"/>
          <w:szCs w:val="24"/>
          <w:lang w:eastAsia="ru-RU"/>
        </w:rPr>
      </w:pP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Степень выполнения запланированных мероприятий за 9 месяцев 2020 года – 63,2 %.</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В отчетный период отменено 14 мероприятий по контролю (надзору).</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color w:val="000000"/>
          <w:sz w:val="28"/>
          <w:szCs w:val="28"/>
          <w:shd w:val="clear" w:color="auto" w:fill="FFFFFF"/>
        </w:rPr>
        <w:t>Во 2 квартале 2020 года</w:t>
      </w:r>
      <w:r w:rsidRPr="00856D6F">
        <w:rPr>
          <w:rFonts w:ascii="Times New Roman" w:hAnsi="Times New Roman" w:cs="Times New Roman"/>
          <w:sz w:val="28"/>
          <w:szCs w:val="28"/>
        </w:rPr>
        <w:t xml:space="preserve"> в связи с распоряжениями заместителя руководителя Роскомнадзора В.А. Субботина исх. № 04СВ-18645 от 03.04.2020, исх. № 04СВ-26622 от 15.06.2020 </w:t>
      </w:r>
      <w:r w:rsidRPr="00856D6F">
        <w:rPr>
          <w:rFonts w:ascii="Times New Roman" w:hAnsi="Times New Roman" w:cs="Times New Roman"/>
          <w:color w:val="000000"/>
          <w:sz w:val="28"/>
          <w:szCs w:val="28"/>
          <w:shd w:val="clear" w:color="auto" w:fill="FFFFFF"/>
        </w:rPr>
        <w:t xml:space="preserve">отменено проведение 14 плановых </w:t>
      </w:r>
      <w:r w:rsidRPr="00856D6F">
        <w:rPr>
          <w:rFonts w:ascii="Times New Roman" w:hAnsi="Times New Roman" w:cs="Times New Roman"/>
          <w:sz w:val="28"/>
          <w:szCs w:val="28"/>
        </w:rPr>
        <w:t>контрольно-надзорных мероприятий.</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color w:val="000000"/>
          <w:sz w:val="28"/>
          <w:szCs w:val="28"/>
          <w:shd w:val="clear" w:color="auto" w:fill="FFFFFF"/>
        </w:rPr>
        <w:t xml:space="preserve">Во 3 квартале 2020 года нет отмененных  плановых </w:t>
      </w:r>
      <w:r w:rsidRPr="00856D6F">
        <w:rPr>
          <w:rFonts w:ascii="Times New Roman" w:hAnsi="Times New Roman" w:cs="Times New Roman"/>
          <w:sz w:val="28"/>
          <w:szCs w:val="28"/>
        </w:rPr>
        <w:t xml:space="preserve">контрольно-надзорных мероприятий. </w:t>
      </w:r>
    </w:p>
    <w:p w:rsidR="00C57139" w:rsidRPr="00856D6F" w:rsidRDefault="00C57139" w:rsidP="00C57139">
      <w:pPr>
        <w:spacing w:after="0" w:line="240" w:lineRule="auto"/>
        <w:ind w:firstLine="708"/>
        <w:jc w:val="both"/>
        <w:rPr>
          <w:rFonts w:ascii="Times New Roman" w:hAnsi="Times New Roman" w:cs="Times New Roman"/>
          <w:sz w:val="28"/>
          <w:szCs w:val="28"/>
        </w:rPr>
      </w:pPr>
      <w:r w:rsidRPr="00856D6F">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p>
    <w:p w:rsidR="00C57139" w:rsidRPr="00856D6F" w:rsidRDefault="00C57139" w:rsidP="00C57139">
      <w:pPr>
        <w:spacing w:after="0" w:line="240" w:lineRule="auto"/>
        <w:ind w:firstLine="709"/>
        <w:jc w:val="both"/>
        <w:rPr>
          <w:rFonts w:ascii="Times New Roman" w:hAnsi="Times New Roman" w:cs="Times New Roman"/>
          <w:sz w:val="28"/>
          <w:szCs w:val="28"/>
        </w:rPr>
      </w:pPr>
      <w:proofErr w:type="gramStart"/>
      <w:r w:rsidRPr="00856D6F">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856D6F">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856D6F">
        <w:rPr>
          <w:rFonts w:ascii="Times New Roman" w:hAnsi="Times New Roman" w:cs="Times New Roman"/>
          <w:bCs/>
          <w:iCs/>
          <w:sz w:val="28"/>
          <w:szCs w:val="28"/>
        </w:rPr>
        <w:t>осуществляется</w:t>
      </w:r>
      <w:r w:rsidRPr="00856D6F">
        <w:rPr>
          <w:rFonts w:ascii="Times New Roman" w:hAnsi="Times New Roman" w:cs="Times New Roman"/>
          <w:sz w:val="28"/>
          <w:szCs w:val="28"/>
        </w:rPr>
        <w:t xml:space="preserve"> ФГУП «ГРЧЦ» в ЮСКФО</w:t>
      </w:r>
      <w:proofErr w:type="gramEnd"/>
      <w:r w:rsidRPr="00856D6F">
        <w:rPr>
          <w:rFonts w:ascii="Times New Roman" w:hAnsi="Times New Roman" w:cs="Times New Roman"/>
          <w:sz w:val="28"/>
          <w:szCs w:val="28"/>
        </w:rPr>
        <w:t xml:space="preserve"> Управлением по Кабардино-Балкарской Республике.</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hAnsi="Times New Roman" w:cs="Times New Roman"/>
          <w:sz w:val="28"/>
          <w:szCs w:val="28"/>
        </w:rPr>
        <w:t xml:space="preserve">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w:t>
      </w:r>
      <w:r w:rsidRPr="00856D6F">
        <w:rPr>
          <w:rFonts w:ascii="Times New Roman" w:hAnsi="Times New Roman" w:cs="Times New Roman"/>
          <w:sz w:val="28"/>
          <w:szCs w:val="28"/>
        </w:rPr>
        <w:lastRenderedPageBreak/>
        <w:t>принимаются соответствующие меры реагирования в рамках действующего законодательства РФ.</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856D6F">
        <w:rPr>
          <w:rFonts w:ascii="Times New Roman" w:hAnsi="Times New Roman" w:cs="Times New Roman"/>
          <w:sz w:val="28"/>
          <w:szCs w:val="28"/>
          <w:lang w:val="en-US"/>
        </w:rPr>
        <w:t>URL</w:t>
      </w:r>
      <w:r w:rsidRPr="00856D6F">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856D6F">
        <w:rPr>
          <w:rFonts w:ascii="Times New Roman" w:hAnsi="Times New Roman" w:cs="Times New Roman"/>
          <w:sz w:val="28"/>
          <w:szCs w:val="28"/>
        </w:rPr>
        <w:tab/>
      </w:r>
      <w:r w:rsidRPr="00856D6F">
        <w:rPr>
          <w:rFonts w:ascii="Times New Roman" w:hAnsi="Times New Roman" w:cs="Times New Roman"/>
          <w:sz w:val="28"/>
          <w:szCs w:val="28"/>
        </w:rPr>
        <w:tab/>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p>
    <w:tbl>
      <w:tblPr>
        <w:tblW w:w="9379" w:type="dxa"/>
        <w:jc w:val="center"/>
        <w:shd w:val="clear" w:color="auto" w:fill="FFFFFF"/>
        <w:tblLook w:val="00A0"/>
      </w:tblPr>
      <w:tblGrid>
        <w:gridCol w:w="433"/>
        <w:gridCol w:w="3725"/>
        <w:gridCol w:w="2578"/>
        <w:gridCol w:w="2643"/>
      </w:tblGrid>
      <w:tr w:rsidR="00C57139" w:rsidRPr="00856D6F" w:rsidTr="003A0B31">
        <w:trPr>
          <w:trHeight w:val="140"/>
          <w:jc w:val="center"/>
        </w:trPr>
        <w:tc>
          <w:tcPr>
            <w:tcW w:w="43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ind w:right="-108"/>
              <w:rPr>
                <w:rFonts w:ascii="Times New Roman" w:eastAsia="Calibri" w:hAnsi="Times New Roman" w:cs="Times New Roman"/>
                <w:bCs/>
                <w:sz w:val="24"/>
                <w:szCs w:val="24"/>
              </w:rPr>
            </w:pPr>
            <w:r w:rsidRPr="00856D6F">
              <w:rPr>
                <w:rFonts w:ascii="Times New Roman" w:eastAsia="Calibri" w:hAnsi="Times New Roman" w:cs="Times New Roman"/>
                <w:bCs/>
                <w:sz w:val="24"/>
                <w:szCs w:val="24"/>
              </w:rPr>
              <w:t xml:space="preserve">№ </w:t>
            </w:r>
            <w:proofErr w:type="spellStart"/>
            <w:proofErr w:type="gramStart"/>
            <w:r w:rsidRPr="00856D6F">
              <w:rPr>
                <w:rFonts w:ascii="Times New Roman" w:eastAsia="Calibri" w:hAnsi="Times New Roman" w:cs="Times New Roman"/>
                <w:bCs/>
                <w:sz w:val="24"/>
                <w:szCs w:val="24"/>
              </w:rPr>
              <w:t>п</w:t>
            </w:r>
            <w:proofErr w:type="spellEnd"/>
            <w:proofErr w:type="gramEnd"/>
            <w:r w:rsidRPr="00856D6F">
              <w:rPr>
                <w:rFonts w:ascii="Times New Roman" w:eastAsia="Calibri" w:hAnsi="Times New Roman" w:cs="Times New Roman"/>
                <w:bCs/>
                <w:sz w:val="24"/>
                <w:szCs w:val="24"/>
              </w:rPr>
              <w:t>/</w:t>
            </w:r>
            <w:proofErr w:type="spellStart"/>
            <w:r w:rsidRPr="00856D6F">
              <w:rPr>
                <w:rFonts w:ascii="Times New Roman" w:eastAsia="Calibri" w:hAnsi="Times New Roman" w:cs="Times New Roman"/>
                <w:bCs/>
                <w:sz w:val="24"/>
                <w:szCs w:val="24"/>
              </w:rPr>
              <w:t>п</w:t>
            </w:r>
            <w:proofErr w:type="spellEnd"/>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ind w:right="-108" w:firstLine="33"/>
              <w:jc w:val="center"/>
              <w:rPr>
                <w:rFonts w:ascii="Times New Roman" w:eastAsia="Calibri" w:hAnsi="Times New Roman" w:cs="Times New Roman"/>
                <w:bCs/>
                <w:sz w:val="24"/>
                <w:szCs w:val="24"/>
              </w:rPr>
            </w:pPr>
            <w:r w:rsidRPr="00856D6F">
              <w:rPr>
                <w:rFonts w:ascii="Times New Roman" w:eastAsia="Calibri" w:hAnsi="Times New Roman" w:cs="Times New Roman"/>
                <w:bCs/>
                <w:sz w:val="24"/>
                <w:szCs w:val="24"/>
              </w:rPr>
              <w:t>Тип нарушения</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ind w:left="-108" w:right="-108"/>
              <w:jc w:val="center"/>
              <w:rPr>
                <w:rFonts w:ascii="Times New Roman" w:eastAsia="Calibri" w:hAnsi="Times New Roman" w:cs="Times New Roman"/>
                <w:bCs/>
                <w:sz w:val="24"/>
                <w:szCs w:val="24"/>
              </w:rPr>
            </w:pPr>
            <w:r w:rsidRPr="00856D6F">
              <w:rPr>
                <w:rFonts w:ascii="Times New Roman" w:eastAsia="Calibri" w:hAnsi="Times New Roman" w:cs="Times New Roman"/>
                <w:bCs/>
                <w:sz w:val="24"/>
                <w:szCs w:val="24"/>
              </w:rPr>
              <w:t>Количество выявленных нарушений данного типа в отчетный период</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ind w:left="33" w:right="-108"/>
              <w:jc w:val="center"/>
              <w:rPr>
                <w:rFonts w:ascii="Times New Roman" w:eastAsia="Calibri" w:hAnsi="Times New Roman" w:cs="Times New Roman"/>
                <w:bCs/>
                <w:sz w:val="24"/>
                <w:szCs w:val="24"/>
              </w:rPr>
            </w:pPr>
            <w:r w:rsidRPr="00856D6F">
              <w:rPr>
                <w:rFonts w:ascii="Times New Roman" w:eastAsia="Calibri" w:hAnsi="Times New Roman" w:cs="Times New Roman"/>
                <w:bCs/>
                <w:sz w:val="24"/>
                <w:szCs w:val="24"/>
              </w:rPr>
              <w:t>Характер возможного вреда (ущерба) от нарушений</w:t>
            </w:r>
          </w:p>
        </w:tc>
      </w:tr>
      <w:tr w:rsidR="00C57139" w:rsidRPr="00856D6F" w:rsidTr="003A0B31">
        <w:trPr>
          <w:trHeight w:val="140"/>
          <w:jc w:val="center"/>
        </w:trPr>
        <w:tc>
          <w:tcPr>
            <w:tcW w:w="43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rPr>
                <w:rFonts w:ascii="Times New Roman" w:eastAsia="Calibri" w:hAnsi="Times New Roman" w:cs="Times New Roman"/>
                <w:sz w:val="24"/>
                <w:szCs w:val="24"/>
              </w:rPr>
            </w:pPr>
            <w:r w:rsidRPr="00856D6F">
              <w:rPr>
                <w:rFonts w:ascii="Times New Roman" w:eastAsia="Calibri" w:hAnsi="Times New Roman" w:cs="Times New Roman"/>
                <w:sz w:val="24"/>
                <w:szCs w:val="24"/>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jc w:val="center"/>
              <w:rPr>
                <w:rFonts w:ascii="Times New Roman" w:hAnsi="Times New Roman" w:cs="Times New Roman"/>
                <w:sz w:val="24"/>
                <w:szCs w:val="24"/>
              </w:rPr>
            </w:pPr>
            <w:r w:rsidRPr="00856D6F">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C57139" w:rsidRPr="00856D6F" w:rsidRDefault="00C57139" w:rsidP="003A0B31">
            <w:pPr>
              <w:spacing w:line="240" w:lineRule="auto"/>
              <w:rPr>
                <w:rFonts w:ascii="Times New Roman" w:eastAsia="Calibri"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ind w:left="-108"/>
              <w:jc w:val="center"/>
              <w:rPr>
                <w:rFonts w:ascii="Times New Roman" w:eastAsia="Calibri" w:hAnsi="Times New Roman" w:cs="Times New Roman"/>
                <w:sz w:val="24"/>
                <w:szCs w:val="24"/>
              </w:rPr>
            </w:pPr>
            <w:r w:rsidRPr="00856D6F">
              <w:rPr>
                <w:rFonts w:ascii="Times New Roman" w:eastAsia="Calibri" w:hAnsi="Times New Roman" w:cs="Times New Roman"/>
                <w:sz w:val="24"/>
                <w:szCs w:val="24"/>
              </w:rPr>
              <w:t>3</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ind w:left="33"/>
              <w:jc w:val="center"/>
              <w:rPr>
                <w:rFonts w:ascii="Times New Roman" w:eastAsia="Calibri" w:hAnsi="Times New Roman" w:cs="Times New Roman"/>
                <w:sz w:val="24"/>
                <w:szCs w:val="24"/>
              </w:rPr>
            </w:pPr>
            <w:r w:rsidRPr="00856D6F">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C57139" w:rsidRPr="00856D6F" w:rsidTr="003A0B31">
        <w:trPr>
          <w:trHeight w:val="527"/>
          <w:jc w:val="center"/>
        </w:trPr>
        <w:tc>
          <w:tcPr>
            <w:tcW w:w="43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rPr>
                <w:rFonts w:ascii="Times New Roman" w:eastAsia="Calibri" w:hAnsi="Times New Roman" w:cs="Times New Roman"/>
                <w:sz w:val="24"/>
                <w:szCs w:val="24"/>
              </w:rPr>
            </w:pPr>
            <w:r w:rsidRPr="00856D6F">
              <w:rPr>
                <w:rFonts w:ascii="Times New Roman" w:eastAsia="Calibri" w:hAnsi="Times New Roman" w:cs="Times New Roman"/>
                <w:sz w:val="24"/>
                <w:szCs w:val="24"/>
              </w:rPr>
              <w:t>2</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jc w:val="center"/>
              <w:rPr>
                <w:rFonts w:ascii="Times New Roman" w:hAnsi="Times New Roman" w:cs="Times New Roman"/>
                <w:sz w:val="24"/>
                <w:szCs w:val="24"/>
              </w:rPr>
            </w:pPr>
            <w:r w:rsidRPr="00856D6F">
              <w:rPr>
                <w:rFonts w:ascii="Times New Roman" w:hAnsi="Times New Roman" w:cs="Times New Roman"/>
                <w:sz w:val="24"/>
                <w:szCs w:val="24"/>
              </w:rPr>
              <w:t>Невыход средства массовой информации в свет более одного года</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ind w:left="-108"/>
              <w:jc w:val="center"/>
              <w:rPr>
                <w:rFonts w:ascii="Times New Roman" w:eastAsia="Calibri" w:hAnsi="Times New Roman" w:cs="Times New Roman"/>
                <w:sz w:val="24"/>
                <w:szCs w:val="24"/>
              </w:rPr>
            </w:pPr>
            <w:r w:rsidRPr="00856D6F">
              <w:rPr>
                <w:rFonts w:ascii="Times New Roman" w:eastAsia="Calibri" w:hAnsi="Times New Roman" w:cs="Times New Roman"/>
                <w:sz w:val="24"/>
                <w:szCs w:val="24"/>
              </w:rPr>
              <w:t>2</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ind w:left="33"/>
              <w:jc w:val="center"/>
              <w:rPr>
                <w:rFonts w:ascii="Times New Roman" w:hAnsi="Times New Roman" w:cs="Times New Roman"/>
                <w:sz w:val="24"/>
                <w:szCs w:val="24"/>
              </w:rPr>
            </w:pPr>
            <w:r w:rsidRPr="00856D6F">
              <w:rPr>
                <w:rFonts w:ascii="Times New Roman" w:hAnsi="Times New Roman" w:cs="Times New Roman"/>
                <w:sz w:val="24"/>
                <w:szCs w:val="24"/>
              </w:rPr>
              <w:t>Введение в заблуждение граждан</w:t>
            </w:r>
          </w:p>
        </w:tc>
      </w:tr>
      <w:tr w:rsidR="00C57139" w:rsidRPr="00856D6F" w:rsidTr="003A0B31">
        <w:trPr>
          <w:trHeight w:val="527"/>
          <w:jc w:val="center"/>
        </w:trPr>
        <w:tc>
          <w:tcPr>
            <w:tcW w:w="43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rPr>
                <w:rFonts w:ascii="Times New Roman" w:eastAsia="Calibri" w:hAnsi="Times New Roman" w:cs="Times New Roman"/>
                <w:sz w:val="24"/>
                <w:szCs w:val="24"/>
              </w:rPr>
            </w:pPr>
            <w:r w:rsidRPr="00856D6F">
              <w:rPr>
                <w:rFonts w:ascii="Times New Roman" w:eastAsia="Calibri" w:hAnsi="Times New Roman" w:cs="Times New Roman"/>
                <w:sz w:val="24"/>
                <w:szCs w:val="24"/>
              </w:rPr>
              <w:t>3</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jc w:val="center"/>
              <w:rPr>
                <w:rFonts w:ascii="Times New Roman" w:hAnsi="Times New Roman" w:cs="Times New Roman"/>
                <w:sz w:val="24"/>
                <w:szCs w:val="24"/>
              </w:rPr>
            </w:pPr>
            <w:r w:rsidRPr="00856D6F">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ind w:left="-108"/>
              <w:jc w:val="center"/>
              <w:rPr>
                <w:rFonts w:ascii="Times New Roman" w:eastAsia="Calibri" w:hAnsi="Times New Roman" w:cs="Times New Roman"/>
                <w:sz w:val="24"/>
                <w:szCs w:val="24"/>
              </w:rPr>
            </w:pPr>
            <w:r w:rsidRPr="00856D6F">
              <w:rPr>
                <w:rFonts w:ascii="Times New Roman" w:eastAsia="Calibri" w:hAnsi="Times New Roman" w:cs="Times New Roman"/>
                <w:sz w:val="24"/>
                <w:szCs w:val="24"/>
              </w:rPr>
              <w:t>5</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ind w:left="33"/>
              <w:jc w:val="center"/>
              <w:rPr>
                <w:rFonts w:ascii="Times New Roman" w:hAnsi="Times New Roman" w:cs="Times New Roman"/>
                <w:sz w:val="24"/>
                <w:szCs w:val="24"/>
              </w:rPr>
            </w:pPr>
            <w:r w:rsidRPr="00856D6F">
              <w:rPr>
                <w:rFonts w:ascii="Times New Roman" w:hAnsi="Times New Roman" w:cs="Times New Roman"/>
                <w:sz w:val="24"/>
                <w:szCs w:val="24"/>
              </w:rPr>
              <w:t>Введение в заблуждение граждан</w:t>
            </w:r>
          </w:p>
        </w:tc>
      </w:tr>
    </w:tbl>
    <w:p w:rsidR="00C57139" w:rsidRPr="00856D6F" w:rsidRDefault="00C57139" w:rsidP="00C57139">
      <w:pPr>
        <w:spacing w:after="0" w:line="240" w:lineRule="auto"/>
        <w:jc w:val="both"/>
        <w:rPr>
          <w:rFonts w:ascii="Times New Roman" w:hAnsi="Times New Roman" w:cs="Times New Roman"/>
          <w:sz w:val="28"/>
          <w:szCs w:val="28"/>
        </w:rPr>
      </w:pPr>
    </w:p>
    <w:p w:rsidR="00C57139" w:rsidRPr="00856D6F" w:rsidRDefault="00C57139" w:rsidP="00C57139">
      <w:pPr>
        <w:spacing w:line="240" w:lineRule="auto"/>
        <w:ind w:firstLine="709"/>
        <w:jc w:val="both"/>
        <w:rPr>
          <w:rFonts w:ascii="Times New Roman" w:hAnsi="Times New Roman" w:cs="Times New Roman"/>
          <w:sz w:val="28"/>
          <w:szCs w:val="28"/>
        </w:rPr>
      </w:pPr>
      <w:proofErr w:type="gramStart"/>
      <w:r w:rsidRPr="00856D6F">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856D6F">
        <w:rPr>
          <w:rFonts w:ascii="Times New Roman" w:hAnsi="Times New Roman" w:cs="Times New Roman"/>
          <w:sz w:val="28"/>
          <w:szCs w:val="28"/>
        </w:rPr>
        <w:t xml:space="preserve"> подлежит </w:t>
      </w:r>
      <w:r w:rsidRPr="00856D6F">
        <w:rPr>
          <w:rFonts w:ascii="Times New Roman" w:hAnsi="Times New Roman" w:cs="Times New Roman"/>
          <w:sz w:val="28"/>
          <w:szCs w:val="28"/>
        </w:rPr>
        <w:lastRenderedPageBreak/>
        <w:t>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0"/>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печатных СМИ</w:t>
      </w: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tbl>
      <w:tblPr>
        <w:tblStyle w:val="af8"/>
        <w:tblW w:w="9931" w:type="dxa"/>
        <w:jc w:val="center"/>
        <w:shd w:val="clear" w:color="auto" w:fill="FFFFFF"/>
        <w:tblLayout w:type="fixed"/>
        <w:tblLook w:val="04A0"/>
      </w:tblPr>
      <w:tblGrid>
        <w:gridCol w:w="2843"/>
        <w:gridCol w:w="993"/>
        <w:gridCol w:w="852"/>
        <w:gridCol w:w="855"/>
        <w:gridCol w:w="915"/>
        <w:gridCol w:w="776"/>
        <w:gridCol w:w="851"/>
        <w:gridCol w:w="850"/>
        <w:gridCol w:w="996"/>
      </w:tblGrid>
      <w:tr w:rsidR="00C57139" w:rsidRPr="00856D6F" w:rsidTr="003A0B31">
        <w:trPr>
          <w:trHeight w:val="381"/>
          <w:jc w:val="center"/>
        </w:trPr>
        <w:tc>
          <w:tcPr>
            <w:tcW w:w="2843" w:type="dxa"/>
            <w:shd w:val="clear" w:color="auto" w:fill="FFFFFF"/>
            <w:vAlign w:val="center"/>
          </w:tcPr>
          <w:p w:rsidR="00C57139" w:rsidRPr="00856D6F" w:rsidRDefault="00C57139" w:rsidP="003A0B31">
            <w:pPr>
              <w:spacing w:after="200" w:line="276" w:lineRule="auto"/>
              <w:ind w:firstLine="34"/>
              <w:rPr>
                <w:b/>
                <w:sz w:val="24"/>
                <w:szCs w:val="24"/>
              </w:rPr>
            </w:pPr>
          </w:p>
        </w:tc>
        <w:tc>
          <w:tcPr>
            <w:tcW w:w="993" w:type="dxa"/>
            <w:shd w:val="clear" w:color="auto" w:fill="FFFFFF"/>
            <w:vAlign w:val="center"/>
          </w:tcPr>
          <w:p w:rsidR="00C57139" w:rsidRPr="00856D6F" w:rsidRDefault="00C57139" w:rsidP="003A0B31">
            <w:pPr>
              <w:rPr>
                <w:b/>
                <w:sz w:val="24"/>
                <w:szCs w:val="24"/>
              </w:rPr>
            </w:pPr>
            <w:r w:rsidRPr="00856D6F">
              <w:rPr>
                <w:b/>
                <w:sz w:val="24"/>
                <w:szCs w:val="24"/>
              </w:rPr>
              <w:t>1 кв. 2020</w:t>
            </w:r>
          </w:p>
        </w:tc>
        <w:tc>
          <w:tcPr>
            <w:tcW w:w="852" w:type="dxa"/>
            <w:shd w:val="clear" w:color="auto" w:fill="FFFFFF"/>
            <w:vAlign w:val="center"/>
          </w:tcPr>
          <w:p w:rsidR="00C57139" w:rsidRPr="00856D6F" w:rsidRDefault="00C57139" w:rsidP="003A0B31">
            <w:pPr>
              <w:rPr>
                <w:b/>
                <w:sz w:val="24"/>
                <w:szCs w:val="24"/>
              </w:rPr>
            </w:pPr>
            <w:r w:rsidRPr="00856D6F">
              <w:rPr>
                <w:b/>
                <w:sz w:val="24"/>
                <w:szCs w:val="24"/>
              </w:rPr>
              <w:t>2 кв. 2020</w:t>
            </w:r>
          </w:p>
        </w:tc>
        <w:tc>
          <w:tcPr>
            <w:tcW w:w="855" w:type="dxa"/>
            <w:shd w:val="clear" w:color="auto" w:fill="FFFFFF"/>
            <w:vAlign w:val="center"/>
          </w:tcPr>
          <w:p w:rsidR="00C57139" w:rsidRPr="00856D6F" w:rsidRDefault="00C57139" w:rsidP="003A0B31">
            <w:pPr>
              <w:rPr>
                <w:b/>
                <w:sz w:val="24"/>
                <w:szCs w:val="24"/>
              </w:rPr>
            </w:pPr>
            <w:r w:rsidRPr="00856D6F">
              <w:rPr>
                <w:b/>
                <w:sz w:val="24"/>
                <w:szCs w:val="24"/>
              </w:rPr>
              <w:t>3 кв. 2020</w:t>
            </w:r>
          </w:p>
        </w:tc>
        <w:tc>
          <w:tcPr>
            <w:tcW w:w="915" w:type="dxa"/>
            <w:shd w:val="clear" w:color="auto" w:fill="FFFFFF"/>
            <w:vAlign w:val="center"/>
          </w:tcPr>
          <w:p w:rsidR="00C57139" w:rsidRPr="00856D6F" w:rsidRDefault="00C57139" w:rsidP="003A0B31">
            <w:pPr>
              <w:contextualSpacing/>
              <w:rPr>
                <w:b/>
                <w:sz w:val="24"/>
                <w:szCs w:val="24"/>
              </w:rPr>
            </w:pPr>
            <w:r w:rsidRPr="00856D6F">
              <w:rPr>
                <w:b/>
                <w:sz w:val="24"/>
                <w:szCs w:val="24"/>
              </w:rPr>
              <w:t>9 мес.</w:t>
            </w:r>
          </w:p>
          <w:p w:rsidR="00C57139" w:rsidRPr="00856D6F" w:rsidRDefault="00C57139" w:rsidP="003A0B31">
            <w:pPr>
              <w:rPr>
                <w:b/>
                <w:sz w:val="24"/>
                <w:szCs w:val="24"/>
              </w:rPr>
            </w:pPr>
            <w:r w:rsidRPr="00856D6F">
              <w:rPr>
                <w:b/>
                <w:sz w:val="24"/>
                <w:szCs w:val="24"/>
              </w:rPr>
              <w:t>2020</w:t>
            </w:r>
          </w:p>
        </w:tc>
        <w:tc>
          <w:tcPr>
            <w:tcW w:w="776" w:type="dxa"/>
            <w:shd w:val="clear" w:color="auto" w:fill="FFFFFF"/>
            <w:vAlign w:val="center"/>
          </w:tcPr>
          <w:p w:rsidR="00C57139" w:rsidRPr="00856D6F" w:rsidRDefault="00C57139" w:rsidP="003A0B31">
            <w:pPr>
              <w:rPr>
                <w:b/>
                <w:sz w:val="24"/>
                <w:szCs w:val="24"/>
              </w:rPr>
            </w:pPr>
            <w:r w:rsidRPr="00856D6F">
              <w:rPr>
                <w:b/>
                <w:sz w:val="24"/>
                <w:szCs w:val="24"/>
              </w:rPr>
              <w:t>1 кв. 2021</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2 кв. 2021</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3 кв. 2021</w:t>
            </w:r>
          </w:p>
        </w:tc>
        <w:tc>
          <w:tcPr>
            <w:tcW w:w="996" w:type="dxa"/>
            <w:shd w:val="clear" w:color="auto" w:fill="FFFFFF"/>
            <w:vAlign w:val="center"/>
          </w:tcPr>
          <w:p w:rsidR="00C57139" w:rsidRPr="00856D6F" w:rsidRDefault="00C57139" w:rsidP="003A0B31">
            <w:pPr>
              <w:contextualSpacing/>
              <w:rPr>
                <w:b/>
                <w:sz w:val="24"/>
                <w:szCs w:val="24"/>
              </w:rPr>
            </w:pPr>
            <w:r w:rsidRPr="00856D6F">
              <w:rPr>
                <w:b/>
                <w:sz w:val="24"/>
                <w:szCs w:val="24"/>
              </w:rPr>
              <w:t>9 мес.</w:t>
            </w:r>
          </w:p>
          <w:p w:rsidR="00C57139" w:rsidRPr="00856D6F" w:rsidRDefault="00C57139" w:rsidP="003A0B31">
            <w:pPr>
              <w:rPr>
                <w:b/>
                <w:sz w:val="24"/>
                <w:szCs w:val="24"/>
              </w:rPr>
            </w:pPr>
            <w:r w:rsidRPr="00856D6F">
              <w:rPr>
                <w:b/>
                <w:sz w:val="24"/>
                <w:szCs w:val="24"/>
              </w:rPr>
              <w:t>2021</w:t>
            </w:r>
          </w:p>
        </w:tc>
      </w:tr>
      <w:tr w:rsidR="00C57139" w:rsidRPr="00856D6F" w:rsidTr="003A0B31">
        <w:trPr>
          <w:trHeight w:val="230"/>
          <w:jc w:val="center"/>
        </w:trPr>
        <w:tc>
          <w:tcPr>
            <w:tcW w:w="2843"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Запланировано МНК</w:t>
            </w:r>
          </w:p>
        </w:tc>
        <w:tc>
          <w:tcPr>
            <w:tcW w:w="993"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2" w:type="dxa"/>
            <w:shd w:val="clear" w:color="auto" w:fill="FFFFFF"/>
            <w:vAlign w:val="center"/>
          </w:tcPr>
          <w:p w:rsidR="00C57139" w:rsidRPr="00856D6F" w:rsidRDefault="00C57139" w:rsidP="003A0B31">
            <w:pPr>
              <w:rPr>
                <w:b/>
                <w:sz w:val="24"/>
                <w:szCs w:val="24"/>
              </w:rPr>
            </w:pPr>
            <w:r w:rsidRPr="00856D6F">
              <w:rPr>
                <w:b/>
                <w:sz w:val="24"/>
                <w:szCs w:val="24"/>
              </w:rPr>
              <w:t>5</w:t>
            </w:r>
          </w:p>
        </w:tc>
        <w:tc>
          <w:tcPr>
            <w:tcW w:w="855" w:type="dxa"/>
            <w:shd w:val="clear" w:color="auto" w:fill="FFFFFF"/>
            <w:vAlign w:val="center"/>
          </w:tcPr>
          <w:p w:rsidR="00C57139" w:rsidRPr="00856D6F" w:rsidRDefault="00C57139" w:rsidP="003A0B31">
            <w:pPr>
              <w:rPr>
                <w:b/>
                <w:sz w:val="24"/>
                <w:szCs w:val="24"/>
              </w:rPr>
            </w:pPr>
            <w:r w:rsidRPr="00856D6F">
              <w:rPr>
                <w:b/>
                <w:sz w:val="24"/>
                <w:szCs w:val="24"/>
              </w:rPr>
              <w:t>10</w:t>
            </w:r>
          </w:p>
        </w:tc>
        <w:tc>
          <w:tcPr>
            <w:tcW w:w="915" w:type="dxa"/>
            <w:shd w:val="clear" w:color="auto" w:fill="FFFFFF"/>
            <w:vAlign w:val="center"/>
          </w:tcPr>
          <w:p w:rsidR="00C57139" w:rsidRPr="00856D6F" w:rsidRDefault="00C57139" w:rsidP="003A0B31">
            <w:pPr>
              <w:rPr>
                <w:b/>
                <w:sz w:val="24"/>
                <w:szCs w:val="24"/>
              </w:rPr>
            </w:pPr>
            <w:r w:rsidRPr="00856D6F">
              <w:rPr>
                <w:b/>
                <w:sz w:val="24"/>
                <w:szCs w:val="24"/>
              </w:rPr>
              <w:t>15</w:t>
            </w:r>
          </w:p>
        </w:tc>
        <w:tc>
          <w:tcPr>
            <w:tcW w:w="776" w:type="dxa"/>
            <w:shd w:val="clear" w:color="auto" w:fill="FFFFFF"/>
            <w:vAlign w:val="center"/>
          </w:tcPr>
          <w:p w:rsidR="00C57139" w:rsidRPr="00856D6F" w:rsidRDefault="00C57139" w:rsidP="003A0B31">
            <w:pPr>
              <w:rPr>
                <w:sz w:val="24"/>
                <w:szCs w:val="24"/>
              </w:rPr>
            </w:pPr>
            <w:r w:rsidRPr="00856D6F">
              <w:rPr>
                <w:sz w:val="24"/>
                <w:szCs w:val="24"/>
              </w:rPr>
              <w:t>2</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10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13</w:t>
            </w:r>
          </w:p>
        </w:tc>
        <w:tc>
          <w:tcPr>
            <w:tcW w:w="996" w:type="dxa"/>
            <w:shd w:val="clear" w:color="auto" w:fill="FFFFFF"/>
            <w:vAlign w:val="center"/>
          </w:tcPr>
          <w:p w:rsidR="00C57139" w:rsidRPr="00856D6F" w:rsidRDefault="00C57139" w:rsidP="003A0B31">
            <w:pPr>
              <w:rPr>
                <w:b/>
                <w:sz w:val="24"/>
                <w:szCs w:val="24"/>
              </w:rPr>
            </w:pPr>
            <w:r w:rsidRPr="00856D6F">
              <w:rPr>
                <w:b/>
                <w:sz w:val="24"/>
                <w:szCs w:val="24"/>
              </w:rPr>
              <w:t>25</w:t>
            </w:r>
          </w:p>
        </w:tc>
      </w:tr>
      <w:tr w:rsidR="00C57139" w:rsidRPr="00856D6F" w:rsidTr="003A0B31">
        <w:trPr>
          <w:trHeight w:val="230"/>
          <w:jc w:val="center"/>
        </w:trPr>
        <w:tc>
          <w:tcPr>
            <w:tcW w:w="2843"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Проведено МНК:</w:t>
            </w:r>
          </w:p>
        </w:tc>
        <w:tc>
          <w:tcPr>
            <w:tcW w:w="993"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2" w:type="dxa"/>
            <w:shd w:val="clear" w:color="auto" w:fill="FFFFFF"/>
            <w:vAlign w:val="center"/>
          </w:tcPr>
          <w:p w:rsidR="00C57139" w:rsidRPr="00856D6F" w:rsidRDefault="00C57139" w:rsidP="003A0B31">
            <w:pPr>
              <w:rPr>
                <w:b/>
                <w:sz w:val="24"/>
                <w:szCs w:val="24"/>
              </w:rPr>
            </w:pPr>
            <w:r w:rsidRPr="00856D6F">
              <w:rPr>
                <w:b/>
                <w:sz w:val="24"/>
                <w:szCs w:val="24"/>
              </w:rPr>
              <w:t>5</w:t>
            </w:r>
          </w:p>
        </w:tc>
        <w:tc>
          <w:tcPr>
            <w:tcW w:w="855" w:type="dxa"/>
            <w:shd w:val="clear" w:color="auto" w:fill="FFFFFF"/>
            <w:vAlign w:val="center"/>
          </w:tcPr>
          <w:p w:rsidR="00C57139" w:rsidRPr="00856D6F" w:rsidRDefault="00C57139" w:rsidP="003A0B31">
            <w:pPr>
              <w:rPr>
                <w:b/>
                <w:sz w:val="24"/>
                <w:szCs w:val="24"/>
              </w:rPr>
            </w:pPr>
            <w:r w:rsidRPr="00856D6F">
              <w:rPr>
                <w:b/>
                <w:sz w:val="24"/>
                <w:szCs w:val="24"/>
              </w:rPr>
              <w:t>10</w:t>
            </w:r>
          </w:p>
        </w:tc>
        <w:tc>
          <w:tcPr>
            <w:tcW w:w="915" w:type="dxa"/>
            <w:shd w:val="clear" w:color="auto" w:fill="FFFFFF"/>
            <w:vAlign w:val="center"/>
          </w:tcPr>
          <w:p w:rsidR="00C57139" w:rsidRPr="00856D6F" w:rsidRDefault="00C57139" w:rsidP="003A0B31">
            <w:pPr>
              <w:rPr>
                <w:b/>
                <w:sz w:val="24"/>
                <w:szCs w:val="24"/>
              </w:rPr>
            </w:pPr>
            <w:r w:rsidRPr="00856D6F">
              <w:rPr>
                <w:b/>
                <w:sz w:val="24"/>
                <w:szCs w:val="24"/>
              </w:rPr>
              <w:t>15</w:t>
            </w:r>
          </w:p>
        </w:tc>
        <w:tc>
          <w:tcPr>
            <w:tcW w:w="776" w:type="dxa"/>
            <w:shd w:val="clear" w:color="auto" w:fill="FFFFFF"/>
            <w:vAlign w:val="center"/>
          </w:tcPr>
          <w:p w:rsidR="00C57139" w:rsidRPr="00856D6F" w:rsidRDefault="00C57139" w:rsidP="003A0B31">
            <w:pPr>
              <w:rPr>
                <w:sz w:val="24"/>
                <w:szCs w:val="24"/>
              </w:rPr>
            </w:pPr>
            <w:r w:rsidRPr="00856D6F">
              <w:rPr>
                <w:sz w:val="24"/>
                <w:szCs w:val="24"/>
              </w:rPr>
              <w:t>2</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10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13</w:t>
            </w:r>
          </w:p>
        </w:tc>
        <w:tc>
          <w:tcPr>
            <w:tcW w:w="996" w:type="dxa"/>
            <w:shd w:val="clear" w:color="auto" w:fill="FFFFFF"/>
            <w:vAlign w:val="center"/>
          </w:tcPr>
          <w:p w:rsidR="00C57139" w:rsidRPr="00856D6F" w:rsidRDefault="00C57139" w:rsidP="003A0B31">
            <w:pPr>
              <w:rPr>
                <w:b/>
                <w:sz w:val="24"/>
                <w:szCs w:val="24"/>
              </w:rPr>
            </w:pPr>
            <w:r w:rsidRPr="00856D6F">
              <w:rPr>
                <w:b/>
                <w:sz w:val="24"/>
                <w:szCs w:val="24"/>
              </w:rPr>
              <w:t>25</w:t>
            </w:r>
          </w:p>
        </w:tc>
      </w:tr>
      <w:tr w:rsidR="00C57139" w:rsidRPr="00856D6F" w:rsidTr="003A0B31">
        <w:trPr>
          <w:trHeight w:val="230"/>
          <w:jc w:val="center"/>
        </w:trPr>
        <w:tc>
          <w:tcPr>
            <w:tcW w:w="2843"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плановые</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852" w:type="dxa"/>
            <w:shd w:val="clear" w:color="auto" w:fill="FFFFFF"/>
            <w:vAlign w:val="center"/>
          </w:tcPr>
          <w:p w:rsidR="00C57139" w:rsidRPr="00856D6F" w:rsidRDefault="00C57139" w:rsidP="003A0B31">
            <w:pPr>
              <w:rPr>
                <w:sz w:val="24"/>
                <w:szCs w:val="24"/>
              </w:rPr>
            </w:pPr>
            <w:r w:rsidRPr="00856D6F">
              <w:rPr>
                <w:sz w:val="24"/>
                <w:szCs w:val="24"/>
              </w:rPr>
              <w:t>5</w:t>
            </w:r>
          </w:p>
        </w:tc>
        <w:tc>
          <w:tcPr>
            <w:tcW w:w="855" w:type="dxa"/>
            <w:shd w:val="clear" w:color="auto" w:fill="FFFFFF"/>
            <w:vAlign w:val="center"/>
          </w:tcPr>
          <w:p w:rsidR="00C57139" w:rsidRPr="00856D6F" w:rsidRDefault="00C57139" w:rsidP="003A0B31">
            <w:pPr>
              <w:rPr>
                <w:sz w:val="24"/>
                <w:szCs w:val="24"/>
              </w:rPr>
            </w:pPr>
            <w:r w:rsidRPr="00856D6F">
              <w:rPr>
                <w:sz w:val="24"/>
                <w:szCs w:val="24"/>
              </w:rPr>
              <w:t>10</w:t>
            </w:r>
          </w:p>
        </w:tc>
        <w:tc>
          <w:tcPr>
            <w:tcW w:w="915" w:type="dxa"/>
            <w:shd w:val="clear" w:color="auto" w:fill="FFFFFF"/>
            <w:vAlign w:val="center"/>
          </w:tcPr>
          <w:p w:rsidR="00C57139" w:rsidRPr="00856D6F" w:rsidRDefault="00C57139" w:rsidP="003A0B31">
            <w:pPr>
              <w:rPr>
                <w:sz w:val="24"/>
                <w:szCs w:val="24"/>
              </w:rPr>
            </w:pPr>
            <w:r w:rsidRPr="00856D6F">
              <w:rPr>
                <w:sz w:val="24"/>
                <w:szCs w:val="24"/>
              </w:rPr>
              <w:t>15</w:t>
            </w:r>
          </w:p>
        </w:tc>
        <w:tc>
          <w:tcPr>
            <w:tcW w:w="776" w:type="dxa"/>
            <w:shd w:val="clear" w:color="auto" w:fill="FFFFFF"/>
            <w:vAlign w:val="center"/>
          </w:tcPr>
          <w:p w:rsidR="00C57139" w:rsidRPr="00856D6F" w:rsidRDefault="00C57139" w:rsidP="003A0B31">
            <w:pPr>
              <w:rPr>
                <w:sz w:val="24"/>
                <w:szCs w:val="24"/>
              </w:rPr>
            </w:pPr>
            <w:r w:rsidRPr="00856D6F">
              <w:rPr>
                <w:sz w:val="24"/>
                <w:szCs w:val="24"/>
              </w:rPr>
              <w:t>2</w:t>
            </w:r>
          </w:p>
        </w:tc>
        <w:tc>
          <w:tcPr>
            <w:tcW w:w="851" w:type="dxa"/>
            <w:shd w:val="clear" w:color="auto" w:fill="FFFFFF"/>
            <w:vAlign w:val="center"/>
          </w:tcPr>
          <w:p w:rsidR="00C57139" w:rsidRPr="00856D6F" w:rsidRDefault="00C57139" w:rsidP="003A0B31">
            <w:pPr>
              <w:rPr>
                <w:sz w:val="24"/>
                <w:szCs w:val="24"/>
              </w:rPr>
            </w:pPr>
            <w:r w:rsidRPr="00856D6F">
              <w:rPr>
                <w:sz w:val="24"/>
                <w:szCs w:val="24"/>
              </w:rPr>
              <w:t>10</w:t>
            </w:r>
          </w:p>
        </w:tc>
        <w:tc>
          <w:tcPr>
            <w:tcW w:w="850" w:type="dxa"/>
            <w:shd w:val="clear" w:color="auto" w:fill="FFFFFF"/>
            <w:vAlign w:val="center"/>
          </w:tcPr>
          <w:p w:rsidR="00C57139" w:rsidRPr="00856D6F" w:rsidRDefault="00C57139" w:rsidP="003A0B31">
            <w:pPr>
              <w:rPr>
                <w:sz w:val="24"/>
                <w:szCs w:val="24"/>
              </w:rPr>
            </w:pPr>
            <w:r w:rsidRPr="00856D6F">
              <w:rPr>
                <w:sz w:val="24"/>
                <w:szCs w:val="24"/>
              </w:rPr>
              <w:t>13</w:t>
            </w:r>
          </w:p>
        </w:tc>
        <w:tc>
          <w:tcPr>
            <w:tcW w:w="996" w:type="dxa"/>
            <w:shd w:val="clear" w:color="auto" w:fill="FFFFFF"/>
            <w:vAlign w:val="center"/>
          </w:tcPr>
          <w:p w:rsidR="00C57139" w:rsidRPr="00856D6F" w:rsidRDefault="00C57139" w:rsidP="003A0B31">
            <w:pPr>
              <w:rPr>
                <w:sz w:val="24"/>
                <w:szCs w:val="24"/>
              </w:rPr>
            </w:pPr>
            <w:r w:rsidRPr="00856D6F">
              <w:rPr>
                <w:sz w:val="24"/>
                <w:szCs w:val="24"/>
              </w:rPr>
              <w:t>25</w:t>
            </w:r>
          </w:p>
        </w:tc>
      </w:tr>
      <w:tr w:rsidR="00C57139" w:rsidRPr="00856D6F" w:rsidTr="003A0B31">
        <w:trPr>
          <w:trHeight w:val="70"/>
          <w:jc w:val="center"/>
        </w:trPr>
        <w:tc>
          <w:tcPr>
            <w:tcW w:w="2843"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внеплановые</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852" w:type="dxa"/>
            <w:shd w:val="clear" w:color="auto" w:fill="FFFFFF"/>
            <w:vAlign w:val="center"/>
          </w:tcPr>
          <w:p w:rsidR="00C57139" w:rsidRPr="00856D6F" w:rsidRDefault="00C57139" w:rsidP="003A0B31">
            <w:pPr>
              <w:rPr>
                <w:sz w:val="24"/>
                <w:szCs w:val="24"/>
              </w:rPr>
            </w:pPr>
            <w:r w:rsidRPr="00856D6F">
              <w:rPr>
                <w:sz w:val="24"/>
                <w:szCs w:val="24"/>
              </w:rPr>
              <w:t>0</w:t>
            </w:r>
          </w:p>
        </w:tc>
        <w:tc>
          <w:tcPr>
            <w:tcW w:w="855" w:type="dxa"/>
            <w:shd w:val="clear" w:color="auto" w:fill="FFFFFF"/>
            <w:vAlign w:val="center"/>
          </w:tcPr>
          <w:p w:rsidR="00C57139" w:rsidRPr="00856D6F" w:rsidRDefault="00C57139" w:rsidP="003A0B31">
            <w:pPr>
              <w:rPr>
                <w:sz w:val="24"/>
                <w:szCs w:val="24"/>
              </w:rPr>
            </w:pPr>
            <w:r w:rsidRPr="00856D6F">
              <w:rPr>
                <w:sz w:val="24"/>
                <w:szCs w:val="24"/>
              </w:rPr>
              <w:t>0</w:t>
            </w:r>
          </w:p>
        </w:tc>
        <w:tc>
          <w:tcPr>
            <w:tcW w:w="915" w:type="dxa"/>
            <w:shd w:val="clear" w:color="auto" w:fill="FFFFFF"/>
            <w:vAlign w:val="center"/>
          </w:tcPr>
          <w:p w:rsidR="00C57139" w:rsidRPr="00856D6F" w:rsidRDefault="00C57139" w:rsidP="003A0B31">
            <w:pPr>
              <w:rPr>
                <w:sz w:val="24"/>
                <w:szCs w:val="24"/>
              </w:rPr>
            </w:pPr>
            <w:r w:rsidRPr="00856D6F">
              <w:rPr>
                <w:sz w:val="24"/>
                <w:szCs w:val="24"/>
              </w:rPr>
              <w:t>0</w:t>
            </w:r>
          </w:p>
        </w:tc>
        <w:tc>
          <w:tcPr>
            <w:tcW w:w="776" w:type="dxa"/>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850" w:type="dxa"/>
            <w:shd w:val="clear" w:color="auto" w:fill="FFFFFF"/>
            <w:vAlign w:val="center"/>
          </w:tcPr>
          <w:p w:rsidR="00C57139" w:rsidRPr="00856D6F" w:rsidRDefault="00C57139" w:rsidP="003A0B31">
            <w:pPr>
              <w:rPr>
                <w:sz w:val="24"/>
                <w:szCs w:val="24"/>
              </w:rPr>
            </w:pPr>
            <w:r w:rsidRPr="00856D6F">
              <w:rPr>
                <w:sz w:val="24"/>
                <w:szCs w:val="24"/>
              </w:rPr>
              <w:t>0</w:t>
            </w:r>
          </w:p>
        </w:tc>
        <w:tc>
          <w:tcPr>
            <w:tcW w:w="996" w:type="dxa"/>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230"/>
          <w:jc w:val="center"/>
        </w:trPr>
        <w:tc>
          <w:tcPr>
            <w:tcW w:w="2843"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Мониторинг СМИ</w:t>
            </w:r>
          </w:p>
        </w:tc>
        <w:tc>
          <w:tcPr>
            <w:tcW w:w="993" w:type="dxa"/>
            <w:shd w:val="clear" w:color="auto" w:fill="FFFFFF"/>
            <w:vAlign w:val="center"/>
          </w:tcPr>
          <w:p w:rsidR="00C57139" w:rsidRPr="00856D6F" w:rsidRDefault="00C57139" w:rsidP="003A0B31">
            <w:pPr>
              <w:rPr>
                <w:b/>
                <w:sz w:val="24"/>
                <w:szCs w:val="24"/>
              </w:rPr>
            </w:pPr>
          </w:p>
        </w:tc>
        <w:tc>
          <w:tcPr>
            <w:tcW w:w="852" w:type="dxa"/>
            <w:shd w:val="clear" w:color="auto" w:fill="FFFFFF"/>
            <w:vAlign w:val="center"/>
          </w:tcPr>
          <w:p w:rsidR="00C57139" w:rsidRPr="00856D6F" w:rsidRDefault="00C57139" w:rsidP="003A0B31">
            <w:pPr>
              <w:rPr>
                <w:b/>
                <w:sz w:val="24"/>
                <w:szCs w:val="24"/>
              </w:rPr>
            </w:pPr>
          </w:p>
        </w:tc>
        <w:tc>
          <w:tcPr>
            <w:tcW w:w="855" w:type="dxa"/>
            <w:shd w:val="clear" w:color="auto" w:fill="FFFFFF"/>
            <w:vAlign w:val="center"/>
          </w:tcPr>
          <w:p w:rsidR="00C57139" w:rsidRPr="00856D6F" w:rsidRDefault="00C57139" w:rsidP="003A0B31">
            <w:pPr>
              <w:rPr>
                <w:b/>
                <w:sz w:val="24"/>
                <w:szCs w:val="24"/>
              </w:rPr>
            </w:pPr>
          </w:p>
        </w:tc>
        <w:tc>
          <w:tcPr>
            <w:tcW w:w="915" w:type="dxa"/>
            <w:shd w:val="clear" w:color="auto" w:fill="FFFFFF"/>
            <w:vAlign w:val="center"/>
          </w:tcPr>
          <w:p w:rsidR="00C57139" w:rsidRPr="00856D6F" w:rsidRDefault="00C57139" w:rsidP="003A0B31">
            <w:pPr>
              <w:rPr>
                <w:b/>
                <w:sz w:val="24"/>
                <w:szCs w:val="24"/>
              </w:rPr>
            </w:pPr>
          </w:p>
        </w:tc>
        <w:tc>
          <w:tcPr>
            <w:tcW w:w="776" w:type="dxa"/>
            <w:shd w:val="clear" w:color="auto" w:fill="FFFFFF"/>
            <w:vAlign w:val="center"/>
          </w:tcPr>
          <w:p w:rsidR="00C57139" w:rsidRPr="00856D6F" w:rsidRDefault="00C57139" w:rsidP="003A0B31">
            <w:pPr>
              <w:rPr>
                <w:sz w:val="24"/>
                <w:szCs w:val="24"/>
              </w:rPr>
            </w:pPr>
          </w:p>
        </w:tc>
        <w:tc>
          <w:tcPr>
            <w:tcW w:w="851" w:type="dxa"/>
            <w:shd w:val="clear" w:color="auto" w:fill="FFFFFF"/>
            <w:vAlign w:val="center"/>
          </w:tcPr>
          <w:p w:rsidR="00C57139" w:rsidRPr="00856D6F" w:rsidRDefault="00C57139" w:rsidP="003A0B31">
            <w:pPr>
              <w:rPr>
                <w:b/>
                <w:sz w:val="24"/>
                <w:szCs w:val="24"/>
              </w:rPr>
            </w:pPr>
          </w:p>
        </w:tc>
        <w:tc>
          <w:tcPr>
            <w:tcW w:w="850" w:type="dxa"/>
            <w:shd w:val="clear" w:color="auto" w:fill="FFFFFF"/>
            <w:vAlign w:val="center"/>
          </w:tcPr>
          <w:p w:rsidR="00C57139" w:rsidRPr="00856D6F" w:rsidRDefault="00C57139" w:rsidP="003A0B31">
            <w:pPr>
              <w:rPr>
                <w:b/>
                <w:sz w:val="24"/>
                <w:szCs w:val="24"/>
              </w:rPr>
            </w:pPr>
          </w:p>
        </w:tc>
        <w:tc>
          <w:tcPr>
            <w:tcW w:w="996" w:type="dxa"/>
            <w:shd w:val="clear" w:color="auto" w:fill="FFFFFF"/>
            <w:vAlign w:val="center"/>
          </w:tcPr>
          <w:p w:rsidR="00C57139" w:rsidRPr="00856D6F" w:rsidRDefault="00C57139" w:rsidP="003A0B31">
            <w:pPr>
              <w:rPr>
                <w:b/>
                <w:sz w:val="24"/>
                <w:szCs w:val="24"/>
              </w:rPr>
            </w:pPr>
          </w:p>
        </w:tc>
      </w:tr>
      <w:tr w:rsidR="00C57139" w:rsidRPr="00856D6F" w:rsidTr="003A0B31">
        <w:trPr>
          <w:trHeight w:val="230"/>
          <w:jc w:val="center"/>
        </w:trPr>
        <w:tc>
          <w:tcPr>
            <w:tcW w:w="2843"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по плану</w:t>
            </w:r>
          </w:p>
        </w:tc>
        <w:tc>
          <w:tcPr>
            <w:tcW w:w="993" w:type="dxa"/>
            <w:shd w:val="clear" w:color="auto" w:fill="FFFFFF"/>
            <w:vAlign w:val="center"/>
          </w:tcPr>
          <w:p w:rsidR="00C57139" w:rsidRPr="00856D6F" w:rsidRDefault="00C57139" w:rsidP="003A0B31">
            <w:pPr>
              <w:rPr>
                <w:sz w:val="24"/>
                <w:szCs w:val="24"/>
              </w:rPr>
            </w:pPr>
          </w:p>
        </w:tc>
        <w:tc>
          <w:tcPr>
            <w:tcW w:w="852" w:type="dxa"/>
            <w:shd w:val="clear" w:color="auto" w:fill="FFFFFF"/>
            <w:vAlign w:val="center"/>
          </w:tcPr>
          <w:p w:rsidR="00C57139" w:rsidRPr="00856D6F" w:rsidRDefault="00C57139" w:rsidP="003A0B31">
            <w:pPr>
              <w:rPr>
                <w:sz w:val="24"/>
                <w:szCs w:val="24"/>
              </w:rPr>
            </w:pPr>
          </w:p>
        </w:tc>
        <w:tc>
          <w:tcPr>
            <w:tcW w:w="855" w:type="dxa"/>
            <w:shd w:val="clear" w:color="auto" w:fill="FFFFFF"/>
            <w:vAlign w:val="center"/>
          </w:tcPr>
          <w:p w:rsidR="00C57139" w:rsidRPr="00856D6F" w:rsidRDefault="00C57139" w:rsidP="003A0B31">
            <w:pPr>
              <w:rPr>
                <w:sz w:val="24"/>
                <w:szCs w:val="24"/>
              </w:rPr>
            </w:pPr>
          </w:p>
        </w:tc>
        <w:tc>
          <w:tcPr>
            <w:tcW w:w="915" w:type="dxa"/>
            <w:shd w:val="clear" w:color="auto" w:fill="FFFFFF"/>
            <w:vAlign w:val="center"/>
          </w:tcPr>
          <w:p w:rsidR="00C57139" w:rsidRPr="00856D6F" w:rsidRDefault="00C57139" w:rsidP="003A0B31">
            <w:pPr>
              <w:rPr>
                <w:sz w:val="24"/>
                <w:szCs w:val="24"/>
              </w:rPr>
            </w:pPr>
          </w:p>
        </w:tc>
        <w:tc>
          <w:tcPr>
            <w:tcW w:w="776" w:type="dxa"/>
            <w:shd w:val="clear" w:color="auto" w:fill="FFFFFF"/>
            <w:vAlign w:val="center"/>
          </w:tcPr>
          <w:p w:rsidR="00C57139" w:rsidRPr="00856D6F" w:rsidRDefault="00C57139" w:rsidP="003A0B31">
            <w:pPr>
              <w:rPr>
                <w:sz w:val="24"/>
                <w:szCs w:val="24"/>
              </w:rPr>
            </w:pPr>
          </w:p>
        </w:tc>
        <w:tc>
          <w:tcPr>
            <w:tcW w:w="851" w:type="dxa"/>
            <w:shd w:val="clear" w:color="auto" w:fill="FFFFFF"/>
            <w:vAlign w:val="center"/>
          </w:tcPr>
          <w:p w:rsidR="00C57139" w:rsidRPr="00856D6F" w:rsidRDefault="00C57139" w:rsidP="003A0B31">
            <w:pPr>
              <w:rPr>
                <w:sz w:val="24"/>
                <w:szCs w:val="24"/>
              </w:rPr>
            </w:pPr>
          </w:p>
        </w:tc>
        <w:tc>
          <w:tcPr>
            <w:tcW w:w="850" w:type="dxa"/>
            <w:shd w:val="clear" w:color="auto" w:fill="FFFFFF"/>
            <w:vAlign w:val="center"/>
          </w:tcPr>
          <w:p w:rsidR="00C57139" w:rsidRPr="00856D6F" w:rsidRDefault="00C57139" w:rsidP="003A0B31">
            <w:pPr>
              <w:rPr>
                <w:sz w:val="24"/>
                <w:szCs w:val="24"/>
              </w:rPr>
            </w:pPr>
          </w:p>
        </w:tc>
        <w:tc>
          <w:tcPr>
            <w:tcW w:w="996" w:type="dxa"/>
            <w:shd w:val="clear" w:color="auto" w:fill="FFFFFF"/>
            <w:vAlign w:val="center"/>
          </w:tcPr>
          <w:p w:rsidR="00C57139" w:rsidRPr="00856D6F" w:rsidRDefault="00C57139" w:rsidP="003A0B31">
            <w:pPr>
              <w:rPr>
                <w:sz w:val="24"/>
                <w:szCs w:val="24"/>
              </w:rPr>
            </w:pPr>
          </w:p>
        </w:tc>
      </w:tr>
      <w:tr w:rsidR="00C57139" w:rsidRPr="00856D6F" w:rsidTr="003A0B31">
        <w:trPr>
          <w:trHeight w:val="230"/>
          <w:jc w:val="center"/>
        </w:trPr>
        <w:tc>
          <w:tcPr>
            <w:tcW w:w="2843" w:type="dxa"/>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дополнительно</w:t>
            </w:r>
          </w:p>
        </w:tc>
        <w:tc>
          <w:tcPr>
            <w:tcW w:w="993" w:type="dxa"/>
            <w:shd w:val="clear" w:color="auto" w:fill="FFFFFF"/>
            <w:vAlign w:val="center"/>
          </w:tcPr>
          <w:p w:rsidR="00C57139" w:rsidRPr="00856D6F" w:rsidRDefault="00C57139" w:rsidP="003A0B31">
            <w:pPr>
              <w:rPr>
                <w:sz w:val="24"/>
                <w:szCs w:val="24"/>
              </w:rPr>
            </w:pPr>
          </w:p>
        </w:tc>
        <w:tc>
          <w:tcPr>
            <w:tcW w:w="852" w:type="dxa"/>
            <w:shd w:val="clear" w:color="auto" w:fill="FFFFFF"/>
            <w:vAlign w:val="center"/>
          </w:tcPr>
          <w:p w:rsidR="00C57139" w:rsidRPr="00856D6F" w:rsidRDefault="00C57139" w:rsidP="003A0B31">
            <w:pPr>
              <w:rPr>
                <w:sz w:val="24"/>
                <w:szCs w:val="24"/>
              </w:rPr>
            </w:pPr>
          </w:p>
        </w:tc>
        <w:tc>
          <w:tcPr>
            <w:tcW w:w="855" w:type="dxa"/>
            <w:shd w:val="clear" w:color="auto" w:fill="FFFFFF"/>
            <w:vAlign w:val="center"/>
          </w:tcPr>
          <w:p w:rsidR="00C57139" w:rsidRPr="00856D6F" w:rsidRDefault="00C57139" w:rsidP="003A0B31">
            <w:pPr>
              <w:rPr>
                <w:sz w:val="24"/>
                <w:szCs w:val="24"/>
              </w:rPr>
            </w:pPr>
          </w:p>
        </w:tc>
        <w:tc>
          <w:tcPr>
            <w:tcW w:w="915" w:type="dxa"/>
            <w:shd w:val="clear" w:color="auto" w:fill="FFFFFF"/>
            <w:vAlign w:val="center"/>
          </w:tcPr>
          <w:p w:rsidR="00C57139" w:rsidRPr="00856D6F" w:rsidRDefault="00C57139" w:rsidP="003A0B31">
            <w:pPr>
              <w:rPr>
                <w:sz w:val="24"/>
                <w:szCs w:val="24"/>
              </w:rPr>
            </w:pPr>
          </w:p>
        </w:tc>
        <w:tc>
          <w:tcPr>
            <w:tcW w:w="776" w:type="dxa"/>
            <w:shd w:val="clear" w:color="auto" w:fill="FFFFFF"/>
            <w:vAlign w:val="center"/>
          </w:tcPr>
          <w:p w:rsidR="00C57139" w:rsidRPr="00856D6F" w:rsidRDefault="00C57139" w:rsidP="003A0B31">
            <w:pPr>
              <w:rPr>
                <w:sz w:val="24"/>
                <w:szCs w:val="24"/>
              </w:rPr>
            </w:pPr>
          </w:p>
        </w:tc>
        <w:tc>
          <w:tcPr>
            <w:tcW w:w="851" w:type="dxa"/>
            <w:shd w:val="clear" w:color="auto" w:fill="FFFFFF"/>
            <w:vAlign w:val="center"/>
          </w:tcPr>
          <w:p w:rsidR="00C57139" w:rsidRPr="00856D6F" w:rsidRDefault="00C57139" w:rsidP="003A0B31">
            <w:pPr>
              <w:rPr>
                <w:sz w:val="24"/>
                <w:szCs w:val="24"/>
              </w:rPr>
            </w:pPr>
          </w:p>
        </w:tc>
        <w:tc>
          <w:tcPr>
            <w:tcW w:w="850" w:type="dxa"/>
            <w:shd w:val="clear" w:color="auto" w:fill="FFFFFF"/>
            <w:vAlign w:val="center"/>
          </w:tcPr>
          <w:p w:rsidR="00C57139" w:rsidRPr="00856D6F" w:rsidRDefault="00C57139" w:rsidP="003A0B31">
            <w:pPr>
              <w:rPr>
                <w:sz w:val="24"/>
                <w:szCs w:val="24"/>
              </w:rPr>
            </w:pPr>
          </w:p>
        </w:tc>
        <w:tc>
          <w:tcPr>
            <w:tcW w:w="996" w:type="dxa"/>
            <w:shd w:val="clear" w:color="auto" w:fill="FFFFFF"/>
            <w:vAlign w:val="center"/>
          </w:tcPr>
          <w:p w:rsidR="00C57139" w:rsidRPr="00856D6F" w:rsidRDefault="00C57139" w:rsidP="003A0B31">
            <w:pPr>
              <w:rPr>
                <w:sz w:val="24"/>
                <w:szCs w:val="24"/>
              </w:rPr>
            </w:pPr>
          </w:p>
        </w:tc>
      </w:tr>
      <w:tr w:rsidR="00C57139" w:rsidRPr="00856D6F" w:rsidTr="003A0B31">
        <w:trPr>
          <w:trHeight w:val="230"/>
          <w:jc w:val="center"/>
        </w:trPr>
        <w:tc>
          <w:tcPr>
            <w:tcW w:w="2843" w:type="dxa"/>
            <w:shd w:val="clear" w:color="auto" w:fill="FFFFFF"/>
          </w:tcPr>
          <w:p w:rsidR="00C57139" w:rsidRPr="00856D6F" w:rsidRDefault="00C57139" w:rsidP="003A0B31">
            <w:pPr>
              <w:spacing w:after="200" w:line="276" w:lineRule="auto"/>
              <w:rPr>
                <w:b/>
                <w:i/>
                <w:sz w:val="24"/>
                <w:szCs w:val="24"/>
              </w:rPr>
            </w:pPr>
          </w:p>
        </w:tc>
        <w:tc>
          <w:tcPr>
            <w:tcW w:w="7088" w:type="dxa"/>
            <w:gridSpan w:val="8"/>
            <w:shd w:val="clear" w:color="auto" w:fill="FFFFFF"/>
          </w:tcPr>
          <w:p w:rsidR="00C57139" w:rsidRPr="00856D6F" w:rsidRDefault="00C57139" w:rsidP="003A0B31">
            <w:pPr>
              <w:spacing w:after="200" w:line="276" w:lineRule="auto"/>
              <w:rPr>
                <w:sz w:val="24"/>
                <w:szCs w:val="24"/>
              </w:rPr>
            </w:pPr>
            <w:r w:rsidRPr="00856D6F">
              <w:rPr>
                <w:b/>
                <w:i/>
                <w:sz w:val="24"/>
                <w:szCs w:val="24"/>
              </w:rPr>
              <w:t>Сведения о нагрузке</w:t>
            </w:r>
          </w:p>
        </w:tc>
      </w:tr>
      <w:tr w:rsidR="00C57139" w:rsidRPr="00856D6F" w:rsidTr="003A0B31">
        <w:trPr>
          <w:trHeight w:val="322"/>
          <w:jc w:val="center"/>
        </w:trPr>
        <w:tc>
          <w:tcPr>
            <w:tcW w:w="2843"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Количество сотрудников</w:t>
            </w:r>
          </w:p>
        </w:tc>
        <w:tc>
          <w:tcPr>
            <w:tcW w:w="993"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852"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855"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915"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776"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w:t>
            </w:r>
          </w:p>
        </w:tc>
        <w:tc>
          <w:tcPr>
            <w:tcW w:w="996" w:type="dxa"/>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322"/>
          <w:jc w:val="center"/>
        </w:trPr>
        <w:tc>
          <w:tcPr>
            <w:tcW w:w="2843"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Средняя нагрузка</w:t>
            </w:r>
          </w:p>
        </w:tc>
        <w:tc>
          <w:tcPr>
            <w:tcW w:w="993"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852" w:type="dxa"/>
            <w:shd w:val="clear" w:color="auto" w:fill="FFFFFF"/>
            <w:vAlign w:val="center"/>
          </w:tcPr>
          <w:p w:rsidR="00C57139" w:rsidRPr="00856D6F" w:rsidRDefault="00C57139" w:rsidP="003A0B31">
            <w:pPr>
              <w:rPr>
                <w:b/>
                <w:sz w:val="24"/>
                <w:szCs w:val="24"/>
              </w:rPr>
            </w:pPr>
            <w:r w:rsidRPr="00856D6F">
              <w:rPr>
                <w:b/>
                <w:sz w:val="24"/>
                <w:szCs w:val="24"/>
              </w:rPr>
              <w:t>5</w:t>
            </w:r>
          </w:p>
        </w:tc>
        <w:tc>
          <w:tcPr>
            <w:tcW w:w="855" w:type="dxa"/>
            <w:shd w:val="clear" w:color="auto" w:fill="FFFFFF"/>
            <w:vAlign w:val="center"/>
          </w:tcPr>
          <w:p w:rsidR="00C57139" w:rsidRPr="00856D6F" w:rsidRDefault="00C57139" w:rsidP="003A0B31">
            <w:pPr>
              <w:rPr>
                <w:b/>
                <w:sz w:val="24"/>
                <w:szCs w:val="24"/>
              </w:rPr>
            </w:pPr>
            <w:r w:rsidRPr="00856D6F">
              <w:rPr>
                <w:b/>
                <w:sz w:val="24"/>
                <w:szCs w:val="24"/>
              </w:rPr>
              <w:t>10</w:t>
            </w:r>
          </w:p>
        </w:tc>
        <w:tc>
          <w:tcPr>
            <w:tcW w:w="915" w:type="dxa"/>
            <w:shd w:val="clear" w:color="auto" w:fill="FFFFFF"/>
            <w:vAlign w:val="center"/>
          </w:tcPr>
          <w:p w:rsidR="00C57139" w:rsidRPr="00856D6F" w:rsidRDefault="00C57139" w:rsidP="003A0B31">
            <w:pPr>
              <w:rPr>
                <w:b/>
                <w:sz w:val="24"/>
                <w:szCs w:val="24"/>
              </w:rPr>
            </w:pPr>
            <w:r w:rsidRPr="00856D6F">
              <w:rPr>
                <w:b/>
                <w:sz w:val="24"/>
                <w:szCs w:val="24"/>
              </w:rPr>
              <w:t>15</w:t>
            </w:r>
          </w:p>
        </w:tc>
        <w:tc>
          <w:tcPr>
            <w:tcW w:w="776" w:type="dxa"/>
            <w:shd w:val="clear" w:color="auto" w:fill="FFFFFF"/>
            <w:vAlign w:val="center"/>
          </w:tcPr>
          <w:p w:rsidR="00C57139" w:rsidRPr="00856D6F" w:rsidRDefault="00C57139" w:rsidP="003A0B31">
            <w:pPr>
              <w:rPr>
                <w:b/>
                <w:sz w:val="24"/>
                <w:szCs w:val="24"/>
              </w:rPr>
            </w:pPr>
            <w:r w:rsidRPr="00856D6F">
              <w:rPr>
                <w:b/>
                <w:sz w:val="24"/>
                <w:szCs w:val="24"/>
              </w:rPr>
              <w:t>2</w:t>
            </w:r>
          </w:p>
        </w:tc>
        <w:tc>
          <w:tcPr>
            <w:tcW w:w="851" w:type="dxa"/>
            <w:shd w:val="clear" w:color="auto" w:fill="FFFFFF"/>
            <w:vAlign w:val="center"/>
          </w:tcPr>
          <w:p w:rsidR="00C57139" w:rsidRPr="00856D6F" w:rsidRDefault="00C57139" w:rsidP="003A0B31">
            <w:pPr>
              <w:rPr>
                <w:b/>
                <w:sz w:val="24"/>
                <w:szCs w:val="24"/>
              </w:rPr>
            </w:pPr>
            <w:r w:rsidRPr="00856D6F">
              <w:rPr>
                <w:b/>
                <w:sz w:val="24"/>
                <w:szCs w:val="24"/>
              </w:rPr>
              <w:t>10</w:t>
            </w:r>
          </w:p>
        </w:tc>
        <w:tc>
          <w:tcPr>
            <w:tcW w:w="850" w:type="dxa"/>
            <w:shd w:val="clear" w:color="auto" w:fill="FFFFFF"/>
            <w:vAlign w:val="center"/>
          </w:tcPr>
          <w:p w:rsidR="00C57139" w:rsidRPr="00856D6F" w:rsidRDefault="00C57139" w:rsidP="003A0B31">
            <w:pPr>
              <w:rPr>
                <w:b/>
                <w:sz w:val="24"/>
                <w:szCs w:val="24"/>
              </w:rPr>
            </w:pPr>
            <w:r w:rsidRPr="00856D6F">
              <w:rPr>
                <w:b/>
                <w:sz w:val="24"/>
                <w:szCs w:val="24"/>
              </w:rPr>
              <w:t>13</w:t>
            </w:r>
          </w:p>
        </w:tc>
        <w:tc>
          <w:tcPr>
            <w:tcW w:w="996" w:type="dxa"/>
            <w:shd w:val="clear" w:color="auto" w:fill="FFFFFF"/>
            <w:vAlign w:val="center"/>
          </w:tcPr>
          <w:p w:rsidR="00C57139" w:rsidRPr="00856D6F" w:rsidRDefault="00C57139" w:rsidP="003A0B31">
            <w:pPr>
              <w:rPr>
                <w:b/>
                <w:sz w:val="24"/>
                <w:szCs w:val="24"/>
              </w:rPr>
            </w:pPr>
            <w:r w:rsidRPr="00856D6F">
              <w:rPr>
                <w:b/>
                <w:sz w:val="24"/>
                <w:szCs w:val="24"/>
              </w:rPr>
              <w:t>25</w:t>
            </w:r>
          </w:p>
        </w:tc>
      </w:tr>
    </w:tbl>
    <w:p w:rsidR="00C57139" w:rsidRPr="00856D6F" w:rsidRDefault="00C57139" w:rsidP="00C57139">
      <w:pPr>
        <w:spacing w:after="0" w:line="240" w:lineRule="auto"/>
        <w:jc w:val="center"/>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jc w:val="center"/>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C57139" w:rsidRPr="00856D6F" w:rsidRDefault="00C57139" w:rsidP="00C57139">
      <w:pPr>
        <w:spacing w:after="0" w:line="240" w:lineRule="auto"/>
        <w:jc w:val="center"/>
        <w:rPr>
          <w:rFonts w:ascii="Times New Roman" w:eastAsia="Times New Roman" w:hAnsi="Times New Roman" w:cs="Times New Roman"/>
          <w:i/>
          <w:sz w:val="28"/>
          <w:szCs w:val="24"/>
          <w:lang w:eastAsia="ru-RU"/>
        </w:rPr>
      </w:pPr>
    </w:p>
    <w:tbl>
      <w:tblPr>
        <w:tblStyle w:val="af8"/>
        <w:tblW w:w="5188" w:type="pct"/>
        <w:jc w:val="center"/>
        <w:shd w:val="clear" w:color="auto" w:fill="FFFFFF"/>
        <w:tblLook w:val="04A0"/>
      </w:tblPr>
      <w:tblGrid>
        <w:gridCol w:w="2795"/>
        <w:gridCol w:w="880"/>
        <w:gridCol w:w="769"/>
        <w:gridCol w:w="948"/>
        <w:gridCol w:w="850"/>
        <w:gridCol w:w="848"/>
        <w:gridCol w:w="993"/>
        <w:gridCol w:w="850"/>
        <w:gridCol w:w="999"/>
      </w:tblGrid>
      <w:tr w:rsidR="00C57139" w:rsidRPr="00856D6F" w:rsidTr="003A0B31">
        <w:trPr>
          <w:trHeight w:val="425"/>
          <w:jc w:val="center"/>
        </w:trPr>
        <w:tc>
          <w:tcPr>
            <w:tcW w:w="1407" w:type="pct"/>
            <w:shd w:val="clear" w:color="auto" w:fill="FFFFFF"/>
            <w:vAlign w:val="center"/>
          </w:tcPr>
          <w:p w:rsidR="00C57139" w:rsidRPr="00856D6F" w:rsidRDefault="00C57139" w:rsidP="003A0B31">
            <w:pPr>
              <w:spacing w:after="200" w:line="276" w:lineRule="auto"/>
              <w:ind w:firstLine="34"/>
              <w:rPr>
                <w:b/>
                <w:sz w:val="26"/>
              </w:rPr>
            </w:pPr>
          </w:p>
        </w:tc>
        <w:tc>
          <w:tcPr>
            <w:tcW w:w="443" w:type="pct"/>
            <w:shd w:val="clear" w:color="auto" w:fill="FFFFFF"/>
            <w:vAlign w:val="center"/>
          </w:tcPr>
          <w:p w:rsidR="00C57139" w:rsidRPr="00856D6F" w:rsidRDefault="00C57139" w:rsidP="003A0B31">
            <w:pPr>
              <w:ind w:firstLine="34"/>
              <w:rPr>
                <w:b/>
                <w:sz w:val="24"/>
                <w:szCs w:val="24"/>
              </w:rPr>
            </w:pPr>
            <w:r w:rsidRPr="00856D6F">
              <w:rPr>
                <w:b/>
                <w:sz w:val="24"/>
                <w:szCs w:val="24"/>
              </w:rPr>
              <w:t>1 кв. 2019</w:t>
            </w:r>
          </w:p>
        </w:tc>
        <w:tc>
          <w:tcPr>
            <w:tcW w:w="387" w:type="pct"/>
            <w:shd w:val="clear" w:color="auto" w:fill="FFFFFF"/>
            <w:vAlign w:val="center"/>
          </w:tcPr>
          <w:p w:rsidR="00C57139" w:rsidRPr="00856D6F" w:rsidRDefault="00C57139" w:rsidP="003A0B31">
            <w:pPr>
              <w:ind w:firstLine="34"/>
              <w:rPr>
                <w:b/>
                <w:sz w:val="24"/>
                <w:szCs w:val="24"/>
              </w:rPr>
            </w:pPr>
            <w:r w:rsidRPr="00856D6F">
              <w:rPr>
                <w:b/>
                <w:sz w:val="24"/>
                <w:szCs w:val="24"/>
              </w:rPr>
              <w:t>2 кв. 2019</w:t>
            </w:r>
          </w:p>
        </w:tc>
        <w:tc>
          <w:tcPr>
            <w:tcW w:w="477" w:type="pct"/>
            <w:shd w:val="clear" w:color="auto" w:fill="FFFFFF"/>
            <w:vAlign w:val="center"/>
          </w:tcPr>
          <w:p w:rsidR="00C57139" w:rsidRPr="00856D6F" w:rsidRDefault="00C57139" w:rsidP="003A0B31">
            <w:pPr>
              <w:rPr>
                <w:b/>
                <w:sz w:val="24"/>
                <w:szCs w:val="24"/>
              </w:rPr>
            </w:pPr>
            <w:r w:rsidRPr="00856D6F">
              <w:rPr>
                <w:b/>
                <w:sz w:val="24"/>
                <w:szCs w:val="24"/>
              </w:rPr>
              <w:t>3 кв. 2019</w:t>
            </w:r>
          </w:p>
        </w:tc>
        <w:tc>
          <w:tcPr>
            <w:tcW w:w="428" w:type="pct"/>
            <w:shd w:val="clear" w:color="auto" w:fill="FFFFFF"/>
            <w:vAlign w:val="center"/>
          </w:tcPr>
          <w:p w:rsidR="00C57139" w:rsidRPr="00856D6F" w:rsidRDefault="00C57139" w:rsidP="003A0B31">
            <w:pPr>
              <w:rPr>
                <w:b/>
                <w:sz w:val="24"/>
                <w:szCs w:val="24"/>
              </w:rPr>
            </w:pPr>
            <w:r w:rsidRPr="00856D6F">
              <w:rPr>
                <w:b/>
                <w:sz w:val="24"/>
                <w:szCs w:val="24"/>
              </w:rPr>
              <w:t>9 мес. 2019</w:t>
            </w:r>
          </w:p>
        </w:tc>
        <w:tc>
          <w:tcPr>
            <w:tcW w:w="427" w:type="pct"/>
            <w:shd w:val="clear" w:color="auto" w:fill="FFFFFF"/>
            <w:vAlign w:val="center"/>
          </w:tcPr>
          <w:p w:rsidR="00C57139" w:rsidRPr="00856D6F" w:rsidRDefault="00C57139" w:rsidP="003A0B31">
            <w:pPr>
              <w:ind w:firstLine="34"/>
              <w:rPr>
                <w:b/>
                <w:sz w:val="24"/>
                <w:szCs w:val="24"/>
              </w:rPr>
            </w:pPr>
            <w:r w:rsidRPr="00856D6F">
              <w:rPr>
                <w:b/>
                <w:sz w:val="24"/>
                <w:szCs w:val="24"/>
              </w:rPr>
              <w:t>1 кв. 2020</w:t>
            </w:r>
          </w:p>
        </w:tc>
        <w:tc>
          <w:tcPr>
            <w:tcW w:w="500" w:type="pct"/>
            <w:shd w:val="clear" w:color="auto" w:fill="FFFFFF"/>
            <w:vAlign w:val="center"/>
          </w:tcPr>
          <w:p w:rsidR="00C57139" w:rsidRPr="00856D6F" w:rsidRDefault="00C57139" w:rsidP="003A0B31">
            <w:pPr>
              <w:ind w:firstLine="34"/>
              <w:rPr>
                <w:b/>
                <w:sz w:val="24"/>
                <w:szCs w:val="24"/>
              </w:rPr>
            </w:pPr>
            <w:r w:rsidRPr="00856D6F">
              <w:rPr>
                <w:b/>
                <w:sz w:val="24"/>
                <w:szCs w:val="24"/>
              </w:rPr>
              <w:t>2 кв. 2020</w:t>
            </w:r>
          </w:p>
        </w:tc>
        <w:tc>
          <w:tcPr>
            <w:tcW w:w="428" w:type="pct"/>
            <w:shd w:val="clear" w:color="auto" w:fill="FFFFFF"/>
            <w:vAlign w:val="center"/>
          </w:tcPr>
          <w:p w:rsidR="00C57139" w:rsidRPr="00856D6F" w:rsidRDefault="00C57139" w:rsidP="003A0B31">
            <w:pPr>
              <w:rPr>
                <w:b/>
                <w:sz w:val="24"/>
                <w:szCs w:val="24"/>
              </w:rPr>
            </w:pPr>
            <w:r w:rsidRPr="00856D6F">
              <w:rPr>
                <w:b/>
                <w:sz w:val="24"/>
                <w:szCs w:val="24"/>
              </w:rPr>
              <w:t>3 кв. 2020</w:t>
            </w:r>
          </w:p>
        </w:tc>
        <w:tc>
          <w:tcPr>
            <w:tcW w:w="503" w:type="pct"/>
            <w:shd w:val="clear" w:color="auto" w:fill="FFFFFF"/>
            <w:vAlign w:val="center"/>
          </w:tcPr>
          <w:p w:rsidR="00C57139" w:rsidRPr="00856D6F" w:rsidRDefault="00C57139" w:rsidP="003A0B31">
            <w:pPr>
              <w:rPr>
                <w:b/>
                <w:sz w:val="24"/>
                <w:szCs w:val="24"/>
              </w:rPr>
            </w:pPr>
            <w:r w:rsidRPr="00856D6F">
              <w:rPr>
                <w:b/>
                <w:sz w:val="24"/>
                <w:szCs w:val="24"/>
              </w:rPr>
              <w:t>9 мес. 2020</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Выявлено нарушений</w:t>
            </w:r>
          </w:p>
        </w:tc>
        <w:tc>
          <w:tcPr>
            <w:tcW w:w="443" w:type="pct"/>
            <w:shd w:val="clear" w:color="auto" w:fill="FFFFFF"/>
            <w:vAlign w:val="center"/>
          </w:tcPr>
          <w:p w:rsidR="00C57139" w:rsidRPr="00856D6F" w:rsidRDefault="00C57139" w:rsidP="003A0B31">
            <w:pPr>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firstLine="34"/>
              <w:rPr>
                <w:sz w:val="24"/>
                <w:szCs w:val="24"/>
              </w:rPr>
            </w:pPr>
            <w:r w:rsidRPr="00856D6F">
              <w:rPr>
                <w:sz w:val="24"/>
                <w:szCs w:val="24"/>
              </w:rPr>
              <w:t>8</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8</w:t>
            </w:r>
          </w:p>
        </w:tc>
        <w:tc>
          <w:tcPr>
            <w:tcW w:w="427" w:type="pct"/>
            <w:shd w:val="clear" w:color="auto" w:fill="FFFFFF"/>
            <w:vAlign w:val="center"/>
          </w:tcPr>
          <w:p w:rsidR="00C57139" w:rsidRPr="00856D6F" w:rsidRDefault="00C57139" w:rsidP="003A0B31">
            <w:pPr>
              <w:rPr>
                <w:sz w:val="24"/>
                <w:szCs w:val="24"/>
              </w:rPr>
            </w:pPr>
            <w:r w:rsidRPr="00856D6F">
              <w:rPr>
                <w:sz w:val="24"/>
                <w:szCs w:val="24"/>
              </w:rPr>
              <w:t>2</w:t>
            </w:r>
          </w:p>
        </w:tc>
        <w:tc>
          <w:tcPr>
            <w:tcW w:w="500" w:type="pct"/>
            <w:shd w:val="clear" w:color="auto" w:fill="FFFFFF"/>
            <w:vAlign w:val="center"/>
          </w:tcPr>
          <w:p w:rsidR="00C57139" w:rsidRPr="00856D6F" w:rsidRDefault="00C57139" w:rsidP="003A0B31">
            <w:pPr>
              <w:rPr>
                <w:sz w:val="24"/>
                <w:szCs w:val="24"/>
              </w:rPr>
            </w:pPr>
            <w:r w:rsidRPr="00856D6F">
              <w:rPr>
                <w:sz w:val="24"/>
                <w:szCs w:val="24"/>
              </w:rPr>
              <w:t>9</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17</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28</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Частота выявления нарушений на одно МНК</w:t>
            </w:r>
          </w:p>
        </w:tc>
        <w:tc>
          <w:tcPr>
            <w:tcW w:w="443" w:type="pct"/>
            <w:shd w:val="clear" w:color="auto" w:fill="FFFFFF"/>
            <w:vAlign w:val="center"/>
          </w:tcPr>
          <w:p w:rsidR="00C57139" w:rsidRPr="00856D6F" w:rsidRDefault="00C57139" w:rsidP="003A0B31">
            <w:pPr>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firstLine="34"/>
              <w:rPr>
                <w:sz w:val="24"/>
                <w:szCs w:val="24"/>
              </w:rPr>
            </w:pPr>
            <w:r w:rsidRPr="00856D6F">
              <w:rPr>
                <w:sz w:val="24"/>
                <w:szCs w:val="24"/>
              </w:rPr>
              <w:t>0,8</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0,8</w:t>
            </w:r>
          </w:p>
        </w:tc>
        <w:tc>
          <w:tcPr>
            <w:tcW w:w="427" w:type="pct"/>
            <w:shd w:val="clear" w:color="auto" w:fill="FFFFFF"/>
            <w:vAlign w:val="center"/>
          </w:tcPr>
          <w:p w:rsidR="00C57139" w:rsidRPr="00856D6F" w:rsidRDefault="00C57139" w:rsidP="003A0B31">
            <w:pPr>
              <w:rPr>
                <w:sz w:val="24"/>
                <w:szCs w:val="24"/>
              </w:rPr>
            </w:pPr>
            <w:r w:rsidRPr="00856D6F">
              <w:rPr>
                <w:sz w:val="24"/>
                <w:szCs w:val="24"/>
              </w:rPr>
              <w:t>1</w:t>
            </w:r>
          </w:p>
        </w:tc>
        <w:tc>
          <w:tcPr>
            <w:tcW w:w="500"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1,3</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1,16</w:t>
            </w:r>
          </w:p>
        </w:tc>
      </w:tr>
      <w:tr w:rsidR="00C57139" w:rsidRPr="00856D6F" w:rsidTr="003A0B31">
        <w:trPr>
          <w:jc w:val="center"/>
        </w:trPr>
        <w:tc>
          <w:tcPr>
            <w:tcW w:w="5000" w:type="pct"/>
            <w:gridSpan w:val="9"/>
            <w:shd w:val="clear" w:color="auto" w:fill="FFFFFF"/>
          </w:tcPr>
          <w:p w:rsidR="00C57139" w:rsidRPr="00856D6F" w:rsidRDefault="00C57139" w:rsidP="003A0B31">
            <w:pPr>
              <w:spacing w:after="200" w:line="276" w:lineRule="auto"/>
              <w:ind w:firstLine="34"/>
              <w:rPr>
                <w:sz w:val="24"/>
                <w:szCs w:val="24"/>
              </w:rPr>
            </w:pPr>
            <w:r w:rsidRPr="00856D6F">
              <w:rPr>
                <w:b/>
                <w:i/>
                <w:sz w:val="24"/>
                <w:szCs w:val="24"/>
              </w:rPr>
              <w:t>Принятые меры</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lastRenderedPageBreak/>
              <w:t>Составлено протоколов</w:t>
            </w:r>
          </w:p>
        </w:tc>
        <w:tc>
          <w:tcPr>
            <w:tcW w:w="443" w:type="pct"/>
            <w:shd w:val="clear" w:color="auto" w:fill="FFFFFF"/>
            <w:vAlign w:val="center"/>
          </w:tcPr>
          <w:p w:rsidR="00C57139" w:rsidRPr="00856D6F" w:rsidRDefault="00C57139" w:rsidP="003A0B31">
            <w:pPr>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firstLine="34"/>
              <w:rPr>
                <w:sz w:val="24"/>
                <w:szCs w:val="24"/>
              </w:rPr>
            </w:pPr>
            <w:r w:rsidRPr="00856D6F">
              <w:rPr>
                <w:sz w:val="24"/>
                <w:szCs w:val="24"/>
              </w:rPr>
              <w:t>5</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7</w:t>
            </w:r>
          </w:p>
        </w:tc>
        <w:tc>
          <w:tcPr>
            <w:tcW w:w="427" w:type="pct"/>
            <w:shd w:val="clear" w:color="auto" w:fill="FFFFFF"/>
            <w:vAlign w:val="center"/>
          </w:tcPr>
          <w:p w:rsidR="00C57139" w:rsidRPr="00856D6F" w:rsidRDefault="00C57139" w:rsidP="003A0B31">
            <w:pPr>
              <w:rPr>
                <w:sz w:val="24"/>
                <w:szCs w:val="24"/>
              </w:rPr>
            </w:pPr>
            <w:r w:rsidRPr="00856D6F">
              <w:rPr>
                <w:sz w:val="24"/>
                <w:szCs w:val="24"/>
              </w:rPr>
              <w:t>2</w:t>
            </w:r>
          </w:p>
        </w:tc>
        <w:tc>
          <w:tcPr>
            <w:tcW w:w="500" w:type="pct"/>
            <w:shd w:val="clear" w:color="auto" w:fill="FFFFFF"/>
            <w:vAlign w:val="center"/>
          </w:tcPr>
          <w:p w:rsidR="00C57139" w:rsidRPr="00856D6F" w:rsidRDefault="00C57139" w:rsidP="003A0B31">
            <w:pPr>
              <w:rPr>
                <w:sz w:val="24"/>
                <w:szCs w:val="24"/>
              </w:rPr>
            </w:pPr>
            <w:r w:rsidRPr="00856D6F">
              <w:rPr>
                <w:sz w:val="24"/>
                <w:szCs w:val="24"/>
              </w:rPr>
              <w:t>4</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6</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12</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Выдано предупреждений</w:t>
            </w:r>
          </w:p>
          <w:p w:rsidR="00C57139" w:rsidRPr="00856D6F" w:rsidRDefault="00C57139" w:rsidP="003A0B31">
            <w:pPr>
              <w:spacing w:after="200" w:line="276" w:lineRule="auto"/>
              <w:ind w:firstLine="34"/>
              <w:rPr>
                <w:sz w:val="24"/>
                <w:szCs w:val="24"/>
              </w:rPr>
            </w:pPr>
            <w:r w:rsidRPr="00856D6F">
              <w:rPr>
                <w:sz w:val="24"/>
                <w:szCs w:val="24"/>
              </w:rPr>
              <w:t>(ст. 16 закона о СМИ)</w:t>
            </w:r>
          </w:p>
        </w:tc>
        <w:tc>
          <w:tcPr>
            <w:tcW w:w="443" w:type="pct"/>
            <w:shd w:val="clear" w:color="auto" w:fill="FFFFFF"/>
            <w:vAlign w:val="center"/>
          </w:tcPr>
          <w:p w:rsidR="00C57139" w:rsidRPr="00856D6F" w:rsidRDefault="00C57139" w:rsidP="003A0B31">
            <w:pPr>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27" w:type="pct"/>
            <w:shd w:val="clear" w:color="auto" w:fill="FFFFFF"/>
            <w:vAlign w:val="center"/>
          </w:tcPr>
          <w:p w:rsidR="00C57139" w:rsidRPr="00856D6F" w:rsidRDefault="00C57139" w:rsidP="003A0B31">
            <w:pPr>
              <w:rPr>
                <w:sz w:val="24"/>
                <w:szCs w:val="24"/>
              </w:rPr>
            </w:pPr>
            <w:r w:rsidRPr="00856D6F">
              <w:rPr>
                <w:sz w:val="24"/>
                <w:szCs w:val="24"/>
              </w:rPr>
              <w:t>0</w:t>
            </w:r>
          </w:p>
        </w:tc>
        <w:tc>
          <w:tcPr>
            <w:tcW w:w="500"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Направлено писем в редакции</w:t>
            </w:r>
          </w:p>
        </w:tc>
        <w:tc>
          <w:tcPr>
            <w:tcW w:w="443" w:type="pct"/>
            <w:shd w:val="clear" w:color="auto" w:fill="FFFFFF"/>
            <w:vAlign w:val="center"/>
          </w:tcPr>
          <w:p w:rsidR="00C57139" w:rsidRPr="00856D6F" w:rsidRDefault="00C57139" w:rsidP="003A0B31">
            <w:pPr>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27" w:type="pct"/>
            <w:shd w:val="clear" w:color="auto" w:fill="FFFFFF"/>
            <w:vAlign w:val="center"/>
          </w:tcPr>
          <w:p w:rsidR="00C57139" w:rsidRPr="00856D6F" w:rsidRDefault="00C57139" w:rsidP="003A0B31">
            <w:pPr>
              <w:rPr>
                <w:sz w:val="24"/>
                <w:szCs w:val="24"/>
              </w:rPr>
            </w:pPr>
            <w:r w:rsidRPr="00856D6F">
              <w:rPr>
                <w:sz w:val="24"/>
                <w:szCs w:val="24"/>
              </w:rPr>
              <w:t>0</w:t>
            </w:r>
          </w:p>
        </w:tc>
        <w:tc>
          <w:tcPr>
            <w:tcW w:w="500" w:type="pct"/>
            <w:shd w:val="clear" w:color="auto" w:fill="FFFFFF"/>
            <w:vAlign w:val="center"/>
          </w:tcPr>
          <w:p w:rsidR="00C57139" w:rsidRPr="00856D6F" w:rsidRDefault="00C57139" w:rsidP="003A0B31">
            <w:pPr>
              <w:ind w:firstLine="34"/>
              <w:rPr>
                <w:sz w:val="24"/>
                <w:szCs w:val="24"/>
              </w:rPr>
            </w:pPr>
            <w:r w:rsidRPr="00856D6F">
              <w:rPr>
                <w:sz w:val="24"/>
                <w:szCs w:val="24"/>
              </w:rPr>
              <w:t>7</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10</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17</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Подано исков в суд</w:t>
            </w:r>
          </w:p>
        </w:tc>
        <w:tc>
          <w:tcPr>
            <w:tcW w:w="443" w:type="pct"/>
            <w:shd w:val="clear" w:color="auto" w:fill="FFFFFF"/>
            <w:vAlign w:val="center"/>
          </w:tcPr>
          <w:p w:rsidR="00C57139" w:rsidRPr="00856D6F" w:rsidRDefault="00C57139" w:rsidP="003A0B31">
            <w:pPr>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427" w:type="pct"/>
            <w:shd w:val="clear" w:color="auto" w:fill="FFFFFF"/>
            <w:vAlign w:val="center"/>
          </w:tcPr>
          <w:p w:rsidR="00C57139" w:rsidRPr="00856D6F" w:rsidRDefault="00C57139" w:rsidP="003A0B31">
            <w:pPr>
              <w:rPr>
                <w:sz w:val="24"/>
                <w:szCs w:val="24"/>
              </w:rPr>
            </w:pPr>
            <w:r w:rsidRPr="00856D6F">
              <w:rPr>
                <w:sz w:val="24"/>
                <w:szCs w:val="24"/>
              </w:rPr>
              <w:t>0</w:t>
            </w:r>
          </w:p>
        </w:tc>
        <w:tc>
          <w:tcPr>
            <w:tcW w:w="500"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1</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Доля административных штрафов в общем количестве назначенных административных наказаний</w:t>
            </w:r>
            <w:proofErr w:type="gramStart"/>
            <w:r w:rsidRPr="00856D6F">
              <w:rPr>
                <w:sz w:val="24"/>
                <w:szCs w:val="24"/>
              </w:rPr>
              <w:t xml:space="preserve"> (%)</w:t>
            </w:r>
            <w:proofErr w:type="gramEnd"/>
          </w:p>
        </w:tc>
        <w:tc>
          <w:tcPr>
            <w:tcW w:w="443" w:type="pct"/>
            <w:shd w:val="clear" w:color="auto" w:fill="FFFFFF"/>
            <w:vAlign w:val="center"/>
          </w:tcPr>
          <w:p w:rsidR="00C57139" w:rsidRPr="00856D6F" w:rsidRDefault="00C57139" w:rsidP="003A0B31">
            <w:pPr>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firstLine="34"/>
              <w:rPr>
                <w:sz w:val="24"/>
                <w:szCs w:val="24"/>
              </w:rPr>
            </w:pPr>
            <w:r w:rsidRPr="00856D6F">
              <w:rPr>
                <w:sz w:val="24"/>
                <w:szCs w:val="24"/>
              </w:rPr>
              <w:t>14000</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14000</w:t>
            </w:r>
          </w:p>
        </w:tc>
        <w:tc>
          <w:tcPr>
            <w:tcW w:w="427" w:type="pct"/>
            <w:shd w:val="clear" w:color="auto" w:fill="FFFFFF"/>
            <w:vAlign w:val="center"/>
          </w:tcPr>
          <w:p w:rsidR="00C57139" w:rsidRPr="00856D6F" w:rsidRDefault="00C57139" w:rsidP="003A0B31">
            <w:pPr>
              <w:rPr>
                <w:sz w:val="24"/>
                <w:szCs w:val="24"/>
              </w:rPr>
            </w:pPr>
            <w:r w:rsidRPr="00856D6F">
              <w:rPr>
                <w:sz w:val="24"/>
                <w:szCs w:val="24"/>
              </w:rPr>
              <w:t>3000</w:t>
            </w:r>
          </w:p>
        </w:tc>
        <w:tc>
          <w:tcPr>
            <w:tcW w:w="500" w:type="pct"/>
            <w:shd w:val="clear" w:color="auto" w:fill="FFFFFF"/>
            <w:vAlign w:val="center"/>
          </w:tcPr>
          <w:p w:rsidR="00C57139" w:rsidRPr="00856D6F" w:rsidRDefault="00C57139" w:rsidP="003A0B31">
            <w:pPr>
              <w:rPr>
                <w:sz w:val="24"/>
                <w:szCs w:val="24"/>
              </w:rPr>
            </w:pPr>
            <w:r w:rsidRPr="00856D6F">
              <w:rPr>
                <w:sz w:val="24"/>
                <w:szCs w:val="24"/>
              </w:rPr>
              <w:t>12000</w:t>
            </w:r>
          </w:p>
        </w:tc>
        <w:tc>
          <w:tcPr>
            <w:tcW w:w="428"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12000</w:t>
            </w:r>
          </w:p>
        </w:tc>
      </w:tr>
      <w:tr w:rsidR="00C57139" w:rsidRPr="00856D6F" w:rsidTr="003A0B31">
        <w:trPr>
          <w:jc w:val="center"/>
        </w:trPr>
        <w:tc>
          <w:tcPr>
            <w:tcW w:w="1407" w:type="pct"/>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Средняя сумма штрафов на одно МНК</w:t>
            </w:r>
          </w:p>
        </w:tc>
        <w:tc>
          <w:tcPr>
            <w:tcW w:w="443" w:type="pct"/>
            <w:shd w:val="clear" w:color="auto" w:fill="FFFFFF"/>
            <w:vAlign w:val="center"/>
          </w:tcPr>
          <w:p w:rsidR="00C57139" w:rsidRPr="00856D6F" w:rsidRDefault="00C57139" w:rsidP="003A0B31">
            <w:pPr>
              <w:ind w:left="-108"/>
              <w:rPr>
                <w:sz w:val="24"/>
                <w:szCs w:val="24"/>
              </w:rPr>
            </w:pPr>
            <w:r w:rsidRPr="00856D6F">
              <w:rPr>
                <w:sz w:val="24"/>
                <w:szCs w:val="24"/>
              </w:rPr>
              <w:t>0</w:t>
            </w:r>
          </w:p>
        </w:tc>
        <w:tc>
          <w:tcPr>
            <w:tcW w:w="387" w:type="pct"/>
            <w:shd w:val="clear" w:color="auto" w:fill="FFFFFF"/>
            <w:vAlign w:val="center"/>
          </w:tcPr>
          <w:p w:rsidR="00C57139" w:rsidRPr="00856D6F" w:rsidRDefault="00C57139" w:rsidP="003A0B31">
            <w:pPr>
              <w:rPr>
                <w:sz w:val="24"/>
                <w:szCs w:val="24"/>
              </w:rPr>
            </w:pPr>
            <w:r w:rsidRPr="00856D6F">
              <w:rPr>
                <w:sz w:val="24"/>
                <w:szCs w:val="24"/>
              </w:rPr>
              <w:t>0</w:t>
            </w:r>
          </w:p>
        </w:tc>
        <w:tc>
          <w:tcPr>
            <w:tcW w:w="477" w:type="pct"/>
            <w:shd w:val="clear" w:color="auto" w:fill="FFFFFF"/>
            <w:vAlign w:val="center"/>
          </w:tcPr>
          <w:p w:rsidR="00C57139" w:rsidRPr="00856D6F" w:rsidRDefault="00C57139" w:rsidP="003A0B31">
            <w:pPr>
              <w:ind w:left="-108"/>
              <w:rPr>
                <w:sz w:val="24"/>
                <w:szCs w:val="24"/>
              </w:rPr>
            </w:pPr>
            <w:r w:rsidRPr="00856D6F">
              <w:rPr>
                <w:sz w:val="24"/>
                <w:szCs w:val="24"/>
              </w:rPr>
              <w:t>1400</w:t>
            </w:r>
          </w:p>
        </w:tc>
        <w:tc>
          <w:tcPr>
            <w:tcW w:w="428" w:type="pct"/>
            <w:shd w:val="clear" w:color="auto" w:fill="FFFFFF"/>
            <w:vAlign w:val="center"/>
          </w:tcPr>
          <w:p w:rsidR="00C57139" w:rsidRPr="00856D6F" w:rsidRDefault="00C57139" w:rsidP="003A0B31">
            <w:pPr>
              <w:ind w:left="-108"/>
              <w:rPr>
                <w:sz w:val="24"/>
                <w:szCs w:val="24"/>
              </w:rPr>
            </w:pPr>
            <w:r w:rsidRPr="00856D6F">
              <w:rPr>
                <w:sz w:val="24"/>
                <w:szCs w:val="24"/>
              </w:rPr>
              <w:t>1400</w:t>
            </w:r>
          </w:p>
        </w:tc>
        <w:tc>
          <w:tcPr>
            <w:tcW w:w="427" w:type="pct"/>
            <w:shd w:val="clear" w:color="auto" w:fill="FFFFFF"/>
            <w:vAlign w:val="center"/>
          </w:tcPr>
          <w:p w:rsidR="00C57139" w:rsidRPr="00856D6F" w:rsidRDefault="00C57139" w:rsidP="003A0B31">
            <w:pPr>
              <w:ind w:left="-108"/>
              <w:rPr>
                <w:sz w:val="24"/>
                <w:szCs w:val="24"/>
              </w:rPr>
            </w:pPr>
            <w:r w:rsidRPr="00856D6F">
              <w:rPr>
                <w:sz w:val="24"/>
                <w:szCs w:val="24"/>
              </w:rPr>
              <w:t>3000</w:t>
            </w:r>
          </w:p>
        </w:tc>
        <w:tc>
          <w:tcPr>
            <w:tcW w:w="500" w:type="pct"/>
            <w:shd w:val="clear" w:color="auto" w:fill="FFFFFF"/>
            <w:vAlign w:val="center"/>
          </w:tcPr>
          <w:p w:rsidR="00C57139" w:rsidRPr="00856D6F" w:rsidRDefault="00C57139" w:rsidP="003A0B31">
            <w:pPr>
              <w:rPr>
                <w:sz w:val="24"/>
                <w:szCs w:val="24"/>
              </w:rPr>
            </w:pPr>
            <w:r w:rsidRPr="00856D6F">
              <w:rPr>
                <w:sz w:val="24"/>
                <w:szCs w:val="24"/>
              </w:rPr>
              <w:t>12000</w:t>
            </w:r>
          </w:p>
        </w:tc>
        <w:tc>
          <w:tcPr>
            <w:tcW w:w="428" w:type="pct"/>
            <w:shd w:val="clear" w:color="auto" w:fill="FFFFFF"/>
            <w:vAlign w:val="center"/>
          </w:tcPr>
          <w:p w:rsidR="00C57139" w:rsidRPr="00856D6F" w:rsidRDefault="00C57139" w:rsidP="003A0B31">
            <w:pPr>
              <w:ind w:left="-108"/>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ind w:left="-108"/>
              <w:rPr>
                <w:sz w:val="24"/>
                <w:szCs w:val="24"/>
              </w:rPr>
            </w:pPr>
            <w:r w:rsidRPr="00856D6F">
              <w:rPr>
                <w:sz w:val="24"/>
                <w:szCs w:val="24"/>
              </w:rPr>
              <w:t>12000</w:t>
            </w:r>
          </w:p>
        </w:tc>
      </w:tr>
    </w:tbl>
    <w:p w:rsidR="00C57139" w:rsidRPr="00856D6F" w:rsidRDefault="00C57139" w:rsidP="00C57139">
      <w:pPr>
        <w:spacing w:after="0" w:line="240" w:lineRule="auto"/>
        <w:ind w:firstLine="567"/>
        <w:jc w:val="both"/>
        <w:rPr>
          <w:rFonts w:ascii="Times New Roman" w:eastAsia="Times New Roman" w:hAnsi="Times New Roman" w:cs="Times New Roman"/>
          <w:sz w:val="24"/>
          <w:szCs w:val="24"/>
          <w:lang w:eastAsia="ru-RU"/>
        </w:rPr>
      </w:pP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Степень выполнения запланированных мероприятий за 9 месяцев 2020 года – 63,2 %.</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За отчетный период отменено 13 мероприятий по контролю (надзору).</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color w:val="000000"/>
          <w:sz w:val="28"/>
          <w:szCs w:val="28"/>
          <w:shd w:val="clear" w:color="auto" w:fill="FFFFFF"/>
        </w:rPr>
        <w:t>Во 2 квартале 2020 года</w:t>
      </w:r>
      <w:r w:rsidRPr="00856D6F">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856D6F">
        <w:rPr>
          <w:rFonts w:ascii="Times New Roman" w:hAnsi="Times New Roman" w:cs="Times New Roman"/>
          <w:color w:val="000000"/>
          <w:sz w:val="28"/>
          <w:szCs w:val="28"/>
          <w:shd w:val="clear" w:color="auto" w:fill="FFFFFF"/>
        </w:rPr>
        <w:t xml:space="preserve">отменены к проведению 13 плановых </w:t>
      </w:r>
      <w:r w:rsidRPr="00856D6F">
        <w:rPr>
          <w:rFonts w:ascii="Times New Roman" w:hAnsi="Times New Roman" w:cs="Times New Roman"/>
          <w:sz w:val="28"/>
          <w:szCs w:val="28"/>
        </w:rPr>
        <w:t>контрольно-надзорных мероприятия, осуществляемых без взаимодействия с проверяемым лицом (СН СМИ).</w:t>
      </w:r>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В 3 кв. 2020 нет отмененных мероприятий.</w:t>
      </w:r>
    </w:p>
    <w:p w:rsidR="00C57139" w:rsidRPr="00856D6F" w:rsidRDefault="00C57139" w:rsidP="00C57139">
      <w:pPr>
        <w:spacing w:after="0" w:line="240" w:lineRule="auto"/>
        <w:ind w:firstLine="709"/>
        <w:jc w:val="both"/>
        <w:rPr>
          <w:rFonts w:ascii="Times New Roman" w:hAnsi="Times New Roman" w:cs="Times New Roman"/>
          <w:sz w:val="28"/>
          <w:szCs w:val="28"/>
        </w:rPr>
      </w:pP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C57139" w:rsidRPr="00856D6F" w:rsidRDefault="00C57139" w:rsidP="00C57139">
      <w:pPr>
        <w:spacing w:after="0" w:line="240" w:lineRule="auto"/>
        <w:ind w:firstLine="709"/>
        <w:jc w:val="both"/>
        <w:rPr>
          <w:rFonts w:ascii="Times New Roman" w:eastAsia="Times New Roman" w:hAnsi="Times New Roman" w:cs="Times New Roman"/>
          <w:sz w:val="26"/>
          <w:szCs w:val="26"/>
          <w:lang w:eastAsia="ru-RU"/>
        </w:rPr>
      </w:pPr>
    </w:p>
    <w:tbl>
      <w:tblPr>
        <w:tblW w:w="9419" w:type="dxa"/>
        <w:jc w:val="center"/>
        <w:shd w:val="clear" w:color="auto" w:fill="FFFFFF"/>
        <w:tblLook w:val="00A0"/>
      </w:tblPr>
      <w:tblGrid>
        <w:gridCol w:w="540"/>
        <w:gridCol w:w="3683"/>
        <w:gridCol w:w="2619"/>
        <w:gridCol w:w="2577"/>
      </w:tblGrid>
      <w:tr w:rsidR="00C57139" w:rsidRPr="00856D6F" w:rsidTr="003A0B3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right="-108"/>
              <w:jc w:val="both"/>
              <w:rPr>
                <w:rFonts w:ascii="Times New Roman" w:eastAsia="Times New Roman" w:hAnsi="Times New Roman" w:cs="Times New Roman"/>
                <w:bCs/>
                <w:sz w:val="24"/>
                <w:szCs w:val="24"/>
                <w:lang w:eastAsia="ru-RU"/>
              </w:rPr>
            </w:pPr>
            <w:r w:rsidRPr="00856D6F">
              <w:rPr>
                <w:rFonts w:ascii="Times New Roman" w:eastAsia="Times New Roman" w:hAnsi="Times New Roman" w:cs="Times New Roman"/>
                <w:bCs/>
                <w:sz w:val="24"/>
                <w:szCs w:val="24"/>
                <w:lang w:eastAsia="ru-RU"/>
              </w:rPr>
              <w:t xml:space="preserve">№ </w:t>
            </w:r>
            <w:proofErr w:type="spellStart"/>
            <w:proofErr w:type="gramStart"/>
            <w:r w:rsidRPr="00856D6F">
              <w:rPr>
                <w:rFonts w:ascii="Times New Roman" w:eastAsia="Times New Roman" w:hAnsi="Times New Roman" w:cs="Times New Roman"/>
                <w:bCs/>
                <w:sz w:val="24"/>
                <w:szCs w:val="24"/>
                <w:lang w:eastAsia="ru-RU"/>
              </w:rPr>
              <w:t>п</w:t>
            </w:r>
            <w:proofErr w:type="spellEnd"/>
            <w:proofErr w:type="gramEnd"/>
            <w:r w:rsidRPr="00856D6F">
              <w:rPr>
                <w:rFonts w:ascii="Times New Roman" w:eastAsia="Times New Roman" w:hAnsi="Times New Roman" w:cs="Times New Roman"/>
                <w:bCs/>
                <w:sz w:val="24"/>
                <w:szCs w:val="24"/>
                <w:lang w:eastAsia="ru-RU"/>
              </w:rPr>
              <w:t>/</w:t>
            </w:r>
            <w:proofErr w:type="spellStart"/>
            <w:r w:rsidRPr="00856D6F">
              <w:rPr>
                <w:rFonts w:ascii="Times New Roman" w:eastAsia="Times New Roman" w:hAnsi="Times New Roman" w:cs="Times New Roman"/>
                <w:bCs/>
                <w:sz w:val="24"/>
                <w:szCs w:val="24"/>
                <w:lang w:eastAsia="ru-RU"/>
              </w:rPr>
              <w:t>п</w:t>
            </w:r>
            <w:proofErr w:type="spellEnd"/>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right="-108" w:firstLine="33"/>
              <w:jc w:val="center"/>
              <w:rPr>
                <w:rFonts w:ascii="Times New Roman" w:eastAsia="Times New Roman" w:hAnsi="Times New Roman" w:cs="Times New Roman"/>
                <w:bCs/>
                <w:sz w:val="24"/>
                <w:szCs w:val="24"/>
                <w:lang w:eastAsia="ru-RU"/>
              </w:rPr>
            </w:pPr>
            <w:r w:rsidRPr="00856D6F">
              <w:rPr>
                <w:rFonts w:ascii="Times New Roman" w:eastAsia="Times New Roman" w:hAnsi="Times New Roman" w:cs="Times New Roman"/>
                <w:bCs/>
                <w:sz w:val="24"/>
                <w:szCs w:val="24"/>
                <w:lang w:eastAsia="ru-RU"/>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108" w:right="-108"/>
              <w:jc w:val="center"/>
              <w:rPr>
                <w:rFonts w:ascii="Times New Roman" w:eastAsia="Times New Roman" w:hAnsi="Times New Roman" w:cs="Times New Roman"/>
                <w:bCs/>
                <w:sz w:val="24"/>
                <w:szCs w:val="24"/>
                <w:lang w:eastAsia="ru-RU"/>
              </w:rPr>
            </w:pPr>
            <w:r w:rsidRPr="00856D6F">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33" w:right="-108"/>
              <w:jc w:val="center"/>
              <w:rPr>
                <w:rFonts w:ascii="Times New Roman" w:eastAsia="Times New Roman" w:hAnsi="Times New Roman" w:cs="Times New Roman"/>
                <w:bCs/>
                <w:sz w:val="24"/>
                <w:szCs w:val="24"/>
                <w:lang w:eastAsia="ru-RU"/>
              </w:rPr>
            </w:pPr>
            <w:r w:rsidRPr="00856D6F">
              <w:rPr>
                <w:rFonts w:ascii="Times New Roman" w:eastAsia="Times New Roman" w:hAnsi="Times New Roman" w:cs="Times New Roman"/>
                <w:bCs/>
                <w:sz w:val="24"/>
                <w:szCs w:val="24"/>
                <w:lang w:eastAsia="ru-RU"/>
              </w:rPr>
              <w:t>Характер возможного вреда (ущерба) от нарушений</w:t>
            </w:r>
          </w:p>
        </w:tc>
      </w:tr>
      <w:tr w:rsidR="00C57139" w:rsidRPr="00856D6F" w:rsidTr="003A0B3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both"/>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r w:rsidRPr="00856D6F">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108"/>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10</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33"/>
              <w:jc w:val="center"/>
              <w:rPr>
                <w:rFonts w:ascii="Times New Roman" w:eastAsia="Times New Roman" w:hAnsi="Times New Roman" w:cs="Times New Roman"/>
                <w:sz w:val="24"/>
                <w:szCs w:val="24"/>
                <w:lang w:eastAsia="ru-RU"/>
              </w:rPr>
            </w:pPr>
            <w:r w:rsidRPr="00856D6F">
              <w:rPr>
                <w:rFonts w:ascii="Times New Roman" w:hAnsi="Times New Roman" w:cs="Times New Roman"/>
                <w:sz w:val="24"/>
                <w:szCs w:val="24"/>
              </w:rPr>
              <w:t>Утрата государственными структурами информационного ресурса</w:t>
            </w:r>
          </w:p>
        </w:tc>
      </w:tr>
      <w:tr w:rsidR="00C57139" w:rsidRPr="00856D6F" w:rsidTr="003A0B3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both"/>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Нарушение порядка объявления выходных данных в выпуске средства массовой информации</w:t>
            </w:r>
          </w:p>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108"/>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33"/>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Введение в заблуждение граждан</w:t>
            </w:r>
          </w:p>
        </w:tc>
      </w:tr>
      <w:tr w:rsidR="00C57139" w:rsidRPr="00856D6F" w:rsidTr="003A0B3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both"/>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 xml:space="preserve">Неуведомление об изменении местонахождения редакции, периодичности выпуска и </w:t>
            </w:r>
            <w:r w:rsidRPr="00856D6F">
              <w:rPr>
                <w:rFonts w:ascii="Times New Roman" w:eastAsia="Times New Roman" w:hAnsi="Times New Roman" w:cs="Times New Roman"/>
                <w:sz w:val="24"/>
                <w:szCs w:val="24"/>
                <w:lang w:eastAsia="ru-RU"/>
              </w:rPr>
              <w:lastRenderedPageBreak/>
              <w:t>максимального объема средств массовой информации</w:t>
            </w:r>
          </w:p>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108"/>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lastRenderedPageBreak/>
              <w:t>5</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33"/>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Введение в заблуждение граждан</w:t>
            </w:r>
          </w:p>
        </w:tc>
      </w:tr>
      <w:tr w:rsidR="00C57139" w:rsidRPr="00856D6F" w:rsidTr="003A0B3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both"/>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lastRenderedPageBreak/>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p>
          <w:p w:rsidR="00C57139" w:rsidRPr="00856D6F" w:rsidRDefault="00C57139" w:rsidP="003A0B31">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108"/>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33"/>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Утрата органом государственного контроля (надзора) информационного ресурса</w:t>
            </w:r>
          </w:p>
        </w:tc>
      </w:tr>
      <w:tr w:rsidR="00C57139" w:rsidRPr="00856D6F" w:rsidTr="003A0B3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jc w:val="both"/>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7</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line="240" w:lineRule="auto"/>
              <w:jc w:val="center"/>
              <w:rPr>
                <w:rFonts w:ascii="Times New Roman" w:hAnsi="Times New Roman" w:cs="Times New Roman"/>
                <w:sz w:val="24"/>
                <w:szCs w:val="24"/>
              </w:rPr>
            </w:pPr>
            <w:r w:rsidRPr="00856D6F">
              <w:rPr>
                <w:rFonts w:ascii="Times New Roman" w:eastAsia="Calibri" w:hAnsi="Times New Roman" w:cs="Times New Roman"/>
                <w:bCs/>
                <w:iCs/>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108"/>
              <w:jc w:val="center"/>
              <w:rPr>
                <w:rFonts w:ascii="Times New Roman" w:eastAsia="Times New Roman" w:hAnsi="Times New Roman" w:cs="Times New Roman"/>
                <w:sz w:val="24"/>
                <w:szCs w:val="24"/>
                <w:lang w:eastAsia="ru-RU"/>
              </w:rPr>
            </w:pPr>
            <w:r w:rsidRPr="00856D6F">
              <w:rPr>
                <w:rFonts w:ascii="Times New Roman" w:eastAsia="Times New Roman" w:hAnsi="Times New Roman" w:cs="Times New Roman"/>
                <w:sz w:val="24"/>
                <w:szCs w:val="24"/>
                <w:lang w:eastAsia="ru-RU"/>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856D6F" w:rsidRDefault="00C57139" w:rsidP="003A0B31">
            <w:pPr>
              <w:spacing w:after="0" w:line="240" w:lineRule="auto"/>
              <w:ind w:left="33"/>
              <w:jc w:val="center"/>
              <w:rPr>
                <w:rFonts w:ascii="Times New Roman" w:hAnsi="Times New Roman" w:cs="Times New Roman"/>
                <w:sz w:val="24"/>
                <w:szCs w:val="24"/>
              </w:rPr>
            </w:pPr>
            <w:r w:rsidRPr="00856D6F">
              <w:rPr>
                <w:rFonts w:ascii="Times New Roman" w:eastAsia="Calibri" w:hAnsi="Times New Roman" w:cs="Times New Roman"/>
                <w:bCs/>
                <w:iCs/>
                <w:sz w:val="24"/>
                <w:szCs w:val="24"/>
              </w:rPr>
              <w:t>Причинение вреда здоровью и развитию детей</w:t>
            </w:r>
          </w:p>
        </w:tc>
      </w:tr>
    </w:tbl>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856D6F">
        <w:rPr>
          <w:rFonts w:ascii="Times New Roman" w:eastAsia="Times New Roman" w:hAnsi="Times New Roman" w:cs="Times New Roman"/>
          <w:b/>
          <w:sz w:val="28"/>
          <w:szCs w:val="28"/>
          <w:lang w:eastAsia="ru-RU"/>
        </w:rPr>
        <w:t>10</w:t>
      </w:r>
      <w:r w:rsidRPr="00856D6F">
        <w:rPr>
          <w:rFonts w:ascii="Times New Roman" w:eastAsia="Times New Roman" w:hAnsi="Times New Roman" w:cs="Times New Roman"/>
          <w:sz w:val="28"/>
          <w:szCs w:val="28"/>
          <w:lang w:eastAsia="ru-RU"/>
        </w:rPr>
        <w:t xml:space="preserve"> нарушений требований о предоставлении обязательного экземпляра документов. </w:t>
      </w:r>
    </w:p>
    <w:p w:rsidR="00C57139" w:rsidRPr="00856D6F" w:rsidRDefault="00C57139" w:rsidP="00C57139">
      <w:pPr>
        <w:spacing w:after="0" w:line="240" w:lineRule="auto"/>
        <w:ind w:firstLine="709"/>
        <w:contextualSpacing/>
        <w:jc w:val="both"/>
        <w:rPr>
          <w:rFonts w:ascii="Times New Roman" w:hAnsi="Times New Roman" w:cs="Times New Roman"/>
          <w:sz w:val="28"/>
          <w:szCs w:val="28"/>
        </w:rPr>
      </w:pPr>
      <w:proofErr w:type="gramStart"/>
      <w:r w:rsidRPr="00856D6F">
        <w:rPr>
          <w:rFonts w:ascii="Times New Roman" w:hAnsi="Times New Roman" w:cs="Times New Roman"/>
          <w:sz w:val="28"/>
          <w:szCs w:val="28"/>
        </w:rPr>
        <w:t>Во</w:t>
      </w:r>
      <w:proofErr w:type="gramEnd"/>
      <w:r w:rsidRPr="00856D6F">
        <w:rPr>
          <w:rFonts w:ascii="Times New Roman" w:hAnsi="Times New Roman" w:cs="Times New Roman"/>
          <w:sz w:val="28"/>
          <w:szCs w:val="28"/>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состоящих из 2  средств массовой информации.</w:t>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hAnsi="Times New Roman" w:cs="Times New Roman"/>
          <w:sz w:val="28"/>
          <w:szCs w:val="28"/>
        </w:rPr>
        <w:t xml:space="preserve">Поднадзорные лица из указанного перечня   устранили нарушения порядка предоставления обязательных экземпляров документов. </w:t>
      </w:r>
      <w:r w:rsidRPr="00856D6F">
        <w:rPr>
          <w:rFonts w:ascii="Times New Roman" w:hAnsi="Times New Roman" w:cs="Times New Roman"/>
          <w:sz w:val="28"/>
          <w:szCs w:val="28"/>
        </w:rPr>
        <w:tab/>
      </w:r>
      <w:r w:rsidRPr="00856D6F">
        <w:rPr>
          <w:rFonts w:ascii="Times New Roman" w:hAnsi="Times New Roman" w:cs="Times New Roman"/>
          <w:sz w:val="28"/>
          <w:szCs w:val="28"/>
        </w:rPr>
        <w:tab/>
      </w:r>
      <w:proofErr w:type="gramStart"/>
      <w:r w:rsidRPr="00856D6F">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856D6F">
        <w:rPr>
          <w:rFonts w:ascii="Times New Roman" w:eastAsia="Times New Roman" w:hAnsi="Times New Roman" w:cs="Times New Roman"/>
          <w:sz w:val="28"/>
          <w:szCs w:val="28"/>
          <w:lang w:eastAsia="ru-RU"/>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lastRenderedPageBreak/>
        <w:t>Информация о результатах мероприятий по контролю размещается на сайте Управления.</w:t>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C57139" w:rsidRPr="00856D6F" w:rsidRDefault="00C57139" w:rsidP="00C57139">
      <w:pPr>
        <w:spacing w:after="0" w:line="240" w:lineRule="auto"/>
        <w:ind w:firstLine="851"/>
        <w:jc w:val="both"/>
        <w:rPr>
          <w:rFonts w:ascii="Times New Roman" w:eastAsia="Times New Roman" w:hAnsi="Times New Roman" w:cs="Times New Roman"/>
          <w:sz w:val="28"/>
          <w:szCs w:val="28"/>
          <w:lang w:eastAsia="ru-RU"/>
        </w:rPr>
      </w:pPr>
      <w:proofErr w:type="gramStart"/>
      <w:r w:rsidRPr="00856D6F">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856D6F">
        <w:rPr>
          <w:rFonts w:ascii="Times New Roman" w:eastAsia="Calibri" w:hAnsi="Times New Roman" w:cs="Times New Roman"/>
          <w:sz w:val="28"/>
          <w:szCs w:val="28"/>
          <w:lang w:eastAsia="ru-RU"/>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856D6F">
        <w:rPr>
          <w:rFonts w:ascii="Times New Roman" w:eastAsia="Calibri" w:hAnsi="Times New Roman" w:cs="Times New Roman"/>
          <w:bCs/>
          <w:iCs/>
          <w:sz w:val="28"/>
          <w:szCs w:val="28"/>
          <w:lang w:eastAsia="ru-RU"/>
        </w:rPr>
        <w:t>осуществляется</w:t>
      </w:r>
      <w:r w:rsidRPr="00856D6F">
        <w:rPr>
          <w:rFonts w:ascii="Times New Roman" w:eastAsia="Calibri" w:hAnsi="Times New Roman" w:cs="Times New Roman"/>
          <w:sz w:val="28"/>
          <w:szCs w:val="28"/>
          <w:lang w:eastAsia="ru-RU"/>
        </w:rPr>
        <w:t xml:space="preserve"> ФГУП «ГРЧЦ» в ЮСКФО</w:t>
      </w:r>
      <w:proofErr w:type="gramEnd"/>
      <w:r w:rsidRPr="00856D6F">
        <w:rPr>
          <w:rFonts w:ascii="Times New Roman" w:eastAsia="Calibri" w:hAnsi="Times New Roman" w:cs="Times New Roman"/>
          <w:sz w:val="28"/>
          <w:szCs w:val="28"/>
          <w:lang w:eastAsia="ru-RU"/>
        </w:rPr>
        <w:t xml:space="preserve"> Управлением </w:t>
      </w:r>
      <w:proofErr w:type="spellStart"/>
      <w:r w:rsidRPr="00856D6F">
        <w:rPr>
          <w:rFonts w:ascii="Times New Roman" w:eastAsia="Calibri" w:hAnsi="Times New Roman" w:cs="Times New Roman"/>
          <w:sz w:val="28"/>
          <w:szCs w:val="28"/>
          <w:lang w:eastAsia="ru-RU"/>
        </w:rPr>
        <w:t>поКабардино-Балкарской</w:t>
      </w:r>
      <w:proofErr w:type="spellEnd"/>
      <w:r w:rsidRPr="00856D6F">
        <w:rPr>
          <w:rFonts w:ascii="Times New Roman" w:eastAsia="Calibri" w:hAnsi="Times New Roman" w:cs="Times New Roman"/>
          <w:sz w:val="28"/>
          <w:szCs w:val="28"/>
          <w:lang w:eastAsia="ru-RU"/>
        </w:rPr>
        <w:t xml:space="preserve"> Республике.</w:t>
      </w:r>
    </w:p>
    <w:p w:rsidR="00C57139" w:rsidRPr="00856D6F" w:rsidRDefault="00C57139" w:rsidP="00C57139">
      <w:pPr>
        <w:spacing w:after="0" w:line="240" w:lineRule="auto"/>
        <w:ind w:firstLine="851"/>
        <w:jc w:val="both"/>
        <w:rPr>
          <w:rFonts w:ascii="Times New Roman" w:eastAsia="Times New Roman" w:hAnsi="Times New Roman" w:cs="Times New Roman"/>
          <w:sz w:val="28"/>
          <w:szCs w:val="28"/>
          <w:lang w:eastAsia="ru-RU"/>
        </w:rPr>
      </w:pPr>
      <w:proofErr w:type="gramStart"/>
      <w:r w:rsidRPr="00856D6F">
        <w:rPr>
          <w:rFonts w:ascii="Times New Roman" w:eastAsia="Calibri" w:hAnsi="Times New Roman" w:cs="Times New Roman"/>
          <w:sz w:val="28"/>
          <w:szCs w:val="28"/>
          <w:lang w:eastAsia="ru-RU"/>
        </w:rPr>
        <w:t xml:space="preserve">ФГУП «ГРЧЦ» </w:t>
      </w:r>
      <w:r w:rsidRPr="00856D6F">
        <w:rPr>
          <w:rFonts w:ascii="Times New Roman" w:eastAsia="Times New Roman" w:hAnsi="Times New Roman" w:cs="Times New Roman"/>
          <w:sz w:val="28"/>
          <w:szCs w:val="28"/>
          <w:lang w:eastAsia="ru-RU"/>
        </w:rPr>
        <w:t xml:space="preserve">в ЮСКФО Управление по Кабардино-балкарской Республике осуществляет мониторинг </w:t>
      </w:r>
      <w:r w:rsidRPr="00856D6F">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856D6F">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C57139" w:rsidRPr="00856D6F" w:rsidRDefault="00C57139" w:rsidP="00C571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139" w:rsidRPr="00856D6F" w:rsidRDefault="00C57139" w:rsidP="00C57139">
      <w:pPr>
        <w:spacing w:after="0" w:line="240" w:lineRule="auto"/>
        <w:jc w:val="both"/>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телерадиовещания</w:t>
      </w: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000" w:type="pct"/>
        <w:jc w:val="center"/>
        <w:tblInd w:w="-590" w:type="dxa"/>
        <w:shd w:val="clear" w:color="auto" w:fill="FFFFFF"/>
        <w:tblLook w:val="04A0"/>
      </w:tblPr>
      <w:tblGrid>
        <w:gridCol w:w="3274"/>
        <w:gridCol w:w="1001"/>
        <w:gridCol w:w="696"/>
        <w:gridCol w:w="696"/>
        <w:gridCol w:w="865"/>
        <w:gridCol w:w="952"/>
        <w:gridCol w:w="696"/>
        <w:gridCol w:w="696"/>
        <w:gridCol w:w="696"/>
      </w:tblGrid>
      <w:tr w:rsidR="00C57139" w:rsidRPr="00856D6F" w:rsidTr="003A0B31">
        <w:trPr>
          <w:jc w:val="center"/>
        </w:trPr>
        <w:tc>
          <w:tcPr>
            <w:tcW w:w="1729" w:type="pct"/>
            <w:shd w:val="clear" w:color="auto" w:fill="FFFFFF"/>
            <w:vAlign w:val="center"/>
          </w:tcPr>
          <w:p w:rsidR="00C57139" w:rsidRPr="00856D6F" w:rsidRDefault="00C57139" w:rsidP="003A0B31">
            <w:pPr>
              <w:spacing w:after="200" w:line="276" w:lineRule="auto"/>
              <w:ind w:firstLine="567"/>
              <w:rPr>
                <w:sz w:val="24"/>
                <w:szCs w:val="24"/>
              </w:rPr>
            </w:pPr>
          </w:p>
          <w:p w:rsidR="00C57139" w:rsidRPr="00856D6F" w:rsidRDefault="00C57139" w:rsidP="003A0B31">
            <w:pPr>
              <w:spacing w:after="200" w:line="276" w:lineRule="auto"/>
              <w:ind w:firstLine="567"/>
              <w:rPr>
                <w:sz w:val="24"/>
                <w:szCs w:val="24"/>
              </w:rPr>
            </w:pPr>
          </w:p>
        </w:tc>
        <w:tc>
          <w:tcPr>
            <w:tcW w:w="541" w:type="pct"/>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2020 г.</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 xml:space="preserve">2 кв. 2020 г. </w:t>
            </w:r>
          </w:p>
        </w:tc>
        <w:tc>
          <w:tcPr>
            <w:tcW w:w="364" w:type="pct"/>
            <w:shd w:val="clear" w:color="auto" w:fill="FFFFFF"/>
          </w:tcPr>
          <w:p w:rsidR="00C57139" w:rsidRPr="00856D6F" w:rsidRDefault="00C57139" w:rsidP="003A0B31">
            <w:pPr>
              <w:rPr>
                <w:b/>
                <w:sz w:val="24"/>
                <w:szCs w:val="24"/>
              </w:rPr>
            </w:pPr>
            <w:r w:rsidRPr="00856D6F">
              <w:rPr>
                <w:b/>
                <w:sz w:val="24"/>
                <w:szCs w:val="24"/>
              </w:rPr>
              <w:t>3 кв. 2020 г.</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9 мес. 2020г.</w:t>
            </w:r>
          </w:p>
        </w:tc>
        <w:tc>
          <w:tcPr>
            <w:tcW w:w="540" w:type="pct"/>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2021 г.</w:t>
            </w:r>
          </w:p>
        </w:tc>
        <w:tc>
          <w:tcPr>
            <w:tcW w:w="372" w:type="pct"/>
            <w:shd w:val="clear" w:color="auto" w:fill="FFFFFF"/>
            <w:vAlign w:val="center"/>
          </w:tcPr>
          <w:p w:rsidR="00C57139" w:rsidRPr="00856D6F" w:rsidRDefault="00C57139" w:rsidP="003A0B31">
            <w:pPr>
              <w:rPr>
                <w:b/>
                <w:sz w:val="24"/>
                <w:szCs w:val="24"/>
              </w:rPr>
            </w:pPr>
            <w:r w:rsidRPr="00856D6F">
              <w:rPr>
                <w:b/>
                <w:sz w:val="24"/>
                <w:szCs w:val="24"/>
              </w:rPr>
              <w:t xml:space="preserve">2 кв. 2021 г. </w:t>
            </w:r>
          </w:p>
        </w:tc>
        <w:tc>
          <w:tcPr>
            <w:tcW w:w="364" w:type="pct"/>
            <w:shd w:val="clear" w:color="auto" w:fill="FFFFFF"/>
          </w:tcPr>
          <w:p w:rsidR="00C57139" w:rsidRPr="00856D6F" w:rsidRDefault="00C57139" w:rsidP="003A0B31">
            <w:pPr>
              <w:rPr>
                <w:b/>
                <w:sz w:val="24"/>
                <w:szCs w:val="24"/>
              </w:rPr>
            </w:pPr>
            <w:r w:rsidRPr="00856D6F">
              <w:rPr>
                <w:b/>
                <w:sz w:val="24"/>
                <w:szCs w:val="24"/>
              </w:rPr>
              <w:t>3 кв. 2021 г.</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9 мес. 2021 г.</w:t>
            </w:r>
          </w:p>
        </w:tc>
      </w:tr>
      <w:tr w:rsidR="00C57139" w:rsidRPr="00856D6F" w:rsidTr="003A0B31">
        <w:trPr>
          <w:trHeight w:val="188"/>
          <w:jc w:val="center"/>
        </w:trPr>
        <w:tc>
          <w:tcPr>
            <w:tcW w:w="1729"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Запланировано МНК</w:t>
            </w:r>
          </w:p>
        </w:tc>
        <w:tc>
          <w:tcPr>
            <w:tcW w:w="541" w:type="pct"/>
            <w:shd w:val="clear" w:color="auto" w:fill="FFFFFF"/>
            <w:vAlign w:val="center"/>
          </w:tcPr>
          <w:p w:rsidR="00C57139" w:rsidRPr="00856D6F" w:rsidRDefault="00C57139" w:rsidP="003A0B31">
            <w:pPr>
              <w:rPr>
                <w:sz w:val="24"/>
                <w:szCs w:val="24"/>
              </w:rPr>
            </w:pPr>
            <w:r w:rsidRPr="00856D6F">
              <w:rPr>
                <w:sz w:val="24"/>
                <w:szCs w:val="24"/>
              </w:rPr>
              <w:t>2</w:t>
            </w:r>
          </w:p>
        </w:tc>
        <w:tc>
          <w:tcPr>
            <w:tcW w:w="364" w:type="pct"/>
            <w:shd w:val="clear" w:color="auto" w:fill="FFFFFF"/>
            <w:vAlign w:val="center"/>
          </w:tcPr>
          <w:p w:rsidR="00C57139" w:rsidRPr="00856D6F" w:rsidRDefault="00C57139" w:rsidP="003A0B31">
            <w:pPr>
              <w:rPr>
                <w:sz w:val="24"/>
                <w:szCs w:val="24"/>
              </w:rPr>
            </w:pPr>
            <w:r w:rsidRPr="00856D6F">
              <w:rPr>
                <w:sz w:val="24"/>
                <w:szCs w:val="24"/>
              </w:rPr>
              <w:t>2</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3</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7</w:t>
            </w:r>
          </w:p>
        </w:tc>
        <w:tc>
          <w:tcPr>
            <w:tcW w:w="540" w:type="pct"/>
            <w:shd w:val="clear" w:color="auto" w:fill="FFFFFF"/>
            <w:vAlign w:val="center"/>
          </w:tcPr>
          <w:p w:rsidR="00C57139" w:rsidRPr="00856D6F" w:rsidRDefault="00C57139" w:rsidP="003A0B31">
            <w:pPr>
              <w:rPr>
                <w:sz w:val="24"/>
                <w:szCs w:val="24"/>
              </w:rPr>
            </w:pPr>
            <w:r w:rsidRPr="00856D6F">
              <w:rPr>
                <w:sz w:val="24"/>
                <w:szCs w:val="24"/>
              </w:rPr>
              <w:t>2</w:t>
            </w:r>
          </w:p>
        </w:tc>
        <w:tc>
          <w:tcPr>
            <w:tcW w:w="372" w:type="pct"/>
            <w:shd w:val="clear" w:color="auto" w:fill="FFFFFF"/>
            <w:vAlign w:val="center"/>
          </w:tcPr>
          <w:p w:rsidR="00C57139" w:rsidRPr="00856D6F" w:rsidRDefault="00C57139" w:rsidP="003A0B31">
            <w:pPr>
              <w:rPr>
                <w:sz w:val="24"/>
                <w:szCs w:val="24"/>
              </w:rPr>
            </w:pPr>
            <w:r w:rsidRPr="00856D6F">
              <w:rPr>
                <w:sz w:val="24"/>
                <w:szCs w:val="24"/>
              </w:rPr>
              <w:t>3</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2</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7</w:t>
            </w:r>
          </w:p>
        </w:tc>
      </w:tr>
      <w:tr w:rsidR="00C57139" w:rsidRPr="00856D6F" w:rsidTr="003A0B31">
        <w:trPr>
          <w:jc w:val="center"/>
        </w:trPr>
        <w:tc>
          <w:tcPr>
            <w:tcW w:w="1729"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Проведено МНК:</w:t>
            </w:r>
          </w:p>
        </w:tc>
        <w:tc>
          <w:tcPr>
            <w:tcW w:w="541" w:type="pct"/>
            <w:shd w:val="clear" w:color="auto" w:fill="FFFFFF"/>
            <w:vAlign w:val="center"/>
          </w:tcPr>
          <w:p w:rsidR="00C57139" w:rsidRPr="00856D6F" w:rsidRDefault="00C57139" w:rsidP="003A0B31">
            <w:pPr>
              <w:rPr>
                <w:sz w:val="24"/>
                <w:szCs w:val="24"/>
              </w:rPr>
            </w:pPr>
            <w:r w:rsidRPr="00856D6F">
              <w:rPr>
                <w:sz w:val="24"/>
                <w:szCs w:val="24"/>
              </w:rPr>
              <w:t>2</w:t>
            </w:r>
          </w:p>
        </w:tc>
        <w:tc>
          <w:tcPr>
            <w:tcW w:w="364"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3</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5</w:t>
            </w:r>
          </w:p>
        </w:tc>
        <w:tc>
          <w:tcPr>
            <w:tcW w:w="540" w:type="pct"/>
            <w:shd w:val="clear" w:color="auto" w:fill="FFFFFF"/>
            <w:vAlign w:val="center"/>
          </w:tcPr>
          <w:p w:rsidR="00C57139" w:rsidRPr="00856D6F" w:rsidRDefault="00C57139" w:rsidP="003A0B31">
            <w:pPr>
              <w:rPr>
                <w:sz w:val="24"/>
                <w:szCs w:val="24"/>
              </w:rPr>
            </w:pPr>
            <w:r w:rsidRPr="00856D6F">
              <w:rPr>
                <w:sz w:val="24"/>
                <w:szCs w:val="24"/>
              </w:rPr>
              <w:t>6</w:t>
            </w:r>
          </w:p>
        </w:tc>
        <w:tc>
          <w:tcPr>
            <w:tcW w:w="372" w:type="pct"/>
            <w:shd w:val="clear" w:color="auto" w:fill="FFFFFF"/>
            <w:vAlign w:val="center"/>
          </w:tcPr>
          <w:p w:rsidR="00C57139" w:rsidRPr="00856D6F" w:rsidRDefault="00C57139" w:rsidP="003A0B31">
            <w:pPr>
              <w:rPr>
                <w:sz w:val="24"/>
                <w:szCs w:val="24"/>
              </w:rPr>
            </w:pPr>
            <w:r w:rsidRPr="00856D6F">
              <w:rPr>
                <w:sz w:val="24"/>
                <w:szCs w:val="24"/>
              </w:rPr>
              <w:t>3</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2</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11</w:t>
            </w:r>
          </w:p>
        </w:tc>
      </w:tr>
      <w:tr w:rsidR="00C57139" w:rsidRPr="00856D6F" w:rsidTr="003A0B31">
        <w:trPr>
          <w:jc w:val="center"/>
        </w:trPr>
        <w:tc>
          <w:tcPr>
            <w:tcW w:w="1729" w:type="pct"/>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плановые</w:t>
            </w:r>
          </w:p>
        </w:tc>
        <w:tc>
          <w:tcPr>
            <w:tcW w:w="541" w:type="pct"/>
            <w:shd w:val="clear" w:color="auto" w:fill="FFFFFF"/>
            <w:vAlign w:val="center"/>
          </w:tcPr>
          <w:p w:rsidR="00C57139" w:rsidRPr="00856D6F" w:rsidRDefault="00C57139" w:rsidP="003A0B31">
            <w:pPr>
              <w:rPr>
                <w:sz w:val="24"/>
                <w:szCs w:val="24"/>
              </w:rPr>
            </w:pPr>
            <w:r w:rsidRPr="00856D6F">
              <w:rPr>
                <w:sz w:val="24"/>
                <w:szCs w:val="24"/>
              </w:rPr>
              <w:t>2</w:t>
            </w:r>
          </w:p>
        </w:tc>
        <w:tc>
          <w:tcPr>
            <w:tcW w:w="364"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sz w:val="24"/>
                <w:szCs w:val="24"/>
              </w:rPr>
            </w:pPr>
            <w:r w:rsidRPr="00856D6F">
              <w:rPr>
                <w:sz w:val="24"/>
                <w:szCs w:val="24"/>
              </w:rPr>
              <w:t>3</w:t>
            </w:r>
          </w:p>
        </w:tc>
        <w:tc>
          <w:tcPr>
            <w:tcW w:w="364" w:type="pct"/>
            <w:shd w:val="clear" w:color="auto" w:fill="FFFFFF"/>
            <w:vAlign w:val="center"/>
          </w:tcPr>
          <w:p w:rsidR="00C57139" w:rsidRPr="00856D6F" w:rsidRDefault="00C57139" w:rsidP="003A0B31">
            <w:pPr>
              <w:rPr>
                <w:sz w:val="24"/>
                <w:szCs w:val="24"/>
              </w:rPr>
            </w:pPr>
            <w:r w:rsidRPr="00856D6F">
              <w:rPr>
                <w:sz w:val="24"/>
                <w:szCs w:val="24"/>
              </w:rPr>
              <w:t>5</w:t>
            </w:r>
          </w:p>
        </w:tc>
        <w:tc>
          <w:tcPr>
            <w:tcW w:w="540" w:type="pct"/>
            <w:shd w:val="clear" w:color="auto" w:fill="FFFFFF"/>
            <w:vAlign w:val="center"/>
          </w:tcPr>
          <w:p w:rsidR="00C57139" w:rsidRPr="00856D6F" w:rsidRDefault="00C57139" w:rsidP="003A0B31">
            <w:pPr>
              <w:rPr>
                <w:sz w:val="24"/>
                <w:szCs w:val="24"/>
              </w:rPr>
            </w:pPr>
            <w:r w:rsidRPr="00856D6F">
              <w:rPr>
                <w:sz w:val="24"/>
                <w:szCs w:val="24"/>
              </w:rPr>
              <w:t>2</w:t>
            </w:r>
          </w:p>
        </w:tc>
        <w:tc>
          <w:tcPr>
            <w:tcW w:w="372" w:type="pct"/>
            <w:shd w:val="clear" w:color="auto" w:fill="FFFFFF"/>
            <w:vAlign w:val="center"/>
          </w:tcPr>
          <w:p w:rsidR="00C57139" w:rsidRPr="00856D6F" w:rsidRDefault="00C57139" w:rsidP="003A0B31">
            <w:pPr>
              <w:rPr>
                <w:sz w:val="24"/>
                <w:szCs w:val="24"/>
              </w:rPr>
            </w:pPr>
            <w:r w:rsidRPr="00856D6F">
              <w:rPr>
                <w:sz w:val="24"/>
                <w:szCs w:val="24"/>
              </w:rPr>
              <w:t>3</w:t>
            </w:r>
          </w:p>
        </w:tc>
        <w:tc>
          <w:tcPr>
            <w:tcW w:w="364" w:type="pct"/>
            <w:shd w:val="clear" w:color="auto" w:fill="FFFFFF"/>
            <w:vAlign w:val="center"/>
          </w:tcPr>
          <w:p w:rsidR="00C57139" w:rsidRPr="00856D6F" w:rsidRDefault="00C57139" w:rsidP="003A0B31">
            <w:pPr>
              <w:rPr>
                <w:sz w:val="24"/>
                <w:szCs w:val="24"/>
              </w:rPr>
            </w:pPr>
            <w:r w:rsidRPr="00856D6F">
              <w:rPr>
                <w:sz w:val="24"/>
                <w:szCs w:val="24"/>
              </w:rPr>
              <w:t>2</w:t>
            </w:r>
          </w:p>
        </w:tc>
        <w:tc>
          <w:tcPr>
            <w:tcW w:w="364" w:type="pct"/>
            <w:shd w:val="clear" w:color="auto" w:fill="FFFFFF"/>
            <w:vAlign w:val="center"/>
          </w:tcPr>
          <w:p w:rsidR="00C57139" w:rsidRPr="00856D6F" w:rsidRDefault="00C57139" w:rsidP="003A0B31">
            <w:pPr>
              <w:rPr>
                <w:sz w:val="24"/>
                <w:szCs w:val="24"/>
              </w:rPr>
            </w:pPr>
            <w:r w:rsidRPr="00856D6F">
              <w:rPr>
                <w:sz w:val="24"/>
                <w:szCs w:val="24"/>
              </w:rPr>
              <w:t>7</w:t>
            </w:r>
          </w:p>
        </w:tc>
      </w:tr>
      <w:tr w:rsidR="00C57139" w:rsidRPr="00856D6F" w:rsidTr="003A0B31">
        <w:trPr>
          <w:jc w:val="center"/>
        </w:trPr>
        <w:tc>
          <w:tcPr>
            <w:tcW w:w="1729" w:type="pct"/>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внеплановые</w:t>
            </w:r>
          </w:p>
        </w:tc>
        <w:tc>
          <w:tcPr>
            <w:tcW w:w="541"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ind w:right="-224"/>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sz w:val="24"/>
                <w:szCs w:val="24"/>
              </w:rPr>
            </w:pPr>
            <w:r w:rsidRPr="00856D6F">
              <w:rPr>
                <w:sz w:val="24"/>
                <w:szCs w:val="24"/>
              </w:rPr>
              <w:t>0</w:t>
            </w:r>
          </w:p>
        </w:tc>
        <w:tc>
          <w:tcPr>
            <w:tcW w:w="540" w:type="pct"/>
            <w:shd w:val="clear" w:color="auto" w:fill="FFFFFF"/>
            <w:vAlign w:val="center"/>
          </w:tcPr>
          <w:p w:rsidR="00C57139" w:rsidRPr="00856D6F" w:rsidRDefault="00C57139" w:rsidP="003A0B31">
            <w:pPr>
              <w:rPr>
                <w:sz w:val="24"/>
                <w:szCs w:val="24"/>
              </w:rPr>
            </w:pPr>
            <w:r w:rsidRPr="00856D6F">
              <w:rPr>
                <w:sz w:val="24"/>
                <w:szCs w:val="24"/>
              </w:rPr>
              <w:t>4</w:t>
            </w:r>
          </w:p>
        </w:tc>
        <w:tc>
          <w:tcPr>
            <w:tcW w:w="372"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ind w:right="-224"/>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sz w:val="24"/>
                <w:szCs w:val="24"/>
              </w:rPr>
            </w:pPr>
            <w:r w:rsidRPr="00856D6F">
              <w:rPr>
                <w:sz w:val="24"/>
                <w:szCs w:val="24"/>
              </w:rPr>
              <w:t>4</w:t>
            </w:r>
          </w:p>
        </w:tc>
      </w:tr>
      <w:tr w:rsidR="00C57139" w:rsidRPr="00856D6F" w:rsidTr="003A0B31">
        <w:trPr>
          <w:jc w:val="center"/>
        </w:trPr>
        <w:tc>
          <w:tcPr>
            <w:tcW w:w="1729"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Мониторинг СМИ</w:t>
            </w:r>
          </w:p>
        </w:tc>
        <w:tc>
          <w:tcPr>
            <w:tcW w:w="541" w:type="pct"/>
            <w:shd w:val="clear" w:color="auto" w:fill="FFFFFF"/>
            <w:vAlign w:val="center"/>
          </w:tcPr>
          <w:p w:rsidR="00C57139" w:rsidRPr="00856D6F" w:rsidRDefault="00C57139" w:rsidP="003A0B31">
            <w:pPr>
              <w:rPr>
                <w:sz w:val="24"/>
                <w:szCs w:val="24"/>
              </w:rPr>
            </w:pPr>
            <w:r w:rsidRPr="00856D6F">
              <w:rPr>
                <w:sz w:val="24"/>
                <w:szCs w:val="24"/>
              </w:rPr>
              <w:t>17</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17</w:t>
            </w:r>
          </w:p>
        </w:tc>
        <w:tc>
          <w:tcPr>
            <w:tcW w:w="364" w:type="pct"/>
            <w:shd w:val="clear" w:color="auto" w:fill="FFFFFF"/>
            <w:vAlign w:val="center"/>
          </w:tcPr>
          <w:p w:rsidR="00C57139" w:rsidRPr="00856D6F" w:rsidRDefault="00C57139" w:rsidP="003A0B31">
            <w:pPr>
              <w:rPr>
                <w:sz w:val="24"/>
                <w:szCs w:val="24"/>
              </w:rPr>
            </w:pPr>
            <w:r w:rsidRPr="00856D6F">
              <w:rPr>
                <w:sz w:val="24"/>
                <w:szCs w:val="24"/>
              </w:rPr>
              <w:t>17</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51</w:t>
            </w:r>
          </w:p>
        </w:tc>
        <w:tc>
          <w:tcPr>
            <w:tcW w:w="540" w:type="pct"/>
            <w:shd w:val="clear" w:color="auto" w:fill="FFFFFF"/>
            <w:vAlign w:val="center"/>
          </w:tcPr>
          <w:p w:rsidR="00C57139" w:rsidRPr="00856D6F" w:rsidRDefault="00C57139" w:rsidP="003A0B31">
            <w:pPr>
              <w:rPr>
                <w:sz w:val="24"/>
                <w:szCs w:val="24"/>
              </w:rPr>
            </w:pPr>
            <w:r w:rsidRPr="00856D6F">
              <w:rPr>
                <w:sz w:val="24"/>
                <w:szCs w:val="24"/>
              </w:rPr>
              <w:t>18</w:t>
            </w:r>
          </w:p>
        </w:tc>
        <w:tc>
          <w:tcPr>
            <w:tcW w:w="372" w:type="pct"/>
            <w:shd w:val="clear" w:color="auto" w:fill="FFFFFF"/>
            <w:vAlign w:val="center"/>
          </w:tcPr>
          <w:p w:rsidR="00C57139" w:rsidRPr="00856D6F" w:rsidRDefault="00C57139" w:rsidP="003A0B31">
            <w:pPr>
              <w:rPr>
                <w:sz w:val="24"/>
                <w:szCs w:val="24"/>
              </w:rPr>
            </w:pPr>
            <w:r w:rsidRPr="00856D6F">
              <w:rPr>
                <w:sz w:val="24"/>
                <w:szCs w:val="24"/>
              </w:rPr>
              <w:t>18</w:t>
            </w:r>
          </w:p>
        </w:tc>
        <w:tc>
          <w:tcPr>
            <w:tcW w:w="364" w:type="pct"/>
            <w:shd w:val="clear" w:color="auto" w:fill="FFFFFF"/>
            <w:vAlign w:val="center"/>
          </w:tcPr>
          <w:p w:rsidR="00C57139" w:rsidRPr="00856D6F" w:rsidRDefault="00C57139" w:rsidP="003A0B31">
            <w:pPr>
              <w:rPr>
                <w:sz w:val="24"/>
                <w:szCs w:val="24"/>
              </w:rPr>
            </w:pPr>
            <w:r w:rsidRPr="00856D6F">
              <w:rPr>
                <w:sz w:val="24"/>
                <w:szCs w:val="24"/>
              </w:rPr>
              <w:t>18</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54</w:t>
            </w:r>
          </w:p>
        </w:tc>
      </w:tr>
      <w:tr w:rsidR="00C57139" w:rsidRPr="00856D6F" w:rsidTr="003A0B31">
        <w:trPr>
          <w:jc w:val="center"/>
        </w:trPr>
        <w:tc>
          <w:tcPr>
            <w:tcW w:w="1729" w:type="pct"/>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по плану</w:t>
            </w:r>
          </w:p>
        </w:tc>
        <w:tc>
          <w:tcPr>
            <w:tcW w:w="541" w:type="pct"/>
            <w:shd w:val="clear" w:color="auto" w:fill="FFFFFF"/>
            <w:vAlign w:val="center"/>
          </w:tcPr>
          <w:p w:rsidR="00C57139" w:rsidRPr="00856D6F" w:rsidRDefault="00C57139" w:rsidP="003A0B31">
            <w:pPr>
              <w:rPr>
                <w:sz w:val="24"/>
                <w:szCs w:val="24"/>
              </w:rPr>
            </w:pPr>
            <w:r w:rsidRPr="00856D6F">
              <w:rPr>
                <w:sz w:val="24"/>
                <w:szCs w:val="24"/>
              </w:rPr>
              <w:t>17</w:t>
            </w:r>
          </w:p>
        </w:tc>
        <w:tc>
          <w:tcPr>
            <w:tcW w:w="364" w:type="pct"/>
            <w:shd w:val="clear" w:color="auto" w:fill="FFFFFF"/>
            <w:vAlign w:val="center"/>
          </w:tcPr>
          <w:p w:rsidR="00C57139" w:rsidRPr="00856D6F" w:rsidRDefault="00C57139" w:rsidP="003A0B31">
            <w:pPr>
              <w:rPr>
                <w:sz w:val="24"/>
                <w:szCs w:val="24"/>
              </w:rPr>
            </w:pPr>
            <w:r w:rsidRPr="00856D6F">
              <w:rPr>
                <w:sz w:val="24"/>
                <w:szCs w:val="24"/>
              </w:rPr>
              <w:t>17</w:t>
            </w:r>
          </w:p>
        </w:tc>
        <w:tc>
          <w:tcPr>
            <w:tcW w:w="364" w:type="pct"/>
            <w:shd w:val="clear" w:color="auto" w:fill="FFFFFF"/>
            <w:vAlign w:val="center"/>
          </w:tcPr>
          <w:p w:rsidR="00C57139" w:rsidRPr="00856D6F" w:rsidRDefault="00C57139" w:rsidP="003A0B31">
            <w:pPr>
              <w:rPr>
                <w:sz w:val="24"/>
                <w:szCs w:val="24"/>
              </w:rPr>
            </w:pPr>
            <w:r w:rsidRPr="00856D6F">
              <w:rPr>
                <w:sz w:val="24"/>
                <w:szCs w:val="24"/>
              </w:rPr>
              <w:t>17</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51</w:t>
            </w:r>
          </w:p>
        </w:tc>
        <w:tc>
          <w:tcPr>
            <w:tcW w:w="540" w:type="pct"/>
            <w:shd w:val="clear" w:color="auto" w:fill="FFFFFF"/>
            <w:vAlign w:val="center"/>
          </w:tcPr>
          <w:p w:rsidR="00C57139" w:rsidRPr="00856D6F" w:rsidRDefault="00C57139" w:rsidP="003A0B31">
            <w:pPr>
              <w:rPr>
                <w:sz w:val="24"/>
                <w:szCs w:val="24"/>
              </w:rPr>
            </w:pPr>
            <w:r w:rsidRPr="00856D6F">
              <w:rPr>
                <w:sz w:val="24"/>
                <w:szCs w:val="24"/>
              </w:rPr>
              <w:t>18</w:t>
            </w:r>
          </w:p>
        </w:tc>
        <w:tc>
          <w:tcPr>
            <w:tcW w:w="372" w:type="pct"/>
            <w:shd w:val="clear" w:color="auto" w:fill="FFFFFF"/>
            <w:vAlign w:val="center"/>
          </w:tcPr>
          <w:p w:rsidR="00C57139" w:rsidRPr="00856D6F" w:rsidRDefault="00C57139" w:rsidP="003A0B31">
            <w:pPr>
              <w:rPr>
                <w:sz w:val="24"/>
                <w:szCs w:val="24"/>
              </w:rPr>
            </w:pPr>
            <w:r w:rsidRPr="00856D6F">
              <w:rPr>
                <w:sz w:val="24"/>
                <w:szCs w:val="24"/>
              </w:rPr>
              <w:t>18</w:t>
            </w:r>
          </w:p>
        </w:tc>
        <w:tc>
          <w:tcPr>
            <w:tcW w:w="364" w:type="pct"/>
            <w:shd w:val="clear" w:color="auto" w:fill="FFFFFF"/>
            <w:vAlign w:val="center"/>
          </w:tcPr>
          <w:p w:rsidR="00C57139" w:rsidRPr="00856D6F" w:rsidRDefault="00C57139" w:rsidP="003A0B31">
            <w:pPr>
              <w:rPr>
                <w:sz w:val="24"/>
                <w:szCs w:val="24"/>
              </w:rPr>
            </w:pPr>
            <w:r w:rsidRPr="00856D6F">
              <w:rPr>
                <w:sz w:val="24"/>
                <w:szCs w:val="24"/>
              </w:rPr>
              <w:t>18</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54</w:t>
            </w:r>
          </w:p>
        </w:tc>
      </w:tr>
      <w:tr w:rsidR="00C57139" w:rsidRPr="00856D6F" w:rsidTr="003A0B31">
        <w:trPr>
          <w:trHeight w:val="191"/>
          <w:jc w:val="center"/>
        </w:trPr>
        <w:tc>
          <w:tcPr>
            <w:tcW w:w="1729" w:type="pct"/>
            <w:shd w:val="clear" w:color="auto" w:fill="FFFFFF"/>
            <w:vAlign w:val="center"/>
          </w:tcPr>
          <w:p w:rsidR="00C57139" w:rsidRPr="00856D6F" w:rsidRDefault="00C57139" w:rsidP="003A0B31">
            <w:pPr>
              <w:numPr>
                <w:ilvl w:val="0"/>
                <w:numId w:val="4"/>
              </w:numPr>
              <w:contextualSpacing/>
              <w:rPr>
                <w:sz w:val="24"/>
                <w:szCs w:val="24"/>
              </w:rPr>
            </w:pPr>
            <w:r w:rsidRPr="00856D6F">
              <w:rPr>
                <w:sz w:val="24"/>
                <w:szCs w:val="24"/>
              </w:rPr>
              <w:t>дополнительно</w:t>
            </w:r>
          </w:p>
        </w:tc>
        <w:tc>
          <w:tcPr>
            <w:tcW w:w="541"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0</w:t>
            </w:r>
          </w:p>
        </w:tc>
        <w:tc>
          <w:tcPr>
            <w:tcW w:w="540" w:type="pct"/>
            <w:shd w:val="clear" w:color="auto" w:fill="FFFFFF"/>
            <w:vAlign w:val="center"/>
          </w:tcPr>
          <w:p w:rsidR="00C57139" w:rsidRPr="00856D6F" w:rsidRDefault="00C57139" w:rsidP="003A0B31">
            <w:pPr>
              <w:rPr>
                <w:sz w:val="24"/>
                <w:szCs w:val="24"/>
              </w:rPr>
            </w:pPr>
            <w:r w:rsidRPr="00856D6F">
              <w:rPr>
                <w:sz w:val="24"/>
                <w:szCs w:val="24"/>
              </w:rPr>
              <w:t>0</w:t>
            </w:r>
          </w:p>
        </w:tc>
        <w:tc>
          <w:tcPr>
            <w:tcW w:w="372"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sz w:val="24"/>
                <w:szCs w:val="24"/>
              </w:rPr>
            </w:pPr>
            <w:r w:rsidRPr="00856D6F">
              <w:rPr>
                <w:sz w:val="24"/>
                <w:szCs w:val="24"/>
              </w:rPr>
              <w:t>0</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191"/>
          <w:jc w:val="center"/>
        </w:trPr>
        <w:tc>
          <w:tcPr>
            <w:tcW w:w="5000" w:type="pct"/>
            <w:gridSpan w:val="9"/>
            <w:shd w:val="clear" w:color="auto" w:fill="FFFFFF"/>
          </w:tcPr>
          <w:p w:rsidR="00C57139" w:rsidRPr="00856D6F" w:rsidRDefault="00C57139" w:rsidP="003A0B31">
            <w:pPr>
              <w:spacing w:after="200" w:line="276" w:lineRule="auto"/>
              <w:rPr>
                <w:b/>
                <w:i/>
                <w:sz w:val="24"/>
                <w:szCs w:val="24"/>
              </w:rPr>
            </w:pPr>
            <w:r w:rsidRPr="00856D6F">
              <w:rPr>
                <w:b/>
                <w:i/>
                <w:sz w:val="24"/>
                <w:szCs w:val="24"/>
              </w:rPr>
              <w:lastRenderedPageBreak/>
              <w:t>Сведения о нагрузке</w:t>
            </w:r>
          </w:p>
        </w:tc>
      </w:tr>
      <w:tr w:rsidR="00C57139" w:rsidRPr="00856D6F" w:rsidTr="003A0B31">
        <w:trPr>
          <w:trHeight w:val="415"/>
          <w:jc w:val="center"/>
        </w:trPr>
        <w:tc>
          <w:tcPr>
            <w:tcW w:w="1729"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Количество сотрудников</w:t>
            </w:r>
          </w:p>
        </w:tc>
        <w:tc>
          <w:tcPr>
            <w:tcW w:w="541"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364" w:type="pct"/>
            <w:shd w:val="clear" w:color="auto" w:fill="FFFFFF"/>
            <w:vAlign w:val="center"/>
          </w:tcPr>
          <w:p w:rsidR="00C57139" w:rsidRPr="00856D6F" w:rsidRDefault="00C57139" w:rsidP="003A0B31">
            <w:pPr>
              <w:rPr>
                <w:sz w:val="24"/>
                <w:szCs w:val="24"/>
              </w:rPr>
            </w:pPr>
            <w:r w:rsidRPr="00856D6F">
              <w:rPr>
                <w:sz w:val="24"/>
                <w:szCs w:val="24"/>
              </w:rPr>
              <w:t>1</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1</w:t>
            </w:r>
          </w:p>
        </w:tc>
        <w:tc>
          <w:tcPr>
            <w:tcW w:w="540" w:type="pct"/>
            <w:shd w:val="clear" w:color="auto" w:fill="FFFFFF"/>
            <w:vAlign w:val="center"/>
          </w:tcPr>
          <w:p w:rsidR="00C57139" w:rsidRPr="00856D6F" w:rsidRDefault="00C57139" w:rsidP="003A0B31">
            <w:pPr>
              <w:rPr>
                <w:sz w:val="24"/>
                <w:szCs w:val="24"/>
              </w:rPr>
            </w:pPr>
            <w:r w:rsidRPr="00856D6F">
              <w:rPr>
                <w:sz w:val="24"/>
                <w:szCs w:val="24"/>
              </w:rPr>
              <w:t>1</w:t>
            </w:r>
          </w:p>
        </w:tc>
        <w:tc>
          <w:tcPr>
            <w:tcW w:w="372" w:type="pct"/>
            <w:shd w:val="clear" w:color="auto" w:fill="FFFFFF"/>
            <w:vAlign w:val="center"/>
          </w:tcPr>
          <w:p w:rsidR="00C57139" w:rsidRPr="00856D6F" w:rsidRDefault="00C57139" w:rsidP="003A0B31">
            <w:pPr>
              <w:rPr>
                <w:sz w:val="24"/>
                <w:szCs w:val="24"/>
              </w:rPr>
            </w:pPr>
            <w:r w:rsidRPr="00856D6F">
              <w:rPr>
                <w:sz w:val="24"/>
                <w:szCs w:val="24"/>
              </w:rPr>
              <w:t>1</w:t>
            </w:r>
          </w:p>
        </w:tc>
        <w:tc>
          <w:tcPr>
            <w:tcW w:w="364" w:type="pct"/>
            <w:shd w:val="clear" w:color="auto" w:fill="FFFFFF"/>
            <w:vAlign w:val="center"/>
          </w:tcPr>
          <w:p w:rsidR="00C57139" w:rsidRPr="00856D6F" w:rsidRDefault="00C57139" w:rsidP="003A0B31">
            <w:pPr>
              <w:rPr>
                <w:sz w:val="24"/>
                <w:szCs w:val="24"/>
              </w:rPr>
            </w:pPr>
            <w:r w:rsidRPr="00856D6F">
              <w:rPr>
                <w:sz w:val="24"/>
                <w:szCs w:val="24"/>
              </w:rPr>
              <w:t>1</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1</w:t>
            </w:r>
          </w:p>
        </w:tc>
      </w:tr>
      <w:tr w:rsidR="00C57139" w:rsidRPr="00856D6F" w:rsidTr="003A0B31">
        <w:trPr>
          <w:trHeight w:val="321"/>
          <w:jc w:val="center"/>
        </w:trPr>
        <w:tc>
          <w:tcPr>
            <w:tcW w:w="1729" w:type="pct"/>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Средняя нагрузка</w:t>
            </w:r>
          </w:p>
        </w:tc>
        <w:tc>
          <w:tcPr>
            <w:tcW w:w="541" w:type="pct"/>
            <w:shd w:val="clear" w:color="auto" w:fill="FFFFFF"/>
            <w:vAlign w:val="center"/>
          </w:tcPr>
          <w:p w:rsidR="00C57139" w:rsidRPr="00856D6F" w:rsidRDefault="00C57139" w:rsidP="003A0B31">
            <w:pPr>
              <w:rPr>
                <w:b/>
                <w:sz w:val="24"/>
                <w:szCs w:val="24"/>
              </w:rPr>
            </w:pPr>
            <w:r w:rsidRPr="00856D6F">
              <w:rPr>
                <w:b/>
                <w:sz w:val="24"/>
                <w:szCs w:val="24"/>
              </w:rPr>
              <w:t>19</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17</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20</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56</w:t>
            </w:r>
          </w:p>
        </w:tc>
        <w:tc>
          <w:tcPr>
            <w:tcW w:w="540" w:type="pct"/>
            <w:shd w:val="clear" w:color="auto" w:fill="FFFFFF"/>
            <w:vAlign w:val="center"/>
          </w:tcPr>
          <w:p w:rsidR="00C57139" w:rsidRPr="00856D6F" w:rsidRDefault="00C57139" w:rsidP="003A0B31">
            <w:pPr>
              <w:rPr>
                <w:sz w:val="24"/>
                <w:szCs w:val="24"/>
              </w:rPr>
            </w:pPr>
            <w:r w:rsidRPr="00856D6F">
              <w:rPr>
                <w:sz w:val="24"/>
                <w:szCs w:val="24"/>
              </w:rPr>
              <w:t>24</w:t>
            </w:r>
          </w:p>
        </w:tc>
        <w:tc>
          <w:tcPr>
            <w:tcW w:w="372" w:type="pct"/>
            <w:shd w:val="clear" w:color="auto" w:fill="FFFFFF"/>
            <w:vAlign w:val="center"/>
          </w:tcPr>
          <w:p w:rsidR="00C57139" w:rsidRPr="00856D6F" w:rsidRDefault="00C57139" w:rsidP="003A0B31">
            <w:pPr>
              <w:rPr>
                <w:sz w:val="24"/>
                <w:szCs w:val="24"/>
              </w:rPr>
            </w:pPr>
            <w:r w:rsidRPr="00856D6F">
              <w:rPr>
                <w:sz w:val="24"/>
                <w:szCs w:val="24"/>
              </w:rPr>
              <w:t>21</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20</w:t>
            </w:r>
          </w:p>
        </w:tc>
        <w:tc>
          <w:tcPr>
            <w:tcW w:w="364" w:type="pct"/>
            <w:shd w:val="clear" w:color="auto" w:fill="FFFFFF"/>
            <w:vAlign w:val="center"/>
          </w:tcPr>
          <w:p w:rsidR="00C57139" w:rsidRPr="00856D6F" w:rsidRDefault="00C57139" w:rsidP="003A0B31">
            <w:pPr>
              <w:rPr>
                <w:b/>
                <w:sz w:val="24"/>
                <w:szCs w:val="24"/>
              </w:rPr>
            </w:pPr>
            <w:r w:rsidRPr="00856D6F">
              <w:rPr>
                <w:b/>
                <w:sz w:val="24"/>
                <w:szCs w:val="24"/>
              </w:rPr>
              <w:t>65</w:t>
            </w:r>
          </w:p>
        </w:tc>
      </w:tr>
    </w:tbl>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contextualSpacing/>
        <w:jc w:val="both"/>
        <w:rPr>
          <w:rFonts w:ascii="Times New Roman" w:eastAsia="Times New Roman" w:hAnsi="Times New Roman" w:cs="Times New Roman"/>
          <w:lang w:eastAsia="ru-RU"/>
        </w:rPr>
      </w:pPr>
    </w:p>
    <w:p w:rsidR="00C57139" w:rsidRPr="00856D6F" w:rsidRDefault="00C57139" w:rsidP="00C57139">
      <w:pPr>
        <w:spacing w:after="0" w:line="240" w:lineRule="auto"/>
        <w:ind w:firstLine="567"/>
        <w:rPr>
          <w:rFonts w:ascii="Times New Roman" w:hAnsi="Times New Roman" w:cs="Times New Roman"/>
          <w:i/>
          <w:sz w:val="28"/>
          <w:szCs w:val="24"/>
        </w:rPr>
      </w:pPr>
      <w:r w:rsidRPr="00856D6F">
        <w:rPr>
          <w:rFonts w:ascii="Times New Roman" w:hAnsi="Times New Roman" w:cs="Times New Roman"/>
          <w:i/>
          <w:sz w:val="28"/>
          <w:szCs w:val="24"/>
        </w:rPr>
        <w:t>Результаты выполнения мероприятий по исполнению полномочия</w:t>
      </w:r>
    </w:p>
    <w:p w:rsidR="00C57139" w:rsidRPr="00856D6F" w:rsidRDefault="00C57139" w:rsidP="00C57139">
      <w:pPr>
        <w:spacing w:after="0" w:line="240" w:lineRule="auto"/>
        <w:ind w:firstLine="567"/>
        <w:rPr>
          <w:rFonts w:ascii="Times New Roman" w:hAnsi="Times New Roman" w:cs="Times New Roman"/>
          <w:i/>
          <w:sz w:val="28"/>
          <w:szCs w:val="24"/>
        </w:rPr>
      </w:pPr>
    </w:p>
    <w:tbl>
      <w:tblPr>
        <w:tblStyle w:val="af8"/>
        <w:tblW w:w="10517" w:type="dxa"/>
        <w:jc w:val="center"/>
        <w:shd w:val="clear" w:color="auto" w:fill="FFFFFF"/>
        <w:tblLayout w:type="fixed"/>
        <w:tblLook w:val="04A0"/>
      </w:tblPr>
      <w:tblGrid>
        <w:gridCol w:w="2282"/>
        <w:gridCol w:w="993"/>
        <w:gridCol w:w="992"/>
        <w:gridCol w:w="992"/>
        <w:gridCol w:w="155"/>
        <w:gridCol w:w="851"/>
        <w:gridCol w:w="1262"/>
        <w:gridCol w:w="992"/>
        <w:gridCol w:w="993"/>
        <w:gridCol w:w="1005"/>
      </w:tblGrid>
      <w:tr w:rsidR="00C57139" w:rsidRPr="00856D6F" w:rsidTr="003A0B31">
        <w:trPr>
          <w:trHeight w:val="332"/>
          <w:jc w:val="center"/>
        </w:trPr>
        <w:tc>
          <w:tcPr>
            <w:tcW w:w="2282" w:type="dxa"/>
            <w:shd w:val="clear" w:color="auto" w:fill="FFFFFF"/>
            <w:vAlign w:val="center"/>
          </w:tcPr>
          <w:p w:rsidR="00C57139" w:rsidRPr="00856D6F" w:rsidRDefault="00C57139" w:rsidP="003A0B31">
            <w:pPr>
              <w:spacing w:after="200" w:line="276" w:lineRule="auto"/>
              <w:rPr>
                <w:sz w:val="24"/>
                <w:szCs w:val="24"/>
              </w:rPr>
            </w:pPr>
          </w:p>
        </w:tc>
        <w:tc>
          <w:tcPr>
            <w:tcW w:w="993"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2020 г.</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 xml:space="preserve">2 кв. 2020 г. </w:t>
            </w:r>
          </w:p>
        </w:tc>
        <w:tc>
          <w:tcPr>
            <w:tcW w:w="992" w:type="dxa"/>
            <w:shd w:val="clear" w:color="auto" w:fill="FFFFFF"/>
          </w:tcPr>
          <w:p w:rsidR="00C57139" w:rsidRPr="00856D6F" w:rsidRDefault="00C57139" w:rsidP="003A0B31">
            <w:pPr>
              <w:rPr>
                <w:b/>
                <w:sz w:val="24"/>
                <w:szCs w:val="24"/>
              </w:rPr>
            </w:pPr>
            <w:r w:rsidRPr="00856D6F">
              <w:rPr>
                <w:b/>
                <w:sz w:val="24"/>
                <w:szCs w:val="24"/>
              </w:rPr>
              <w:t>3 кв. 2020 г.</w:t>
            </w:r>
          </w:p>
        </w:tc>
        <w:tc>
          <w:tcPr>
            <w:tcW w:w="1006" w:type="dxa"/>
            <w:gridSpan w:val="2"/>
            <w:shd w:val="clear" w:color="auto" w:fill="FFFFFF"/>
            <w:vAlign w:val="center"/>
          </w:tcPr>
          <w:p w:rsidR="00C57139" w:rsidRPr="00856D6F" w:rsidRDefault="00C57139" w:rsidP="003A0B31">
            <w:pPr>
              <w:rPr>
                <w:b/>
                <w:sz w:val="24"/>
                <w:szCs w:val="24"/>
              </w:rPr>
            </w:pPr>
            <w:r w:rsidRPr="00856D6F">
              <w:rPr>
                <w:b/>
                <w:sz w:val="24"/>
                <w:szCs w:val="24"/>
              </w:rPr>
              <w:t>9 мес. 2020г.</w:t>
            </w:r>
          </w:p>
        </w:tc>
        <w:tc>
          <w:tcPr>
            <w:tcW w:w="1262"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2021 г.</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 xml:space="preserve">2 кв. 2021 г. </w:t>
            </w:r>
          </w:p>
        </w:tc>
        <w:tc>
          <w:tcPr>
            <w:tcW w:w="993" w:type="dxa"/>
            <w:shd w:val="clear" w:color="auto" w:fill="FFFFFF"/>
          </w:tcPr>
          <w:p w:rsidR="00C57139" w:rsidRPr="00856D6F" w:rsidRDefault="00C57139" w:rsidP="003A0B31">
            <w:pPr>
              <w:rPr>
                <w:b/>
                <w:sz w:val="24"/>
                <w:szCs w:val="24"/>
              </w:rPr>
            </w:pPr>
            <w:r w:rsidRPr="00856D6F">
              <w:rPr>
                <w:b/>
                <w:sz w:val="24"/>
                <w:szCs w:val="24"/>
              </w:rPr>
              <w:t>3 кв. 2021 г.</w:t>
            </w:r>
          </w:p>
        </w:tc>
        <w:tc>
          <w:tcPr>
            <w:tcW w:w="1005" w:type="dxa"/>
            <w:shd w:val="clear" w:color="auto" w:fill="FFFFFF"/>
            <w:vAlign w:val="center"/>
          </w:tcPr>
          <w:p w:rsidR="00C57139" w:rsidRPr="00856D6F" w:rsidRDefault="00C57139" w:rsidP="003A0B31">
            <w:pPr>
              <w:rPr>
                <w:b/>
                <w:sz w:val="24"/>
                <w:szCs w:val="24"/>
              </w:rPr>
            </w:pPr>
            <w:r w:rsidRPr="00856D6F">
              <w:rPr>
                <w:b/>
                <w:sz w:val="24"/>
                <w:szCs w:val="24"/>
              </w:rPr>
              <w:t>9 мес. 2021 г.</w:t>
            </w:r>
          </w:p>
        </w:tc>
      </w:tr>
      <w:tr w:rsidR="00C57139" w:rsidRPr="00856D6F" w:rsidTr="003A0B31">
        <w:trPr>
          <w:trHeight w:val="241"/>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Выявлено нарушений</w:t>
            </w:r>
          </w:p>
        </w:tc>
        <w:tc>
          <w:tcPr>
            <w:tcW w:w="993" w:type="dxa"/>
            <w:shd w:val="clear" w:color="auto" w:fill="FFFFFF"/>
            <w:vAlign w:val="center"/>
          </w:tcPr>
          <w:p w:rsidR="00C57139" w:rsidRPr="00856D6F" w:rsidRDefault="00C57139" w:rsidP="003A0B31">
            <w:pPr>
              <w:rPr>
                <w:sz w:val="24"/>
                <w:szCs w:val="24"/>
              </w:rPr>
            </w:pPr>
            <w:r w:rsidRPr="00856D6F">
              <w:rPr>
                <w:sz w:val="24"/>
                <w:szCs w:val="24"/>
              </w:rPr>
              <w:t>1</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1147" w:type="dxa"/>
            <w:gridSpan w:val="2"/>
            <w:shd w:val="clear" w:color="auto" w:fill="FFFFFF"/>
            <w:vAlign w:val="center"/>
          </w:tcPr>
          <w:p w:rsidR="00C57139" w:rsidRPr="00856D6F" w:rsidRDefault="00C57139" w:rsidP="003A0B31">
            <w:pPr>
              <w:rPr>
                <w:sz w:val="24"/>
                <w:szCs w:val="24"/>
              </w:rPr>
            </w:pPr>
            <w:r w:rsidRPr="00856D6F">
              <w:rPr>
                <w:sz w:val="24"/>
                <w:szCs w:val="24"/>
              </w:rPr>
              <w:t>2</w:t>
            </w:r>
          </w:p>
        </w:tc>
        <w:tc>
          <w:tcPr>
            <w:tcW w:w="851" w:type="dxa"/>
            <w:shd w:val="clear" w:color="auto" w:fill="FFFFFF"/>
            <w:vAlign w:val="center"/>
          </w:tcPr>
          <w:p w:rsidR="00C57139" w:rsidRPr="00856D6F" w:rsidRDefault="00C57139" w:rsidP="003A0B31">
            <w:pPr>
              <w:rPr>
                <w:sz w:val="24"/>
                <w:szCs w:val="24"/>
              </w:rPr>
            </w:pPr>
            <w:r w:rsidRPr="00856D6F">
              <w:rPr>
                <w:sz w:val="24"/>
                <w:szCs w:val="24"/>
              </w:rPr>
              <w:t>3</w:t>
            </w:r>
          </w:p>
        </w:tc>
        <w:tc>
          <w:tcPr>
            <w:tcW w:w="1262" w:type="dxa"/>
            <w:shd w:val="clear" w:color="auto" w:fill="FFFFFF"/>
            <w:vAlign w:val="center"/>
          </w:tcPr>
          <w:p w:rsidR="00C57139" w:rsidRPr="00856D6F" w:rsidRDefault="00C57139" w:rsidP="003A0B31">
            <w:pPr>
              <w:rPr>
                <w:sz w:val="24"/>
                <w:szCs w:val="24"/>
              </w:rPr>
            </w:pPr>
            <w:r w:rsidRPr="00856D6F">
              <w:rPr>
                <w:sz w:val="24"/>
                <w:szCs w:val="24"/>
              </w:rPr>
              <w:t>1</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1005" w:type="dxa"/>
            <w:shd w:val="clear" w:color="auto" w:fill="FFFFFF"/>
            <w:vAlign w:val="center"/>
          </w:tcPr>
          <w:p w:rsidR="00C57139" w:rsidRPr="00856D6F" w:rsidRDefault="00C57139" w:rsidP="003A0B31">
            <w:pPr>
              <w:rPr>
                <w:sz w:val="24"/>
                <w:szCs w:val="24"/>
              </w:rPr>
            </w:pPr>
            <w:r w:rsidRPr="00856D6F">
              <w:rPr>
                <w:sz w:val="24"/>
                <w:szCs w:val="24"/>
              </w:rPr>
              <w:t>1</w:t>
            </w:r>
          </w:p>
        </w:tc>
      </w:tr>
      <w:tr w:rsidR="00C57139" w:rsidRPr="00856D6F" w:rsidTr="003A0B31">
        <w:trPr>
          <w:trHeight w:val="483"/>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Частота выявления нарушений на одно МНК</w:t>
            </w:r>
          </w:p>
        </w:tc>
        <w:tc>
          <w:tcPr>
            <w:tcW w:w="993" w:type="dxa"/>
            <w:shd w:val="clear" w:color="auto" w:fill="FFFFFF"/>
            <w:vAlign w:val="center"/>
          </w:tcPr>
          <w:p w:rsidR="00C57139" w:rsidRPr="00856D6F" w:rsidRDefault="00C57139" w:rsidP="003A0B31">
            <w:pPr>
              <w:rPr>
                <w:sz w:val="24"/>
                <w:szCs w:val="24"/>
              </w:rPr>
            </w:pPr>
            <w:r w:rsidRPr="00856D6F">
              <w:rPr>
                <w:sz w:val="24"/>
                <w:szCs w:val="24"/>
              </w:rPr>
              <w:t>0,5</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1147" w:type="dxa"/>
            <w:gridSpan w:val="2"/>
            <w:shd w:val="clear" w:color="auto" w:fill="FFFFFF"/>
            <w:vAlign w:val="center"/>
          </w:tcPr>
          <w:p w:rsidR="00C57139" w:rsidRPr="00856D6F" w:rsidRDefault="00C57139" w:rsidP="003A0B31">
            <w:pPr>
              <w:rPr>
                <w:sz w:val="24"/>
                <w:szCs w:val="24"/>
              </w:rPr>
            </w:pPr>
            <w:r w:rsidRPr="00856D6F">
              <w:rPr>
                <w:sz w:val="24"/>
                <w:szCs w:val="24"/>
              </w:rPr>
              <w:t>0,66</w:t>
            </w:r>
          </w:p>
        </w:tc>
        <w:tc>
          <w:tcPr>
            <w:tcW w:w="851" w:type="dxa"/>
            <w:shd w:val="clear" w:color="auto" w:fill="FFFFFF"/>
            <w:vAlign w:val="center"/>
          </w:tcPr>
          <w:p w:rsidR="00C57139" w:rsidRPr="00856D6F" w:rsidRDefault="00C57139" w:rsidP="003A0B31">
            <w:pPr>
              <w:rPr>
                <w:sz w:val="24"/>
                <w:szCs w:val="24"/>
              </w:rPr>
            </w:pPr>
            <w:r w:rsidRPr="00856D6F">
              <w:rPr>
                <w:sz w:val="24"/>
                <w:szCs w:val="24"/>
              </w:rPr>
              <w:t>0,6</w:t>
            </w:r>
          </w:p>
        </w:tc>
        <w:tc>
          <w:tcPr>
            <w:tcW w:w="1262" w:type="dxa"/>
            <w:shd w:val="clear" w:color="auto" w:fill="FFFFFF"/>
            <w:vAlign w:val="center"/>
          </w:tcPr>
          <w:p w:rsidR="00C57139" w:rsidRPr="00856D6F" w:rsidRDefault="00C57139" w:rsidP="003A0B31">
            <w:pPr>
              <w:rPr>
                <w:sz w:val="24"/>
                <w:szCs w:val="24"/>
              </w:rPr>
            </w:pPr>
            <w:r w:rsidRPr="00856D6F">
              <w:rPr>
                <w:sz w:val="24"/>
                <w:szCs w:val="24"/>
              </w:rPr>
              <w:t>0,5</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1005" w:type="dxa"/>
            <w:shd w:val="clear" w:color="auto" w:fill="FFFFFF"/>
            <w:vAlign w:val="center"/>
          </w:tcPr>
          <w:p w:rsidR="00C57139" w:rsidRPr="00856D6F" w:rsidRDefault="00C57139" w:rsidP="003A0B31">
            <w:pPr>
              <w:rPr>
                <w:sz w:val="24"/>
                <w:szCs w:val="24"/>
              </w:rPr>
            </w:pPr>
            <w:r w:rsidRPr="00856D6F">
              <w:rPr>
                <w:sz w:val="24"/>
                <w:szCs w:val="24"/>
              </w:rPr>
              <w:t>0,5</w:t>
            </w:r>
          </w:p>
        </w:tc>
      </w:tr>
      <w:tr w:rsidR="00C57139" w:rsidRPr="00856D6F" w:rsidTr="003A0B31">
        <w:trPr>
          <w:trHeight w:val="241"/>
          <w:jc w:val="center"/>
        </w:trPr>
        <w:tc>
          <w:tcPr>
            <w:tcW w:w="2282" w:type="dxa"/>
            <w:shd w:val="clear" w:color="auto" w:fill="FFFFFF"/>
          </w:tcPr>
          <w:p w:rsidR="00C57139" w:rsidRPr="00856D6F" w:rsidRDefault="00C57139" w:rsidP="003A0B31">
            <w:pPr>
              <w:spacing w:after="200" w:line="276" w:lineRule="auto"/>
              <w:rPr>
                <w:b/>
                <w:i/>
                <w:sz w:val="24"/>
                <w:szCs w:val="24"/>
              </w:rPr>
            </w:pPr>
          </w:p>
        </w:tc>
        <w:tc>
          <w:tcPr>
            <w:tcW w:w="7230" w:type="dxa"/>
            <w:gridSpan w:val="8"/>
            <w:shd w:val="clear" w:color="auto" w:fill="FFFFFF"/>
          </w:tcPr>
          <w:p w:rsidR="00C57139" w:rsidRPr="00856D6F" w:rsidRDefault="00C57139" w:rsidP="003A0B31">
            <w:pPr>
              <w:spacing w:after="200" w:line="276" w:lineRule="auto"/>
              <w:rPr>
                <w:b/>
                <w:i/>
                <w:sz w:val="24"/>
                <w:szCs w:val="24"/>
              </w:rPr>
            </w:pPr>
            <w:r w:rsidRPr="00856D6F">
              <w:rPr>
                <w:b/>
                <w:i/>
                <w:sz w:val="24"/>
                <w:szCs w:val="24"/>
              </w:rPr>
              <w:t>Принятые меры</w:t>
            </w:r>
          </w:p>
        </w:tc>
        <w:tc>
          <w:tcPr>
            <w:tcW w:w="1005" w:type="dxa"/>
            <w:shd w:val="clear" w:color="auto" w:fill="FFFFFF"/>
          </w:tcPr>
          <w:p w:rsidR="00C57139" w:rsidRPr="00856D6F" w:rsidRDefault="00C57139" w:rsidP="003A0B31">
            <w:pPr>
              <w:spacing w:after="200" w:line="276" w:lineRule="auto"/>
              <w:rPr>
                <w:b/>
                <w:i/>
                <w:sz w:val="24"/>
                <w:szCs w:val="24"/>
              </w:rPr>
            </w:pPr>
          </w:p>
        </w:tc>
      </w:tr>
      <w:tr w:rsidR="00C57139" w:rsidRPr="00856D6F" w:rsidTr="003A0B31">
        <w:trPr>
          <w:trHeight w:val="241"/>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Составлено протоколов</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vAlign w:val="center"/>
          </w:tcPr>
          <w:p w:rsidR="00C57139" w:rsidRPr="00856D6F" w:rsidRDefault="00C57139" w:rsidP="003A0B31">
            <w:pPr>
              <w:rPr>
                <w:sz w:val="24"/>
                <w:szCs w:val="24"/>
              </w:rPr>
            </w:pPr>
            <w:r w:rsidRPr="00856D6F">
              <w:rPr>
                <w:sz w:val="24"/>
                <w:szCs w:val="24"/>
              </w:rPr>
              <w:t>0</w:t>
            </w:r>
          </w:p>
        </w:tc>
        <w:tc>
          <w:tcPr>
            <w:tcW w:w="1147" w:type="dxa"/>
            <w:gridSpan w:val="2"/>
            <w:vAlign w:val="center"/>
          </w:tcPr>
          <w:p w:rsidR="00C57139" w:rsidRPr="00856D6F" w:rsidRDefault="00C57139" w:rsidP="003A0B31">
            <w:pPr>
              <w:rPr>
                <w:sz w:val="24"/>
                <w:szCs w:val="24"/>
              </w:rPr>
            </w:pPr>
            <w:r w:rsidRPr="00856D6F">
              <w:rPr>
                <w:sz w:val="24"/>
                <w:szCs w:val="24"/>
              </w:rPr>
              <w:t>4</w:t>
            </w:r>
          </w:p>
        </w:tc>
        <w:tc>
          <w:tcPr>
            <w:tcW w:w="851" w:type="dxa"/>
            <w:vAlign w:val="center"/>
          </w:tcPr>
          <w:p w:rsidR="00C57139" w:rsidRPr="00856D6F" w:rsidRDefault="00C57139" w:rsidP="003A0B31">
            <w:pPr>
              <w:rPr>
                <w:sz w:val="24"/>
                <w:szCs w:val="24"/>
              </w:rPr>
            </w:pPr>
            <w:r w:rsidRPr="00856D6F">
              <w:rPr>
                <w:sz w:val="24"/>
                <w:szCs w:val="24"/>
              </w:rPr>
              <w:t>4</w:t>
            </w:r>
          </w:p>
        </w:tc>
        <w:tc>
          <w:tcPr>
            <w:tcW w:w="1262" w:type="dxa"/>
            <w:vAlign w:val="center"/>
          </w:tcPr>
          <w:p w:rsidR="00C57139" w:rsidRPr="00856D6F" w:rsidRDefault="00C57139" w:rsidP="003A0B31">
            <w:pPr>
              <w:rPr>
                <w:sz w:val="24"/>
                <w:szCs w:val="24"/>
              </w:rPr>
            </w:pPr>
            <w:r w:rsidRPr="00856D6F">
              <w:rPr>
                <w:sz w:val="24"/>
                <w:szCs w:val="24"/>
              </w:rPr>
              <w:t>2</w:t>
            </w:r>
          </w:p>
        </w:tc>
        <w:tc>
          <w:tcPr>
            <w:tcW w:w="992" w:type="dxa"/>
            <w:vAlign w:val="center"/>
          </w:tcPr>
          <w:p w:rsidR="00C57139" w:rsidRPr="00856D6F" w:rsidRDefault="00C57139" w:rsidP="003A0B31">
            <w:pPr>
              <w:rPr>
                <w:sz w:val="24"/>
                <w:szCs w:val="24"/>
              </w:rPr>
            </w:pPr>
            <w:r w:rsidRPr="00856D6F">
              <w:rPr>
                <w:sz w:val="24"/>
                <w:szCs w:val="24"/>
              </w:rPr>
              <w:t>0</w:t>
            </w:r>
          </w:p>
        </w:tc>
        <w:tc>
          <w:tcPr>
            <w:tcW w:w="993" w:type="dxa"/>
            <w:shd w:val="clear" w:color="auto" w:fill="auto"/>
            <w:vAlign w:val="center"/>
          </w:tcPr>
          <w:p w:rsidR="00C57139" w:rsidRPr="00856D6F" w:rsidRDefault="00C57139" w:rsidP="003A0B31">
            <w:pPr>
              <w:rPr>
                <w:sz w:val="24"/>
                <w:szCs w:val="24"/>
              </w:rPr>
            </w:pPr>
            <w:r w:rsidRPr="00856D6F">
              <w:rPr>
                <w:sz w:val="24"/>
                <w:szCs w:val="24"/>
              </w:rPr>
              <w:t>0</w:t>
            </w:r>
          </w:p>
        </w:tc>
        <w:tc>
          <w:tcPr>
            <w:tcW w:w="1005" w:type="dxa"/>
            <w:vAlign w:val="center"/>
          </w:tcPr>
          <w:p w:rsidR="00C57139" w:rsidRPr="00856D6F" w:rsidRDefault="00C57139" w:rsidP="003A0B31">
            <w:pPr>
              <w:rPr>
                <w:sz w:val="24"/>
                <w:szCs w:val="24"/>
              </w:rPr>
            </w:pPr>
            <w:r w:rsidRPr="00856D6F">
              <w:rPr>
                <w:sz w:val="24"/>
                <w:szCs w:val="24"/>
              </w:rPr>
              <w:t>2</w:t>
            </w:r>
          </w:p>
        </w:tc>
      </w:tr>
      <w:tr w:rsidR="00C57139" w:rsidRPr="00856D6F" w:rsidTr="003A0B31">
        <w:trPr>
          <w:trHeight w:val="494"/>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Выдано предупреждений (ст. 16 закона о СМИ)</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vAlign w:val="center"/>
          </w:tcPr>
          <w:p w:rsidR="00C57139" w:rsidRPr="00856D6F" w:rsidRDefault="00C57139" w:rsidP="003A0B31">
            <w:pPr>
              <w:rPr>
                <w:sz w:val="24"/>
                <w:szCs w:val="24"/>
              </w:rPr>
            </w:pPr>
            <w:r w:rsidRPr="00856D6F">
              <w:rPr>
                <w:sz w:val="24"/>
                <w:szCs w:val="24"/>
              </w:rPr>
              <w:t>0</w:t>
            </w:r>
          </w:p>
        </w:tc>
        <w:tc>
          <w:tcPr>
            <w:tcW w:w="1147" w:type="dxa"/>
            <w:gridSpan w:val="2"/>
            <w:vAlign w:val="center"/>
          </w:tcPr>
          <w:p w:rsidR="00C57139" w:rsidRPr="00856D6F" w:rsidRDefault="00C57139" w:rsidP="003A0B31">
            <w:pPr>
              <w:rPr>
                <w:sz w:val="24"/>
                <w:szCs w:val="24"/>
              </w:rPr>
            </w:pPr>
            <w:r w:rsidRPr="00856D6F">
              <w:rPr>
                <w:sz w:val="24"/>
                <w:szCs w:val="24"/>
              </w:rPr>
              <w:t>0</w:t>
            </w:r>
          </w:p>
        </w:tc>
        <w:tc>
          <w:tcPr>
            <w:tcW w:w="851" w:type="dxa"/>
            <w:vAlign w:val="center"/>
          </w:tcPr>
          <w:p w:rsidR="00C57139" w:rsidRPr="00856D6F" w:rsidRDefault="00C57139" w:rsidP="003A0B31">
            <w:pPr>
              <w:rPr>
                <w:sz w:val="24"/>
                <w:szCs w:val="24"/>
              </w:rPr>
            </w:pPr>
            <w:r w:rsidRPr="00856D6F">
              <w:rPr>
                <w:sz w:val="24"/>
                <w:szCs w:val="24"/>
              </w:rPr>
              <w:t>0</w:t>
            </w:r>
          </w:p>
        </w:tc>
        <w:tc>
          <w:tcPr>
            <w:tcW w:w="1262" w:type="dxa"/>
            <w:vAlign w:val="center"/>
          </w:tcPr>
          <w:p w:rsidR="00C57139" w:rsidRPr="00856D6F" w:rsidRDefault="00C57139" w:rsidP="003A0B31">
            <w:pPr>
              <w:rPr>
                <w:sz w:val="24"/>
                <w:szCs w:val="24"/>
              </w:rPr>
            </w:pPr>
            <w:r w:rsidRPr="00856D6F">
              <w:rPr>
                <w:sz w:val="24"/>
                <w:szCs w:val="24"/>
              </w:rPr>
              <w:t>0</w:t>
            </w:r>
          </w:p>
        </w:tc>
        <w:tc>
          <w:tcPr>
            <w:tcW w:w="992" w:type="dxa"/>
            <w:vAlign w:val="center"/>
          </w:tcPr>
          <w:p w:rsidR="00C57139" w:rsidRPr="00856D6F" w:rsidRDefault="00C57139" w:rsidP="003A0B31">
            <w:pPr>
              <w:rPr>
                <w:sz w:val="24"/>
                <w:szCs w:val="24"/>
              </w:rPr>
            </w:pPr>
            <w:r w:rsidRPr="00856D6F">
              <w:rPr>
                <w:sz w:val="24"/>
                <w:szCs w:val="24"/>
              </w:rPr>
              <w:t>0</w:t>
            </w:r>
          </w:p>
        </w:tc>
        <w:tc>
          <w:tcPr>
            <w:tcW w:w="993" w:type="dxa"/>
            <w:shd w:val="clear" w:color="auto" w:fill="auto"/>
            <w:vAlign w:val="center"/>
          </w:tcPr>
          <w:p w:rsidR="00C57139" w:rsidRPr="00856D6F" w:rsidRDefault="00C57139" w:rsidP="003A0B31">
            <w:pPr>
              <w:rPr>
                <w:sz w:val="24"/>
                <w:szCs w:val="24"/>
              </w:rPr>
            </w:pPr>
            <w:r w:rsidRPr="00856D6F">
              <w:rPr>
                <w:sz w:val="24"/>
                <w:szCs w:val="24"/>
              </w:rPr>
              <w:t>0</w:t>
            </w:r>
          </w:p>
        </w:tc>
        <w:tc>
          <w:tcPr>
            <w:tcW w:w="1005" w:type="dxa"/>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483"/>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Направлено писем в редакции</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1147" w:type="dxa"/>
            <w:gridSpan w:val="2"/>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126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1005" w:type="dxa"/>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241"/>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Подано исков в суд</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1147" w:type="dxa"/>
            <w:gridSpan w:val="2"/>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126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1005" w:type="dxa"/>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241"/>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Доля административных штрафов в общем количестве назначенных административных наказаний</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1147" w:type="dxa"/>
            <w:gridSpan w:val="2"/>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126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1005" w:type="dxa"/>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trHeight w:val="494"/>
          <w:jc w:val="center"/>
        </w:trPr>
        <w:tc>
          <w:tcPr>
            <w:tcW w:w="2282" w:type="dxa"/>
            <w:shd w:val="clear" w:color="auto" w:fill="FFFFFF"/>
            <w:vAlign w:val="center"/>
          </w:tcPr>
          <w:p w:rsidR="00C57139" w:rsidRPr="00856D6F" w:rsidRDefault="00C57139" w:rsidP="003A0B31">
            <w:pPr>
              <w:spacing w:after="200" w:line="276" w:lineRule="auto"/>
              <w:rPr>
                <w:sz w:val="24"/>
                <w:szCs w:val="24"/>
              </w:rPr>
            </w:pPr>
            <w:r w:rsidRPr="00856D6F">
              <w:rPr>
                <w:sz w:val="24"/>
                <w:szCs w:val="24"/>
              </w:rPr>
              <w:t>Средняя сумма штрафов на одно МНК</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1147" w:type="dxa"/>
            <w:gridSpan w:val="2"/>
            <w:shd w:val="clear" w:color="auto" w:fill="FFFFFF"/>
            <w:vAlign w:val="center"/>
          </w:tcPr>
          <w:p w:rsidR="00C57139" w:rsidRPr="00856D6F" w:rsidRDefault="00C57139" w:rsidP="003A0B31">
            <w:pPr>
              <w:rPr>
                <w:sz w:val="24"/>
                <w:szCs w:val="24"/>
              </w:rPr>
            </w:pPr>
            <w:r w:rsidRPr="00856D6F">
              <w:rPr>
                <w:sz w:val="24"/>
                <w:szCs w:val="24"/>
              </w:rPr>
              <w:t>0</w:t>
            </w:r>
          </w:p>
        </w:tc>
        <w:tc>
          <w:tcPr>
            <w:tcW w:w="851" w:type="dxa"/>
            <w:shd w:val="clear" w:color="auto" w:fill="FFFFFF"/>
            <w:vAlign w:val="center"/>
          </w:tcPr>
          <w:p w:rsidR="00C57139" w:rsidRPr="00856D6F" w:rsidRDefault="00C57139" w:rsidP="003A0B31">
            <w:pPr>
              <w:rPr>
                <w:sz w:val="24"/>
                <w:szCs w:val="24"/>
              </w:rPr>
            </w:pPr>
            <w:r w:rsidRPr="00856D6F">
              <w:rPr>
                <w:sz w:val="24"/>
                <w:szCs w:val="24"/>
              </w:rPr>
              <w:t>0</w:t>
            </w:r>
          </w:p>
        </w:tc>
        <w:tc>
          <w:tcPr>
            <w:tcW w:w="126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rPr>
                <w:sz w:val="24"/>
                <w:szCs w:val="24"/>
              </w:rPr>
            </w:pPr>
            <w:r w:rsidRPr="00856D6F">
              <w:rPr>
                <w:sz w:val="24"/>
                <w:szCs w:val="24"/>
              </w:rPr>
              <w:t>0</w:t>
            </w:r>
          </w:p>
        </w:tc>
        <w:tc>
          <w:tcPr>
            <w:tcW w:w="1005" w:type="dxa"/>
            <w:shd w:val="clear" w:color="auto" w:fill="FFFFFF"/>
            <w:vAlign w:val="center"/>
          </w:tcPr>
          <w:p w:rsidR="00C57139" w:rsidRPr="00856D6F" w:rsidRDefault="00C57139" w:rsidP="003A0B31">
            <w:pPr>
              <w:rPr>
                <w:sz w:val="24"/>
                <w:szCs w:val="24"/>
              </w:rPr>
            </w:pPr>
            <w:r w:rsidRPr="00856D6F">
              <w:rPr>
                <w:sz w:val="24"/>
                <w:szCs w:val="24"/>
              </w:rPr>
              <w:t>0</w:t>
            </w:r>
          </w:p>
        </w:tc>
      </w:tr>
    </w:tbl>
    <w:p w:rsidR="00C57139" w:rsidRPr="00856D6F" w:rsidRDefault="00C57139" w:rsidP="00C57139">
      <w:pPr>
        <w:spacing w:after="0" w:line="240" w:lineRule="auto"/>
        <w:ind w:firstLine="567"/>
        <w:rPr>
          <w:rFonts w:ascii="Times New Roman" w:hAnsi="Times New Roman" w:cs="Times New Roman"/>
        </w:rPr>
      </w:pPr>
    </w:p>
    <w:p w:rsidR="00C57139" w:rsidRPr="00856D6F" w:rsidRDefault="00C57139" w:rsidP="00C57139">
      <w:pPr>
        <w:spacing w:after="0" w:line="240" w:lineRule="auto"/>
        <w:ind w:firstLine="567"/>
        <w:rPr>
          <w:rFonts w:ascii="Times New Roman" w:hAnsi="Times New Roman" w:cs="Times New Roman"/>
        </w:rPr>
      </w:pPr>
    </w:p>
    <w:p w:rsidR="00C57139" w:rsidRPr="00856D6F" w:rsidRDefault="00C57139" w:rsidP="00C57139">
      <w:pPr>
        <w:spacing w:after="0" w:line="240" w:lineRule="auto"/>
        <w:ind w:firstLine="708"/>
        <w:jc w:val="both"/>
        <w:rPr>
          <w:rFonts w:ascii="Times New Roman" w:hAnsi="Times New Roman" w:cs="Times New Roman"/>
          <w:sz w:val="28"/>
          <w:szCs w:val="28"/>
        </w:rPr>
      </w:pPr>
      <w:r w:rsidRPr="00856D6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7139" w:rsidRPr="00856D6F" w:rsidRDefault="00C57139" w:rsidP="00C57139">
      <w:pPr>
        <w:spacing w:after="0" w:line="240" w:lineRule="auto"/>
        <w:ind w:firstLine="567"/>
        <w:rPr>
          <w:rFonts w:ascii="Times New Roman" w:hAnsi="Times New Roman" w:cs="Times New Roman"/>
          <w:bCs/>
          <w:sz w:val="28"/>
          <w:szCs w:val="26"/>
        </w:rPr>
      </w:pPr>
      <w:r w:rsidRPr="00856D6F">
        <w:rPr>
          <w:rFonts w:ascii="Times New Roman" w:hAnsi="Times New Roman" w:cs="Times New Roman"/>
          <w:bCs/>
          <w:sz w:val="28"/>
          <w:szCs w:val="26"/>
        </w:rPr>
        <w:lastRenderedPageBreak/>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C57139" w:rsidRPr="00856D6F" w:rsidRDefault="00C57139" w:rsidP="00C57139">
      <w:pPr>
        <w:spacing w:after="0" w:line="240" w:lineRule="auto"/>
        <w:ind w:firstLine="567"/>
        <w:rPr>
          <w:rFonts w:ascii="Times New Roman" w:hAnsi="Times New Roman" w:cs="Times New Roman"/>
        </w:rPr>
      </w:pPr>
    </w:p>
    <w:p w:rsidR="00C57139" w:rsidRPr="00856D6F" w:rsidRDefault="00C57139" w:rsidP="00C57139">
      <w:pPr>
        <w:spacing w:line="240" w:lineRule="auto"/>
        <w:ind w:firstLine="709"/>
        <w:jc w:val="center"/>
        <w:rPr>
          <w:rFonts w:ascii="Times New Roman" w:hAnsi="Times New Roman" w:cs="Times New Roman"/>
          <w:i/>
          <w:sz w:val="28"/>
          <w:szCs w:val="28"/>
        </w:rPr>
      </w:pPr>
      <w:r w:rsidRPr="00856D6F">
        <w:rPr>
          <w:rFonts w:ascii="Times New Roman" w:hAnsi="Times New Roman" w:cs="Times New Roman"/>
          <w:i/>
          <w:sz w:val="28"/>
          <w:szCs w:val="28"/>
        </w:rPr>
        <w:t>Анализ и определение возможных последствий выявленных нарушений.</w:t>
      </w:r>
    </w:p>
    <w:p w:rsidR="00C57139" w:rsidRPr="00856D6F" w:rsidRDefault="00C57139" w:rsidP="00C57139">
      <w:pPr>
        <w:spacing w:line="240" w:lineRule="auto"/>
        <w:ind w:firstLine="709"/>
        <w:rPr>
          <w:rFonts w:ascii="Times New Roman" w:hAnsi="Times New Roman" w:cs="Times New Roman"/>
          <w:sz w:val="24"/>
          <w:szCs w:val="24"/>
        </w:rPr>
      </w:pPr>
    </w:p>
    <w:tbl>
      <w:tblPr>
        <w:tblW w:w="9419" w:type="dxa"/>
        <w:jc w:val="center"/>
        <w:shd w:val="clear" w:color="auto" w:fill="FFFFFF"/>
        <w:tblLook w:val="00A0"/>
      </w:tblPr>
      <w:tblGrid>
        <w:gridCol w:w="534"/>
        <w:gridCol w:w="3685"/>
        <w:gridCol w:w="2622"/>
        <w:gridCol w:w="2578"/>
      </w:tblGrid>
      <w:tr w:rsidR="00C57139" w:rsidRPr="00856D6F" w:rsidTr="003A0B3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ind w:right="-108"/>
              <w:rPr>
                <w:rFonts w:ascii="Times New Roman" w:hAnsi="Times New Roman" w:cs="Times New Roman"/>
                <w:bCs/>
                <w:sz w:val="24"/>
                <w:szCs w:val="24"/>
              </w:rPr>
            </w:pPr>
            <w:r w:rsidRPr="00856D6F">
              <w:rPr>
                <w:rFonts w:ascii="Times New Roman" w:hAnsi="Times New Roman" w:cs="Times New Roman"/>
                <w:bCs/>
                <w:sz w:val="24"/>
                <w:szCs w:val="24"/>
              </w:rPr>
              <w:t xml:space="preserve">№ </w:t>
            </w:r>
            <w:proofErr w:type="spellStart"/>
            <w:proofErr w:type="gramStart"/>
            <w:r w:rsidRPr="00856D6F">
              <w:rPr>
                <w:rFonts w:ascii="Times New Roman" w:hAnsi="Times New Roman" w:cs="Times New Roman"/>
                <w:bCs/>
                <w:sz w:val="24"/>
                <w:szCs w:val="24"/>
              </w:rPr>
              <w:t>п</w:t>
            </w:r>
            <w:proofErr w:type="spellEnd"/>
            <w:proofErr w:type="gramEnd"/>
            <w:r w:rsidRPr="00856D6F">
              <w:rPr>
                <w:rFonts w:ascii="Times New Roman" w:hAnsi="Times New Roman" w:cs="Times New Roman"/>
                <w:bCs/>
                <w:sz w:val="24"/>
                <w:szCs w:val="24"/>
              </w:rPr>
              <w:t>/</w:t>
            </w:r>
            <w:proofErr w:type="spellStart"/>
            <w:r w:rsidRPr="00856D6F">
              <w:rPr>
                <w:rFonts w:ascii="Times New Roman" w:hAnsi="Times New Roman" w:cs="Times New Roman"/>
                <w:bCs/>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ind w:right="-108" w:firstLine="33"/>
              <w:jc w:val="center"/>
              <w:rPr>
                <w:rFonts w:ascii="Times New Roman" w:hAnsi="Times New Roman" w:cs="Times New Roman"/>
                <w:bCs/>
                <w:sz w:val="24"/>
                <w:szCs w:val="24"/>
              </w:rPr>
            </w:pPr>
            <w:r w:rsidRPr="00856D6F">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ind w:left="-108" w:right="-108"/>
              <w:jc w:val="center"/>
              <w:rPr>
                <w:rFonts w:ascii="Times New Roman" w:hAnsi="Times New Roman" w:cs="Times New Roman"/>
                <w:bCs/>
                <w:sz w:val="24"/>
                <w:szCs w:val="24"/>
              </w:rPr>
            </w:pPr>
            <w:r w:rsidRPr="00856D6F">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ind w:left="33" w:right="-108"/>
              <w:jc w:val="center"/>
              <w:rPr>
                <w:rFonts w:ascii="Times New Roman" w:hAnsi="Times New Roman" w:cs="Times New Roman"/>
                <w:bCs/>
                <w:sz w:val="24"/>
                <w:szCs w:val="24"/>
              </w:rPr>
            </w:pPr>
            <w:r w:rsidRPr="00856D6F">
              <w:rPr>
                <w:rFonts w:ascii="Times New Roman" w:hAnsi="Times New Roman" w:cs="Times New Roman"/>
                <w:bCs/>
                <w:sz w:val="24"/>
                <w:szCs w:val="24"/>
              </w:rPr>
              <w:t>Характер возможного вреда (ущерба) от нарушений</w:t>
            </w:r>
          </w:p>
        </w:tc>
      </w:tr>
      <w:tr w:rsidR="00C57139" w:rsidRPr="00856D6F" w:rsidTr="003A0B3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jc w:val="center"/>
              <w:rPr>
                <w:rFonts w:ascii="Times New Roman" w:hAnsi="Times New Roman" w:cs="Times New Roman"/>
                <w:sz w:val="24"/>
                <w:szCs w:val="24"/>
              </w:rPr>
            </w:pPr>
            <w:r w:rsidRPr="00856D6F">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jc w:val="center"/>
              <w:rPr>
                <w:rFonts w:ascii="Times New Roman" w:hAnsi="Times New Roman" w:cs="Times New Roman"/>
                <w:sz w:val="24"/>
                <w:szCs w:val="24"/>
              </w:rPr>
            </w:pPr>
            <w:r w:rsidRPr="00856D6F">
              <w:rPr>
                <w:rFonts w:ascii="Times New Roman" w:hAnsi="Times New Roman" w:cs="Times New Roman"/>
                <w:bCs/>
                <w:szCs w:val="24"/>
              </w:rPr>
              <w:t>Нарушение требований об объёме вещания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ind w:left="-108"/>
              <w:jc w:val="center"/>
              <w:rPr>
                <w:rFonts w:ascii="Times New Roman" w:hAnsi="Times New Roman" w:cs="Times New Roman"/>
                <w:sz w:val="24"/>
                <w:szCs w:val="24"/>
              </w:rPr>
            </w:pPr>
            <w:r w:rsidRPr="00856D6F">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7139" w:rsidRPr="00856D6F" w:rsidRDefault="00C57139" w:rsidP="003A0B31">
            <w:pPr>
              <w:spacing w:after="0"/>
              <w:ind w:left="33"/>
              <w:jc w:val="center"/>
              <w:rPr>
                <w:rFonts w:ascii="Times New Roman" w:hAnsi="Times New Roman" w:cs="Times New Roman"/>
                <w:sz w:val="24"/>
                <w:szCs w:val="24"/>
              </w:rPr>
            </w:pPr>
            <w:r w:rsidRPr="00856D6F">
              <w:rPr>
                <w:rFonts w:ascii="Times New Roman" w:hAnsi="Times New Roman" w:cs="Times New Roman"/>
                <w:bCs/>
                <w:szCs w:val="24"/>
              </w:rPr>
              <w:t>Утрата государственными структурами информационного ресурса</w:t>
            </w:r>
          </w:p>
        </w:tc>
      </w:tr>
    </w:tbl>
    <w:p w:rsidR="00C57139" w:rsidRPr="00856D6F" w:rsidRDefault="00C57139" w:rsidP="00C57139">
      <w:pPr>
        <w:spacing w:after="0" w:line="240" w:lineRule="auto"/>
        <w:ind w:firstLine="567"/>
        <w:jc w:val="both"/>
        <w:rPr>
          <w:rFonts w:ascii="Times New Roman" w:hAnsi="Times New Roman" w:cs="Times New Roman"/>
          <w:b/>
          <w:i/>
          <w:sz w:val="24"/>
          <w:szCs w:val="24"/>
        </w:rPr>
      </w:pPr>
    </w:p>
    <w:p w:rsidR="00C57139" w:rsidRPr="00856D6F" w:rsidRDefault="00C57139" w:rsidP="00C5713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56D6F">
        <w:rPr>
          <w:rFonts w:ascii="Times New Roman" w:hAnsi="Times New Roman" w:cs="Times New Roman"/>
          <w:sz w:val="28"/>
          <w:szCs w:val="28"/>
        </w:rPr>
        <w:t xml:space="preserve">Степень выполнения запланированных мероприятий за 9 месяцев 2020 </w:t>
      </w:r>
      <w:proofErr w:type="spellStart"/>
      <w:r w:rsidRPr="00856D6F">
        <w:rPr>
          <w:rFonts w:ascii="Times New Roman" w:hAnsi="Times New Roman" w:cs="Times New Roman"/>
          <w:sz w:val="28"/>
          <w:szCs w:val="28"/>
        </w:rPr>
        <w:t>2020</w:t>
      </w:r>
      <w:proofErr w:type="spellEnd"/>
      <w:r w:rsidRPr="00856D6F">
        <w:rPr>
          <w:rFonts w:ascii="Times New Roman" w:hAnsi="Times New Roman" w:cs="Times New Roman"/>
          <w:sz w:val="28"/>
          <w:szCs w:val="28"/>
        </w:rPr>
        <w:t xml:space="preserve"> года – 71 %. </w:t>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За отчетный период 2021 года нет отменённых  мероприятий по контролю (надзору) в отношении вещателей.</w:t>
      </w:r>
    </w:p>
    <w:p w:rsidR="00C57139" w:rsidRPr="00856D6F" w:rsidRDefault="00C57139" w:rsidP="00C57139">
      <w:pPr>
        <w:spacing w:after="0" w:line="240" w:lineRule="auto"/>
        <w:ind w:firstLine="709"/>
        <w:jc w:val="both"/>
        <w:rPr>
          <w:rFonts w:ascii="Times New Roman" w:eastAsia="Times New Roman" w:hAnsi="Times New Roman" w:cs="Times New Roman"/>
          <w:sz w:val="28"/>
          <w:szCs w:val="28"/>
          <w:lang w:eastAsia="ru-RU"/>
        </w:rPr>
      </w:pPr>
      <w:r w:rsidRPr="00856D6F">
        <w:rPr>
          <w:rFonts w:ascii="Times New Roman" w:hAnsi="Times New Roman" w:cs="Times New Roman"/>
          <w:color w:val="000000"/>
          <w:sz w:val="28"/>
          <w:szCs w:val="28"/>
          <w:shd w:val="clear" w:color="auto" w:fill="FFFFFF"/>
        </w:rPr>
        <w:t>Во 2 квартале 2020 года</w:t>
      </w:r>
      <w:r w:rsidRPr="00856D6F">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856D6F">
        <w:rPr>
          <w:rFonts w:ascii="Times New Roman" w:hAnsi="Times New Roman" w:cs="Times New Roman"/>
          <w:color w:val="000000"/>
          <w:sz w:val="28"/>
          <w:szCs w:val="28"/>
          <w:shd w:val="clear" w:color="auto" w:fill="FFFFFF"/>
        </w:rPr>
        <w:t xml:space="preserve">отменены к проведению 2 плановых </w:t>
      </w:r>
      <w:r w:rsidRPr="00856D6F">
        <w:rPr>
          <w:rFonts w:ascii="Times New Roman" w:hAnsi="Times New Roman" w:cs="Times New Roman"/>
          <w:sz w:val="28"/>
          <w:szCs w:val="28"/>
        </w:rPr>
        <w:t xml:space="preserve">контрольно-надзорных мероприятий, осуществляемые без взаимодействия с проверяемым лицом (СН </w:t>
      </w:r>
      <w:proofErr w:type="gramStart"/>
      <w:r w:rsidRPr="00856D6F">
        <w:rPr>
          <w:rFonts w:ascii="Times New Roman" w:hAnsi="Times New Roman" w:cs="Times New Roman"/>
          <w:sz w:val="28"/>
          <w:szCs w:val="28"/>
        </w:rPr>
        <w:t>вещ</w:t>
      </w:r>
      <w:proofErr w:type="gramEnd"/>
      <w:r w:rsidRPr="00856D6F">
        <w:rPr>
          <w:rFonts w:ascii="Times New Roman" w:hAnsi="Times New Roman" w:cs="Times New Roman"/>
          <w:sz w:val="28"/>
          <w:szCs w:val="28"/>
        </w:rPr>
        <w:t>).</w:t>
      </w:r>
    </w:p>
    <w:p w:rsidR="00C57139" w:rsidRPr="00856D6F" w:rsidRDefault="00C57139" w:rsidP="00C57139">
      <w:pPr>
        <w:spacing w:after="0" w:line="240" w:lineRule="auto"/>
        <w:ind w:firstLine="567"/>
        <w:jc w:val="both"/>
        <w:rPr>
          <w:rFonts w:ascii="Times New Roman" w:eastAsia="Times New Roman" w:hAnsi="Times New Roman" w:cs="Times New Roman"/>
          <w:sz w:val="28"/>
          <w:szCs w:val="26"/>
          <w:lang w:eastAsia="ru-RU"/>
        </w:rPr>
      </w:pPr>
      <w:proofErr w:type="gramStart"/>
      <w:r w:rsidRPr="00856D6F">
        <w:rPr>
          <w:rFonts w:ascii="Times New Roman" w:eastAsia="Times New Roman" w:hAnsi="Times New Roman" w:cs="Times New Roman"/>
          <w:sz w:val="28"/>
          <w:szCs w:val="26"/>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856D6F">
        <w:rPr>
          <w:rFonts w:ascii="Times New Roman" w:eastAsia="Times New Roman" w:hAnsi="Times New Roman" w:cs="Times New Roman"/>
          <w:sz w:val="28"/>
          <w:szCs w:val="26"/>
          <w:lang w:eastAsia="ru-RU"/>
        </w:rPr>
        <w:t xml:space="preserve"> РФ от </w:t>
      </w:r>
      <w:r w:rsidRPr="00856D6F">
        <w:rPr>
          <w:rFonts w:ascii="Times New Roman" w:eastAsia="Calibri" w:hAnsi="Times New Roman" w:cs="Times New Roman"/>
          <w:sz w:val="28"/>
          <w:szCs w:val="28"/>
          <w:lang w:eastAsia="ru-RU"/>
        </w:rPr>
        <w:t>20.05.2019 № 101</w:t>
      </w:r>
      <w:r w:rsidRPr="00856D6F">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C57139" w:rsidRPr="00856D6F" w:rsidRDefault="00C57139" w:rsidP="00C57139">
      <w:pPr>
        <w:spacing w:after="0" w:line="240" w:lineRule="auto"/>
        <w:ind w:firstLine="709"/>
        <w:jc w:val="both"/>
        <w:rPr>
          <w:rFonts w:ascii="Times New Roman" w:eastAsia="Times New Roman" w:hAnsi="Times New Roman" w:cs="Times New Roman"/>
          <w:sz w:val="28"/>
          <w:szCs w:val="26"/>
          <w:lang w:eastAsia="ru-RU"/>
        </w:rPr>
      </w:pPr>
      <w:r w:rsidRPr="00856D6F">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C57139" w:rsidRPr="00856D6F" w:rsidRDefault="00C57139" w:rsidP="00C57139">
      <w:pPr>
        <w:spacing w:after="0" w:line="240" w:lineRule="auto"/>
        <w:ind w:firstLine="567"/>
        <w:jc w:val="both"/>
        <w:rPr>
          <w:rFonts w:ascii="Times New Roman" w:eastAsia="Times New Roman" w:hAnsi="Times New Roman" w:cs="Times New Roman"/>
          <w:color w:val="FF0000"/>
          <w:sz w:val="28"/>
          <w:szCs w:val="26"/>
          <w:lang w:eastAsia="ru-RU"/>
        </w:rPr>
      </w:pPr>
      <w:r w:rsidRPr="00856D6F">
        <w:rPr>
          <w:rFonts w:ascii="Times New Roman" w:eastAsia="Times New Roman" w:hAnsi="Times New Roman" w:cs="Times New Roman"/>
          <w:sz w:val="28"/>
          <w:szCs w:val="26"/>
          <w:lang w:eastAsia="ru-RU"/>
        </w:rPr>
        <w:lastRenderedPageBreak/>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856D6F">
        <w:rPr>
          <w:rFonts w:ascii="Times New Roman" w:eastAsia="Times New Roman" w:hAnsi="Times New Roman" w:cs="Times New Roman"/>
          <w:sz w:val="26"/>
          <w:szCs w:val="20"/>
          <w:lang w:eastAsia="ru-RU"/>
        </w:rPr>
        <w:tab/>
      </w:r>
    </w:p>
    <w:p w:rsidR="00C57139" w:rsidRPr="00856D6F" w:rsidRDefault="00C57139" w:rsidP="00C57139">
      <w:pPr>
        <w:spacing w:after="0" w:line="240" w:lineRule="auto"/>
        <w:ind w:firstLine="567"/>
        <w:jc w:val="both"/>
        <w:rPr>
          <w:rFonts w:ascii="Times New Roman" w:eastAsia="Times New Roman" w:hAnsi="Times New Roman" w:cs="Times New Roman"/>
          <w:sz w:val="26"/>
          <w:szCs w:val="20"/>
          <w:lang w:eastAsia="ru-RU"/>
        </w:rPr>
      </w:pPr>
    </w:p>
    <w:p w:rsidR="00C57139" w:rsidRPr="00856D6F" w:rsidRDefault="00C57139" w:rsidP="00C57139">
      <w:pPr>
        <w:spacing w:after="0" w:line="240" w:lineRule="auto"/>
        <w:ind w:firstLine="567"/>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C57139" w:rsidRPr="00856D6F" w:rsidRDefault="00C57139" w:rsidP="00C57139">
      <w:pPr>
        <w:spacing w:after="0" w:line="240" w:lineRule="auto"/>
        <w:jc w:val="both"/>
        <w:rPr>
          <w:rFonts w:ascii="Times New Roman" w:eastAsia="Times New Roman" w:hAnsi="Times New Roman" w:cs="Times New Roman"/>
          <w:bCs/>
          <w:sz w:val="24"/>
          <w:szCs w:val="24"/>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Объёмы выполнения мероприятий по исполнению полномочия</w:t>
      </w:r>
    </w:p>
    <w:tbl>
      <w:tblPr>
        <w:tblStyle w:val="af8"/>
        <w:tblW w:w="9501" w:type="dxa"/>
        <w:jc w:val="center"/>
        <w:shd w:val="clear" w:color="auto" w:fill="FFFFFF"/>
        <w:tblLayout w:type="fixed"/>
        <w:tblLook w:val="04A0"/>
      </w:tblPr>
      <w:tblGrid>
        <w:gridCol w:w="2825"/>
        <w:gridCol w:w="836"/>
        <w:gridCol w:w="927"/>
        <w:gridCol w:w="692"/>
        <w:gridCol w:w="795"/>
        <w:gridCol w:w="794"/>
        <w:gridCol w:w="927"/>
        <w:gridCol w:w="795"/>
        <w:gridCol w:w="910"/>
      </w:tblGrid>
      <w:tr w:rsidR="00C57139" w:rsidRPr="00856D6F" w:rsidTr="003A0B31">
        <w:trPr>
          <w:trHeight w:val="669"/>
          <w:jc w:val="center"/>
        </w:trPr>
        <w:tc>
          <w:tcPr>
            <w:tcW w:w="2825" w:type="dxa"/>
            <w:shd w:val="clear" w:color="auto" w:fill="FFFFFF"/>
            <w:vAlign w:val="center"/>
          </w:tcPr>
          <w:p w:rsidR="00C57139" w:rsidRPr="00856D6F" w:rsidRDefault="00C57139" w:rsidP="003A0B31">
            <w:pPr>
              <w:spacing w:after="200" w:line="276" w:lineRule="auto"/>
              <w:rPr>
                <w:sz w:val="24"/>
                <w:szCs w:val="24"/>
              </w:rPr>
            </w:pPr>
          </w:p>
        </w:tc>
        <w:tc>
          <w:tcPr>
            <w:tcW w:w="836"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2020 г.</w:t>
            </w:r>
          </w:p>
        </w:tc>
        <w:tc>
          <w:tcPr>
            <w:tcW w:w="927" w:type="dxa"/>
            <w:shd w:val="clear" w:color="auto" w:fill="FFFFFF"/>
            <w:vAlign w:val="center"/>
          </w:tcPr>
          <w:p w:rsidR="00C57139" w:rsidRPr="00856D6F" w:rsidRDefault="00C57139" w:rsidP="003A0B31">
            <w:pPr>
              <w:rPr>
                <w:b/>
                <w:sz w:val="24"/>
                <w:szCs w:val="24"/>
              </w:rPr>
            </w:pPr>
            <w:r w:rsidRPr="00856D6F">
              <w:rPr>
                <w:b/>
                <w:sz w:val="24"/>
                <w:szCs w:val="24"/>
              </w:rPr>
              <w:t xml:space="preserve">2 кв. 2020 г. </w:t>
            </w:r>
          </w:p>
        </w:tc>
        <w:tc>
          <w:tcPr>
            <w:tcW w:w="692" w:type="dxa"/>
            <w:shd w:val="clear" w:color="auto" w:fill="FFFFFF"/>
          </w:tcPr>
          <w:p w:rsidR="00C57139" w:rsidRPr="00856D6F" w:rsidRDefault="00C57139" w:rsidP="003A0B31">
            <w:pPr>
              <w:rPr>
                <w:b/>
                <w:sz w:val="24"/>
                <w:szCs w:val="24"/>
              </w:rPr>
            </w:pPr>
            <w:r w:rsidRPr="00856D6F">
              <w:rPr>
                <w:b/>
                <w:sz w:val="24"/>
                <w:szCs w:val="24"/>
              </w:rPr>
              <w:t>3 кв. 2020 г.</w:t>
            </w:r>
          </w:p>
        </w:tc>
        <w:tc>
          <w:tcPr>
            <w:tcW w:w="795" w:type="dxa"/>
            <w:shd w:val="clear" w:color="auto" w:fill="FFFFFF"/>
            <w:vAlign w:val="center"/>
          </w:tcPr>
          <w:p w:rsidR="00C57139" w:rsidRPr="00856D6F" w:rsidRDefault="00C57139" w:rsidP="003A0B31">
            <w:pPr>
              <w:rPr>
                <w:b/>
                <w:sz w:val="24"/>
                <w:szCs w:val="24"/>
              </w:rPr>
            </w:pPr>
            <w:r w:rsidRPr="00856D6F">
              <w:rPr>
                <w:b/>
                <w:sz w:val="24"/>
                <w:szCs w:val="24"/>
              </w:rPr>
              <w:t>9 мес. 2020г.</w:t>
            </w:r>
          </w:p>
        </w:tc>
        <w:tc>
          <w:tcPr>
            <w:tcW w:w="794"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2021 г.</w:t>
            </w:r>
          </w:p>
        </w:tc>
        <w:tc>
          <w:tcPr>
            <w:tcW w:w="927" w:type="dxa"/>
            <w:shd w:val="clear" w:color="auto" w:fill="FFFFFF"/>
            <w:vAlign w:val="center"/>
          </w:tcPr>
          <w:p w:rsidR="00C57139" w:rsidRPr="00856D6F" w:rsidRDefault="00C57139" w:rsidP="003A0B31">
            <w:pPr>
              <w:rPr>
                <w:b/>
                <w:sz w:val="24"/>
                <w:szCs w:val="24"/>
              </w:rPr>
            </w:pPr>
            <w:r w:rsidRPr="00856D6F">
              <w:rPr>
                <w:b/>
                <w:sz w:val="24"/>
                <w:szCs w:val="24"/>
              </w:rPr>
              <w:t xml:space="preserve">2 кв. 2021 г. </w:t>
            </w:r>
          </w:p>
        </w:tc>
        <w:tc>
          <w:tcPr>
            <w:tcW w:w="795" w:type="dxa"/>
            <w:shd w:val="clear" w:color="auto" w:fill="FFFFFF"/>
          </w:tcPr>
          <w:p w:rsidR="00C57139" w:rsidRPr="00856D6F" w:rsidRDefault="00C57139" w:rsidP="003A0B31">
            <w:pPr>
              <w:rPr>
                <w:b/>
                <w:sz w:val="24"/>
                <w:szCs w:val="24"/>
              </w:rPr>
            </w:pPr>
            <w:r w:rsidRPr="00856D6F">
              <w:rPr>
                <w:b/>
                <w:sz w:val="24"/>
                <w:szCs w:val="24"/>
              </w:rPr>
              <w:t>3 кв. 2021 г.</w:t>
            </w:r>
          </w:p>
        </w:tc>
        <w:tc>
          <w:tcPr>
            <w:tcW w:w="910" w:type="dxa"/>
            <w:shd w:val="clear" w:color="auto" w:fill="FFFFFF"/>
            <w:vAlign w:val="center"/>
          </w:tcPr>
          <w:p w:rsidR="00C57139" w:rsidRPr="00856D6F" w:rsidRDefault="00C57139" w:rsidP="003A0B31">
            <w:pPr>
              <w:rPr>
                <w:b/>
                <w:sz w:val="24"/>
                <w:szCs w:val="24"/>
              </w:rPr>
            </w:pPr>
            <w:r w:rsidRPr="00856D6F">
              <w:rPr>
                <w:b/>
                <w:sz w:val="24"/>
                <w:szCs w:val="24"/>
              </w:rPr>
              <w:t>9 мес. 2021 г.</w:t>
            </w:r>
          </w:p>
        </w:tc>
      </w:tr>
      <w:tr w:rsidR="00C57139" w:rsidRPr="00856D6F" w:rsidTr="003A0B31">
        <w:trPr>
          <w:trHeight w:val="341"/>
          <w:jc w:val="center"/>
        </w:trPr>
        <w:tc>
          <w:tcPr>
            <w:tcW w:w="2825" w:type="dxa"/>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Запланировано МНК</w:t>
            </w:r>
          </w:p>
        </w:tc>
        <w:tc>
          <w:tcPr>
            <w:tcW w:w="836" w:type="dxa"/>
            <w:shd w:val="clear" w:color="auto" w:fill="FFFFFF"/>
            <w:vAlign w:val="center"/>
          </w:tcPr>
          <w:p w:rsidR="00C57139" w:rsidRPr="00856D6F" w:rsidRDefault="00C57139" w:rsidP="003A0B31">
            <w:pPr>
              <w:rPr>
                <w:sz w:val="24"/>
                <w:szCs w:val="24"/>
              </w:rPr>
            </w:pPr>
            <w:r w:rsidRPr="00856D6F">
              <w:rPr>
                <w:sz w:val="24"/>
                <w:szCs w:val="24"/>
              </w:rPr>
              <w:t>14</w:t>
            </w:r>
          </w:p>
        </w:tc>
        <w:tc>
          <w:tcPr>
            <w:tcW w:w="927" w:type="dxa"/>
            <w:shd w:val="clear" w:color="auto" w:fill="FFFFFF"/>
            <w:vAlign w:val="center"/>
          </w:tcPr>
          <w:p w:rsidR="00C57139" w:rsidRPr="00856D6F" w:rsidRDefault="00C57139" w:rsidP="003A0B31">
            <w:pPr>
              <w:rPr>
                <w:sz w:val="24"/>
                <w:szCs w:val="24"/>
              </w:rPr>
            </w:pPr>
            <w:r w:rsidRPr="00856D6F">
              <w:rPr>
                <w:sz w:val="24"/>
                <w:szCs w:val="24"/>
              </w:rPr>
              <w:t>15</w:t>
            </w:r>
          </w:p>
        </w:tc>
        <w:tc>
          <w:tcPr>
            <w:tcW w:w="692"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15</w:t>
            </w:r>
          </w:p>
        </w:tc>
        <w:tc>
          <w:tcPr>
            <w:tcW w:w="795" w:type="dxa"/>
            <w:shd w:val="clear" w:color="auto" w:fill="FFFFFF"/>
            <w:vAlign w:val="center"/>
          </w:tcPr>
          <w:p w:rsidR="00C57139" w:rsidRPr="00856D6F" w:rsidRDefault="00C57139" w:rsidP="003A0B31">
            <w:pPr>
              <w:rPr>
                <w:b/>
                <w:color w:val="000000" w:themeColor="text1"/>
                <w:sz w:val="24"/>
                <w:szCs w:val="24"/>
              </w:rPr>
            </w:pPr>
            <w:r w:rsidRPr="00856D6F">
              <w:rPr>
                <w:b/>
                <w:color w:val="000000" w:themeColor="text1"/>
                <w:sz w:val="24"/>
                <w:szCs w:val="24"/>
              </w:rPr>
              <w:t>44</w:t>
            </w:r>
          </w:p>
        </w:tc>
        <w:tc>
          <w:tcPr>
            <w:tcW w:w="794" w:type="dxa"/>
            <w:shd w:val="clear" w:color="auto" w:fill="FFFFFF"/>
            <w:vAlign w:val="center"/>
          </w:tcPr>
          <w:p w:rsidR="00C57139" w:rsidRPr="00856D6F" w:rsidRDefault="00C57139" w:rsidP="003A0B31">
            <w:pPr>
              <w:rPr>
                <w:sz w:val="24"/>
                <w:szCs w:val="24"/>
              </w:rPr>
            </w:pPr>
            <w:r w:rsidRPr="00856D6F">
              <w:rPr>
                <w:sz w:val="24"/>
                <w:szCs w:val="24"/>
              </w:rPr>
              <w:t>17</w:t>
            </w:r>
          </w:p>
        </w:tc>
        <w:tc>
          <w:tcPr>
            <w:tcW w:w="927" w:type="dxa"/>
            <w:shd w:val="clear" w:color="auto" w:fill="FFFFFF"/>
            <w:vAlign w:val="center"/>
          </w:tcPr>
          <w:p w:rsidR="00C57139" w:rsidRPr="00856D6F" w:rsidRDefault="00C57139" w:rsidP="003A0B31">
            <w:pPr>
              <w:rPr>
                <w:sz w:val="24"/>
                <w:szCs w:val="24"/>
              </w:rPr>
            </w:pPr>
            <w:r w:rsidRPr="00856D6F">
              <w:rPr>
                <w:sz w:val="24"/>
                <w:szCs w:val="24"/>
              </w:rPr>
              <w:t>15</w:t>
            </w:r>
          </w:p>
        </w:tc>
        <w:tc>
          <w:tcPr>
            <w:tcW w:w="795"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13</w:t>
            </w:r>
          </w:p>
        </w:tc>
        <w:tc>
          <w:tcPr>
            <w:tcW w:w="910" w:type="dxa"/>
            <w:shd w:val="clear" w:color="auto" w:fill="FFFFFF"/>
            <w:vAlign w:val="center"/>
          </w:tcPr>
          <w:p w:rsidR="00C57139" w:rsidRPr="00856D6F" w:rsidRDefault="00C57139" w:rsidP="003A0B31">
            <w:pPr>
              <w:rPr>
                <w:b/>
                <w:color w:val="000000" w:themeColor="text1"/>
                <w:sz w:val="24"/>
                <w:szCs w:val="24"/>
              </w:rPr>
            </w:pPr>
            <w:r w:rsidRPr="00856D6F">
              <w:rPr>
                <w:b/>
                <w:color w:val="000000" w:themeColor="text1"/>
                <w:sz w:val="24"/>
                <w:szCs w:val="24"/>
              </w:rPr>
              <w:t>45</w:t>
            </w:r>
          </w:p>
        </w:tc>
      </w:tr>
      <w:tr w:rsidR="00C57139" w:rsidRPr="00856D6F" w:rsidTr="003A0B31">
        <w:trPr>
          <w:trHeight w:val="341"/>
          <w:jc w:val="center"/>
        </w:trPr>
        <w:tc>
          <w:tcPr>
            <w:tcW w:w="2825" w:type="dxa"/>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Проведено МНК:</w:t>
            </w:r>
          </w:p>
        </w:tc>
        <w:tc>
          <w:tcPr>
            <w:tcW w:w="836" w:type="dxa"/>
            <w:shd w:val="clear" w:color="auto" w:fill="FFFFFF"/>
            <w:vAlign w:val="center"/>
          </w:tcPr>
          <w:p w:rsidR="00C57139" w:rsidRPr="00856D6F" w:rsidRDefault="00C57139" w:rsidP="003A0B31">
            <w:pPr>
              <w:rPr>
                <w:sz w:val="24"/>
                <w:szCs w:val="24"/>
              </w:rPr>
            </w:pPr>
            <w:r w:rsidRPr="00856D6F">
              <w:rPr>
                <w:sz w:val="24"/>
                <w:szCs w:val="24"/>
              </w:rPr>
              <w:t>14</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692"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15</w:t>
            </w:r>
          </w:p>
        </w:tc>
        <w:tc>
          <w:tcPr>
            <w:tcW w:w="795" w:type="dxa"/>
            <w:shd w:val="clear" w:color="auto" w:fill="FFFFFF"/>
            <w:vAlign w:val="center"/>
          </w:tcPr>
          <w:p w:rsidR="00C57139" w:rsidRPr="00856D6F" w:rsidRDefault="00C57139" w:rsidP="003A0B31">
            <w:pPr>
              <w:rPr>
                <w:b/>
                <w:color w:val="000000" w:themeColor="text1"/>
                <w:sz w:val="24"/>
                <w:szCs w:val="24"/>
              </w:rPr>
            </w:pPr>
            <w:r w:rsidRPr="00856D6F">
              <w:rPr>
                <w:b/>
                <w:color w:val="000000" w:themeColor="text1"/>
                <w:sz w:val="24"/>
                <w:szCs w:val="24"/>
              </w:rPr>
              <w:t>29</w:t>
            </w:r>
          </w:p>
        </w:tc>
        <w:tc>
          <w:tcPr>
            <w:tcW w:w="794" w:type="dxa"/>
            <w:shd w:val="clear" w:color="auto" w:fill="FFFFFF"/>
            <w:vAlign w:val="center"/>
          </w:tcPr>
          <w:p w:rsidR="00C57139" w:rsidRPr="00856D6F" w:rsidRDefault="00C57139" w:rsidP="003A0B31">
            <w:pPr>
              <w:rPr>
                <w:sz w:val="24"/>
                <w:szCs w:val="24"/>
              </w:rPr>
            </w:pPr>
            <w:r w:rsidRPr="00856D6F">
              <w:rPr>
                <w:sz w:val="24"/>
                <w:szCs w:val="24"/>
              </w:rPr>
              <w:t>16</w:t>
            </w:r>
          </w:p>
        </w:tc>
        <w:tc>
          <w:tcPr>
            <w:tcW w:w="927" w:type="dxa"/>
            <w:shd w:val="clear" w:color="auto" w:fill="FFFFFF"/>
            <w:vAlign w:val="center"/>
          </w:tcPr>
          <w:p w:rsidR="00C57139" w:rsidRPr="00856D6F" w:rsidRDefault="00C57139" w:rsidP="003A0B31">
            <w:pPr>
              <w:rPr>
                <w:sz w:val="24"/>
                <w:szCs w:val="24"/>
              </w:rPr>
            </w:pPr>
            <w:r w:rsidRPr="00856D6F">
              <w:rPr>
                <w:sz w:val="24"/>
                <w:szCs w:val="24"/>
              </w:rPr>
              <w:t>15</w:t>
            </w:r>
          </w:p>
        </w:tc>
        <w:tc>
          <w:tcPr>
            <w:tcW w:w="795"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13</w:t>
            </w:r>
          </w:p>
        </w:tc>
        <w:tc>
          <w:tcPr>
            <w:tcW w:w="910" w:type="dxa"/>
            <w:shd w:val="clear" w:color="auto" w:fill="FFFFFF"/>
            <w:vAlign w:val="center"/>
          </w:tcPr>
          <w:p w:rsidR="00C57139" w:rsidRPr="00856D6F" w:rsidRDefault="00C57139" w:rsidP="003A0B31">
            <w:pPr>
              <w:rPr>
                <w:b/>
                <w:color w:val="000000" w:themeColor="text1"/>
                <w:sz w:val="24"/>
                <w:szCs w:val="24"/>
              </w:rPr>
            </w:pPr>
            <w:r w:rsidRPr="00856D6F">
              <w:rPr>
                <w:b/>
                <w:color w:val="000000" w:themeColor="text1"/>
                <w:sz w:val="24"/>
                <w:szCs w:val="24"/>
              </w:rPr>
              <w:t>44</w:t>
            </w:r>
          </w:p>
        </w:tc>
      </w:tr>
      <w:tr w:rsidR="00C57139" w:rsidRPr="00856D6F" w:rsidTr="003A0B31">
        <w:trPr>
          <w:trHeight w:val="199"/>
          <w:jc w:val="center"/>
        </w:trPr>
        <w:tc>
          <w:tcPr>
            <w:tcW w:w="2825" w:type="dxa"/>
            <w:shd w:val="clear" w:color="auto" w:fill="FFFFFF"/>
            <w:vAlign w:val="center"/>
          </w:tcPr>
          <w:p w:rsidR="00C57139" w:rsidRPr="00856D6F" w:rsidRDefault="00C57139" w:rsidP="003A0B31">
            <w:pPr>
              <w:numPr>
                <w:ilvl w:val="0"/>
                <w:numId w:val="4"/>
              </w:numPr>
              <w:ind w:left="567" w:hanging="283"/>
              <w:contextualSpacing/>
              <w:rPr>
                <w:sz w:val="24"/>
                <w:szCs w:val="24"/>
              </w:rPr>
            </w:pPr>
            <w:r w:rsidRPr="00856D6F">
              <w:rPr>
                <w:sz w:val="24"/>
                <w:szCs w:val="24"/>
              </w:rPr>
              <w:t>плановые проверки</w:t>
            </w:r>
          </w:p>
        </w:tc>
        <w:tc>
          <w:tcPr>
            <w:tcW w:w="836"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692" w:type="dxa"/>
            <w:shd w:val="clear" w:color="auto" w:fill="FFFFFF"/>
            <w:vAlign w:val="center"/>
          </w:tcPr>
          <w:p w:rsidR="00C57139" w:rsidRPr="00856D6F" w:rsidRDefault="00C57139" w:rsidP="003A0B31">
            <w:pPr>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rPr>
                <w:b/>
                <w:sz w:val="24"/>
                <w:szCs w:val="24"/>
              </w:rPr>
            </w:pPr>
            <w:r w:rsidRPr="00856D6F">
              <w:rPr>
                <w:b/>
                <w:sz w:val="24"/>
                <w:szCs w:val="24"/>
              </w:rPr>
              <w:t>0</w:t>
            </w:r>
          </w:p>
        </w:tc>
        <w:tc>
          <w:tcPr>
            <w:tcW w:w="794"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rPr>
                <w:sz w:val="24"/>
                <w:szCs w:val="24"/>
              </w:rPr>
            </w:pPr>
            <w:r w:rsidRPr="00856D6F">
              <w:rPr>
                <w:sz w:val="24"/>
                <w:szCs w:val="24"/>
              </w:rPr>
              <w:t>0</w:t>
            </w:r>
          </w:p>
        </w:tc>
        <w:tc>
          <w:tcPr>
            <w:tcW w:w="910" w:type="dxa"/>
            <w:shd w:val="clear" w:color="auto" w:fill="FFFFFF"/>
            <w:vAlign w:val="center"/>
          </w:tcPr>
          <w:p w:rsidR="00C57139" w:rsidRPr="00856D6F" w:rsidRDefault="00C57139" w:rsidP="003A0B31">
            <w:pPr>
              <w:rPr>
                <w:b/>
                <w:sz w:val="24"/>
                <w:szCs w:val="24"/>
              </w:rPr>
            </w:pPr>
            <w:r w:rsidRPr="00856D6F">
              <w:rPr>
                <w:b/>
                <w:sz w:val="24"/>
                <w:szCs w:val="24"/>
              </w:rPr>
              <w:t>0</w:t>
            </w:r>
          </w:p>
        </w:tc>
      </w:tr>
      <w:tr w:rsidR="00C57139" w:rsidRPr="00856D6F" w:rsidTr="003A0B31">
        <w:trPr>
          <w:trHeight w:val="163"/>
          <w:jc w:val="center"/>
        </w:trPr>
        <w:tc>
          <w:tcPr>
            <w:tcW w:w="2825" w:type="dxa"/>
            <w:shd w:val="clear" w:color="auto" w:fill="FFFFFF"/>
            <w:vAlign w:val="center"/>
          </w:tcPr>
          <w:p w:rsidR="00C57139" w:rsidRPr="00856D6F" w:rsidRDefault="00C57139" w:rsidP="003A0B31">
            <w:pPr>
              <w:numPr>
                <w:ilvl w:val="0"/>
                <w:numId w:val="4"/>
              </w:numPr>
              <w:ind w:left="567" w:hanging="283"/>
              <w:contextualSpacing/>
              <w:rPr>
                <w:sz w:val="24"/>
                <w:szCs w:val="24"/>
              </w:rPr>
            </w:pPr>
            <w:r w:rsidRPr="00856D6F">
              <w:rPr>
                <w:sz w:val="24"/>
                <w:szCs w:val="24"/>
              </w:rPr>
              <w:t>внеплановые проверки</w:t>
            </w:r>
          </w:p>
        </w:tc>
        <w:tc>
          <w:tcPr>
            <w:tcW w:w="836"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69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ind w:firstLine="34"/>
              <w:rPr>
                <w:b/>
                <w:sz w:val="24"/>
                <w:szCs w:val="24"/>
              </w:rPr>
            </w:pPr>
            <w:r w:rsidRPr="00856D6F">
              <w:rPr>
                <w:b/>
                <w:sz w:val="24"/>
                <w:szCs w:val="24"/>
              </w:rPr>
              <w:t>0</w:t>
            </w:r>
          </w:p>
        </w:tc>
        <w:tc>
          <w:tcPr>
            <w:tcW w:w="794"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10" w:type="dxa"/>
            <w:shd w:val="clear" w:color="auto" w:fill="FFFFFF"/>
            <w:vAlign w:val="center"/>
          </w:tcPr>
          <w:p w:rsidR="00C57139" w:rsidRPr="00856D6F" w:rsidRDefault="00C57139" w:rsidP="003A0B31">
            <w:pPr>
              <w:ind w:firstLine="34"/>
              <w:rPr>
                <w:b/>
                <w:sz w:val="24"/>
                <w:szCs w:val="24"/>
              </w:rPr>
            </w:pPr>
            <w:r w:rsidRPr="00856D6F">
              <w:rPr>
                <w:b/>
                <w:sz w:val="24"/>
                <w:szCs w:val="24"/>
              </w:rPr>
              <w:t>0</w:t>
            </w:r>
          </w:p>
        </w:tc>
      </w:tr>
      <w:tr w:rsidR="00C57139" w:rsidRPr="00856D6F" w:rsidTr="003A0B31">
        <w:trPr>
          <w:trHeight w:val="175"/>
          <w:jc w:val="center"/>
        </w:trPr>
        <w:tc>
          <w:tcPr>
            <w:tcW w:w="2825" w:type="dxa"/>
            <w:shd w:val="clear" w:color="auto" w:fill="FFFFFF"/>
            <w:vAlign w:val="center"/>
          </w:tcPr>
          <w:p w:rsidR="00C57139" w:rsidRPr="00856D6F" w:rsidRDefault="00C57139" w:rsidP="003A0B31">
            <w:pPr>
              <w:numPr>
                <w:ilvl w:val="0"/>
                <w:numId w:val="4"/>
              </w:numPr>
              <w:ind w:left="567" w:hanging="283"/>
              <w:contextualSpacing/>
              <w:rPr>
                <w:sz w:val="24"/>
                <w:szCs w:val="24"/>
              </w:rPr>
            </w:pPr>
            <w:r w:rsidRPr="00856D6F">
              <w:rPr>
                <w:sz w:val="24"/>
                <w:szCs w:val="24"/>
              </w:rPr>
              <w:t>плановые СН</w:t>
            </w:r>
          </w:p>
        </w:tc>
        <w:tc>
          <w:tcPr>
            <w:tcW w:w="836"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69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ind w:firstLine="34"/>
              <w:rPr>
                <w:b/>
                <w:sz w:val="24"/>
                <w:szCs w:val="24"/>
              </w:rPr>
            </w:pPr>
            <w:r w:rsidRPr="00856D6F">
              <w:rPr>
                <w:b/>
                <w:sz w:val="24"/>
                <w:szCs w:val="24"/>
              </w:rPr>
              <w:t>0</w:t>
            </w:r>
          </w:p>
        </w:tc>
        <w:tc>
          <w:tcPr>
            <w:tcW w:w="794"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10" w:type="dxa"/>
            <w:shd w:val="clear" w:color="auto" w:fill="FFFFFF"/>
            <w:vAlign w:val="center"/>
          </w:tcPr>
          <w:p w:rsidR="00C57139" w:rsidRPr="00856D6F" w:rsidRDefault="00C57139" w:rsidP="003A0B31">
            <w:pPr>
              <w:ind w:firstLine="34"/>
              <w:rPr>
                <w:b/>
                <w:sz w:val="24"/>
                <w:szCs w:val="24"/>
              </w:rPr>
            </w:pPr>
            <w:r w:rsidRPr="00856D6F">
              <w:rPr>
                <w:b/>
                <w:sz w:val="24"/>
                <w:szCs w:val="24"/>
              </w:rPr>
              <w:t>0</w:t>
            </w:r>
          </w:p>
        </w:tc>
      </w:tr>
      <w:tr w:rsidR="00C57139" w:rsidRPr="00856D6F" w:rsidTr="003A0B31">
        <w:trPr>
          <w:trHeight w:val="178"/>
          <w:jc w:val="center"/>
        </w:trPr>
        <w:tc>
          <w:tcPr>
            <w:tcW w:w="2825" w:type="dxa"/>
            <w:shd w:val="clear" w:color="auto" w:fill="FFFFFF"/>
            <w:vAlign w:val="center"/>
          </w:tcPr>
          <w:p w:rsidR="00C57139" w:rsidRPr="00856D6F" w:rsidRDefault="00C57139" w:rsidP="003A0B31">
            <w:pPr>
              <w:numPr>
                <w:ilvl w:val="0"/>
                <w:numId w:val="4"/>
              </w:numPr>
              <w:ind w:left="567" w:hanging="283"/>
              <w:contextualSpacing/>
              <w:rPr>
                <w:sz w:val="24"/>
                <w:szCs w:val="24"/>
              </w:rPr>
            </w:pPr>
            <w:r w:rsidRPr="00856D6F">
              <w:rPr>
                <w:sz w:val="24"/>
                <w:szCs w:val="24"/>
              </w:rPr>
              <w:t>внеплановые СН</w:t>
            </w:r>
          </w:p>
        </w:tc>
        <w:tc>
          <w:tcPr>
            <w:tcW w:w="836"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69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ind w:firstLine="34"/>
              <w:rPr>
                <w:b/>
                <w:sz w:val="24"/>
                <w:szCs w:val="24"/>
              </w:rPr>
            </w:pPr>
            <w:r w:rsidRPr="00856D6F">
              <w:rPr>
                <w:b/>
                <w:sz w:val="24"/>
                <w:szCs w:val="24"/>
              </w:rPr>
              <w:t>0</w:t>
            </w:r>
          </w:p>
        </w:tc>
        <w:tc>
          <w:tcPr>
            <w:tcW w:w="794" w:type="dxa"/>
            <w:shd w:val="clear" w:color="auto" w:fill="FFFFFF"/>
            <w:vAlign w:val="center"/>
          </w:tcPr>
          <w:p w:rsidR="00C57139" w:rsidRPr="00856D6F" w:rsidRDefault="00C57139" w:rsidP="003A0B31">
            <w:pPr>
              <w:rPr>
                <w:sz w:val="24"/>
                <w:szCs w:val="24"/>
              </w:rPr>
            </w:pPr>
            <w:r w:rsidRPr="00856D6F">
              <w:rPr>
                <w:sz w:val="24"/>
                <w:szCs w:val="24"/>
              </w:rPr>
              <w:t>0</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795"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10" w:type="dxa"/>
            <w:shd w:val="clear" w:color="auto" w:fill="FFFFFF"/>
            <w:vAlign w:val="center"/>
          </w:tcPr>
          <w:p w:rsidR="00C57139" w:rsidRPr="00856D6F" w:rsidRDefault="00C57139" w:rsidP="003A0B31">
            <w:pPr>
              <w:ind w:firstLine="34"/>
              <w:rPr>
                <w:b/>
                <w:sz w:val="24"/>
                <w:szCs w:val="24"/>
              </w:rPr>
            </w:pPr>
            <w:r w:rsidRPr="00856D6F">
              <w:rPr>
                <w:b/>
                <w:sz w:val="24"/>
                <w:szCs w:val="24"/>
              </w:rPr>
              <w:t>0</w:t>
            </w:r>
          </w:p>
        </w:tc>
      </w:tr>
      <w:tr w:rsidR="00C57139" w:rsidRPr="00856D6F" w:rsidTr="003A0B31">
        <w:trPr>
          <w:trHeight w:val="178"/>
          <w:jc w:val="center"/>
        </w:trPr>
        <w:tc>
          <w:tcPr>
            <w:tcW w:w="9501" w:type="dxa"/>
            <w:gridSpan w:val="9"/>
            <w:shd w:val="clear" w:color="auto" w:fill="FFFFFF"/>
          </w:tcPr>
          <w:p w:rsidR="00C57139" w:rsidRPr="00856D6F" w:rsidRDefault="00C57139" w:rsidP="003A0B31">
            <w:pPr>
              <w:spacing w:after="200" w:line="276" w:lineRule="auto"/>
              <w:rPr>
                <w:b/>
                <w:i/>
                <w:sz w:val="24"/>
                <w:szCs w:val="24"/>
              </w:rPr>
            </w:pPr>
            <w:r w:rsidRPr="00856D6F">
              <w:rPr>
                <w:b/>
                <w:i/>
                <w:sz w:val="24"/>
                <w:szCs w:val="24"/>
              </w:rPr>
              <w:t>Сведения о нагрузке</w:t>
            </w:r>
          </w:p>
        </w:tc>
      </w:tr>
      <w:tr w:rsidR="00C57139" w:rsidRPr="00856D6F" w:rsidTr="003A0B31">
        <w:trPr>
          <w:trHeight w:val="46"/>
          <w:jc w:val="center"/>
        </w:trPr>
        <w:tc>
          <w:tcPr>
            <w:tcW w:w="2825" w:type="dxa"/>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Количество сотрудников</w:t>
            </w:r>
          </w:p>
        </w:tc>
        <w:tc>
          <w:tcPr>
            <w:tcW w:w="836" w:type="dxa"/>
            <w:shd w:val="clear" w:color="auto" w:fill="FFFFFF"/>
            <w:vAlign w:val="center"/>
          </w:tcPr>
          <w:p w:rsidR="00C57139" w:rsidRPr="00856D6F" w:rsidRDefault="00C57139" w:rsidP="003A0B31">
            <w:pPr>
              <w:rPr>
                <w:sz w:val="24"/>
                <w:szCs w:val="24"/>
              </w:rPr>
            </w:pPr>
            <w:r w:rsidRPr="00856D6F">
              <w:rPr>
                <w:sz w:val="24"/>
                <w:szCs w:val="24"/>
              </w:rPr>
              <w:t>2</w:t>
            </w:r>
          </w:p>
        </w:tc>
        <w:tc>
          <w:tcPr>
            <w:tcW w:w="927" w:type="dxa"/>
            <w:shd w:val="clear" w:color="auto" w:fill="FFFFFF"/>
            <w:vAlign w:val="center"/>
          </w:tcPr>
          <w:p w:rsidR="00C57139" w:rsidRPr="00856D6F" w:rsidRDefault="00C57139" w:rsidP="003A0B31">
            <w:pPr>
              <w:rPr>
                <w:sz w:val="24"/>
                <w:szCs w:val="24"/>
              </w:rPr>
            </w:pPr>
            <w:r w:rsidRPr="00856D6F">
              <w:rPr>
                <w:sz w:val="24"/>
                <w:szCs w:val="24"/>
              </w:rPr>
              <w:t>2</w:t>
            </w:r>
          </w:p>
        </w:tc>
        <w:tc>
          <w:tcPr>
            <w:tcW w:w="692" w:type="dxa"/>
            <w:shd w:val="clear" w:color="auto" w:fill="FFFFFF"/>
            <w:vAlign w:val="center"/>
          </w:tcPr>
          <w:p w:rsidR="00C57139" w:rsidRPr="00856D6F" w:rsidRDefault="00C57139" w:rsidP="003A0B31">
            <w:pPr>
              <w:rPr>
                <w:sz w:val="24"/>
                <w:szCs w:val="24"/>
              </w:rPr>
            </w:pPr>
            <w:r w:rsidRPr="00856D6F">
              <w:rPr>
                <w:sz w:val="24"/>
                <w:szCs w:val="24"/>
              </w:rPr>
              <w:t>2</w:t>
            </w:r>
          </w:p>
        </w:tc>
        <w:tc>
          <w:tcPr>
            <w:tcW w:w="795" w:type="dxa"/>
            <w:shd w:val="clear" w:color="auto" w:fill="FFFFFF"/>
            <w:vAlign w:val="center"/>
          </w:tcPr>
          <w:p w:rsidR="00C57139" w:rsidRPr="00856D6F" w:rsidRDefault="00C57139" w:rsidP="003A0B31">
            <w:pPr>
              <w:rPr>
                <w:b/>
                <w:sz w:val="24"/>
                <w:szCs w:val="24"/>
              </w:rPr>
            </w:pPr>
            <w:r w:rsidRPr="00856D6F">
              <w:rPr>
                <w:b/>
                <w:sz w:val="24"/>
                <w:szCs w:val="24"/>
              </w:rPr>
              <w:t>2</w:t>
            </w:r>
          </w:p>
        </w:tc>
        <w:tc>
          <w:tcPr>
            <w:tcW w:w="794" w:type="dxa"/>
            <w:shd w:val="clear" w:color="auto" w:fill="FFFFFF"/>
            <w:vAlign w:val="center"/>
          </w:tcPr>
          <w:p w:rsidR="00C57139" w:rsidRPr="00856D6F" w:rsidRDefault="00C57139" w:rsidP="003A0B31">
            <w:pPr>
              <w:rPr>
                <w:sz w:val="24"/>
                <w:szCs w:val="24"/>
              </w:rPr>
            </w:pPr>
            <w:r w:rsidRPr="00856D6F">
              <w:rPr>
                <w:sz w:val="24"/>
                <w:szCs w:val="24"/>
              </w:rPr>
              <w:t>2</w:t>
            </w:r>
          </w:p>
        </w:tc>
        <w:tc>
          <w:tcPr>
            <w:tcW w:w="927" w:type="dxa"/>
            <w:shd w:val="clear" w:color="auto" w:fill="FFFFFF"/>
            <w:vAlign w:val="center"/>
          </w:tcPr>
          <w:p w:rsidR="00C57139" w:rsidRPr="00856D6F" w:rsidRDefault="00C57139" w:rsidP="003A0B31">
            <w:pPr>
              <w:rPr>
                <w:sz w:val="24"/>
                <w:szCs w:val="24"/>
              </w:rPr>
            </w:pPr>
            <w:r w:rsidRPr="00856D6F">
              <w:rPr>
                <w:sz w:val="24"/>
                <w:szCs w:val="24"/>
              </w:rPr>
              <w:t>2</w:t>
            </w:r>
          </w:p>
        </w:tc>
        <w:tc>
          <w:tcPr>
            <w:tcW w:w="795" w:type="dxa"/>
            <w:shd w:val="clear" w:color="auto" w:fill="FFFFFF"/>
            <w:vAlign w:val="center"/>
          </w:tcPr>
          <w:p w:rsidR="00C57139" w:rsidRPr="00856D6F" w:rsidRDefault="00C57139" w:rsidP="003A0B31">
            <w:pPr>
              <w:rPr>
                <w:sz w:val="24"/>
                <w:szCs w:val="24"/>
              </w:rPr>
            </w:pPr>
            <w:r w:rsidRPr="00856D6F">
              <w:rPr>
                <w:sz w:val="24"/>
                <w:szCs w:val="24"/>
              </w:rPr>
              <w:t>2</w:t>
            </w:r>
          </w:p>
        </w:tc>
        <w:tc>
          <w:tcPr>
            <w:tcW w:w="910" w:type="dxa"/>
            <w:shd w:val="clear" w:color="auto" w:fill="FFFFFF"/>
            <w:vAlign w:val="center"/>
          </w:tcPr>
          <w:p w:rsidR="00C57139" w:rsidRPr="00856D6F" w:rsidRDefault="00C57139" w:rsidP="003A0B31">
            <w:pPr>
              <w:rPr>
                <w:b/>
                <w:sz w:val="24"/>
                <w:szCs w:val="24"/>
              </w:rPr>
            </w:pPr>
            <w:r w:rsidRPr="00856D6F">
              <w:rPr>
                <w:b/>
                <w:sz w:val="24"/>
                <w:szCs w:val="24"/>
              </w:rPr>
              <w:t>2</w:t>
            </w:r>
          </w:p>
        </w:tc>
      </w:tr>
      <w:tr w:rsidR="00C57139" w:rsidRPr="00856D6F" w:rsidTr="003A0B31">
        <w:trPr>
          <w:trHeight w:val="187"/>
          <w:jc w:val="center"/>
        </w:trPr>
        <w:tc>
          <w:tcPr>
            <w:tcW w:w="2825" w:type="dxa"/>
            <w:shd w:val="clear" w:color="auto" w:fill="FFFFFF"/>
            <w:vAlign w:val="center"/>
          </w:tcPr>
          <w:p w:rsidR="00C57139" w:rsidRPr="00856D6F" w:rsidRDefault="00C57139" w:rsidP="003A0B31">
            <w:pPr>
              <w:spacing w:after="200" w:line="276" w:lineRule="auto"/>
              <w:rPr>
                <w:b/>
                <w:sz w:val="24"/>
                <w:szCs w:val="24"/>
              </w:rPr>
            </w:pPr>
            <w:r w:rsidRPr="00856D6F">
              <w:rPr>
                <w:b/>
                <w:sz w:val="24"/>
                <w:szCs w:val="24"/>
              </w:rPr>
              <w:t>Средняя нагрузка</w:t>
            </w:r>
          </w:p>
        </w:tc>
        <w:tc>
          <w:tcPr>
            <w:tcW w:w="836" w:type="dxa"/>
            <w:shd w:val="clear" w:color="auto" w:fill="FFFFFF"/>
            <w:vAlign w:val="center"/>
          </w:tcPr>
          <w:p w:rsidR="00C57139" w:rsidRPr="00856D6F" w:rsidRDefault="00C57139" w:rsidP="003A0B31">
            <w:pPr>
              <w:rPr>
                <w:sz w:val="24"/>
                <w:szCs w:val="24"/>
              </w:rPr>
            </w:pPr>
            <w:r w:rsidRPr="00856D6F">
              <w:rPr>
                <w:sz w:val="24"/>
                <w:szCs w:val="24"/>
              </w:rPr>
              <w:t>7</w:t>
            </w:r>
          </w:p>
        </w:tc>
        <w:tc>
          <w:tcPr>
            <w:tcW w:w="927" w:type="dxa"/>
            <w:shd w:val="clear" w:color="auto" w:fill="FFFFFF"/>
            <w:vAlign w:val="center"/>
          </w:tcPr>
          <w:p w:rsidR="00C57139" w:rsidRPr="00856D6F" w:rsidRDefault="00C57139" w:rsidP="003A0B31">
            <w:pPr>
              <w:rPr>
                <w:sz w:val="24"/>
                <w:szCs w:val="24"/>
              </w:rPr>
            </w:pPr>
            <w:r w:rsidRPr="00856D6F">
              <w:rPr>
                <w:sz w:val="24"/>
                <w:szCs w:val="24"/>
              </w:rPr>
              <w:t>0</w:t>
            </w:r>
          </w:p>
        </w:tc>
        <w:tc>
          <w:tcPr>
            <w:tcW w:w="692" w:type="dxa"/>
            <w:shd w:val="clear" w:color="auto" w:fill="FFFFFF"/>
            <w:vAlign w:val="center"/>
          </w:tcPr>
          <w:p w:rsidR="00C57139" w:rsidRPr="00856D6F" w:rsidRDefault="00C57139" w:rsidP="003A0B31">
            <w:pPr>
              <w:rPr>
                <w:b/>
                <w:sz w:val="24"/>
                <w:szCs w:val="24"/>
              </w:rPr>
            </w:pPr>
            <w:r w:rsidRPr="00856D6F">
              <w:rPr>
                <w:b/>
                <w:sz w:val="24"/>
                <w:szCs w:val="24"/>
              </w:rPr>
              <w:t>7,5</w:t>
            </w:r>
          </w:p>
        </w:tc>
        <w:tc>
          <w:tcPr>
            <w:tcW w:w="795" w:type="dxa"/>
            <w:shd w:val="clear" w:color="auto" w:fill="FFFFFF"/>
            <w:vAlign w:val="center"/>
          </w:tcPr>
          <w:p w:rsidR="00C57139" w:rsidRPr="00856D6F" w:rsidRDefault="00C57139" w:rsidP="003A0B31">
            <w:pPr>
              <w:rPr>
                <w:b/>
                <w:sz w:val="24"/>
                <w:szCs w:val="24"/>
              </w:rPr>
            </w:pPr>
            <w:r w:rsidRPr="00856D6F">
              <w:rPr>
                <w:b/>
                <w:sz w:val="24"/>
                <w:szCs w:val="24"/>
              </w:rPr>
              <w:t>14,5</w:t>
            </w:r>
          </w:p>
        </w:tc>
        <w:tc>
          <w:tcPr>
            <w:tcW w:w="794" w:type="dxa"/>
            <w:shd w:val="clear" w:color="auto" w:fill="FFFFFF"/>
            <w:vAlign w:val="center"/>
          </w:tcPr>
          <w:p w:rsidR="00C57139" w:rsidRPr="00856D6F" w:rsidRDefault="00C57139" w:rsidP="003A0B31">
            <w:pPr>
              <w:rPr>
                <w:sz w:val="24"/>
                <w:szCs w:val="24"/>
              </w:rPr>
            </w:pPr>
            <w:r w:rsidRPr="00856D6F">
              <w:rPr>
                <w:sz w:val="24"/>
                <w:szCs w:val="24"/>
              </w:rPr>
              <w:t>8</w:t>
            </w:r>
          </w:p>
        </w:tc>
        <w:tc>
          <w:tcPr>
            <w:tcW w:w="927" w:type="dxa"/>
            <w:shd w:val="clear" w:color="auto" w:fill="FFFFFF"/>
            <w:vAlign w:val="center"/>
          </w:tcPr>
          <w:p w:rsidR="00C57139" w:rsidRPr="00856D6F" w:rsidRDefault="00C57139" w:rsidP="003A0B31">
            <w:pPr>
              <w:rPr>
                <w:sz w:val="24"/>
                <w:szCs w:val="24"/>
              </w:rPr>
            </w:pPr>
            <w:r w:rsidRPr="00856D6F">
              <w:rPr>
                <w:sz w:val="24"/>
                <w:szCs w:val="24"/>
              </w:rPr>
              <w:t>7,5</w:t>
            </w:r>
          </w:p>
        </w:tc>
        <w:tc>
          <w:tcPr>
            <w:tcW w:w="795" w:type="dxa"/>
            <w:shd w:val="clear" w:color="auto" w:fill="FFFFFF"/>
            <w:vAlign w:val="center"/>
          </w:tcPr>
          <w:p w:rsidR="00C57139" w:rsidRPr="00856D6F" w:rsidRDefault="00C57139" w:rsidP="003A0B31">
            <w:pPr>
              <w:rPr>
                <w:b/>
                <w:sz w:val="24"/>
                <w:szCs w:val="24"/>
              </w:rPr>
            </w:pPr>
            <w:r w:rsidRPr="00856D6F">
              <w:rPr>
                <w:b/>
                <w:sz w:val="24"/>
                <w:szCs w:val="24"/>
              </w:rPr>
              <w:t>6,5</w:t>
            </w:r>
          </w:p>
        </w:tc>
        <w:tc>
          <w:tcPr>
            <w:tcW w:w="910" w:type="dxa"/>
            <w:shd w:val="clear" w:color="auto" w:fill="FFFFFF"/>
            <w:vAlign w:val="center"/>
          </w:tcPr>
          <w:p w:rsidR="00C57139" w:rsidRPr="00856D6F" w:rsidRDefault="00C57139" w:rsidP="003A0B31">
            <w:pPr>
              <w:rPr>
                <w:b/>
                <w:sz w:val="24"/>
                <w:szCs w:val="24"/>
              </w:rPr>
            </w:pPr>
            <w:r w:rsidRPr="00856D6F">
              <w:rPr>
                <w:b/>
                <w:sz w:val="24"/>
                <w:szCs w:val="24"/>
              </w:rPr>
              <w:t>22,5</w:t>
            </w:r>
          </w:p>
        </w:tc>
      </w:tr>
    </w:tbl>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314" w:type="pct"/>
        <w:jc w:val="center"/>
        <w:tblLayout w:type="fixed"/>
        <w:tblLook w:val="04A0"/>
      </w:tblPr>
      <w:tblGrid>
        <w:gridCol w:w="2056"/>
        <w:gridCol w:w="1050"/>
        <w:gridCol w:w="850"/>
        <w:gridCol w:w="850"/>
        <w:gridCol w:w="991"/>
        <w:gridCol w:w="1133"/>
        <w:gridCol w:w="993"/>
        <w:gridCol w:w="993"/>
        <w:gridCol w:w="1257"/>
      </w:tblGrid>
      <w:tr w:rsidR="00C57139" w:rsidRPr="00856D6F" w:rsidTr="003A0B31">
        <w:trPr>
          <w:trHeight w:val="398"/>
          <w:jc w:val="center"/>
        </w:trPr>
        <w:tc>
          <w:tcPr>
            <w:tcW w:w="1010" w:type="pct"/>
            <w:shd w:val="clear" w:color="auto" w:fill="auto"/>
            <w:vAlign w:val="center"/>
          </w:tcPr>
          <w:p w:rsidR="00C57139" w:rsidRPr="00856D6F" w:rsidRDefault="00C57139" w:rsidP="003A0B31">
            <w:pPr>
              <w:spacing w:after="200" w:line="276" w:lineRule="auto"/>
              <w:rPr>
                <w:sz w:val="24"/>
                <w:szCs w:val="24"/>
              </w:rPr>
            </w:pPr>
          </w:p>
        </w:tc>
        <w:tc>
          <w:tcPr>
            <w:tcW w:w="516" w:type="pct"/>
            <w:shd w:val="clear" w:color="auto" w:fill="auto"/>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2020 г.</w:t>
            </w:r>
          </w:p>
        </w:tc>
        <w:tc>
          <w:tcPr>
            <w:tcW w:w="418" w:type="pct"/>
            <w:vAlign w:val="center"/>
          </w:tcPr>
          <w:p w:rsidR="00C57139" w:rsidRPr="00856D6F" w:rsidRDefault="00C57139" w:rsidP="003A0B31">
            <w:pPr>
              <w:rPr>
                <w:b/>
                <w:sz w:val="24"/>
                <w:szCs w:val="24"/>
              </w:rPr>
            </w:pPr>
            <w:r w:rsidRPr="00856D6F">
              <w:rPr>
                <w:b/>
                <w:sz w:val="24"/>
                <w:szCs w:val="24"/>
              </w:rPr>
              <w:t xml:space="preserve">2 кв. 2020 г. </w:t>
            </w:r>
          </w:p>
        </w:tc>
        <w:tc>
          <w:tcPr>
            <w:tcW w:w="418" w:type="pct"/>
          </w:tcPr>
          <w:p w:rsidR="00C57139" w:rsidRPr="00856D6F" w:rsidRDefault="00C57139" w:rsidP="003A0B31">
            <w:pPr>
              <w:rPr>
                <w:b/>
                <w:sz w:val="24"/>
                <w:szCs w:val="24"/>
              </w:rPr>
            </w:pPr>
            <w:r w:rsidRPr="00856D6F">
              <w:rPr>
                <w:b/>
                <w:sz w:val="24"/>
                <w:szCs w:val="24"/>
              </w:rPr>
              <w:t>3 кв. 2020 г.</w:t>
            </w:r>
          </w:p>
        </w:tc>
        <w:tc>
          <w:tcPr>
            <w:tcW w:w="487" w:type="pct"/>
            <w:vAlign w:val="center"/>
          </w:tcPr>
          <w:p w:rsidR="00C57139" w:rsidRPr="00856D6F" w:rsidRDefault="00C57139" w:rsidP="003A0B31">
            <w:pPr>
              <w:rPr>
                <w:b/>
                <w:sz w:val="24"/>
                <w:szCs w:val="24"/>
              </w:rPr>
            </w:pPr>
            <w:r w:rsidRPr="00856D6F">
              <w:rPr>
                <w:b/>
                <w:sz w:val="24"/>
                <w:szCs w:val="24"/>
              </w:rPr>
              <w:t>9 мес. 2020г.</w:t>
            </w:r>
          </w:p>
        </w:tc>
        <w:tc>
          <w:tcPr>
            <w:tcW w:w="557" w:type="pct"/>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2021 г.</w:t>
            </w:r>
          </w:p>
        </w:tc>
        <w:tc>
          <w:tcPr>
            <w:tcW w:w="488" w:type="pct"/>
            <w:vAlign w:val="center"/>
          </w:tcPr>
          <w:p w:rsidR="00C57139" w:rsidRPr="00856D6F" w:rsidRDefault="00C57139" w:rsidP="003A0B31">
            <w:pPr>
              <w:rPr>
                <w:b/>
                <w:sz w:val="24"/>
                <w:szCs w:val="24"/>
              </w:rPr>
            </w:pPr>
            <w:r w:rsidRPr="00856D6F">
              <w:rPr>
                <w:b/>
                <w:sz w:val="24"/>
                <w:szCs w:val="24"/>
              </w:rPr>
              <w:t xml:space="preserve">2 кв. 2021 г. </w:t>
            </w:r>
          </w:p>
        </w:tc>
        <w:tc>
          <w:tcPr>
            <w:tcW w:w="488" w:type="pct"/>
          </w:tcPr>
          <w:p w:rsidR="00C57139" w:rsidRPr="00856D6F" w:rsidRDefault="00C57139" w:rsidP="003A0B31">
            <w:pPr>
              <w:rPr>
                <w:b/>
                <w:sz w:val="24"/>
                <w:szCs w:val="24"/>
              </w:rPr>
            </w:pPr>
            <w:r w:rsidRPr="00856D6F">
              <w:rPr>
                <w:b/>
                <w:sz w:val="24"/>
                <w:szCs w:val="24"/>
              </w:rPr>
              <w:t>3 кв. 2021 г.</w:t>
            </w:r>
          </w:p>
        </w:tc>
        <w:tc>
          <w:tcPr>
            <w:tcW w:w="618" w:type="pct"/>
            <w:vAlign w:val="center"/>
          </w:tcPr>
          <w:p w:rsidR="00C57139" w:rsidRPr="00856D6F" w:rsidRDefault="00C57139" w:rsidP="003A0B31">
            <w:pPr>
              <w:rPr>
                <w:b/>
                <w:sz w:val="24"/>
                <w:szCs w:val="24"/>
              </w:rPr>
            </w:pPr>
            <w:r w:rsidRPr="00856D6F">
              <w:rPr>
                <w:b/>
                <w:sz w:val="24"/>
                <w:szCs w:val="24"/>
              </w:rPr>
              <w:t>9 мес. 2021 г.</w:t>
            </w:r>
          </w:p>
        </w:tc>
      </w:tr>
      <w:tr w:rsidR="00C57139" w:rsidRPr="00856D6F" w:rsidTr="003A0B31">
        <w:trPr>
          <w:trHeight w:val="1130"/>
          <w:jc w:val="center"/>
        </w:trPr>
        <w:tc>
          <w:tcPr>
            <w:tcW w:w="1010" w:type="pct"/>
            <w:shd w:val="clear" w:color="auto" w:fill="auto"/>
            <w:vAlign w:val="center"/>
          </w:tcPr>
          <w:p w:rsidR="00C57139" w:rsidRPr="00856D6F" w:rsidRDefault="00C57139" w:rsidP="003A0B31">
            <w:pPr>
              <w:spacing w:after="200" w:line="276" w:lineRule="auto"/>
              <w:rPr>
                <w:sz w:val="24"/>
                <w:szCs w:val="24"/>
              </w:rPr>
            </w:pPr>
            <w:r w:rsidRPr="00856D6F">
              <w:rPr>
                <w:sz w:val="24"/>
                <w:szCs w:val="24"/>
              </w:rPr>
              <w:t>Выявлено нарушений</w:t>
            </w:r>
          </w:p>
        </w:tc>
        <w:tc>
          <w:tcPr>
            <w:tcW w:w="516" w:type="pct"/>
            <w:shd w:val="clear" w:color="auto" w:fill="auto"/>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418" w:type="pct"/>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418" w:type="pct"/>
            <w:vAlign w:val="center"/>
          </w:tcPr>
          <w:p w:rsidR="00C57139" w:rsidRPr="00856D6F" w:rsidRDefault="00C57139" w:rsidP="003A0B31">
            <w:pPr>
              <w:rPr>
                <w:color w:val="000000" w:themeColor="text1"/>
                <w:sz w:val="24"/>
                <w:szCs w:val="24"/>
              </w:rPr>
            </w:pPr>
            <w:r w:rsidRPr="00856D6F">
              <w:rPr>
                <w:color w:val="000000" w:themeColor="text1"/>
                <w:sz w:val="24"/>
                <w:szCs w:val="24"/>
              </w:rPr>
              <w:t>2</w:t>
            </w:r>
          </w:p>
        </w:tc>
        <w:tc>
          <w:tcPr>
            <w:tcW w:w="487" w:type="pct"/>
            <w:vAlign w:val="center"/>
          </w:tcPr>
          <w:p w:rsidR="00C57139" w:rsidRPr="00856D6F" w:rsidRDefault="00C57139" w:rsidP="003A0B31">
            <w:pPr>
              <w:rPr>
                <w:color w:val="000000" w:themeColor="text1"/>
                <w:sz w:val="24"/>
                <w:szCs w:val="24"/>
              </w:rPr>
            </w:pPr>
            <w:r w:rsidRPr="00856D6F">
              <w:rPr>
                <w:color w:val="000000" w:themeColor="text1"/>
                <w:sz w:val="24"/>
                <w:szCs w:val="24"/>
              </w:rPr>
              <w:t>2</w:t>
            </w:r>
          </w:p>
        </w:tc>
        <w:tc>
          <w:tcPr>
            <w:tcW w:w="557" w:type="pct"/>
            <w:vAlign w:val="center"/>
          </w:tcPr>
          <w:p w:rsidR="00C57139" w:rsidRPr="00856D6F" w:rsidRDefault="00C57139" w:rsidP="003A0B31">
            <w:pPr>
              <w:rPr>
                <w:sz w:val="24"/>
                <w:szCs w:val="24"/>
              </w:rPr>
            </w:pPr>
            <w:r w:rsidRPr="00856D6F">
              <w:rPr>
                <w:sz w:val="24"/>
                <w:szCs w:val="24"/>
              </w:rPr>
              <w:t>0</w:t>
            </w:r>
          </w:p>
        </w:tc>
        <w:tc>
          <w:tcPr>
            <w:tcW w:w="488" w:type="pct"/>
            <w:vAlign w:val="center"/>
          </w:tcPr>
          <w:p w:rsidR="00C57139" w:rsidRPr="00856D6F" w:rsidRDefault="00C57139" w:rsidP="003A0B31">
            <w:pPr>
              <w:rPr>
                <w:sz w:val="24"/>
                <w:szCs w:val="24"/>
              </w:rPr>
            </w:pPr>
            <w:r w:rsidRPr="00856D6F">
              <w:rPr>
                <w:sz w:val="24"/>
                <w:szCs w:val="24"/>
              </w:rPr>
              <w:t>3</w:t>
            </w:r>
          </w:p>
        </w:tc>
        <w:tc>
          <w:tcPr>
            <w:tcW w:w="488" w:type="pct"/>
            <w:vAlign w:val="center"/>
          </w:tcPr>
          <w:p w:rsidR="00C57139" w:rsidRPr="00856D6F" w:rsidRDefault="00C57139" w:rsidP="003A0B31">
            <w:pPr>
              <w:rPr>
                <w:color w:val="000000" w:themeColor="text1"/>
                <w:sz w:val="24"/>
                <w:szCs w:val="24"/>
              </w:rPr>
            </w:pPr>
            <w:r w:rsidRPr="00856D6F">
              <w:rPr>
                <w:color w:val="000000" w:themeColor="text1"/>
                <w:sz w:val="24"/>
                <w:szCs w:val="24"/>
              </w:rPr>
              <w:t>7</w:t>
            </w:r>
          </w:p>
        </w:tc>
        <w:tc>
          <w:tcPr>
            <w:tcW w:w="618" w:type="pct"/>
            <w:vAlign w:val="center"/>
          </w:tcPr>
          <w:p w:rsidR="00C57139" w:rsidRPr="00856D6F" w:rsidRDefault="00C57139" w:rsidP="003A0B31">
            <w:pPr>
              <w:rPr>
                <w:color w:val="000000" w:themeColor="text1"/>
                <w:sz w:val="24"/>
                <w:szCs w:val="24"/>
              </w:rPr>
            </w:pPr>
            <w:r w:rsidRPr="00856D6F">
              <w:rPr>
                <w:color w:val="000000" w:themeColor="text1"/>
                <w:sz w:val="24"/>
                <w:szCs w:val="24"/>
              </w:rPr>
              <w:t>10</w:t>
            </w:r>
          </w:p>
        </w:tc>
      </w:tr>
      <w:tr w:rsidR="00C57139" w:rsidRPr="00856D6F" w:rsidTr="003A0B31">
        <w:trPr>
          <w:trHeight w:val="551"/>
          <w:jc w:val="center"/>
        </w:trPr>
        <w:tc>
          <w:tcPr>
            <w:tcW w:w="1010" w:type="pct"/>
            <w:shd w:val="clear" w:color="auto" w:fill="auto"/>
            <w:vAlign w:val="center"/>
          </w:tcPr>
          <w:p w:rsidR="00C57139" w:rsidRPr="00856D6F" w:rsidRDefault="00C57139" w:rsidP="003A0B31">
            <w:pPr>
              <w:spacing w:after="200" w:line="276" w:lineRule="auto"/>
              <w:rPr>
                <w:sz w:val="24"/>
                <w:szCs w:val="24"/>
              </w:rPr>
            </w:pPr>
            <w:r w:rsidRPr="00856D6F">
              <w:rPr>
                <w:sz w:val="24"/>
                <w:szCs w:val="24"/>
              </w:rPr>
              <w:t>Частота выявления нарушений на одно МНК</w:t>
            </w:r>
          </w:p>
        </w:tc>
        <w:tc>
          <w:tcPr>
            <w:tcW w:w="516" w:type="pct"/>
            <w:shd w:val="clear" w:color="auto" w:fill="auto"/>
            <w:vAlign w:val="center"/>
          </w:tcPr>
          <w:p w:rsidR="00C57139" w:rsidRPr="00856D6F" w:rsidRDefault="00C57139" w:rsidP="003A0B31">
            <w:pPr>
              <w:rPr>
                <w:sz w:val="24"/>
                <w:szCs w:val="24"/>
              </w:rPr>
            </w:pPr>
            <w:r w:rsidRPr="00856D6F">
              <w:rPr>
                <w:sz w:val="24"/>
                <w:szCs w:val="24"/>
              </w:rPr>
              <w:t>0</w:t>
            </w:r>
          </w:p>
        </w:tc>
        <w:tc>
          <w:tcPr>
            <w:tcW w:w="418" w:type="pct"/>
            <w:vAlign w:val="center"/>
          </w:tcPr>
          <w:p w:rsidR="00C57139" w:rsidRPr="00856D6F" w:rsidRDefault="00C57139" w:rsidP="003A0B31">
            <w:pPr>
              <w:rPr>
                <w:sz w:val="24"/>
                <w:szCs w:val="24"/>
              </w:rPr>
            </w:pPr>
            <w:r w:rsidRPr="00856D6F">
              <w:rPr>
                <w:sz w:val="24"/>
                <w:szCs w:val="24"/>
              </w:rPr>
              <w:t>0</w:t>
            </w:r>
          </w:p>
        </w:tc>
        <w:tc>
          <w:tcPr>
            <w:tcW w:w="418" w:type="pct"/>
            <w:vAlign w:val="center"/>
          </w:tcPr>
          <w:p w:rsidR="00C57139" w:rsidRPr="00856D6F" w:rsidRDefault="00C57139" w:rsidP="003A0B31">
            <w:pPr>
              <w:rPr>
                <w:sz w:val="24"/>
                <w:szCs w:val="24"/>
              </w:rPr>
            </w:pPr>
            <w:r w:rsidRPr="00856D6F">
              <w:rPr>
                <w:sz w:val="24"/>
                <w:szCs w:val="24"/>
              </w:rPr>
              <w:t>0,13</w:t>
            </w:r>
          </w:p>
        </w:tc>
        <w:tc>
          <w:tcPr>
            <w:tcW w:w="487" w:type="pct"/>
            <w:vAlign w:val="center"/>
          </w:tcPr>
          <w:p w:rsidR="00C57139" w:rsidRPr="00856D6F" w:rsidRDefault="00C57139" w:rsidP="003A0B31">
            <w:pPr>
              <w:rPr>
                <w:sz w:val="24"/>
                <w:szCs w:val="24"/>
              </w:rPr>
            </w:pPr>
            <w:r w:rsidRPr="00856D6F">
              <w:rPr>
                <w:sz w:val="24"/>
                <w:szCs w:val="24"/>
              </w:rPr>
              <w:t>0,13</w:t>
            </w:r>
          </w:p>
        </w:tc>
        <w:tc>
          <w:tcPr>
            <w:tcW w:w="557" w:type="pct"/>
            <w:vAlign w:val="center"/>
          </w:tcPr>
          <w:p w:rsidR="00C57139" w:rsidRPr="00856D6F" w:rsidRDefault="00C57139" w:rsidP="003A0B31">
            <w:pPr>
              <w:rPr>
                <w:sz w:val="24"/>
                <w:szCs w:val="24"/>
              </w:rPr>
            </w:pPr>
            <w:r w:rsidRPr="00856D6F">
              <w:rPr>
                <w:sz w:val="24"/>
                <w:szCs w:val="24"/>
              </w:rPr>
              <w:t>0</w:t>
            </w:r>
          </w:p>
        </w:tc>
        <w:tc>
          <w:tcPr>
            <w:tcW w:w="488" w:type="pct"/>
            <w:vAlign w:val="center"/>
          </w:tcPr>
          <w:p w:rsidR="00C57139" w:rsidRPr="00856D6F" w:rsidRDefault="00C57139" w:rsidP="003A0B31">
            <w:pPr>
              <w:rPr>
                <w:sz w:val="24"/>
                <w:szCs w:val="24"/>
              </w:rPr>
            </w:pPr>
            <w:r w:rsidRPr="00856D6F">
              <w:rPr>
                <w:sz w:val="24"/>
                <w:szCs w:val="24"/>
              </w:rPr>
              <w:t>0,2</w:t>
            </w:r>
          </w:p>
        </w:tc>
        <w:tc>
          <w:tcPr>
            <w:tcW w:w="488" w:type="pct"/>
            <w:vAlign w:val="center"/>
          </w:tcPr>
          <w:p w:rsidR="00C57139" w:rsidRPr="00856D6F" w:rsidRDefault="00C57139" w:rsidP="003A0B31">
            <w:pPr>
              <w:rPr>
                <w:sz w:val="24"/>
                <w:szCs w:val="24"/>
              </w:rPr>
            </w:pPr>
            <w:r w:rsidRPr="00856D6F">
              <w:rPr>
                <w:sz w:val="24"/>
                <w:szCs w:val="24"/>
              </w:rPr>
              <w:t>0,54</w:t>
            </w:r>
          </w:p>
        </w:tc>
        <w:tc>
          <w:tcPr>
            <w:tcW w:w="618" w:type="pct"/>
            <w:vAlign w:val="center"/>
          </w:tcPr>
          <w:p w:rsidR="00C57139" w:rsidRPr="00856D6F" w:rsidRDefault="00C57139" w:rsidP="003A0B31">
            <w:pPr>
              <w:rPr>
                <w:sz w:val="24"/>
                <w:szCs w:val="24"/>
              </w:rPr>
            </w:pPr>
            <w:r w:rsidRPr="00856D6F">
              <w:rPr>
                <w:sz w:val="24"/>
                <w:szCs w:val="24"/>
              </w:rPr>
              <w:t>0,22</w:t>
            </w:r>
          </w:p>
        </w:tc>
      </w:tr>
      <w:tr w:rsidR="00C57139" w:rsidRPr="00856D6F" w:rsidTr="003A0B31">
        <w:trPr>
          <w:jc w:val="center"/>
        </w:trPr>
        <w:tc>
          <w:tcPr>
            <w:tcW w:w="5000" w:type="pct"/>
            <w:gridSpan w:val="9"/>
          </w:tcPr>
          <w:p w:rsidR="00C57139" w:rsidRPr="00856D6F" w:rsidRDefault="00C57139" w:rsidP="003A0B31">
            <w:pPr>
              <w:spacing w:after="200" w:line="276" w:lineRule="auto"/>
              <w:rPr>
                <w:b/>
                <w:i/>
                <w:sz w:val="24"/>
                <w:szCs w:val="24"/>
              </w:rPr>
            </w:pPr>
            <w:r w:rsidRPr="00856D6F">
              <w:rPr>
                <w:b/>
                <w:i/>
                <w:sz w:val="24"/>
                <w:szCs w:val="24"/>
              </w:rPr>
              <w:lastRenderedPageBreak/>
              <w:t>Принятые меры</w:t>
            </w:r>
          </w:p>
        </w:tc>
      </w:tr>
      <w:tr w:rsidR="00C57139" w:rsidRPr="00856D6F" w:rsidTr="003A0B31">
        <w:trPr>
          <w:trHeight w:val="661"/>
          <w:jc w:val="center"/>
        </w:trPr>
        <w:tc>
          <w:tcPr>
            <w:tcW w:w="1010" w:type="pct"/>
            <w:shd w:val="clear" w:color="auto" w:fill="auto"/>
            <w:vAlign w:val="center"/>
          </w:tcPr>
          <w:p w:rsidR="00C57139" w:rsidRPr="00856D6F" w:rsidRDefault="00C57139" w:rsidP="003A0B31">
            <w:pPr>
              <w:spacing w:after="200" w:line="276" w:lineRule="auto"/>
              <w:rPr>
                <w:sz w:val="24"/>
                <w:szCs w:val="24"/>
              </w:rPr>
            </w:pPr>
            <w:r w:rsidRPr="00856D6F">
              <w:rPr>
                <w:sz w:val="24"/>
                <w:szCs w:val="24"/>
              </w:rPr>
              <w:t>Составлено протоколов</w:t>
            </w:r>
          </w:p>
        </w:tc>
        <w:tc>
          <w:tcPr>
            <w:tcW w:w="516" w:type="pct"/>
            <w:shd w:val="clear" w:color="auto" w:fill="auto"/>
            <w:vAlign w:val="center"/>
          </w:tcPr>
          <w:p w:rsidR="00C57139" w:rsidRPr="00856D6F" w:rsidRDefault="00C57139" w:rsidP="003A0B31">
            <w:pPr>
              <w:rPr>
                <w:sz w:val="24"/>
                <w:szCs w:val="24"/>
              </w:rPr>
            </w:pPr>
            <w:r w:rsidRPr="00856D6F">
              <w:rPr>
                <w:sz w:val="24"/>
                <w:szCs w:val="24"/>
              </w:rPr>
              <w:t>0</w:t>
            </w:r>
          </w:p>
        </w:tc>
        <w:tc>
          <w:tcPr>
            <w:tcW w:w="418" w:type="pct"/>
            <w:vAlign w:val="center"/>
          </w:tcPr>
          <w:p w:rsidR="00C57139" w:rsidRPr="00856D6F" w:rsidRDefault="00C57139" w:rsidP="003A0B31">
            <w:pPr>
              <w:rPr>
                <w:sz w:val="24"/>
                <w:szCs w:val="24"/>
              </w:rPr>
            </w:pPr>
            <w:r w:rsidRPr="00856D6F">
              <w:rPr>
                <w:sz w:val="24"/>
                <w:szCs w:val="24"/>
              </w:rPr>
              <w:t>0</w:t>
            </w:r>
          </w:p>
        </w:tc>
        <w:tc>
          <w:tcPr>
            <w:tcW w:w="418" w:type="pct"/>
            <w:vAlign w:val="center"/>
          </w:tcPr>
          <w:p w:rsidR="00C57139" w:rsidRPr="00856D6F" w:rsidRDefault="00C57139" w:rsidP="003A0B31">
            <w:pPr>
              <w:rPr>
                <w:sz w:val="24"/>
                <w:szCs w:val="24"/>
              </w:rPr>
            </w:pPr>
            <w:r w:rsidRPr="00856D6F">
              <w:rPr>
                <w:sz w:val="24"/>
                <w:szCs w:val="24"/>
              </w:rPr>
              <w:t>2</w:t>
            </w:r>
          </w:p>
        </w:tc>
        <w:tc>
          <w:tcPr>
            <w:tcW w:w="487" w:type="pct"/>
            <w:vAlign w:val="center"/>
          </w:tcPr>
          <w:p w:rsidR="00C57139" w:rsidRPr="00856D6F" w:rsidRDefault="00C57139" w:rsidP="003A0B31">
            <w:pPr>
              <w:rPr>
                <w:sz w:val="24"/>
                <w:szCs w:val="24"/>
              </w:rPr>
            </w:pPr>
            <w:r w:rsidRPr="00856D6F">
              <w:rPr>
                <w:sz w:val="24"/>
                <w:szCs w:val="24"/>
              </w:rPr>
              <w:t>2</w:t>
            </w:r>
          </w:p>
        </w:tc>
        <w:tc>
          <w:tcPr>
            <w:tcW w:w="557" w:type="pct"/>
            <w:vAlign w:val="center"/>
          </w:tcPr>
          <w:p w:rsidR="00C57139" w:rsidRPr="00856D6F" w:rsidRDefault="00C57139" w:rsidP="003A0B31">
            <w:pPr>
              <w:rPr>
                <w:sz w:val="24"/>
                <w:szCs w:val="24"/>
              </w:rPr>
            </w:pPr>
            <w:r w:rsidRPr="00856D6F">
              <w:rPr>
                <w:sz w:val="24"/>
                <w:szCs w:val="24"/>
              </w:rPr>
              <w:t>0</w:t>
            </w:r>
          </w:p>
        </w:tc>
        <w:tc>
          <w:tcPr>
            <w:tcW w:w="488" w:type="pct"/>
            <w:vAlign w:val="center"/>
          </w:tcPr>
          <w:p w:rsidR="00C57139" w:rsidRPr="00856D6F" w:rsidRDefault="00C57139" w:rsidP="003A0B31">
            <w:pPr>
              <w:rPr>
                <w:sz w:val="24"/>
                <w:szCs w:val="24"/>
              </w:rPr>
            </w:pPr>
            <w:r w:rsidRPr="00856D6F">
              <w:rPr>
                <w:sz w:val="24"/>
                <w:szCs w:val="24"/>
              </w:rPr>
              <w:t>4</w:t>
            </w:r>
          </w:p>
        </w:tc>
        <w:tc>
          <w:tcPr>
            <w:tcW w:w="488" w:type="pct"/>
            <w:vAlign w:val="center"/>
          </w:tcPr>
          <w:p w:rsidR="00C57139" w:rsidRPr="00856D6F" w:rsidRDefault="00C57139" w:rsidP="003A0B31">
            <w:pPr>
              <w:rPr>
                <w:sz w:val="24"/>
                <w:szCs w:val="24"/>
              </w:rPr>
            </w:pPr>
            <w:r w:rsidRPr="00856D6F">
              <w:rPr>
                <w:sz w:val="24"/>
                <w:szCs w:val="24"/>
              </w:rPr>
              <w:t>2</w:t>
            </w:r>
          </w:p>
        </w:tc>
        <w:tc>
          <w:tcPr>
            <w:tcW w:w="618" w:type="pct"/>
            <w:vAlign w:val="center"/>
          </w:tcPr>
          <w:p w:rsidR="00C57139" w:rsidRPr="00856D6F" w:rsidRDefault="00C57139" w:rsidP="003A0B31">
            <w:pPr>
              <w:rPr>
                <w:sz w:val="24"/>
                <w:szCs w:val="24"/>
              </w:rPr>
            </w:pPr>
            <w:r w:rsidRPr="00856D6F">
              <w:rPr>
                <w:sz w:val="24"/>
                <w:szCs w:val="24"/>
              </w:rPr>
              <w:t>6</w:t>
            </w:r>
          </w:p>
        </w:tc>
      </w:tr>
      <w:tr w:rsidR="00C57139" w:rsidRPr="00856D6F" w:rsidTr="003A0B31">
        <w:trPr>
          <w:jc w:val="center"/>
        </w:trPr>
        <w:tc>
          <w:tcPr>
            <w:tcW w:w="1010" w:type="pct"/>
            <w:shd w:val="clear" w:color="auto" w:fill="auto"/>
            <w:vAlign w:val="center"/>
          </w:tcPr>
          <w:p w:rsidR="00C57139" w:rsidRPr="00856D6F" w:rsidRDefault="00C57139" w:rsidP="003A0B31">
            <w:pPr>
              <w:spacing w:after="200" w:line="276" w:lineRule="auto"/>
              <w:rPr>
                <w:sz w:val="24"/>
                <w:szCs w:val="24"/>
              </w:rPr>
            </w:pPr>
            <w:r w:rsidRPr="00856D6F">
              <w:rPr>
                <w:sz w:val="24"/>
                <w:szCs w:val="24"/>
              </w:rPr>
              <w:t>Доля административных штрафов в общем количестве назначенных административных наказаний</w:t>
            </w:r>
            <w:proofErr w:type="gramStart"/>
            <w:r w:rsidRPr="00856D6F">
              <w:rPr>
                <w:sz w:val="24"/>
                <w:szCs w:val="24"/>
              </w:rPr>
              <w:t xml:space="preserve"> (%)</w:t>
            </w:r>
            <w:proofErr w:type="gramEnd"/>
          </w:p>
        </w:tc>
        <w:tc>
          <w:tcPr>
            <w:tcW w:w="516" w:type="pct"/>
            <w:shd w:val="clear" w:color="auto" w:fill="auto"/>
            <w:vAlign w:val="center"/>
          </w:tcPr>
          <w:p w:rsidR="00C57139" w:rsidRPr="00856D6F" w:rsidRDefault="00C57139" w:rsidP="003A0B31">
            <w:pPr>
              <w:rPr>
                <w:sz w:val="24"/>
                <w:szCs w:val="24"/>
              </w:rPr>
            </w:pPr>
            <w:r w:rsidRPr="00856D6F">
              <w:rPr>
                <w:sz w:val="24"/>
                <w:szCs w:val="24"/>
              </w:rPr>
              <w:t>0</w:t>
            </w:r>
          </w:p>
        </w:tc>
        <w:tc>
          <w:tcPr>
            <w:tcW w:w="418" w:type="pct"/>
            <w:vAlign w:val="center"/>
          </w:tcPr>
          <w:p w:rsidR="00C57139" w:rsidRPr="00856D6F" w:rsidRDefault="00C57139" w:rsidP="003A0B31">
            <w:pPr>
              <w:rPr>
                <w:sz w:val="24"/>
                <w:szCs w:val="24"/>
              </w:rPr>
            </w:pPr>
            <w:r w:rsidRPr="00856D6F">
              <w:rPr>
                <w:sz w:val="24"/>
                <w:szCs w:val="24"/>
              </w:rPr>
              <w:t>0</w:t>
            </w:r>
          </w:p>
        </w:tc>
        <w:tc>
          <w:tcPr>
            <w:tcW w:w="418" w:type="pct"/>
            <w:vAlign w:val="center"/>
          </w:tcPr>
          <w:p w:rsidR="00C57139" w:rsidRPr="00856D6F" w:rsidRDefault="00C57139" w:rsidP="003A0B31">
            <w:pPr>
              <w:rPr>
                <w:sz w:val="24"/>
                <w:szCs w:val="24"/>
              </w:rPr>
            </w:pPr>
            <w:r w:rsidRPr="00856D6F">
              <w:rPr>
                <w:sz w:val="24"/>
                <w:szCs w:val="24"/>
              </w:rPr>
              <w:t>100%</w:t>
            </w:r>
          </w:p>
        </w:tc>
        <w:tc>
          <w:tcPr>
            <w:tcW w:w="487" w:type="pct"/>
            <w:vAlign w:val="center"/>
          </w:tcPr>
          <w:p w:rsidR="00C57139" w:rsidRPr="00856D6F" w:rsidRDefault="00C57139" w:rsidP="003A0B31">
            <w:pPr>
              <w:rPr>
                <w:sz w:val="24"/>
                <w:szCs w:val="24"/>
              </w:rPr>
            </w:pPr>
            <w:r w:rsidRPr="00856D6F">
              <w:rPr>
                <w:sz w:val="24"/>
                <w:szCs w:val="24"/>
              </w:rPr>
              <w:t>100</w:t>
            </w:r>
          </w:p>
        </w:tc>
        <w:tc>
          <w:tcPr>
            <w:tcW w:w="557" w:type="pct"/>
            <w:vAlign w:val="center"/>
          </w:tcPr>
          <w:p w:rsidR="00C57139" w:rsidRPr="00856D6F" w:rsidRDefault="00C57139" w:rsidP="003A0B31">
            <w:pPr>
              <w:rPr>
                <w:sz w:val="24"/>
                <w:szCs w:val="24"/>
              </w:rPr>
            </w:pPr>
            <w:r w:rsidRPr="00856D6F">
              <w:rPr>
                <w:sz w:val="24"/>
                <w:szCs w:val="24"/>
              </w:rPr>
              <w:t>0</w:t>
            </w:r>
          </w:p>
        </w:tc>
        <w:tc>
          <w:tcPr>
            <w:tcW w:w="488" w:type="pct"/>
            <w:vAlign w:val="center"/>
          </w:tcPr>
          <w:p w:rsidR="00C57139" w:rsidRPr="00856D6F" w:rsidRDefault="00C57139" w:rsidP="003A0B31">
            <w:pPr>
              <w:rPr>
                <w:sz w:val="24"/>
                <w:szCs w:val="24"/>
              </w:rPr>
            </w:pPr>
            <w:r w:rsidRPr="00856D6F">
              <w:rPr>
                <w:sz w:val="24"/>
                <w:szCs w:val="24"/>
              </w:rPr>
              <w:t>66%</w:t>
            </w:r>
          </w:p>
        </w:tc>
        <w:tc>
          <w:tcPr>
            <w:tcW w:w="488" w:type="pct"/>
            <w:vAlign w:val="center"/>
          </w:tcPr>
          <w:p w:rsidR="00C57139" w:rsidRPr="00856D6F" w:rsidRDefault="00C57139" w:rsidP="003A0B31">
            <w:pPr>
              <w:rPr>
                <w:sz w:val="24"/>
                <w:szCs w:val="24"/>
              </w:rPr>
            </w:pPr>
            <w:r w:rsidRPr="00856D6F">
              <w:rPr>
                <w:sz w:val="24"/>
                <w:szCs w:val="24"/>
              </w:rPr>
              <w:t>0</w:t>
            </w:r>
          </w:p>
        </w:tc>
        <w:tc>
          <w:tcPr>
            <w:tcW w:w="618" w:type="pct"/>
            <w:vAlign w:val="center"/>
          </w:tcPr>
          <w:p w:rsidR="00C57139" w:rsidRPr="00856D6F" w:rsidRDefault="00C57139" w:rsidP="003A0B31">
            <w:pPr>
              <w:rPr>
                <w:sz w:val="24"/>
                <w:szCs w:val="24"/>
              </w:rPr>
            </w:pPr>
            <w:r w:rsidRPr="00856D6F">
              <w:rPr>
                <w:sz w:val="24"/>
                <w:szCs w:val="24"/>
              </w:rPr>
              <w:t>66%</w:t>
            </w:r>
          </w:p>
        </w:tc>
      </w:tr>
      <w:tr w:rsidR="00C57139" w:rsidRPr="00856D6F" w:rsidTr="003A0B31">
        <w:trPr>
          <w:jc w:val="center"/>
        </w:trPr>
        <w:tc>
          <w:tcPr>
            <w:tcW w:w="1010" w:type="pct"/>
            <w:shd w:val="clear" w:color="auto" w:fill="auto"/>
            <w:vAlign w:val="center"/>
          </w:tcPr>
          <w:p w:rsidR="00C57139" w:rsidRPr="00856D6F" w:rsidRDefault="00C57139" w:rsidP="003A0B31">
            <w:pPr>
              <w:spacing w:after="200" w:line="276" w:lineRule="auto"/>
              <w:rPr>
                <w:sz w:val="24"/>
                <w:szCs w:val="24"/>
              </w:rPr>
            </w:pPr>
            <w:r w:rsidRPr="00856D6F">
              <w:rPr>
                <w:sz w:val="24"/>
                <w:szCs w:val="24"/>
              </w:rPr>
              <w:t>Средняя сумма штрафов на одно МНК</w:t>
            </w:r>
          </w:p>
        </w:tc>
        <w:tc>
          <w:tcPr>
            <w:tcW w:w="516" w:type="pct"/>
            <w:shd w:val="clear" w:color="auto" w:fill="auto"/>
            <w:vAlign w:val="center"/>
          </w:tcPr>
          <w:p w:rsidR="00C57139" w:rsidRPr="00856D6F" w:rsidRDefault="00C57139" w:rsidP="003A0B31">
            <w:pPr>
              <w:rPr>
                <w:sz w:val="24"/>
                <w:szCs w:val="24"/>
              </w:rPr>
            </w:pPr>
          </w:p>
        </w:tc>
        <w:tc>
          <w:tcPr>
            <w:tcW w:w="418" w:type="pct"/>
            <w:vAlign w:val="center"/>
          </w:tcPr>
          <w:p w:rsidR="00C57139" w:rsidRPr="00856D6F" w:rsidRDefault="00C57139" w:rsidP="003A0B31">
            <w:pPr>
              <w:rPr>
                <w:sz w:val="24"/>
                <w:szCs w:val="24"/>
              </w:rPr>
            </w:pPr>
          </w:p>
        </w:tc>
        <w:tc>
          <w:tcPr>
            <w:tcW w:w="418" w:type="pct"/>
            <w:vAlign w:val="center"/>
          </w:tcPr>
          <w:p w:rsidR="00C57139" w:rsidRPr="00856D6F" w:rsidRDefault="00C57139" w:rsidP="003A0B31">
            <w:pPr>
              <w:rPr>
                <w:sz w:val="24"/>
                <w:szCs w:val="24"/>
              </w:rPr>
            </w:pPr>
          </w:p>
        </w:tc>
        <w:tc>
          <w:tcPr>
            <w:tcW w:w="487" w:type="pct"/>
            <w:vAlign w:val="center"/>
          </w:tcPr>
          <w:p w:rsidR="00C57139" w:rsidRPr="00856D6F" w:rsidRDefault="00C57139" w:rsidP="003A0B31">
            <w:pPr>
              <w:rPr>
                <w:sz w:val="24"/>
                <w:szCs w:val="24"/>
              </w:rPr>
            </w:pPr>
          </w:p>
        </w:tc>
        <w:tc>
          <w:tcPr>
            <w:tcW w:w="557" w:type="pct"/>
            <w:vAlign w:val="center"/>
          </w:tcPr>
          <w:p w:rsidR="00C57139" w:rsidRPr="00856D6F" w:rsidRDefault="00C57139" w:rsidP="003A0B31">
            <w:pPr>
              <w:rPr>
                <w:sz w:val="24"/>
                <w:szCs w:val="24"/>
              </w:rPr>
            </w:pPr>
          </w:p>
        </w:tc>
        <w:tc>
          <w:tcPr>
            <w:tcW w:w="488" w:type="pct"/>
            <w:vAlign w:val="center"/>
          </w:tcPr>
          <w:p w:rsidR="00C57139" w:rsidRPr="00856D6F" w:rsidRDefault="00C57139" w:rsidP="003A0B31">
            <w:pPr>
              <w:rPr>
                <w:sz w:val="24"/>
                <w:szCs w:val="24"/>
              </w:rPr>
            </w:pPr>
          </w:p>
        </w:tc>
        <w:tc>
          <w:tcPr>
            <w:tcW w:w="488" w:type="pct"/>
            <w:vAlign w:val="center"/>
          </w:tcPr>
          <w:p w:rsidR="00C57139" w:rsidRPr="00856D6F" w:rsidRDefault="00C57139" w:rsidP="003A0B31">
            <w:pPr>
              <w:rPr>
                <w:sz w:val="24"/>
                <w:szCs w:val="24"/>
              </w:rPr>
            </w:pPr>
          </w:p>
        </w:tc>
        <w:tc>
          <w:tcPr>
            <w:tcW w:w="618" w:type="pct"/>
            <w:vAlign w:val="center"/>
          </w:tcPr>
          <w:p w:rsidR="00C57139" w:rsidRPr="00856D6F" w:rsidRDefault="00C57139" w:rsidP="003A0B31">
            <w:pPr>
              <w:rPr>
                <w:sz w:val="24"/>
                <w:szCs w:val="24"/>
              </w:rPr>
            </w:pPr>
          </w:p>
        </w:tc>
      </w:tr>
    </w:tbl>
    <w:p w:rsidR="00C57139" w:rsidRPr="00856D6F" w:rsidRDefault="00C57139" w:rsidP="00C57139">
      <w:pPr>
        <w:spacing w:after="0" w:line="240" w:lineRule="auto"/>
        <w:ind w:firstLine="567"/>
        <w:jc w:val="center"/>
        <w:rPr>
          <w:rFonts w:ascii="Times New Roman" w:eastAsia="Times New Roman" w:hAnsi="Times New Roman" w:cs="Times New Roman"/>
          <w:sz w:val="24"/>
          <w:szCs w:val="24"/>
          <w:lang w:eastAsia="ru-RU"/>
        </w:rPr>
      </w:pPr>
    </w:p>
    <w:p w:rsidR="00C57139" w:rsidRPr="00856D6F" w:rsidRDefault="00C57139" w:rsidP="00C57139">
      <w:pPr>
        <w:spacing w:after="0" w:line="240" w:lineRule="auto"/>
        <w:ind w:firstLine="709"/>
        <w:contextualSpacing/>
        <w:jc w:val="both"/>
        <w:rPr>
          <w:rFonts w:ascii="Times New Roman" w:hAnsi="Times New Roman" w:cs="Times New Roman"/>
          <w:sz w:val="28"/>
          <w:szCs w:val="28"/>
        </w:rPr>
      </w:pPr>
      <w:r w:rsidRPr="00856D6F">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t>Степень выполнения запланированных мероприятий за 9 месяцев 2020 года – 63,2 %.</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p>
    <w:p w:rsidR="00C57139" w:rsidRPr="00856D6F" w:rsidRDefault="00C57139" w:rsidP="00C57139">
      <w:pPr>
        <w:spacing w:after="0" w:line="240" w:lineRule="auto"/>
        <w:ind w:firstLine="709"/>
        <w:contextualSpacing/>
        <w:jc w:val="both"/>
        <w:rPr>
          <w:rFonts w:ascii="Times New Roman" w:hAnsi="Times New Roman" w:cs="Times New Roman"/>
          <w:sz w:val="28"/>
          <w:szCs w:val="28"/>
        </w:rPr>
      </w:pPr>
      <w:r w:rsidRPr="00856D6F">
        <w:rPr>
          <w:rFonts w:ascii="Times New Roman" w:hAnsi="Times New Roman" w:cs="Times New Roman"/>
          <w:sz w:val="28"/>
          <w:szCs w:val="28"/>
        </w:rPr>
        <w:t>За отчетный период 2021 года нет отмененных мероприятий по контролю (надзору) в отношении средств массовой информации и организаций, осуществляющих телерадиовещание.</w:t>
      </w:r>
      <w:r w:rsidRPr="00856D6F">
        <w:rPr>
          <w:rFonts w:ascii="Times New Roman" w:hAnsi="Times New Roman" w:cs="Times New Roman"/>
          <w:sz w:val="28"/>
          <w:szCs w:val="28"/>
        </w:rPr>
        <w:tab/>
      </w:r>
    </w:p>
    <w:p w:rsidR="00C57139" w:rsidRPr="00856D6F" w:rsidRDefault="00C57139" w:rsidP="00C57139">
      <w:pPr>
        <w:spacing w:after="0" w:line="240" w:lineRule="auto"/>
        <w:ind w:firstLine="709"/>
        <w:jc w:val="both"/>
        <w:rPr>
          <w:rFonts w:ascii="Times New Roman" w:hAnsi="Times New Roman" w:cs="Times New Roman"/>
          <w:sz w:val="28"/>
          <w:szCs w:val="28"/>
        </w:rPr>
      </w:pPr>
      <w:proofErr w:type="gramStart"/>
      <w:r w:rsidRPr="00856D6F">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13 плановых мероприятий систематического наблюдения в отношении СМИ и 2 мероприятия систематического наблюдения в отношении вещательных организаций, запланированных к проведению во 2 квартале 2020.</w:t>
      </w:r>
      <w:proofErr w:type="gramEnd"/>
    </w:p>
    <w:p w:rsidR="00C57139" w:rsidRPr="00856D6F"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856D6F">
        <w:rPr>
          <w:rFonts w:ascii="Times New Roman" w:hAnsi="Times New Roman" w:cs="Times New Roman"/>
          <w:sz w:val="28"/>
          <w:szCs w:val="28"/>
        </w:rPr>
        <w:tab/>
      </w:r>
      <w:r w:rsidRPr="00856D6F">
        <w:rPr>
          <w:rFonts w:ascii="Times New Roman" w:hAnsi="Times New Roman" w:cs="Times New Roman"/>
          <w:sz w:val="28"/>
          <w:szCs w:val="28"/>
        </w:rPr>
        <w:tab/>
      </w:r>
    </w:p>
    <w:p w:rsidR="00C57139" w:rsidRPr="00856D6F" w:rsidRDefault="00C57139" w:rsidP="00C57139">
      <w:pPr>
        <w:spacing w:after="0" w:line="240" w:lineRule="auto"/>
        <w:ind w:firstLine="709"/>
        <w:contextualSpacing/>
        <w:jc w:val="both"/>
        <w:rPr>
          <w:rFonts w:ascii="Times New Roman" w:hAnsi="Times New Roman" w:cs="Times New Roman"/>
          <w:sz w:val="28"/>
          <w:szCs w:val="28"/>
        </w:rPr>
      </w:pPr>
      <w:r w:rsidRPr="00856D6F">
        <w:rPr>
          <w:rFonts w:ascii="Times New Roman" w:hAnsi="Times New Roman" w:cs="Times New Roman"/>
          <w:bCs/>
          <w:sz w:val="28"/>
          <w:szCs w:val="28"/>
        </w:rPr>
        <w:t xml:space="preserve">Последствием </w:t>
      </w:r>
      <w:proofErr w:type="gramStart"/>
      <w:r w:rsidRPr="00856D6F">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856D6F">
        <w:rPr>
          <w:rFonts w:ascii="Times New Roman" w:hAnsi="Times New Roman" w:cs="Times New Roman"/>
          <w:bCs/>
          <w:sz w:val="28"/>
          <w:szCs w:val="28"/>
        </w:rPr>
        <w:t xml:space="preserve"> является утрата государственными структурами информационного ресурса.</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bCs/>
          <w:sz w:val="28"/>
          <w:szCs w:val="28"/>
        </w:rPr>
        <w:t xml:space="preserve">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w:t>
      </w:r>
      <w:r w:rsidRPr="00856D6F">
        <w:rPr>
          <w:rFonts w:ascii="Times New Roman" w:hAnsi="Times New Roman" w:cs="Times New Roman"/>
          <w:bCs/>
          <w:sz w:val="28"/>
          <w:szCs w:val="28"/>
        </w:rPr>
        <w:lastRenderedPageBreak/>
        <w:t>осуществлялось.</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r>
      <w:r w:rsidRPr="00856D6F">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C57139" w:rsidRPr="00856D6F" w:rsidRDefault="00C57139" w:rsidP="00C57139">
      <w:pPr>
        <w:spacing w:after="0" w:line="240" w:lineRule="auto"/>
        <w:ind w:left="2007"/>
        <w:contextualSpacing/>
        <w:jc w:val="both"/>
        <w:rPr>
          <w:rFonts w:ascii="Times New Roman" w:eastAsia="Times New Roman" w:hAnsi="Times New Roman" w:cs="Times New Roman"/>
          <w:lang w:eastAsia="ru-RU"/>
        </w:rPr>
      </w:pP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roofErr w:type="gramStart"/>
      <w:r w:rsidRPr="00856D6F">
        <w:rPr>
          <w:rFonts w:ascii="Times New Roman" w:eastAsia="Times New Roman" w:hAnsi="Times New Roman" w:cs="Times New Roman"/>
          <w:i/>
          <w:sz w:val="28"/>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856D6F">
        <w:rPr>
          <w:rFonts w:ascii="Times New Roman" w:eastAsia="Times New Roman" w:hAnsi="Times New Roman" w:cs="Times New Roman"/>
          <w:i/>
          <w:sz w:val="28"/>
          <w:szCs w:val="24"/>
          <w:lang w:eastAsia="ru-RU"/>
        </w:rPr>
        <w:t xml:space="preserve"> сети интернет) и сетей подвижной радиотелефонной связи</w:t>
      </w:r>
    </w:p>
    <w:p w:rsidR="00C57139" w:rsidRPr="00856D6F" w:rsidRDefault="00C57139" w:rsidP="00C57139">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490" w:type="dxa"/>
        <w:jc w:val="center"/>
        <w:tblInd w:w="-381" w:type="dxa"/>
        <w:shd w:val="clear" w:color="auto" w:fill="FFFFFF"/>
        <w:tblLayout w:type="fixed"/>
        <w:tblLook w:val="04A0"/>
      </w:tblPr>
      <w:tblGrid>
        <w:gridCol w:w="2552"/>
        <w:gridCol w:w="992"/>
        <w:gridCol w:w="993"/>
        <w:gridCol w:w="992"/>
        <w:gridCol w:w="992"/>
        <w:gridCol w:w="992"/>
        <w:gridCol w:w="992"/>
        <w:gridCol w:w="1037"/>
        <w:gridCol w:w="948"/>
      </w:tblGrid>
      <w:tr w:rsidR="00C57139" w:rsidRPr="00856D6F" w:rsidTr="003A0B31">
        <w:trPr>
          <w:trHeight w:val="451"/>
          <w:jc w:val="center"/>
        </w:trPr>
        <w:tc>
          <w:tcPr>
            <w:tcW w:w="2552" w:type="dxa"/>
            <w:shd w:val="clear" w:color="auto" w:fill="FFFFFF"/>
            <w:vAlign w:val="center"/>
          </w:tcPr>
          <w:p w:rsidR="00C57139" w:rsidRPr="00856D6F" w:rsidRDefault="00C57139" w:rsidP="003A0B31">
            <w:pPr>
              <w:spacing w:after="200" w:line="276" w:lineRule="auto"/>
              <w:ind w:firstLine="34"/>
              <w:rPr>
                <w:sz w:val="24"/>
                <w:szCs w:val="24"/>
              </w:rPr>
            </w:pPr>
          </w:p>
        </w:tc>
        <w:tc>
          <w:tcPr>
            <w:tcW w:w="992"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2020 г.</w:t>
            </w:r>
          </w:p>
        </w:tc>
        <w:tc>
          <w:tcPr>
            <w:tcW w:w="993" w:type="dxa"/>
            <w:shd w:val="clear" w:color="auto" w:fill="FFFFFF"/>
            <w:vAlign w:val="center"/>
          </w:tcPr>
          <w:p w:rsidR="00C57139" w:rsidRPr="00856D6F" w:rsidRDefault="00C57139" w:rsidP="003A0B31">
            <w:pPr>
              <w:rPr>
                <w:b/>
                <w:sz w:val="24"/>
                <w:szCs w:val="24"/>
              </w:rPr>
            </w:pPr>
            <w:r w:rsidRPr="00856D6F">
              <w:rPr>
                <w:b/>
                <w:sz w:val="24"/>
                <w:szCs w:val="24"/>
              </w:rPr>
              <w:t xml:space="preserve">2 кв. 2020 г. </w:t>
            </w:r>
          </w:p>
        </w:tc>
        <w:tc>
          <w:tcPr>
            <w:tcW w:w="992" w:type="dxa"/>
            <w:shd w:val="clear" w:color="auto" w:fill="FFFFFF"/>
          </w:tcPr>
          <w:p w:rsidR="00C57139" w:rsidRPr="00856D6F" w:rsidRDefault="00C57139" w:rsidP="003A0B31">
            <w:pPr>
              <w:rPr>
                <w:b/>
                <w:sz w:val="24"/>
                <w:szCs w:val="24"/>
              </w:rPr>
            </w:pPr>
            <w:r w:rsidRPr="00856D6F">
              <w:rPr>
                <w:b/>
                <w:sz w:val="24"/>
                <w:szCs w:val="24"/>
              </w:rPr>
              <w:t>3 кв. 2020 г.</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9 мес. 2020г.</w:t>
            </w:r>
          </w:p>
        </w:tc>
        <w:tc>
          <w:tcPr>
            <w:tcW w:w="992"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2021 г.</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 xml:space="preserve">2 кв. 2021 г. </w:t>
            </w:r>
          </w:p>
        </w:tc>
        <w:tc>
          <w:tcPr>
            <w:tcW w:w="1037" w:type="dxa"/>
            <w:shd w:val="clear" w:color="auto" w:fill="FFFFFF"/>
          </w:tcPr>
          <w:p w:rsidR="00C57139" w:rsidRPr="00856D6F" w:rsidRDefault="00C57139" w:rsidP="003A0B31">
            <w:pPr>
              <w:rPr>
                <w:b/>
                <w:sz w:val="24"/>
                <w:szCs w:val="24"/>
              </w:rPr>
            </w:pPr>
            <w:r w:rsidRPr="00856D6F">
              <w:rPr>
                <w:b/>
                <w:sz w:val="24"/>
                <w:szCs w:val="24"/>
              </w:rPr>
              <w:t>3 кв. 2021 г.</w:t>
            </w:r>
          </w:p>
        </w:tc>
        <w:tc>
          <w:tcPr>
            <w:tcW w:w="948" w:type="dxa"/>
            <w:shd w:val="clear" w:color="auto" w:fill="FFFFFF"/>
            <w:vAlign w:val="center"/>
          </w:tcPr>
          <w:p w:rsidR="00C57139" w:rsidRPr="00856D6F" w:rsidRDefault="00C57139" w:rsidP="003A0B31">
            <w:pPr>
              <w:rPr>
                <w:b/>
                <w:sz w:val="24"/>
                <w:szCs w:val="24"/>
              </w:rPr>
            </w:pPr>
            <w:r w:rsidRPr="00856D6F">
              <w:rPr>
                <w:b/>
                <w:sz w:val="24"/>
                <w:szCs w:val="24"/>
              </w:rPr>
              <w:t>9 мес. 2021 г.</w:t>
            </w:r>
          </w:p>
        </w:tc>
      </w:tr>
      <w:tr w:rsidR="00C57139" w:rsidRPr="00856D6F" w:rsidTr="003A0B31">
        <w:trPr>
          <w:trHeight w:val="273"/>
          <w:jc w:val="center"/>
        </w:trPr>
        <w:tc>
          <w:tcPr>
            <w:tcW w:w="2552"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Запланировано МНК</w:t>
            </w:r>
          </w:p>
        </w:tc>
        <w:tc>
          <w:tcPr>
            <w:tcW w:w="992" w:type="dxa"/>
            <w:shd w:val="clear" w:color="auto" w:fill="auto"/>
            <w:vAlign w:val="center"/>
          </w:tcPr>
          <w:p w:rsidR="00C57139" w:rsidRPr="00856D6F" w:rsidRDefault="00C57139" w:rsidP="003A0B31">
            <w:pPr>
              <w:rPr>
                <w:sz w:val="24"/>
                <w:szCs w:val="24"/>
              </w:rPr>
            </w:pPr>
            <w:r w:rsidRPr="00856D6F">
              <w:rPr>
                <w:sz w:val="24"/>
                <w:szCs w:val="24"/>
              </w:rPr>
              <w:t>14</w:t>
            </w:r>
          </w:p>
        </w:tc>
        <w:tc>
          <w:tcPr>
            <w:tcW w:w="993" w:type="dxa"/>
            <w:vAlign w:val="center"/>
          </w:tcPr>
          <w:p w:rsidR="00C57139" w:rsidRPr="00856D6F" w:rsidRDefault="00C57139" w:rsidP="003A0B31">
            <w:pPr>
              <w:rPr>
                <w:color w:val="000000" w:themeColor="text1"/>
                <w:sz w:val="24"/>
                <w:szCs w:val="24"/>
              </w:rPr>
            </w:pPr>
            <w:r w:rsidRPr="00856D6F">
              <w:rPr>
                <w:color w:val="000000" w:themeColor="text1"/>
                <w:sz w:val="24"/>
                <w:szCs w:val="24"/>
              </w:rPr>
              <w:t>15</w:t>
            </w:r>
          </w:p>
        </w:tc>
        <w:tc>
          <w:tcPr>
            <w:tcW w:w="992" w:type="dxa"/>
            <w:vAlign w:val="center"/>
          </w:tcPr>
          <w:p w:rsidR="00C57139" w:rsidRPr="00856D6F" w:rsidRDefault="00C57139" w:rsidP="003A0B31">
            <w:pPr>
              <w:rPr>
                <w:color w:val="000000" w:themeColor="text1"/>
                <w:sz w:val="24"/>
                <w:szCs w:val="24"/>
              </w:rPr>
            </w:pPr>
            <w:r w:rsidRPr="00856D6F">
              <w:rPr>
                <w:color w:val="000000" w:themeColor="text1"/>
                <w:sz w:val="24"/>
                <w:szCs w:val="24"/>
              </w:rPr>
              <w:t>15</w:t>
            </w:r>
          </w:p>
        </w:tc>
        <w:tc>
          <w:tcPr>
            <w:tcW w:w="992" w:type="dxa"/>
            <w:vAlign w:val="center"/>
          </w:tcPr>
          <w:p w:rsidR="00C57139" w:rsidRPr="00856D6F" w:rsidRDefault="00C57139" w:rsidP="003A0B31">
            <w:pPr>
              <w:rPr>
                <w:color w:val="000000" w:themeColor="text1"/>
                <w:sz w:val="24"/>
                <w:szCs w:val="24"/>
              </w:rPr>
            </w:pPr>
            <w:r w:rsidRPr="00856D6F">
              <w:rPr>
                <w:color w:val="000000" w:themeColor="text1"/>
                <w:sz w:val="24"/>
                <w:szCs w:val="24"/>
              </w:rPr>
              <w:t>44</w:t>
            </w:r>
          </w:p>
        </w:tc>
        <w:tc>
          <w:tcPr>
            <w:tcW w:w="992" w:type="dxa"/>
            <w:vAlign w:val="center"/>
          </w:tcPr>
          <w:p w:rsidR="00C57139" w:rsidRPr="00856D6F" w:rsidRDefault="00C57139" w:rsidP="003A0B31">
            <w:pPr>
              <w:rPr>
                <w:sz w:val="24"/>
                <w:szCs w:val="24"/>
              </w:rPr>
            </w:pPr>
            <w:r w:rsidRPr="00856D6F">
              <w:rPr>
                <w:sz w:val="24"/>
                <w:szCs w:val="24"/>
              </w:rPr>
              <w:t>17</w:t>
            </w:r>
          </w:p>
        </w:tc>
        <w:tc>
          <w:tcPr>
            <w:tcW w:w="992" w:type="dxa"/>
            <w:vAlign w:val="center"/>
          </w:tcPr>
          <w:p w:rsidR="00C57139" w:rsidRPr="00856D6F" w:rsidRDefault="00C57139" w:rsidP="003A0B31">
            <w:pPr>
              <w:rPr>
                <w:sz w:val="24"/>
                <w:szCs w:val="24"/>
              </w:rPr>
            </w:pPr>
            <w:r w:rsidRPr="00856D6F">
              <w:rPr>
                <w:sz w:val="24"/>
                <w:szCs w:val="24"/>
              </w:rPr>
              <w:t>15</w:t>
            </w:r>
          </w:p>
        </w:tc>
        <w:tc>
          <w:tcPr>
            <w:tcW w:w="1037" w:type="dxa"/>
            <w:vAlign w:val="center"/>
          </w:tcPr>
          <w:p w:rsidR="00C57139" w:rsidRPr="00856D6F" w:rsidRDefault="00C57139" w:rsidP="003A0B31">
            <w:pPr>
              <w:rPr>
                <w:color w:val="000000" w:themeColor="text1"/>
                <w:sz w:val="24"/>
                <w:szCs w:val="24"/>
              </w:rPr>
            </w:pPr>
            <w:r w:rsidRPr="00856D6F">
              <w:rPr>
                <w:color w:val="000000" w:themeColor="text1"/>
                <w:sz w:val="24"/>
                <w:szCs w:val="24"/>
              </w:rPr>
              <w:t>13</w:t>
            </w:r>
          </w:p>
        </w:tc>
        <w:tc>
          <w:tcPr>
            <w:tcW w:w="948" w:type="dxa"/>
            <w:vAlign w:val="center"/>
          </w:tcPr>
          <w:p w:rsidR="00C57139" w:rsidRPr="00856D6F" w:rsidRDefault="00C57139" w:rsidP="003A0B31">
            <w:pPr>
              <w:rPr>
                <w:color w:val="000000" w:themeColor="text1"/>
                <w:sz w:val="24"/>
                <w:szCs w:val="24"/>
              </w:rPr>
            </w:pPr>
            <w:r w:rsidRPr="00856D6F">
              <w:rPr>
                <w:color w:val="000000" w:themeColor="text1"/>
                <w:sz w:val="24"/>
                <w:szCs w:val="24"/>
              </w:rPr>
              <w:t>45</w:t>
            </w:r>
          </w:p>
        </w:tc>
      </w:tr>
      <w:tr w:rsidR="00C57139" w:rsidRPr="00856D6F" w:rsidTr="003A0B31">
        <w:trPr>
          <w:trHeight w:val="277"/>
          <w:jc w:val="center"/>
        </w:trPr>
        <w:tc>
          <w:tcPr>
            <w:tcW w:w="2552"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Проведено МНК:</w:t>
            </w:r>
          </w:p>
        </w:tc>
        <w:tc>
          <w:tcPr>
            <w:tcW w:w="992" w:type="dxa"/>
            <w:shd w:val="clear" w:color="auto" w:fill="auto"/>
            <w:vAlign w:val="center"/>
          </w:tcPr>
          <w:p w:rsidR="00C57139" w:rsidRPr="00856D6F" w:rsidRDefault="00C57139" w:rsidP="003A0B31">
            <w:pPr>
              <w:rPr>
                <w:b/>
                <w:sz w:val="24"/>
                <w:szCs w:val="24"/>
              </w:rPr>
            </w:pPr>
            <w:r w:rsidRPr="00856D6F">
              <w:rPr>
                <w:b/>
                <w:sz w:val="24"/>
                <w:szCs w:val="24"/>
              </w:rPr>
              <w:t>18</w:t>
            </w:r>
          </w:p>
        </w:tc>
        <w:tc>
          <w:tcPr>
            <w:tcW w:w="993" w:type="dxa"/>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992" w:type="dxa"/>
            <w:vAlign w:val="center"/>
          </w:tcPr>
          <w:p w:rsidR="00C57139" w:rsidRPr="00856D6F" w:rsidRDefault="00C57139" w:rsidP="003A0B31">
            <w:pPr>
              <w:rPr>
                <w:color w:val="000000" w:themeColor="text1"/>
                <w:sz w:val="24"/>
                <w:szCs w:val="24"/>
              </w:rPr>
            </w:pPr>
            <w:r w:rsidRPr="00856D6F">
              <w:rPr>
                <w:color w:val="000000" w:themeColor="text1"/>
                <w:sz w:val="24"/>
                <w:szCs w:val="24"/>
              </w:rPr>
              <w:t>15</w:t>
            </w:r>
          </w:p>
        </w:tc>
        <w:tc>
          <w:tcPr>
            <w:tcW w:w="992" w:type="dxa"/>
            <w:vAlign w:val="center"/>
          </w:tcPr>
          <w:p w:rsidR="00C57139" w:rsidRPr="00856D6F" w:rsidRDefault="00C57139" w:rsidP="003A0B31">
            <w:pPr>
              <w:rPr>
                <w:color w:val="000000" w:themeColor="text1"/>
                <w:sz w:val="24"/>
                <w:szCs w:val="24"/>
              </w:rPr>
            </w:pPr>
            <w:r w:rsidRPr="00856D6F">
              <w:rPr>
                <w:color w:val="000000" w:themeColor="text1"/>
                <w:sz w:val="24"/>
                <w:szCs w:val="24"/>
              </w:rPr>
              <w:t>33</w:t>
            </w:r>
          </w:p>
        </w:tc>
        <w:tc>
          <w:tcPr>
            <w:tcW w:w="992" w:type="dxa"/>
            <w:vAlign w:val="center"/>
          </w:tcPr>
          <w:p w:rsidR="00C57139" w:rsidRPr="00856D6F" w:rsidRDefault="00C57139" w:rsidP="003A0B31">
            <w:pPr>
              <w:rPr>
                <w:sz w:val="24"/>
                <w:szCs w:val="24"/>
              </w:rPr>
            </w:pPr>
            <w:r w:rsidRPr="00856D6F">
              <w:rPr>
                <w:sz w:val="24"/>
                <w:szCs w:val="24"/>
              </w:rPr>
              <w:t>16</w:t>
            </w:r>
          </w:p>
        </w:tc>
        <w:tc>
          <w:tcPr>
            <w:tcW w:w="992" w:type="dxa"/>
            <w:vAlign w:val="center"/>
          </w:tcPr>
          <w:p w:rsidR="00C57139" w:rsidRPr="00856D6F" w:rsidRDefault="00C57139" w:rsidP="003A0B31">
            <w:pPr>
              <w:rPr>
                <w:sz w:val="24"/>
                <w:szCs w:val="24"/>
              </w:rPr>
            </w:pPr>
            <w:r w:rsidRPr="00856D6F">
              <w:rPr>
                <w:sz w:val="24"/>
                <w:szCs w:val="24"/>
              </w:rPr>
              <w:t>15</w:t>
            </w:r>
          </w:p>
        </w:tc>
        <w:tc>
          <w:tcPr>
            <w:tcW w:w="1037" w:type="dxa"/>
            <w:vAlign w:val="center"/>
          </w:tcPr>
          <w:p w:rsidR="00C57139" w:rsidRPr="00856D6F" w:rsidRDefault="00C57139" w:rsidP="003A0B31">
            <w:pPr>
              <w:rPr>
                <w:color w:val="000000" w:themeColor="text1"/>
                <w:sz w:val="24"/>
                <w:szCs w:val="24"/>
              </w:rPr>
            </w:pPr>
            <w:r w:rsidRPr="00856D6F">
              <w:rPr>
                <w:color w:val="000000" w:themeColor="text1"/>
                <w:sz w:val="24"/>
                <w:szCs w:val="24"/>
              </w:rPr>
              <w:t>13</w:t>
            </w:r>
          </w:p>
        </w:tc>
        <w:tc>
          <w:tcPr>
            <w:tcW w:w="948" w:type="dxa"/>
            <w:vAlign w:val="center"/>
          </w:tcPr>
          <w:p w:rsidR="00C57139" w:rsidRPr="00856D6F" w:rsidRDefault="00C57139" w:rsidP="003A0B31">
            <w:pPr>
              <w:rPr>
                <w:color w:val="000000" w:themeColor="text1"/>
                <w:sz w:val="24"/>
                <w:szCs w:val="24"/>
              </w:rPr>
            </w:pPr>
            <w:r w:rsidRPr="00856D6F">
              <w:rPr>
                <w:color w:val="000000" w:themeColor="text1"/>
                <w:sz w:val="24"/>
                <w:szCs w:val="24"/>
              </w:rPr>
              <w:t>44</w:t>
            </w:r>
          </w:p>
        </w:tc>
      </w:tr>
      <w:tr w:rsidR="00C57139" w:rsidRPr="00856D6F" w:rsidTr="003A0B31">
        <w:trPr>
          <w:trHeight w:val="267"/>
          <w:jc w:val="center"/>
        </w:trPr>
        <w:tc>
          <w:tcPr>
            <w:tcW w:w="2552" w:type="dxa"/>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 проверки</w:t>
            </w:r>
          </w:p>
        </w:tc>
        <w:tc>
          <w:tcPr>
            <w:tcW w:w="992" w:type="dxa"/>
            <w:shd w:val="clear" w:color="auto" w:fill="auto"/>
            <w:vAlign w:val="center"/>
          </w:tcPr>
          <w:p w:rsidR="00C57139" w:rsidRPr="00856D6F" w:rsidRDefault="00C57139" w:rsidP="003A0B31">
            <w:pPr>
              <w:rPr>
                <w:sz w:val="24"/>
                <w:szCs w:val="24"/>
              </w:rPr>
            </w:pPr>
            <w:r w:rsidRPr="00856D6F">
              <w:rPr>
                <w:sz w:val="24"/>
                <w:szCs w:val="24"/>
              </w:rPr>
              <w:t>0</w:t>
            </w:r>
          </w:p>
        </w:tc>
        <w:tc>
          <w:tcPr>
            <w:tcW w:w="993" w:type="dxa"/>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992" w:type="dxa"/>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992" w:type="dxa"/>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992" w:type="dxa"/>
            <w:vAlign w:val="center"/>
          </w:tcPr>
          <w:p w:rsidR="00C57139" w:rsidRPr="00856D6F" w:rsidRDefault="00C57139" w:rsidP="003A0B31">
            <w:pPr>
              <w:rPr>
                <w:sz w:val="24"/>
                <w:szCs w:val="24"/>
              </w:rPr>
            </w:pPr>
            <w:r w:rsidRPr="00856D6F">
              <w:rPr>
                <w:sz w:val="24"/>
                <w:szCs w:val="24"/>
              </w:rPr>
              <w:t>0</w:t>
            </w:r>
          </w:p>
        </w:tc>
        <w:tc>
          <w:tcPr>
            <w:tcW w:w="992" w:type="dxa"/>
            <w:vAlign w:val="center"/>
          </w:tcPr>
          <w:p w:rsidR="00C57139" w:rsidRPr="00856D6F" w:rsidRDefault="00C57139" w:rsidP="003A0B31">
            <w:pPr>
              <w:rPr>
                <w:sz w:val="24"/>
                <w:szCs w:val="24"/>
              </w:rPr>
            </w:pPr>
            <w:r w:rsidRPr="00856D6F">
              <w:rPr>
                <w:sz w:val="24"/>
                <w:szCs w:val="24"/>
              </w:rPr>
              <w:t>0</w:t>
            </w:r>
          </w:p>
        </w:tc>
        <w:tc>
          <w:tcPr>
            <w:tcW w:w="1037" w:type="dxa"/>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948" w:type="dxa"/>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r>
      <w:tr w:rsidR="00C57139" w:rsidRPr="00856D6F" w:rsidTr="003A0B31">
        <w:trPr>
          <w:trHeight w:val="271"/>
          <w:jc w:val="center"/>
        </w:trPr>
        <w:tc>
          <w:tcPr>
            <w:tcW w:w="2552" w:type="dxa"/>
            <w:shd w:val="clear" w:color="auto" w:fill="FFFFFF"/>
            <w:vAlign w:val="center"/>
          </w:tcPr>
          <w:p w:rsidR="00C57139" w:rsidRPr="00856D6F" w:rsidRDefault="00C57139" w:rsidP="003A0B31">
            <w:pPr>
              <w:spacing w:after="200" w:line="276" w:lineRule="auto"/>
              <w:contextualSpacing/>
              <w:rPr>
                <w:sz w:val="24"/>
                <w:szCs w:val="24"/>
              </w:rPr>
            </w:pPr>
            <w:r w:rsidRPr="00856D6F">
              <w:rPr>
                <w:sz w:val="24"/>
                <w:szCs w:val="24"/>
              </w:rPr>
              <w:t>- систематическое наблюдение</w:t>
            </w:r>
          </w:p>
        </w:tc>
        <w:tc>
          <w:tcPr>
            <w:tcW w:w="992" w:type="dxa"/>
            <w:shd w:val="clear" w:color="auto" w:fill="auto"/>
            <w:vAlign w:val="center"/>
          </w:tcPr>
          <w:p w:rsidR="00C57139" w:rsidRPr="00856D6F" w:rsidRDefault="00C57139" w:rsidP="003A0B31">
            <w:pPr>
              <w:rPr>
                <w:sz w:val="24"/>
                <w:szCs w:val="24"/>
              </w:rPr>
            </w:pPr>
            <w:r w:rsidRPr="00856D6F">
              <w:rPr>
                <w:sz w:val="24"/>
                <w:szCs w:val="24"/>
              </w:rPr>
              <w:t>18</w:t>
            </w:r>
          </w:p>
        </w:tc>
        <w:tc>
          <w:tcPr>
            <w:tcW w:w="993"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0</w:t>
            </w:r>
          </w:p>
        </w:tc>
        <w:tc>
          <w:tcPr>
            <w:tcW w:w="992"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15</w:t>
            </w:r>
          </w:p>
        </w:tc>
        <w:tc>
          <w:tcPr>
            <w:tcW w:w="992"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33</w:t>
            </w:r>
          </w:p>
        </w:tc>
        <w:tc>
          <w:tcPr>
            <w:tcW w:w="992" w:type="dxa"/>
            <w:vAlign w:val="center"/>
          </w:tcPr>
          <w:p w:rsidR="00C57139" w:rsidRPr="00856D6F" w:rsidRDefault="00C57139" w:rsidP="003A0B31">
            <w:pPr>
              <w:rPr>
                <w:sz w:val="24"/>
                <w:szCs w:val="24"/>
              </w:rPr>
            </w:pPr>
            <w:r w:rsidRPr="00856D6F">
              <w:rPr>
                <w:sz w:val="24"/>
                <w:szCs w:val="24"/>
              </w:rPr>
              <w:t>16</w:t>
            </w:r>
          </w:p>
        </w:tc>
        <w:tc>
          <w:tcPr>
            <w:tcW w:w="992" w:type="dxa"/>
            <w:vAlign w:val="center"/>
          </w:tcPr>
          <w:p w:rsidR="00C57139" w:rsidRPr="00856D6F" w:rsidRDefault="00C57139" w:rsidP="003A0B31">
            <w:pPr>
              <w:ind w:firstLine="34"/>
              <w:rPr>
                <w:sz w:val="24"/>
                <w:szCs w:val="24"/>
              </w:rPr>
            </w:pPr>
            <w:r w:rsidRPr="00856D6F">
              <w:rPr>
                <w:sz w:val="24"/>
                <w:szCs w:val="24"/>
              </w:rPr>
              <w:t>15</w:t>
            </w:r>
          </w:p>
        </w:tc>
        <w:tc>
          <w:tcPr>
            <w:tcW w:w="1037"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13</w:t>
            </w:r>
          </w:p>
        </w:tc>
        <w:tc>
          <w:tcPr>
            <w:tcW w:w="948"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44</w:t>
            </w:r>
          </w:p>
        </w:tc>
      </w:tr>
      <w:tr w:rsidR="00C57139" w:rsidRPr="00856D6F" w:rsidTr="003A0B31">
        <w:trPr>
          <w:trHeight w:val="275"/>
          <w:jc w:val="center"/>
        </w:trPr>
        <w:tc>
          <w:tcPr>
            <w:tcW w:w="2552"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Мониторинг СМИ</w:t>
            </w:r>
          </w:p>
        </w:tc>
        <w:tc>
          <w:tcPr>
            <w:tcW w:w="992" w:type="dxa"/>
            <w:shd w:val="clear" w:color="auto" w:fill="auto"/>
            <w:vAlign w:val="center"/>
          </w:tcPr>
          <w:p w:rsidR="00C57139" w:rsidRPr="00856D6F" w:rsidRDefault="00C57139" w:rsidP="003A0B31">
            <w:pPr>
              <w:rPr>
                <w:b/>
                <w:sz w:val="24"/>
                <w:szCs w:val="24"/>
              </w:rPr>
            </w:pPr>
            <w:r w:rsidRPr="00856D6F">
              <w:rPr>
                <w:b/>
                <w:sz w:val="24"/>
                <w:szCs w:val="24"/>
              </w:rPr>
              <w:t>51</w:t>
            </w:r>
          </w:p>
        </w:tc>
        <w:tc>
          <w:tcPr>
            <w:tcW w:w="993"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51</w:t>
            </w:r>
          </w:p>
        </w:tc>
        <w:tc>
          <w:tcPr>
            <w:tcW w:w="992"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51</w:t>
            </w:r>
          </w:p>
        </w:tc>
        <w:tc>
          <w:tcPr>
            <w:tcW w:w="992"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153</w:t>
            </w:r>
          </w:p>
        </w:tc>
        <w:tc>
          <w:tcPr>
            <w:tcW w:w="992" w:type="dxa"/>
            <w:vAlign w:val="center"/>
          </w:tcPr>
          <w:p w:rsidR="00C57139" w:rsidRPr="00856D6F" w:rsidRDefault="00C57139" w:rsidP="003A0B31">
            <w:pPr>
              <w:rPr>
                <w:sz w:val="24"/>
                <w:szCs w:val="24"/>
              </w:rPr>
            </w:pPr>
            <w:r w:rsidRPr="00856D6F">
              <w:rPr>
                <w:sz w:val="24"/>
                <w:szCs w:val="24"/>
              </w:rPr>
              <w:t>51</w:t>
            </w:r>
          </w:p>
        </w:tc>
        <w:tc>
          <w:tcPr>
            <w:tcW w:w="992" w:type="dxa"/>
            <w:vAlign w:val="center"/>
          </w:tcPr>
          <w:p w:rsidR="00C57139" w:rsidRPr="00856D6F" w:rsidRDefault="00C57139" w:rsidP="003A0B31">
            <w:pPr>
              <w:ind w:firstLine="34"/>
              <w:rPr>
                <w:sz w:val="24"/>
                <w:szCs w:val="24"/>
              </w:rPr>
            </w:pPr>
            <w:r w:rsidRPr="00856D6F">
              <w:rPr>
                <w:sz w:val="24"/>
                <w:szCs w:val="24"/>
              </w:rPr>
              <w:t>51</w:t>
            </w:r>
          </w:p>
        </w:tc>
        <w:tc>
          <w:tcPr>
            <w:tcW w:w="1037"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51</w:t>
            </w:r>
          </w:p>
        </w:tc>
        <w:tc>
          <w:tcPr>
            <w:tcW w:w="948" w:type="dxa"/>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153</w:t>
            </w:r>
          </w:p>
        </w:tc>
      </w:tr>
      <w:tr w:rsidR="00C57139" w:rsidRPr="00856D6F" w:rsidTr="003A0B31">
        <w:trPr>
          <w:trHeight w:val="275"/>
          <w:jc w:val="center"/>
        </w:trPr>
        <w:tc>
          <w:tcPr>
            <w:tcW w:w="3544" w:type="dxa"/>
            <w:gridSpan w:val="2"/>
            <w:shd w:val="clear" w:color="auto" w:fill="FFFFFF"/>
          </w:tcPr>
          <w:p w:rsidR="00C57139" w:rsidRPr="00856D6F" w:rsidRDefault="00C57139" w:rsidP="003A0B31">
            <w:pPr>
              <w:spacing w:after="200" w:line="276" w:lineRule="auto"/>
              <w:ind w:firstLine="34"/>
              <w:rPr>
                <w:b/>
                <w:i/>
                <w:sz w:val="24"/>
                <w:szCs w:val="24"/>
              </w:rPr>
            </w:pPr>
            <w:r w:rsidRPr="00856D6F">
              <w:rPr>
                <w:b/>
                <w:i/>
                <w:sz w:val="24"/>
                <w:szCs w:val="24"/>
              </w:rPr>
              <w:t>Сведения о нагрузке</w:t>
            </w:r>
          </w:p>
        </w:tc>
        <w:tc>
          <w:tcPr>
            <w:tcW w:w="1985" w:type="dxa"/>
            <w:gridSpan w:val="2"/>
            <w:shd w:val="clear" w:color="auto" w:fill="FFFFFF"/>
          </w:tcPr>
          <w:p w:rsidR="00C57139" w:rsidRPr="00856D6F" w:rsidRDefault="00C57139" w:rsidP="003A0B31">
            <w:pPr>
              <w:spacing w:after="200" w:line="276" w:lineRule="auto"/>
              <w:ind w:firstLine="34"/>
              <w:rPr>
                <w:b/>
                <w:i/>
                <w:sz w:val="24"/>
                <w:szCs w:val="24"/>
              </w:rPr>
            </w:pPr>
          </w:p>
        </w:tc>
        <w:tc>
          <w:tcPr>
            <w:tcW w:w="992" w:type="dxa"/>
            <w:shd w:val="clear" w:color="auto" w:fill="FFFFFF"/>
          </w:tcPr>
          <w:p w:rsidR="00C57139" w:rsidRPr="00856D6F" w:rsidRDefault="00C57139" w:rsidP="003A0B31">
            <w:pPr>
              <w:spacing w:after="200" w:line="276" w:lineRule="auto"/>
              <w:ind w:firstLine="34"/>
              <w:rPr>
                <w:b/>
                <w:i/>
                <w:sz w:val="24"/>
                <w:szCs w:val="24"/>
              </w:rPr>
            </w:pPr>
          </w:p>
        </w:tc>
        <w:tc>
          <w:tcPr>
            <w:tcW w:w="992" w:type="dxa"/>
            <w:shd w:val="clear" w:color="auto" w:fill="FFFFFF"/>
          </w:tcPr>
          <w:p w:rsidR="00C57139" w:rsidRPr="00856D6F" w:rsidRDefault="00C57139" w:rsidP="003A0B31">
            <w:pPr>
              <w:spacing w:after="200" w:line="276" w:lineRule="auto"/>
              <w:ind w:firstLine="34"/>
              <w:rPr>
                <w:b/>
                <w:i/>
                <w:sz w:val="24"/>
                <w:szCs w:val="24"/>
              </w:rPr>
            </w:pPr>
          </w:p>
        </w:tc>
        <w:tc>
          <w:tcPr>
            <w:tcW w:w="992" w:type="dxa"/>
            <w:shd w:val="clear" w:color="auto" w:fill="FFFFFF"/>
            <w:vAlign w:val="center"/>
          </w:tcPr>
          <w:p w:rsidR="00C57139" w:rsidRPr="00856D6F" w:rsidRDefault="00C57139" w:rsidP="003A0B31">
            <w:pPr>
              <w:spacing w:after="200" w:line="276" w:lineRule="auto"/>
              <w:ind w:firstLine="34"/>
              <w:rPr>
                <w:b/>
                <w:i/>
                <w:sz w:val="24"/>
                <w:szCs w:val="24"/>
              </w:rPr>
            </w:pPr>
          </w:p>
        </w:tc>
        <w:tc>
          <w:tcPr>
            <w:tcW w:w="1037" w:type="dxa"/>
            <w:shd w:val="clear" w:color="auto" w:fill="FFFFFF"/>
          </w:tcPr>
          <w:p w:rsidR="00C57139" w:rsidRPr="00856D6F" w:rsidRDefault="00C57139" w:rsidP="003A0B31">
            <w:pPr>
              <w:spacing w:after="200" w:line="276" w:lineRule="auto"/>
              <w:ind w:firstLine="34"/>
              <w:rPr>
                <w:b/>
                <w:i/>
                <w:sz w:val="24"/>
                <w:szCs w:val="24"/>
              </w:rPr>
            </w:pPr>
          </w:p>
        </w:tc>
        <w:tc>
          <w:tcPr>
            <w:tcW w:w="948" w:type="dxa"/>
            <w:shd w:val="clear" w:color="auto" w:fill="FFFFFF"/>
            <w:vAlign w:val="center"/>
          </w:tcPr>
          <w:p w:rsidR="00C57139" w:rsidRPr="00856D6F" w:rsidRDefault="00C57139" w:rsidP="003A0B31">
            <w:pPr>
              <w:spacing w:after="200" w:line="276" w:lineRule="auto"/>
              <w:ind w:firstLine="34"/>
              <w:rPr>
                <w:b/>
                <w:i/>
                <w:sz w:val="24"/>
                <w:szCs w:val="24"/>
              </w:rPr>
            </w:pPr>
          </w:p>
        </w:tc>
      </w:tr>
      <w:tr w:rsidR="00C57139" w:rsidRPr="00856D6F" w:rsidTr="003A0B31">
        <w:trPr>
          <w:trHeight w:val="269"/>
          <w:jc w:val="center"/>
        </w:trPr>
        <w:tc>
          <w:tcPr>
            <w:tcW w:w="2552"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Количество сотрудников</w:t>
            </w:r>
          </w:p>
        </w:tc>
        <w:tc>
          <w:tcPr>
            <w:tcW w:w="992" w:type="dxa"/>
            <w:shd w:val="clear" w:color="auto" w:fill="auto"/>
            <w:vAlign w:val="center"/>
          </w:tcPr>
          <w:p w:rsidR="00C57139" w:rsidRPr="00856D6F" w:rsidRDefault="00C57139" w:rsidP="003A0B31">
            <w:pPr>
              <w:ind w:firstLine="34"/>
              <w:rPr>
                <w:sz w:val="24"/>
                <w:szCs w:val="24"/>
              </w:rPr>
            </w:pPr>
            <w:r w:rsidRPr="00856D6F">
              <w:rPr>
                <w:sz w:val="24"/>
                <w:szCs w:val="24"/>
              </w:rPr>
              <w:t>2</w:t>
            </w:r>
          </w:p>
        </w:tc>
        <w:tc>
          <w:tcPr>
            <w:tcW w:w="993" w:type="dxa"/>
            <w:vAlign w:val="center"/>
          </w:tcPr>
          <w:p w:rsidR="00C57139" w:rsidRPr="00856D6F" w:rsidRDefault="00C57139" w:rsidP="003A0B31">
            <w:pPr>
              <w:ind w:firstLine="34"/>
              <w:rPr>
                <w:sz w:val="24"/>
                <w:szCs w:val="24"/>
              </w:rPr>
            </w:pPr>
            <w:r w:rsidRPr="00856D6F">
              <w:rPr>
                <w:sz w:val="24"/>
                <w:szCs w:val="24"/>
              </w:rPr>
              <w:t>2</w:t>
            </w:r>
          </w:p>
        </w:tc>
        <w:tc>
          <w:tcPr>
            <w:tcW w:w="992" w:type="dxa"/>
            <w:vAlign w:val="center"/>
          </w:tcPr>
          <w:p w:rsidR="00C57139" w:rsidRPr="00856D6F" w:rsidRDefault="00C57139" w:rsidP="003A0B31">
            <w:pPr>
              <w:ind w:firstLine="34"/>
              <w:rPr>
                <w:sz w:val="24"/>
                <w:szCs w:val="24"/>
              </w:rPr>
            </w:pPr>
            <w:r w:rsidRPr="00856D6F">
              <w:rPr>
                <w:sz w:val="24"/>
                <w:szCs w:val="24"/>
              </w:rPr>
              <w:t>2</w:t>
            </w:r>
          </w:p>
        </w:tc>
        <w:tc>
          <w:tcPr>
            <w:tcW w:w="992" w:type="dxa"/>
            <w:vAlign w:val="center"/>
          </w:tcPr>
          <w:p w:rsidR="00C57139" w:rsidRPr="00856D6F" w:rsidRDefault="00C57139" w:rsidP="003A0B31">
            <w:pPr>
              <w:ind w:firstLine="34"/>
              <w:rPr>
                <w:b/>
                <w:sz w:val="24"/>
                <w:szCs w:val="24"/>
              </w:rPr>
            </w:pPr>
            <w:r w:rsidRPr="00856D6F">
              <w:rPr>
                <w:b/>
                <w:sz w:val="24"/>
                <w:szCs w:val="24"/>
              </w:rPr>
              <w:t>2</w:t>
            </w:r>
          </w:p>
        </w:tc>
        <w:tc>
          <w:tcPr>
            <w:tcW w:w="992" w:type="dxa"/>
            <w:vAlign w:val="center"/>
          </w:tcPr>
          <w:p w:rsidR="00C57139" w:rsidRPr="00856D6F" w:rsidRDefault="00C57139" w:rsidP="003A0B31">
            <w:pPr>
              <w:rPr>
                <w:sz w:val="24"/>
                <w:szCs w:val="24"/>
              </w:rPr>
            </w:pPr>
            <w:r w:rsidRPr="00856D6F">
              <w:rPr>
                <w:sz w:val="24"/>
                <w:szCs w:val="24"/>
              </w:rPr>
              <w:t>2</w:t>
            </w:r>
          </w:p>
        </w:tc>
        <w:tc>
          <w:tcPr>
            <w:tcW w:w="992" w:type="dxa"/>
            <w:vAlign w:val="center"/>
          </w:tcPr>
          <w:p w:rsidR="00C57139" w:rsidRPr="00856D6F" w:rsidRDefault="00C57139" w:rsidP="003A0B31">
            <w:pPr>
              <w:ind w:firstLine="34"/>
              <w:rPr>
                <w:sz w:val="24"/>
                <w:szCs w:val="24"/>
              </w:rPr>
            </w:pPr>
            <w:r w:rsidRPr="00856D6F">
              <w:rPr>
                <w:sz w:val="24"/>
                <w:szCs w:val="24"/>
              </w:rPr>
              <w:t>2</w:t>
            </w:r>
          </w:p>
        </w:tc>
        <w:tc>
          <w:tcPr>
            <w:tcW w:w="1037" w:type="dxa"/>
            <w:vAlign w:val="center"/>
          </w:tcPr>
          <w:p w:rsidR="00C57139" w:rsidRPr="00856D6F" w:rsidRDefault="00C57139" w:rsidP="003A0B31">
            <w:pPr>
              <w:ind w:firstLine="34"/>
              <w:rPr>
                <w:sz w:val="24"/>
                <w:szCs w:val="24"/>
              </w:rPr>
            </w:pPr>
            <w:r w:rsidRPr="00856D6F">
              <w:rPr>
                <w:sz w:val="24"/>
                <w:szCs w:val="24"/>
              </w:rPr>
              <w:t>2</w:t>
            </w:r>
          </w:p>
        </w:tc>
        <w:tc>
          <w:tcPr>
            <w:tcW w:w="948" w:type="dxa"/>
            <w:vAlign w:val="center"/>
          </w:tcPr>
          <w:p w:rsidR="00C57139" w:rsidRPr="00856D6F" w:rsidRDefault="00C57139" w:rsidP="003A0B31">
            <w:pPr>
              <w:ind w:firstLine="34"/>
              <w:rPr>
                <w:b/>
                <w:sz w:val="24"/>
                <w:szCs w:val="24"/>
              </w:rPr>
            </w:pPr>
            <w:r w:rsidRPr="00856D6F">
              <w:rPr>
                <w:b/>
                <w:sz w:val="24"/>
                <w:szCs w:val="24"/>
              </w:rPr>
              <w:t>2</w:t>
            </w:r>
          </w:p>
        </w:tc>
      </w:tr>
      <w:tr w:rsidR="00C57139" w:rsidRPr="00856D6F" w:rsidTr="003A0B31">
        <w:trPr>
          <w:trHeight w:val="273"/>
          <w:jc w:val="center"/>
        </w:trPr>
        <w:tc>
          <w:tcPr>
            <w:tcW w:w="2552" w:type="dxa"/>
            <w:shd w:val="clear" w:color="auto" w:fill="FFFFFF"/>
            <w:vAlign w:val="center"/>
          </w:tcPr>
          <w:p w:rsidR="00C57139" w:rsidRPr="00856D6F" w:rsidRDefault="00C57139" w:rsidP="003A0B31">
            <w:pPr>
              <w:spacing w:after="200" w:line="276" w:lineRule="auto"/>
              <w:ind w:firstLine="34"/>
              <w:rPr>
                <w:b/>
                <w:sz w:val="24"/>
                <w:szCs w:val="24"/>
              </w:rPr>
            </w:pPr>
            <w:r w:rsidRPr="00856D6F">
              <w:rPr>
                <w:b/>
                <w:sz w:val="24"/>
                <w:szCs w:val="24"/>
              </w:rPr>
              <w:t>Средняя нагрузка</w:t>
            </w:r>
          </w:p>
        </w:tc>
        <w:tc>
          <w:tcPr>
            <w:tcW w:w="992" w:type="dxa"/>
            <w:shd w:val="clear" w:color="auto" w:fill="auto"/>
            <w:vAlign w:val="center"/>
          </w:tcPr>
          <w:p w:rsidR="00C57139" w:rsidRPr="00856D6F" w:rsidRDefault="00C57139" w:rsidP="003A0B31">
            <w:pPr>
              <w:ind w:firstLine="34"/>
              <w:rPr>
                <w:sz w:val="24"/>
                <w:szCs w:val="24"/>
              </w:rPr>
            </w:pPr>
            <w:r w:rsidRPr="00856D6F">
              <w:rPr>
                <w:sz w:val="24"/>
                <w:szCs w:val="24"/>
              </w:rPr>
              <w:t>34,5</w:t>
            </w:r>
          </w:p>
        </w:tc>
        <w:tc>
          <w:tcPr>
            <w:tcW w:w="993" w:type="dxa"/>
            <w:vAlign w:val="center"/>
          </w:tcPr>
          <w:p w:rsidR="00C57139" w:rsidRPr="00856D6F" w:rsidRDefault="00C57139" w:rsidP="003A0B31">
            <w:pPr>
              <w:ind w:firstLine="34"/>
              <w:rPr>
                <w:sz w:val="24"/>
                <w:szCs w:val="24"/>
              </w:rPr>
            </w:pPr>
            <w:r w:rsidRPr="00856D6F">
              <w:rPr>
                <w:sz w:val="24"/>
                <w:szCs w:val="24"/>
              </w:rPr>
              <w:t>25,5</w:t>
            </w:r>
          </w:p>
        </w:tc>
        <w:tc>
          <w:tcPr>
            <w:tcW w:w="992" w:type="dxa"/>
            <w:vAlign w:val="center"/>
          </w:tcPr>
          <w:p w:rsidR="00C57139" w:rsidRPr="00856D6F" w:rsidRDefault="00C57139" w:rsidP="003A0B31">
            <w:pPr>
              <w:ind w:firstLine="34"/>
              <w:rPr>
                <w:sz w:val="24"/>
                <w:szCs w:val="24"/>
              </w:rPr>
            </w:pPr>
            <w:r w:rsidRPr="00856D6F">
              <w:rPr>
                <w:sz w:val="24"/>
                <w:szCs w:val="24"/>
              </w:rPr>
              <w:t>33</w:t>
            </w:r>
          </w:p>
        </w:tc>
        <w:tc>
          <w:tcPr>
            <w:tcW w:w="992" w:type="dxa"/>
            <w:vAlign w:val="center"/>
          </w:tcPr>
          <w:p w:rsidR="00C57139" w:rsidRPr="00856D6F" w:rsidRDefault="00C57139" w:rsidP="003A0B31">
            <w:pPr>
              <w:ind w:firstLine="34"/>
              <w:rPr>
                <w:sz w:val="24"/>
                <w:szCs w:val="24"/>
              </w:rPr>
            </w:pPr>
            <w:r w:rsidRPr="00856D6F">
              <w:rPr>
                <w:sz w:val="24"/>
                <w:szCs w:val="24"/>
              </w:rPr>
              <w:t>76,5</w:t>
            </w:r>
          </w:p>
        </w:tc>
        <w:tc>
          <w:tcPr>
            <w:tcW w:w="992" w:type="dxa"/>
            <w:vAlign w:val="center"/>
          </w:tcPr>
          <w:p w:rsidR="00C57139" w:rsidRPr="00856D6F" w:rsidRDefault="00C57139" w:rsidP="003A0B31">
            <w:pPr>
              <w:rPr>
                <w:sz w:val="24"/>
                <w:szCs w:val="24"/>
              </w:rPr>
            </w:pPr>
            <w:r w:rsidRPr="00856D6F">
              <w:rPr>
                <w:sz w:val="24"/>
                <w:szCs w:val="24"/>
              </w:rPr>
              <w:t>33,5</w:t>
            </w:r>
          </w:p>
        </w:tc>
        <w:tc>
          <w:tcPr>
            <w:tcW w:w="992" w:type="dxa"/>
            <w:vAlign w:val="center"/>
          </w:tcPr>
          <w:p w:rsidR="00C57139" w:rsidRPr="00856D6F" w:rsidRDefault="00C57139" w:rsidP="003A0B31">
            <w:pPr>
              <w:ind w:firstLine="34"/>
              <w:rPr>
                <w:sz w:val="24"/>
                <w:szCs w:val="24"/>
              </w:rPr>
            </w:pPr>
            <w:r w:rsidRPr="00856D6F">
              <w:rPr>
                <w:sz w:val="24"/>
                <w:szCs w:val="24"/>
              </w:rPr>
              <w:t>33</w:t>
            </w:r>
          </w:p>
        </w:tc>
        <w:tc>
          <w:tcPr>
            <w:tcW w:w="1037" w:type="dxa"/>
            <w:vAlign w:val="center"/>
          </w:tcPr>
          <w:p w:rsidR="00C57139" w:rsidRPr="00856D6F" w:rsidRDefault="00C57139" w:rsidP="003A0B31">
            <w:pPr>
              <w:ind w:firstLine="34"/>
              <w:rPr>
                <w:sz w:val="24"/>
                <w:szCs w:val="24"/>
              </w:rPr>
            </w:pPr>
            <w:r w:rsidRPr="00856D6F">
              <w:rPr>
                <w:sz w:val="24"/>
                <w:szCs w:val="24"/>
              </w:rPr>
              <w:t>32</w:t>
            </w:r>
          </w:p>
        </w:tc>
        <w:tc>
          <w:tcPr>
            <w:tcW w:w="948" w:type="dxa"/>
            <w:vAlign w:val="center"/>
          </w:tcPr>
          <w:p w:rsidR="00C57139" w:rsidRPr="00856D6F" w:rsidRDefault="00C57139" w:rsidP="003A0B31">
            <w:pPr>
              <w:ind w:firstLine="34"/>
              <w:rPr>
                <w:sz w:val="24"/>
                <w:szCs w:val="24"/>
              </w:rPr>
            </w:pPr>
            <w:r w:rsidRPr="00856D6F">
              <w:rPr>
                <w:sz w:val="24"/>
                <w:szCs w:val="24"/>
              </w:rPr>
              <w:t>98,5</w:t>
            </w:r>
          </w:p>
        </w:tc>
      </w:tr>
    </w:tbl>
    <w:p w:rsidR="00C57139" w:rsidRPr="00856D6F" w:rsidRDefault="00C57139" w:rsidP="00C57139">
      <w:pPr>
        <w:spacing w:after="0" w:line="240" w:lineRule="auto"/>
        <w:ind w:firstLine="567"/>
        <w:jc w:val="both"/>
        <w:rPr>
          <w:rFonts w:ascii="Times New Roman" w:eastAsia="Times New Roman" w:hAnsi="Times New Roman" w:cs="Times New Roman"/>
          <w:sz w:val="24"/>
          <w:szCs w:val="24"/>
          <w:lang w:eastAsia="ru-RU"/>
        </w:rPr>
      </w:pPr>
    </w:p>
    <w:p w:rsidR="00C57139" w:rsidRPr="00856D6F" w:rsidRDefault="00C57139" w:rsidP="00C57139">
      <w:pPr>
        <w:spacing w:after="0" w:line="240" w:lineRule="auto"/>
        <w:ind w:firstLine="567"/>
        <w:jc w:val="both"/>
        <w:rPr>
          <w:rFonts w:ascii="Times New Roman" w:eastAsia="Times New Roman" w:hAnsi="Times New Roman" w:cs="Times New Roman"/>
          <w:i/>
          <w:sz w:val="28"/>
          <w:szCs w:val="24"/>
          <w:lang w:eastAsia="ru-RU"/>
        </w:rPr>
      </w:pPr>
      <w:r w:rsidRPr="00856D6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C57139" w:rsidRPr="00856D6F" w:rsidRDefault="00C57139" w:rsidP="00C57139">
      <w:pPr>
        <w:spacing w:after="0" w:line="240" w:lineRule="auto"/>
        <w:ind w:firstLine="567"/>
        <w:jc w:val="both"/>
        <w:rPr>
          <w:rFonts w:ascii="Times New Roman" w:eastAsia="Times New Roman" w:hAnsi="Times New Roman" w:cs="Times New Roman"/>
          <w:i/>
          <w:sz w:val="28"/>
          <w:szCs w:val="24"/>
          <w:lang w:eastAsia="ru-RU"/>
        </w:rPr>
      </w:pPr>
    </w:p>
    <w:tbl>
      <w:tblPr>
        <w:tblStyle w:val="af8"/>
        <w:tblW w:w="10490" w:type="dxa"/>
        <w:jc w:val="center"/>
        <w:tblInd w:w="-175" w:type="dxa"/>
        <w:shd w:val="clear" w:color="auto" w:fill="FFFFFF"/>
        <w:tblLayout w:type="fixed"/>
        <w:tblLook w:val="04A0"/>
      </w:tblPr>
      <w:tblGrid>
        <w:gridCol w:w="2552"/>
        <w:gridCol w:w="992"/>
        <w:gridCol w:w="992"/>
        <w:gridCol w:w="852"/>
        <w:gridCol w:w="909"/>
        <w:gridCol w:w="934"/>
        <w:gridCol w:w="991"/>
        <w:gridCol w:w="993"/>
        <w:gridCol w:w="1275"/>
      </w:tblGrid>
      <w:tr w:rsidR="00C57139" w:rsidRPr="00856D6F" w:rsidTr="003A0B31">
        <w:trPr>
          <w:jc w:val="center"/>
        </w:trPr>
        <w:tc>
          <w:tcPr>
            <w:tcW w:w="2552" w:type="dxa"/>
            <w:shd w:val="clear" w:color="auto" w:fill="FFFFFF"/>
            <w:vAlign w:val="center"/>
          </w:tcPr>
          <w:p w:rsidR="00C57139" w:rsidRPr="00856D6F" w:rsidRDefault="00C57139" w:rsidP="003A0B31">
            <w:pPr>
              <w:spacing w:after="200" w:line="276" w:lineRule="auto"/>
              <w:ind w:firstLine="34"/>
              <w:rPr>
                <w:sz w:val="24"/>
                <w:szCs w:val="24"/>
              </w:rPr>
            </w:pPr>
          </w:p>
        </w:tc>
        <w:tc>
          <w:tcPr>
            <w:tcW w:w="992"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2020 г.</w:t>
            </w:r>
          </w:p>
        </w:tc>
        <w:tc>
          <w:tcPr>
            <w:tcW w:w="992" w:type="dxa"/>
            <w:shd w:val="clear" w:color="auto" w:fill="FFFFFF"/>
            <w:vAlign w:val="center"/>
          </w:tcPr>
          <w:p w:rsidR="00C57139" w:rsidRPr="00856D6F" w:rsidRDefault="00C57139" w:rsidP="003A0B31">
            <w:pPr>
              <w:rPr>
                <w:b/>
                <w:sz w:val="24"/>
                <w:szCs w:val="24"/>
              </w:rPr>
            </w:pPr>
            <w:r w:rsidRPr="00856D6F">
              <w:rPr>
                <w:b/>
                <w:sz w:val="24"/>
                <w:szCs w:val="24"/>
              </w:rPr>
              <w:t xml:space="preserve">2 кв. 2020 г. </w:t>
            </w:r>
          </w:p>
        </w:tc>
        <w:tc>
          <w:tcPr>
            <w:tcW w:w="852" w:type="dxa"/>
            <w:shd w:val="clear" w:color="auto" w:fill="FFFFFF"/>
          </w:tcPr>
          <w:p w:rsidR="00C57139" w:rsidRPr="00856D6F" w:rsidRDefault="00C57139" w:rsidP="003A0B31">
            <w:pPr>
              <w:rPr>
                <w:b/>
                <w:sz w:val="24"/>
                <w:szCs w:val="24"/>
              </w:rPr>
            </w:pPr>
            <w:r w:rsidRPr="00856D6F">
              <w:rPr>
                <w:b/>
                <w:sz w:val="24"/>
                <w:szCs w:val="24"/>
              </w:rPr>
              <w:t xml:space="preserve">3 кв. 2020 </w:t>
            </w:r>
            <w:r w:rsidRPr="00856D6F">
              <w:rPr>
                <w:b/>
                <w:sz w:val="24"/>
                <w:szCs w:val="24"/>
              </w:rPr>
              <w:lastRenderedPageBreak/>
              <w:t>г.</w:t>
            </w:r>
          </w:p>
        </w:tc>
        <w:tc>
          <w:tcPr>
            <w:tcW w:w="909" w:type="dxa"/>
            <w:shd w:val="clear" w:color="auto" w:fill="FFFFFF"/>
            <w:vAlign w:val="center"/>
          </w:tcPr>
          <w:p w:rsidR="00C57139" w:rsidRPr="00856D6F" w:rsidRDefault="00C57139" w:rsidP="003A0B31">
            <w:pPr>
              <w:rPr>
                <w:b/>
                <w:sz w:val="24"/>
                <w:szCs w:val="24"/>
              </w:rPr>
            </w:pPr>
            <w:r w:rsidRPr="00856D6F">
              <w:rPr>
                <w:b/>
                <w:sz w:val="24"/>
                <w:szCs w:val="24"/>
              </w:rPr>
              <w:lastRenderedPageBreak/>
              <w:t>9 мес. 2020г.</w:t>
            </w:r>
          </w:p>
        </w:tc>
        <w:tc>
          <w:tcPr>
            <w:tcW w:w="934" w:type="dxa"/>
            <w:shd w:val="clear" w:color="auto" w:fill="FFFFFF"/>
            <w:vAlign w:val="center"/>
          </w:tcPr>
          <w:p w:rsidR="00C57139" w:rsidRPr="00856D6F" w:rsidRDefault="00C57139" w:rsidP="003A0B31">
            <w:pPr>
              <w:rPr>
                <w:b/>
                <w:sz w:val="24"/>
                <w:szCs w:val="28"/>
              </w:rPr>
            </w:pPr>
            <w:r w:rsidRPr="00856D6F">
              <w:rPr>
                <w:b/>
                <w:sz w:val="24"/>
                <w:szCs w:val="28"/>
              </w:rPr>
              <w:t xml:space="preserve">1 кв. </w:t>
            </w:r>
          </w:p>
          <w:p w:rsidR="00C57139" w:rsidRPr="00856D6F" w:rsidRDefault="00C57139" w:rsidP="003A0B31">
            <w:pPr>
              <w:rPr>
                <w:b/>
                <w:sz w:val="24"/>
                <w:szCs w:val="28"/>
              </w:rPr>
            </w:pPr>
            <w:r w:rsidRPr="00856D6F">
              <w:rPr>
                <w:b/>
                <w:sz w:val="24"/>
                <w:szCs w:val="28"/>
              </w:rPr>
              <w:t>2021 г.</w:t>
            </w:r>
          </w:p>
        </w:tc>
        <w:tc>
          <w:tcPr>
            <w:tcW w:w="991" w:type="dxa"/>
            <w:shd w:val="clear" w:color="auto" w:fill="FFFFFF"/>
            <w:vAlign w:val="center"/>
          </w:tcPr>
          <w:p w:rsidR="00C57139" w:rsidRPr="00856D6F" w:rsidRDefault="00C57139" w:rsidP="003A0B31">
            <w:pPr>
              <w:rPr>
                <w:b/>
                <w:sz w:val="24"/>
                <w:szCs w:val="24"/>
              </w:rPr>
            </w:pPr>
            <w:r w:rsidRPr="00856D6F">
              <w:rPr>
                <w:b/>
                <w:sz w:val="24"/>
                <w:szCs w:val="24"/>
              </w:rPr>
              <w:t xml:space="preserve">2 кв. 2021 г. </w:t>
            </w:r>
          </w:p>
        </w:tc>
        <w:tc>
          <w:tcPr>
            <w:tcW w:w="993" w:type="dxa"/>
            <w:shd w:val="clear" w:color="auto" w:fill="FFFFFF"/>
          </w:tcPr>
          <w:p w:rsidR="00C57139" w:rsidRPr="00856D6F" w:rsidRDefault="00C57139" w:rsidP="003A0B31">
            <w:pPr>
              <w:rPr>
                <w:b/>
                <w:sz w:val="24"/>
                <w:szCs w:val="24"/>
              </w:rPr>
            </w:pPr>
            <w:r w:rsidRPr="00856D6F">
              <w:rPr>
                <w:b/>
                <w:sz w:val="24"/>
                <w:szCs w:val="24"/>
              </w:rPr>
              <w:t>3 кв. 2021 г.</w:t>
            </w:r>
          </w:p>
        </w:tc>
        <w:tc>
          <w:tcPr>
            <w:tcW w:w="1275" w:type="dxa"/>
            <w:shd w:val="clear" w:color="auto" w:fill="FFFFFF"/>
            <w:vAlign w:val="center"/>
          </w:tcPr>
          <w:p w:rsidR="00C57139" w:rsidRPr="00856D6F" w:rsidRDefault="00C57139" w:rsidP="003A0B31">
            <w:pPr>
              <w:rPr>
                <w:b/>
                <w:sz w:val="24"/>
                <w:szCs w:val="24"/>
              </w:rPr>
            </w:pPr>
            <w:r w:rsidRPr="00856D6F">
              <w:rPr>
                <w:b/>
                <w:sz w:val="24"/>
                <w:szCs w:val="24"/>
              </w:rPr>
              <w:t>9 мес. 2021 г.</w:t>
            </w:r>
          </w:p>
        </w:tc>
      </w:tr>
      <w:tr w:rsidR="00C57139" w:rsidRPr="00856D6F" w:rsidTr="003A0B31">
        <w:trPr>
          <w:trHeight w:val="377"/>
          <w:jc w:val="center"/>
        </w:trPr>
        <w:tc>
          <w:tcPr>
            <w:tcW w:w="2552"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lastRenderedPageBreak/>
              <w:t>Выявлено нарушений</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852" w:type="dxa"/>
            <w:shd w:val="clear" w:color="auto" w:fill="FFFFFF"/>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2</w:t>
            </w:r>
          </w:p>
        </w:tc>
        <w:tc>
          <w:tcPr>
            <w:tcW w:w="909" w:type="dxa"/>
            <w:shd w:val="clear" w:color="auto" w:fill="FFFFFF"/>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2</w:t>
            </w:r>
          </w:p>
        </w:tc>
        <w:tc>
          <w:tcPr>
            <w:tcW w:w="934" w:type="dxa"/>
            <w:shd w:val="clear" w:color="auto" w:fill="FFFFFF"/>
            <w:vAlign w:val="center"/>
          </w:tcPr>
          <w:p w:rsidR="00C57139" w:rsidRPr="00856D6F" w:rsidRDefault="00C57139" w:rsidP="003A0B31">
            <w:pPr>
              <w:rPr>
                <w:sz w:val="24"/>
                <w:szCs w:val="24"/>
              </w:rPr>
            </w:pPr>
            <w:r w:rsidRPr="00856D6F">
              <w:rPr>
                <w:sz w:val="24"/>
                <w:szCs w:val="24"/>
              </w:rPr>
              <w:t>1</w:t>
            </w:r>
          </w:p>
        </w:tc>
        <w:tc>
          <w:tcPr>
            <w:tcW w:w="991"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4</w:t>
            </w:r>
          </w:p>
        </w:tc>
        <w:tc>
          <w:tcPr>
            <w:tcW w:w="1275" w:type="dxa"/>
            <w:shd w:val="clear" w:color="auto" w:fill="FFFFFF"/>
            <w:vAlign w:val="center"/>
          </w:tcPr>
          <w:p w:rsidR="00C57139" w:rsidRPr="00856D6F" w:rsidRDefault="00C57139" w:rsidP="003A0B31">
            <w:pPr>
              <w:ind w:firstLine="34"/>
              <w:rPr>
                <w:color w:val="000000" w:themeColor="text1"/>
                <w:sz w:val="24"/>
                <w:szCs w:val="24"/>
              </w:rPr>
            </w:pPr>
            <w:r w:rsidRPr="00856D6F">
              <w:rPr>
                <w:color w:val="000000" w:themeColor="text1"/>
                <w:sz w:val="24"/>
                <w:szCs w:val="24"/>
              </w:rPr>
              <w:t>5</w:t>
            </w:r>
          </w:p>
        </w:tc>
      </w:tr>
      <w:tr w:rsidR="00C57139" w:rsidRPr="00856D6F" w:rsidTr="003A0B31">
        <w:trPr>
          <w:jc w:val="center"/>
        </w:trPr>
        <w:tc>
          <w:tcPr>
            <w:tcW w:w="2552"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Частота выявления нарушений на одно МНК</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852" w:type="dxa"/>
            <w:shd w:val="clear" w:color="auto" w:fill="FFFFFF"/>
            <w:vAlign w:val="center"/>
          </w:tcPr>
          <w:p w:rsidR="00C57139" w:rsidRPr="00856D6F" w:rsidRDefault="00C57139" w:rsidP="003A0B31">
            <w:pPr>
              <w:ind w:firstLine="34"/>
              <w:rPr>
                <w:sz w:val="24"/>
                <w:szCs w:val="24"/>
              </w:rPr>
            </w:pPr>
            <w:r w:rsidRPr="00856D6F">
              <w:rPr>
                <w:sz w:val="24"/>
                <w:szCs w:val="24"/>
              </w:rPr>
              <w:t>0,02</w:t>
            </w:r>
          </w:p>
        </w:tc>
        <w:tc>
          <w:tcPr>
            <w:tcW w:w="909" w:type="dxa"/>
            <w:shd w:val="clear" w:color="auto" w:fill="FFFFFF"/>
            <w:vAlign w:val="center"/>
          </w:tcPr>
          <w:p w:rsidR="00C57139" w:rsidRPr="00856D6F" w:rsidRDefault="00C57139" w:rsidP="003A0B31">
            <w:pPr>
              <w:ind w:firstLine="34"/>
              <w:rPr>
                <w:sz w:val="24"/>
                <w:szCs w:val="24"/>
              </w:rPr>
            </w:pPr>
            <w:r w:rsidRPr="00856D6F">
              <w:rPr>
                <w:sz w:val="24"/>
                <w:szCs w:val="24"/>
              </w:rPr>
              <w:t>0,02</w:t>
            </w:r>
          </w:p>
        </w:tc>
        <w:tc>
          <w:tcPr>
            <w:tcW w:w="934" w:type="dxa"/>
            <w:shd w:val="clear" w:color="auto" w:fill="FFFFFF"/>
            <w:vAlign w:val="center"/>
          </w:tcPr>
          <w:p w:rsidR="00C57139" w:rsidRPr="00856D6F" w:rsidRDefault="00C57139" w:rsidP="003A0B31">
            <w:pPr>
              <w:rPr>
                <w:sz w:val="24"/>
                <w:szCs w:val="24"/>
              </w:rPr>
            </w:pPr>
            <w:r w:rsidRPr="00856D6F">
              <w:rPr>
                <w:sz w:val="24"/>
                <w:szCs w:val="24"/>
              </w:rPr>
              <w:t>0,06</w:t>
            </w:r>
          </w:p>
        </w:tc>
        <w:tc>
          <w:tcPr>
            <w:tcW w:w="991"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ind w:firstLine="34"/>
              <w:rPr>
                <w:sz w:val="24"/>
                <w:szCs w:val="24"/>
              </w:rPr>
            </w:pPr>
            <w:r w:rsidRPr="00856D6F">
              <w:rPr>
                <w:sz w:val="24"/>
                <w:szCs w:val="24"/>
              </w:rPr>
              <w:t>0,3</w:t>
            </w:r>
          </w:p>
        </w:tc>
        <w:tc>
          <w:tcPr>
            <w:tcW w:w="1275" w:type="dxa"/>
            <w:shd w:val="clear" w:color="auto" w:fill="FFFFFF"/>
            <w:vAlign w:val="center"/>
          </w:tcPr>
          <w:p w:rsidR="00C57139" w:rsidRPr="00856D6F" w:rsidRDefault="00C57139" w:rsidP="003A0B31">
            <w:pPr>
              <w:ind w:firstLine="34"/>
              <w:rPr>
                <w:sz w:val="24"/>
                <w:szCs w:val="24"/>
              </w:rPr>
            </w:pPr>
            <w:r w:rsidRPr="00856D6F">
              <w:rPr>
                <w:sz w:val="24"/>
                <w:szCs w:val="24"/>
              </w:rPr>
              <w:t>0,111</w:t>
            </w:r>
          </w:p>
        </w:tc>
      </w:tr>
      <w:tr w:rsidR="00C57139" w:rsidRPr="00856D6F" w:rsidTr="003A0B31">
        <w:trPr>
          <w:jc w:val="center"/>
        </w:trPr>
        <w:tc>
          <w:tcPr>
            <w:tcW w:w="10490" w:type="dxa"/>
            <w:gridSpan w:val="9"/>
            <w:shd w:val="clear" w:color="auto" w:fill="FFFFFF"/>
          </w:tcPr>
          <w:p w:rsidR="00C57139" w:rsidRPr="00856D6F" w:rsidRDefault="00C57139" w:rsidP="003A0B31">
            <w:pPr>
              <w:spacing w:after="200" w:line="276" w:lineRule="auto"/>
              <w:ind w:firstLine="34"/>
              <w:rPr>
                <w:b/>
                <w:i/>
                <w:sz w:val="24"/>
                <w:szCs w:val="24"/>
              </w:rPr>
            </w:pPr>
            <w:r w:rsidRPr="00856D6F">
              <w:rPr>
                <w:b/>
                <w:i/>
                <w:sz w:val="24"/>
                <w:szCs w:val="24"/>
              </w:rPr>
              <w:t>Принятые меры</w:t>
            </w:r>
          </w:p>
        </w:tc>
      </w:tr>
      <w:tr w:rsidR="00C57139" w:rsidRPr="00856D6F" w:rsidTr="003A0B31">
        <w:trPr>
          <w:jc w:val="center"/>
        </w:trPr>
        <w:tc>
          <w:tcPr>
            <w:tcW w:w="2552"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Составлено протоколов</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2"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909"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0</w:t>
            </w:r>
          </w:p>
        </w:tc>
        <w:tc>
          <w:tcPr>
            <w:tcW w:w="934" w:type="dxa"/>
            <w:shd w:val="clear" w:color="auto" w:fill="FFFFFF"/>
            <w:vAlign w:val="center"/>
          </w:tcPr>
          <w:p w:rsidR="00C57139" w:rsidRPr="00856D6F" w:rsidRDefault="00C57139" w:rsidP="003A0B31">
            <w:pPr>
              <w:rPr>
                <w:sz w:val="24"/>
                <w:szCs w:val="24"/>
              </w:rPr>
            </w:pPr>
            <w:r w:rsidRPr="00856D6F">
              <w:rPr>
                <w:sz w:val="24"/>
                <w:szCs w:val="24"/>
              </w:rPr>
              <w:t>0</w:t>
            </w:r>
          </w:p>
        </w:tc>
        <w:tc>
          <w:tcPr>
            <w:tcW w:w="991"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2</w:t>
            </w:r>
          </w:p>
        </w:tc>
        <w:tc>
          <w:tcPr>
            <w:tcW w:w="1275" w:type="dxa"/>
            <w:shd w:val="clear" w:color="auto" w:fill="FFFFFF"/>
            <w:vAlign w:val="center"/>
          </w:tcPr>
          <w:p w:rsidR="00C57139" w:rsidRPr="00856D6F" w:rsidRDefault="00C57139" w:rsidP="003A0B31">
            <w:pPr>
              <w:rPr>
                <w:color w:val="000000" w:themeColor="text1"/>
                <w:sz w:val="24"/>
                <w:szCs w:val="24"/>
              </w:rPr>
            </w:pPr>
            <w:r w:rsidRPr="00856D6F">
              <w:rPr>
                <w:color w:val="000000" w:themeColor="text1"/>
                <w:sz w:val="24"/>
                <w:szCs w:val="24"/>
              </w:rPr>
              <w:t>2</w:t>
            </w:r>
          </w:p>
        </w:tc>
      </w:tr>
      <w:tr w:rsidR="00C57139" w:rsidRPr="00856D6F" w:rsidTr="003A0B31">
        <w:trPr>
          <w:trHeight w:val="1540"/>
          <w:jc w:val="center"/>
        </w:trPr>
        <w:tc>
          <w:tcPr>
            <w:tcW w:w="2552"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Доля административных штрафов в общем количестве назначенных административных наказаний</w:t>
            </w:r>
            <w:proofErr w:type="gramStart"/>
            <w:r w:rsidRPr="00856D6F">
              <w:rPr>
                <w:sz w:val="24"/>
                <w:szCs w:val="24"/>
              </w:rPr>
              <w:t xml:space="preserve"> (%)</w:t>
            </w:r>
            <w:proofErr w:type="gramEnd"/>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85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09"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34" w:type="dxa"/>
            <w:shd w:val="clear" w:color="auto" w:fill="FFFFFF"/>
            <w:vAlign w:val="center"/>
          </w:tcPr>
          <w:p w:rsidR="00C57139" w:rsidRPr="00856D6F" w:rsidRDefault="00C57139" w:rsidP="003A0B31">
            <w:pPr>
              <w:rPr>
                <w:sz w:val="24"/>
                <w:szCs w:val="24"/>
              </w:rPr>
            </w:pPr>
            <w:r w:rsidRPr="00856D6F">
              <w:rPr>
                <w:sz w:val="24"/>
                <w:szCs w:val="24"/>
              </w:rPr>
              <w:t>0</w:t>
            </w:r>
          </w:p>
        </w:tc>
        <w:tc>
          <w:tcPr>
            <w:tcW w:w="991"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1275" w:type="dxa"/>
            <w:shd w:val="clear" w:color="auto" w:fill="FFFFFF"/>
            <w:vAlign w:val="center"/>
          </w:tcPr>
          <w:p w:rsidR="00C57139" w:rsidRPr="00856D6F" w:rsidRDefault="00C57139" w:rsidP="003A0B31">
            <w:pPr>
              <w:ind w:firstLine="34"/>
              <w:rPr>
                <w:sz w:val="24"/>
                <w:szCs w:val="24"/>
              </w:rPr>
            </w:pPr>
            <w:r w:rsidRPr="00856D6F">
              <w:rPr>
                <w:sz w:val="24"/>
                <w:szCs w:val="24"/>
              </w:rPr>
              <w:t>0</w:t>
            </w:r>
          </w:p>
        </w:tc>
      </w:tr>
      <w:tr w:rsidR="00C57139" w:rsidRPr="00856D6F" w:rsidTr="003A0B31">
        <w:trPr>
          <w:jc w:val="center"/>
        </w:trPr>
        <w:tc>
          <w:tcPr>
            <w:tcW w:w="2552" w:type="dxa"/>
            <w:shd w:val="clear" w:color="auto" w:fill="FFFFFF"/>
            <w:vAlign w:val="center"/>
          </w:tcPr>
          <w:p w:rsidR="00C57139" w:rsidRPr="00856D6F" w:rsidRDefault="00C57139" w:rsidP="003A0B31">
            <w:pPr>
              <w:spacing w:after="200" w:line="276" w:lineRule="auto"/>
              <w:ind w:firstLine="34"/>
              <w:rPr>
                <w:sz w:val="24"/>
                <w:szCs w:val="24"/>
              </w:rPr>
            </w:pPr>
            <w:r w:rsidRPr="00856D6F">
              <w:rPr>
                <w:sz w:val="24"/>
                <w:szCs w:val="24"/>
              </w:rPr>
              <w:t>Средняя сумма штрафов на одно МНК</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992" w:type="dxa"/>
            <w:shd w:val="clear" w:color="auto" w:fill="FFFFFF"/>
            <w:vAlign w:val="center"/>
          </w:tcPr>
          <w:p w:rsidR="00C57139" w:rsidRPr="00856D6F" w:rsidRDefault="00C57139" w:rsidP="003A0B31">
            <w:pPr>
              <w:rPr>
                <w:sz w:val="24"/>
                <w:szCs w:val="24"/>
              </w:rPr>
            </w:pPr>
            <w:r w:rsidRPr="00856D6F">
              <w:rPr>
                <w:sz w:val="24"/>
                <w:szCs w:val="24"/>
              </w:rPr>
              <w:t>0</w:t>
            </w:r>
          </w:p>
        </w:tc>
        <w:tc>
          <w:tcPr>
            <w:tcW w:w="852"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09"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934" w:type="dxa"/>
            <w:shd w:val="clear" w:color="auto" w:fill="FFFFFF"/>
            <w:vAlign w:val="center"/>
          </w:tcPr>
          <w:p w:rsidR="00C57139" w:rsidRPr="00856D6F" w:rsidRDefault="00C57139" w:rsidP="003A0B31">
            <w:pPr>
              <w:rPr>
                <w:sz w:val="24"/>
                <w:szCs w:val="24"/>
              </w:rPr>
            </w:pPr>
            <w:r w:rsidRPr="00856D6F">
              <w:rPr>
                <w:sz w:val="24"/>
                <w:szCs w:val="24"/>
              </w:rPr>
              <w:t>0</w:t>
            </w:r>
          </w:p>
        </w:tc>
        <w:tc>
          <w:tcPr>
            <w:tcW w:w="991" w:type="dxa"/>
            <w:shd w:val="clear" w:color="auto" w:fill="FFFFFF"/>
            <w:vAlign w:val="center"/>
          </w:tcPr>
          <w:p w:rsidR="00C57139" w:rsidRPr="00856D6F" w:rsidRDefault="00C57139" w:rsidP="003A0B31">
            <w:pPr>
              <w:rPr>
                <w:sz w:val="24"/>
                <w:szCs w:val="24"/>
              </w:rPr>
            </w:pPr>
            <w:r w:rsidRPr="00856D6F">
              <w:rPr>
                <w:sz w:val="24"/>
                <w:szCs w:val="24"/>
              </w:rPr>
              <w:t>0</w:t>
            </w:r>
          </w:p>
        </w:tc>
        <w:tc>
          <w:tcPr>
            <w:tcW w:w="993" w:type="dxa"/>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1275" w:type="dxa"/>
            <w:shd w:val="clear" w:color="auto" w:fill="FFFFFF"/>
            <w:vAlign w:val="center"/>
          </w:tcPr>
          <w:p w:rsidR="00C57139" w:rsidRPr="00856D6F" w:rsidRDefault="00C57139" w:rsidP="003A0B31">
            <w:pPr>
              <w:ind w:firstLine="34"/>
              <w:rPr>
                <w:sz w:val="24"/>
                <w:szCs w:val="24"/>
              </w:rPr>
            </w:pPr>
            <w:r w:rsidRPr="00856D6F">
              <w:rPr>
                <w:sz w:val="24"/>
                <w:szCs w:val="24"/>
              </w:rPr>
              <w:t>0</w:t>
            </w:r>
          </w:p>
        </w:tc>
      </w:tr>
    </w:tbl>
    <w:p w:rsidR="00C57139" w:rsidRPr="00856D6F" w:rsidRDefault="00C57139" w:rsidP="00C57139">
      <w:pPr>
        <w:autoSpaceDE w:val="0"/>
        <w:autoSpaceDN w:val="0"/>
        <w:adjustRightInd w:val="0"/>
        <w:spacing w:after="0" w:line="240" w:lineRule="auto"/>
        <w:ind w:firstLine="708"/>
        <w:jc w:val="both"/>
        <w:rPr>
          <w:rFonts w:ascii="Times New Roman" w:hAnsi="Times New Roman" w:cs="Times New Roman"/>
          <w:sz w:val="28"/>
          <w:szCs w:val="28"/>
        </w:rPr>
      </w:pPr>
      <w:r w:rsidRPr="00856D6F">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C57139" w:rsidRPr="00856D6F" w:rsidRDefault="00C57139" w:rsidP="00C57139">
      <w:pPr>
        <w:spacing w:after="0" w:line="240" w:lineRule="auto"/>
        <w:ind w:firstLine="709"/>
        <w:jc w:val="both"/>
        <w:rPr>
          <w:rFonts w:ascii="Times New Roman" w:hAnsi="Times New Roman" w:cs="Times New Roman"/>
          <w:sz w:val="28"/>
          <w:szCs w:val="26"/>
        </w:rPr>
      </w:pPr>
      <w:r w:rsidRPr="00856D6F">
        <w:rPr>
          <w:rFonts w:ascii="Times New Roman" w:hAnsi="Times New Roman" w:cs="Times New Roman"/>
          <w:sz w:val="28"/>
          <w:szCs w:val="26"/>
        </w:rPr>
        <w:t>Степень выполнения запланированных мероприятий за 9 месяцев 2020 года – 62,3 %.</w:t>
      </w:r>
    </w:p>
    <w:p w:rsidR="00C57139" w:rsidRPr="00856D6F" w:rsidRDefault="00C57139" w:rsidP="00C57139">
      <w:pPr>
        <w:spacing w:after="0" w:line="240" w:lineRule="auto"/>
        <w:ind w:firstLine="709"/>
        <w:jc w:val="both"/>
        <w:rPr>
          <w:rFonts w:ascii="Times New Roman" w:hAnsi="Times New Roman" w:cs="Times New Roman"/>
          <w:sz w:val="28"/>
          <w:szCs w:val="28"/>
        </w:rPr>
      </w:pPr>
      <w:proofErr w:type="gramStart"/>
      <w:r w:rsidRPr="00856D6F">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13 плановых мероприятий систематического наблюдения в отношении СМИ и 2 мероприятия систематического наблюдения в отношении вещательных организаций, запланированных к проведению во 2 квартале 2020.</w:t>
      </w:r>
      <w:proofErr w:type="gramEnd"/>
    </w:p>
    <w:p w:rsidR="00C57139" w:rsidRPr="00856D6F" w:rsidRDefault="00C57139" w:rsidP="00C57139">
      <w:pPr>
        <w:spacing w:after="0" w:line="240" w:lineRule="auto"/>
        <w:ind w:firstLine="709"/>
        <w:jc w:val="both"/>
        <w:rPr>
          <w:rFonts w:ascii="Times New Roman" w:hAnsi="Times New Roman" w:cs="Times New Roman"/>
          <w:bCs/>
          <w:sz w:val="28"/>
          <w:szCs w:val="26"/>
        </w:rPr>
      </w:pPr>
      <w:r w:rsidRPr="00856D6F">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C57139" w:rsidRPr="00856D6F" w:rsidRDefault="00C57139" w:rsidP="00C57139">
      <w:pPr>
        <w:spacing w:after="0" w:line="240" w:lineRule="auto"/>
        <w:ind w:firstLine="709"/>
        <w:jc w:val="both"/>
        <w:rPr>
          <w:rFonts w:ascii="Times New Roman" w:hAnsi="Times New Roman" w:cs="Times New Roman"/>
          <w:sz w:val="28"/>
          <w:szCs w:val="24"/>
        </w:rPr>
      </w:pPr>
      <w:r w:rsidRPr="00856D6F">
        <w:rPr>
          <w:rFonts w:ascii="Times New Roman" w:hAnsi="Times New Roman" w:cs="Times New Roman"/>
          <w:sz w:val="28"/>
          <w:szCs w:val="26"/>
        </w:rPr>
        <w:lastRenderedPageBreak/>
        <w:t xml:space="preserve">Поручений от центрального аппарата Роскомнадзора, связанных с реализацией полномочий по государственному контролю и надзору </w:t>
      </w:r>
      <w:r w:rsidRPr="00856D6F">
        <w:rPr>
          <w:rFonts w:ascii="Times New Roman"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856D6F">
        <w:rPr>
          <w:rFonts w:ascii="Times New Roman" w:hAnsi="Times New Roman" w:cs="Times New Roman"/>
          <w:sz w:val="28"/>
          <w:szCs w:val="26"/>
        </w:rPr>
        <w:t>, в отчетный период не поступало.</w:t>
      </w:r>
    </w:p>
    <w:p w:rsidR="00C57139" w:rsidRPr="0085182D" w:rsidRDefault="00C57139" w:rsidP="00C57139">
      <w:pPr>
        <w:spacing w:after="0" w:line="240" w:lineRule="auto"/>
        <w:ind w:firstLine="709"/>
        <w:jc w:val="both"/>
        <w:rPr>
          <w:rFonts w:ascii="Times New Roman" w:hAnsi="Times New Roman" w:cs="Times New Roman"/>
          <w:sz w:val="28"/>
          <w:szCs w:val="28"/>
        </w:rPr>
      </w:pPr>
      <w:r w:rsidRPr="00856D6F">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C57139" w:rsidRPr="0085182D" w:rsidRDefault="00C57139" w:rsidP="00C57139">
      <w:pPr>
        <w:spacing w:after="0" w:line="240" w:lineRule="auto"/>
        <w:ind w:firstLine="709"/>
        <w:jc w:val="both"/>
        <w:rPr>
          <w:rFonts w:ascii="Times New Roman" w:hAnsi="Times New Roman" w:cs="Times New Roman"/>
          <w:sz w:val="28"/>
          <w:szCs w:val="28"/>
        </w:rPr>
      </w:pPr>
    </w:p>
    <w:p w:rsidR="00C57139" w:rsidRPr="00C814FF" w:rsidRDefault="00C57139" w:rsidP="00C57139">
      <w:pPr>
        <w:spacing w:after="0" w:line="240" w:lineRule="auto"/>
        <w:jc w:val="both"/>
        <w:rPr>
          <w:rFonts w:ascii="Times New Roman" w:eastAsia="Times New Roman" w:hAnsi="Times New Roman" w:cs="Times New Roman"/>
          <w:lang w:eastAsia="ru-RU"/>
        </w:rPr>
      </w:pPr>
    </w:p>
    <w:p w:rsidR="00C57139" w:rsidRPr="00C814FF" w:rsidRDefault="00C57139" w:rsidP="00C57139">
      <w:pPr>
        <w:spacing w:after="0" w:line="240" w:lineRule="auto"/>
        <w:ind w:firstLine="567"/>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соблюдением лицензионных требований владельцами лицензий на телерадиовещание</w:t>
      </w:r>
    </w:p>
    <w:p w:rsidR="00C57139" w:rsidRPr="00C814FF" w:rsidRDefault="00C57139" w:rsidP="00C57139">
      <w:pPr>
        <w:spacing w:after="0" w:line="240" w:lineRule="auto"/>
        <w:ind w:firstLine="567"/>
        <w:jc w:val="both"/>
        <w:rPr>
          <w:rFonts w:ascii="Times New Roman" w:eastAsia="Times New Roman" w:hAnsi="Times New Roman" w:cs="Times New Roman"/>
          <w:sz w:val="26"/>
          <w:szCs w:val="20"/>
          <w:lang w:eastAsia="ru-RU"/>
        </w:rPr>
      </w:pPr>
    </w:p>
    <w:tbl>
      <w:tblPr>
        <w:tblStyle w:val="af8"/>
        <w:tblW w:w="5000" w:type="pct"/>
        <w:jc w:val="center"/>
        <w:shd w:val="clear" w:color="auto" w:fill="FFFFFF"/>
        <w:tblLayout w:type="fixed"/>
        <w:tblLook w:val="04A0"/>
      </w:tblPr>
      <w:tblGrid>
        <w:gridCol w:w="2688"/>
        <w:gridCol w:w="865"/>
        <w:gridCol w:w="789"/>
        <w:gridCol w:w="827"/>
        <w:gridCol w:w="963"/>
        <w:gridCol w:w="827"/>
        <w:gridCol w:w="825"/>
        <w:gridCol w:w="827"/>
        <w:gridCol w:w="961"/>
      </w:tblGrid>
      <w:tr w:rsidR="00C57139" w:rsidRPr="00C814FF" w:rsidTr="003A0B31">
        <w:trPr>
          <w:jc w:val="center"/>
        </w:trPr>
        <w:tc>
          <w:tcPr>
            <w:tcW w:w="1404" w:type="pct"/>
            <w:shd w:val="clear" w:color="auto" w:fill="FFFFFF"/>
            <w:vAlign w:val="center"/>
          </w:tcPr>
          <w:p w:rsidR="00C57139" w:rsidRPr="00C814FF" w:rsidRDefault="00C57139" w:rsidP="003A0B31">
            <w:pPr>
              <w:ind w:firstLine="34"/>
              <w:rPr>
                <w:sz w:val="24"/>
                <w:szCs w:val="24"/>
              </w:rPr>
            </w:pPr>
          </w:p>
        </w:tc>
        <w:tc>
          <w:tcPr>
            <w:tcW w:w="452" w:type="pct"/>
            <w:shd w:val="clear" w:color="auto" w:fill="FFFFFF"/>
            <w:vAlign w:val="center"/>
          </w:tcPr>
          <w:p w:rsidR="00C57139" w:rsidRPr="00B3341A" w:rsidRDefault="00C57139" w:rsidP="003A0B31">
            <w:pPr>
              <w:ind w:firstLine="34"/>
              <w:rPr>
                <w:b/>
                <w:sz w:val="24"/>
                <w:szCs w:val="24"/>
              </w:rPr>
            </w:pPr>
            <w:r w:rsidRPr="00B3341A">
              <w:rPr>
                <w:b/>
                <w:sz w:val="24"/>
                <w:szCs w:val="24"/>
              </w:rPr>
              <w:t>1 кв. 20</w:t>
            </w:r>
            <w:r>
              <w:rPr>
                <w:b/>
                <w:sz w:val="24"/>
                <w:szCs w:val="24"/>
              </w:rPr>
              <w:t>20</w:t>
            </w:r>
            <w:r w:rsidRPr="00B3341A">
              <w:rPr>
                <w:b/>
                <w:sz w:val="24"/>
                <w:szCs w:val="24"/>
              </w:rPr>
              <w:t>г.</w:t>
            </w:r>
          </w:p>
        </w:tc>
        <w:tc>
          <w:tcPr>
            <w:tcW w:w="412" w:type="pct"/>
            <w:shd w:val="clear" w:color="auto" w:fill="FFFFFF"/>
            <w:vAlign w:val="center"/>
          </w:tcPr>
          <w:p w:rsidR="00C57139" w:rsidRPr="00B3341A" w:rsidRDefault="00C57139" w:rsidP="003A0B31">
            <w:pPr>
              <w:ind w:firstLine="34"/>
              <w:rPr>
                <w:b/>
                <w:sz w:val="24"/>
                <w:szCs w:val="24"/>
              </w:rPr>
            </w:pPr>
            <w:r w:rsidRPr="00B3341A">
              <w:rPr>
                <w:b/>
                <w:sz w:val="24"/>
                <w:szCs w:val="24"/>
              </w:rPr>
              <w:t>2 кв. 20</w:t>
            </w:r>
            <w:r>
              <w:rPr>
                <w:b/>
                <w:sz w:val="24"/>
                <w:szCs w:val="24"/>
              </w:rPr>
              <w:t>20</w:t>
            </w:r>
            <w:r w:rsidRPr="00B3341A">
              <w:rPr>
                <w:b/>
                <w:sz w:val="24"/>
                <w:szCs w:val="24"/>
              </w:rPr>
              <w:t xml:space="preserve"> г.</w:t>
            </w:r>
          </w:p>
        </w:tc>
        <w:tc>
          <w:tcPr>
            <w:tcW w:w="432" w:type="pct"/>
            <w:shd w:val="clear" w:color="auto" w:fill="FFFFFF"/>
            <w:vAlign w:val="center"/>
          </w:tcPr>
          <w:p w:rsidR="00C57139" w:rsidRPr="00B3341A" w:rsidRDefault="00C57139" w:rsidP="003A0B31">
            <w:pPr>
              <w:ind w:firstLine="34"/>
              <w:rPr>
                <w:b/>
                <w:sz w:val="24"/>
                <w:szCs w:val="24"/>
              </w:rPr>
            </w:pPr>
            <w:r w:rsidRPr="00B3341A">
              <w:rPr>
                <w:b/>
                <w:sz w:val="24"/>
                <w:szCs w:val="24"/>
              </w:rPr>
              <w:t>3 кв. 20</w:t>
            </w:r>
            <w:r>
              <w:rPr>
                <w:b/>
                <w:sz w:val="24"/>
                <w:szCs w:val="24"/>
              </w:rPr>
              <w:t>20</w:t>
            </w:r>
            <w:r w:rsidRPr="00B3341A">
              <w:rPr>
                <w:b/>
                <w:sz w:val="24"/>
                <w:szCs w:val="24"/>
              </w:rPr>
              <w:t xml:space="preserve"> г.</w:t>
            </w:r>
          </w:p>
        </w:tc>
        <w:tc>
          <w:tcPr>
            <w:tcW w:w="503" w:type="pct"/>
            <w:shd w:val="clear" w:color="auto" w:fill="FFFFFF"/>
            <w:vAlign w:val="center"/>
          </w:tcPr>
          <w:p w:rsidR="00C57139" w:rsidRPr="00B3341A" w:rsidRDefault="00C57139" w:rsidP="003A0B31">
            <w:pPr>
              <w:ind w:firstLine="34"/>
              <w:rPr>
                <w:b/>
                <w:sz w:val="24"/>
                <w:szCs w:val="24"/>
              </w:rPr>
            </w:pPr>
            <w:r w:rsidRPr="00B3341A">
              <w:rPr>
                <w:b/>
                <w:sz w:val="24"/>
                <w:szCs w:val="24"/>
              </w:rPr>
              <w:t>9 мес. 20</w:t>
            </w:r>
            <w:r>
              <w:rPr>
                <w:b/>
                <w:sz w:val="24"/>
                <w:szCs w:val="24"/>
              </w:rPr>
              <w:t>20</w:t>
            </w:r>
            <w:r w:rsidRPr="00B3341A">
              <w:rPr>
                <w:b/>
                <w:sz w:val="24"/>
                <w:szCs w:val="24"/>
              </w:rPr>
              <w:t>г.</w:t>
            </w:r>
          </w:p>
        </w:tc>
        <w:tc>
          <w:tcPr>
            <w:tcW w:w="432" w:type="pct"/>
            <w:shd w:val="clear" w:color="auto" w:fill="FFFFFF"/>
            <w:vAlign w:val="center"/>
          </w:tcPr>
          <w:p w:rsidR="00C57139" w:rsidRPr="00B3341A" w:rsidRDefault="00C57139" w:rsidP="003A0B31">
            <w:pPr>
              <w:ind w:firstLine="34"/>
              <w:rPr>
                <w:b/>
                <w:sz w:val="24"/>
                <w:szCs w:val="24"/>
              </w:rPr>
            </w:pPr>
            <w:r w:rsidRPr="00B3341A">
              <w:rPr>
                <w:b/>
                <w:sz w:val="24"/>
                <w:szCs w:val="24"/>
              </w:rPr>
              <w:t>1 кв. 202</w:t>
            </w:r>
            <w:r>
              <w:rPr>
                <w:b/>
                <w:sz w:val="24"/>
                <w:szCs w:val="24"/>
              </w:rPr>
              <w:t>1</w:t>
            </w:r>
            <w:r w:rsidRPr="00B3341A">
              <w:rPr>
                <w:b/>
                <w:sz w:val="24"/>
                <w:szCs w:val="24"/>
              </w:rPr>
              <w:t xml:space="preserve">  г.</w:t>
            </w:r>
          </w:p>
        </w:tc>
        <w:tc>
          <w:tcPr>
            <w:tcW w:w="431" w:type="pct"/>
            <w:shd w:val="clear" w:color="auto" w:fill="FFFFFF"/>
            <w:vAlign w:val="center"/>
          </w:tcPr>
          <w:p w:rsidR="00C57139" w:rsidRPr="00B3341A" w:rsidRDefault="00C57139" w:rsidP="003A0B31">
            <w:pPr>
              <w:ind w:firstLine="34"/>
              <w:rPr>
                <w:b/>
                <w:sz w:val="24"/>
                <w:szCs w:val="24"/>
              </w:rPr>
            </w:pPr>
            <w:r w:rsidRPr="00B3341A">
              <w:rPr>
                <w:b/>
                <w:sz w:val="24"/>
                <w:szCs w:val="24"/>
              </w:rPr>
              <w:t>2 кв. 202</w:t>
            </w:r>
            <w:r>
              <w:rPr>
                <w:b/>
                <w:sz w:val="24"/>
                <w:szCs w:val="24"/>
              </w:rPr>
              <w:t>1</w:t>
            </w:r>
            <w:r w:rsidRPr="00B3341A">
              <w:rPr>
                <w:b/>
                <w:sz w:val="24"/>
                <w:szCs w:val="24"/>
              </w:rPr>
              <w:t xml:space="preserve"> г.</w:t>
            </w:r>
          </w:p>
        </w:tc>
        <w:tc>
          <w:tcPr>
            <w:tcW w:w="432" w:type="pct"/>
            <w:shd w:val="clear" w:color="auto" w:fill="FFFFFF"/>
            <w:vAlign w:val="center"/>
          </w:tcPr>
          <w:p w:rsidR="00C57139" w:rsidRPr="00B3341A" w:rsidRDefault="00C57139" w:rsidP="003A0B31">
            <w:pPr>
              <w:ind w:firstLine="34"/>
              <w:rPr>
                <w:b/>
                <w:sz w:val="24"/>
                <w:szCs w:val="24"/>
              </w:rPr>
            </w:pPr>
            <w:r w:rsidRPr="00B3341A">
              <w:rPr>
                <w:b/>
                <w:sz w:val="24"/>
                <w:szCs w:val="24"/>
              </w:rPr>
              <w:t>3 кв. 202</w:t>
            </w:r>
            <w:r>
              <w:rPr>
                <w:b/>
                <w:sz w:val="24"/>
                <w:szCs w:val="24"/>
              </w:rPr>
              <w:t>1</w:t>
            </w:r>
            <w:r w:rsidRPr="00B3341A">
              <w:rPr>
                <w:b/>
                <w:sz w:val="24"/>
                <w:szCs w:val="24"/>
              </w:rPr>
              <w:t xml:space="preserve"> г.</w:t>
            </w:r>
          </w:p>
        </w:tc>
        <w:tc>
          <w:tcPr>
            <w:tcW w:w="502" w:type="pct"/>
            <w:shd w:val="clear" w:color="auto" w:fill="FFFFFF"/>
            <w:vAlign w:val="center"/>
          </w:tcPr>
          <w:p w:rsidR="00C57139" w:rsidRPr="00B3341A" w:rsidRDefault="00C57139" w:rsidP="003A0B31">
            <w:pPr>
              <w:ind w:firstLine="34"/>
              <w:rPr>
                <w:b/>
                <w:sz w:val="24"/>
                <w:szCs w:val="24"/>
              </w:rPr>
            </w:pPr>
            <w:r w:rsidRPr="00B3341A">
              <w:rPr>
                <w:b/>
                <w:sz w:val="24"/>
                <w:szCs w:val="24"/>
              </w:rPr>
              <w:t>9 мес. 202</w:t>
            </w:r>
            <w:r>
              <w:rPr>
                <w:b/>
                <w:sz w:val="24"/>
                <w:szCs w:val="24"/>
              </w:rPr>
              <w:t>1</w:t>
            </w:r>
            <w:r w:rsidRPr="00B3341A">
              <w:rPr>
                <w:b/>
                <w:sz w:val="24"/>
                <w:szCs w:val="24"/>
              </w:rPr>
              <w:t xml:space="preserve"> г.</w:t>
            </w:r>
          </w:p>
        </w:tc>
      </w:tr>
      <w:tr w:rsidR="00C57139" w:rsidRPr="00C814FF" w:rsidTr="003A0B31">
        <w:trPr>
          <w:jc w:val="center"/>
        </w:trPr>
        <w:tc>
          <w:tcPr>
            <w:tcW w:w="1404" w:type="pct"/>
            <w:shd w:val="clear" w:color="auto" w:fill="FFFFFF"/>
            <w:vAlign w:val="center"/>
          </w:tcPr>
          <w:p w:rsidR="00C57139" w:rsidRPr="00C814FF" w:rsidRDefault="00C57139" w:rsidP="003A0B31">
            <w:pPr>
              <w:ind w:firstLine="34"/>
              <w:rPr>
                <w:b/>
                <w:sz w:val="24"/>
                <w:szCs w:val="24"/>
              </w:rPr>
            </w:pPr>
            <w:r w:rsidRPr="00C814FF">
              <w:rPr>
                <w:b/>
                <w:sz w:val="24"/>
                <w:szCs w:val="24"/>
              </w:rPr>
              <w:t>Запланировано МНК</w:t>
            </w:r>
          </w:p>
        </w:tc>
        <w:tc>
          <w:tcPr>
            <w:tcW w:w="45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41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7</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431"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502" w:type="pct"/>
            <w:shd w:val="clear" w:color="auto" w:fill="FFFFFF"/>
            <w:vAlign w:val="center"/>
          </w:tcPr>
          <w:p w:rsidR="00C57139" w:rsidRPr="00856D6F" w:rsidRDefault="00C57139" w:rsidP="003A0B31">
            <w:pPr>
              <w:ind w:firstLine="34"/>
              <w:rPr>
                <w:sz w:val="24"/>
                <w:szCs w:val="24"/>
              </w:rPr>
            </w:pPr>
            <w:r w:rsidRPr="00856D6F">
              <w:rPr>
                <w:sz w:val="24"/>
                <w:szCs w:val="24"/>
              </w:rPr>
              <w:t>7</w:t>
            </w:r>
          </w:p>
        </w:tc>
      </w:tr>
      <w:tr w:rsidR="00C57139" w:rsidRPr="00C814FF" w:rsidTr="003A0B31">
        <w:trPr>
          <w:jc w:val="center"/>
        </w:trPr>
        <w:tc>
          <w:tcPr>
            <w:tcW w:w="1404" w:type="pct"/>
            <w:shd w:val="clear" w:color="auto" w:fill="FFFFFF"/>
            <w:vAlign w:val="center"/>
          </w:tcPr>
          <w:p w:rsidR="00C57139" w:rsidRPr="00C814FF" w:rsidRDefault="00C57139" w:rsidP="003A0B31">
            <w:pPr>
              <w:ind w:firstLine="34"/>
              <w:rPr>
                <w:b/>
                <w:sz w:val="24"/>
                <w:szCs w:val="24"/>
              </w:rPr>
            </w:pPr>
            <w:r w:rsidRPr="00C814FF">
              <w:rPr>
                <w:b/>
                <w:sz w:val="24"/>
                <w:szCs w:val="24"/>
              </w:rPr>
              <w:t>Проведено МНК:</w:t>
            </w:r>
          </w:p>
        </w:tc>
        <w:tc>
          <w:tcPr>
            <w:tcW w:w="45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41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5</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6</w:t>
            </w:r>
          </w:p>
        </w:tc>
        <w:tc>
          <w:tcPr>
            <w:tcW w:w="431"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502" w:type="pct"/>
            <w:shd w:val="clear" w:color="auto" w:fill="FFFFFF"/>
            <w:vAlign w:val="center"/>
          </w:tcPr>
          <w:p w:rsidR="00C57139" w:rsidRPr="00856D6F" w:rsidRDefault="00C57139" w:rsidP="003A0B31">
            <w:pPr>
              <w:ind w:firstLine="34"/>
              <w:rPr>
                <w:sz w:val="24"/>
                <w:szCs w:val="24"/>
              </w:rPr>
            </w:pPr>
            <w:r w:rsidRPr="00856D6F">
              <w:rPr>
                <w:sz w:val="24"/>
                <w:szCs w:val="24"/>
              </w:rPr>
              <w:t>11</w:t>
            </w:r>
          </w:p>
        </w:tc>
      </w:tr>
      <w:tr w:rsidR="00C57139" w:rsidRPr="00C814FF" w:rsidTr="003A0B31">
        <w:trPr>
          <w:jc w:val="center"/>
        </w:trPr>
        <w:tc>
          <w:tcPr>
            <w:tcW w:w="5000" w:type="pct"/>
            <w:gridSpan w:val="9"/>
            <w:shd w:val="clear" w:color="auto" w:fill="FFFFFF"/>
            <w:vAlign w:val="center"/>
          </w:tcPr>
          <w:p w:rsidR="00C57139" w:rsidRPr="00856D6F" w:rsidRDefault="00C57139" w:rsidP="003A0B31">
            <w:pPr>
              <w:ind w:firstLine="34"/>
              <w:rPr>
                <w:b/>
                <w:sz w:val="24"/>
                <w:szCs w:val="24"/>
              </w:rPr>
            </w:pPr>
            <w:r w:rsidRPr="00856D6F">
              <w:rPr>
                <w:b/>
                <w:sz w:val="24"/>
                <w:szCs w:val="24"/>
              </w:rPr>
              <w:t>Плановые</w:t>
            </w:r>
          </w:p>
        </w:tc>
      </w:tr>
      <w:tr w:rsidR="00C57139" w:rsidRPr="00C814FF" w:rsidTr="003A0B31">
        <w:trPr>
          <w:jc w:val="center"/>
        </w:trPr>
        <w:tc>
          <w:tcPr>
            <w:tcW w:w="1404" w:type="pct"/>
            <w:shd w:val="clear" w:color="auto" w:fill="FFFFFF"/>
            <w:vAlign w:val="center"/>
          </w:tcPr>
          <w:p w:rsidR="00C57139" w:rsidRPr="00C814FF" w:rsidRDefault="00C57139" w:rsidP="003A0B31">
            <w:pPr>
              <w:numPr>
                <w:ilvl w:val="0"/>
                <w:numId w:val="4"/>
              </w:numPr>
              <w:contextualSpacing/>
              <w:rPr>
                <w:sz w:val="24"/>
                <w:szCs w:val="24"/>
              </w:rPr>
            </w:pPr>
            <w:r w:rsidRPr="00C814FF">
              <w:rPr>
                <w:sz w:val="24"/>
                <w:szCs w:val="24"/>
              </w:rPr>
              <w:t>проверки</w:t>
            </w:r>
          </w:p>
        </w:tc>
        <w:tc>
          <w:tcPr>
            <w:tcW w:w="45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1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1"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0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r>
      <w:tr w:rsidR="00C57139" w:rsidRPr="00C814FF" w:rsidTr="003A0B31">
        <w:trPr>
          <w:jc w:val="center"/>
        </w:trPr>
        <w:tc>
          <w:tcPr>
            <w:tcW w:w="1404" w:type="pct"/>
            <w:shd w:val="clear" w:color="auto" w:fill="FFFFFF"/>
            <w:vAlign w:val="center"/>
          </w:tcPr>
          <w:p w:rsidR="00C57139" w:rsidRPr="00C814FF" w:rsidRDefault="00C57139" w:rsidP="003A0B31">
            <w:pPr>
              <w:numPr>
                <w:ilvl w:val="0"/>
                <w:numId w:val="4"/>
              </w:numPr>
              <w:contextualSpacing/>
              <w:rPr>
                <w:sz w:val="24"/>
                <w:szCs w:val="24"/>
              </w:rPr>
            </w:pPr>
            <w:r w:rsidRPr="00C814FF">
              <w:rPr>
                <w:sz w:val="24"/>
                <w:szCs w:val="24"/>
              </w:rPr>
              <w:t>систематическое наблюдение</w:t>
            </w:r>
          </w:p>
        </w:tc>
        <w:tc>
          <w:tcPr>
            <w:tcW w:w="45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1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431"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502" w:type="pct"/>
            <w:shd w:val="clear" w:color="auto" w:fill="FFFFFF"/>
            <w:vAlign w:val="center"/>
          </w:tcPr>
          <w:p w:rsidR="00C57139" w:rsidRPr="00856D6F" w:rsidRDefault="00C57139" w:rsidP="003A0B31">
            <w:pPr>
              <w:ind w:firstLine="34"/>
              <w:rPr>
                <w:sz w:val="24"/>
                <w:szCs w:val="24"/>
              </w:rPr>
            </w:pPr>
            <w:r w:rsidRPr="00856D6F">
              <w:rPr>
                <w:sz w:val="24"/>
                <w:szCs w:val="24"/>
              </w:rPr>
              <w:t>7</w:t>
            </w:r>
          </w:p>
        </w:tc>
      </w:tr>
      <w:tr w:rsidR="00C57139" w:rsidRPr="00C814FF" w:rsidTr="003A0B31">
        <w:trPr>
          <w:jc w:val="center"/>
        </w:trPr>
        <w:tc>
          <w:tcPr>
            <w:tcW w:w="5000" w:type="pct"/>
            <w:gridSpan w:val="9"/>
            <w:shd w:val="clear" w:color="auto" w:fill="FFFFFF"/>
            <w:vAlign w:val="center"/>
          </w:tcPr>
          <w:p w:rsidR="00C57139" w:rsidRPr="00856D6F" w:rsidRDefault="00C57139" w:rsidP="003A0B31">
            <w:pPr>
              <w:ind w:firstLine="34"/>
              <w:rPr>
                <w:b/>
                <w:sz w:val="24"/>
                <w:szCs w:val="24"/>
              </w:rPr>
            </w:pPr>
            <w:r w:rsidRPr="00856D6F">
              <w:rPr>
                <w:b/>
                <w:sz w:val="24"/>
                <w:szCs w:val="24"/>
              </w:rPr>
              <w:t>Внеплановые</w:t>
            </w:r>
          </w:p>
        </w:tc>
      </w:tr>
      <w:tr w:rsidR="00C57139" w:rsidRPr="00C814FF" w:rsidTr="003A0B31">
        <w:trPr>
          <w:trHeight w:val="253"/>
          <w:jc w:val="center"/>
        </w:trPr>
        <w:tc>
          <w:tcPr>
            <w:tcW w:w="1404" w:type="pct"/>
            <w:shd w:val="clear" w:color="auto" w:fill="FFFFFF"/>
            <w:vAlign w:val="center"/>
          </w:tcPr>
          <w:p w:rsidR="00C57139" w:rsidRPr="00C814FF" w:rsidRDefault="00C57139" w:rsidP="003A0B31">
            <w:pPr>
              <w:numPr>
                <w:ilvl w:val="0"/>
                <w:numId w:val="4"/>
              </w:numPr>
              <w:contextualSpacing/>
              <w:rPr>
                <w:sz w:val="24"/>
                <w:szCs w:val="24"/>
              </w:rPr>
            </w:pPr>
            <w:r w:rsidRPr="00C814FF">
              <w:rPr>
                <w:sz w:val="24"/>
                <w:szCs w:val="24"/>
              </w:rPr>
              <w:t>проверки</w:t>
            </w:r>
          </w:p>
        </w:tc>
        <w:tc>
          <w:tcPr>
            <w:tcW w:w="452" w:type="pct"/>
            <w:shd w:val="clear" w:color="auto" w:fill="FFFFFF"/>
            <w:vAlign w:val="center"/>
          </w:tcPr>
          <w:p w:rsidR="00C57139" w:rsidRPr="00856D6F" w:rsidRDefault="00C57139" w:rsidP="003A0B31">
            <w:pPr>
              <w:rPr>
                <w:sz w:val="24"/>
                <w:szCs w:val="24"/>
              </w:rPr>
            </w:pPr>
            <w:r w:rsidRPr="00856D6F">
              <w:rPr>
                <w:sz w:val="24"/>
                <w:szCs w:val="24"/>
              </w:rPr>
              <w:t>0</w:t>
            </w:r>
          </w:p>
        </w:tc>
        <w:tc>
          <w:tcPr>
            <w:tcW w:w="412" w:type="pct"/>
            <w:shd w:val="clear" w:color="auto" w:fill="FFFFFF"/>
            <w:vAlign w:val="center"/>
          </w:tcPr>
          <w:p w:rsidR="00C57139" w:rsidRPr="00856D6F" w:rsidRDefault="00C57139" w:rsidP="003A0B31">
            <w:pPr>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rPr>
                <w:sz w:val="24"/>
                <w:szCs w:val="24"/>
              </w:rPr>
            </w:pPr>
            <w:r w:rsidRPr="00856D6F">
              <w:rPr>
                <w:sz w:val="24"/>
                <w:szCs w:val="24"/>
              </w:rPr>
              <w:t>0</w:t>
            </w:r>
          </w:p>
        </w:tc>
        <w:tc>
          <w:tcPr>
            <w:tcW w:w="431" w:type="pct"/>
            <w:shd w:val="clear" w:color="auto" w:fill="FFFFFF"/>
            <w:vAlign w:val="center"/>
          </w:tcPr>
          <w:p w:rsidR="00C57139" w:rsidRPr="00856D6F" w:rsidRDefault="00C57139" w:rsidP="003A0B31">
            <w:pPr>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rPr>
                <w:sz w:val="24"/>
                <w:szCs w:val="24"/>
              </w:rPr>
            </w:pPr>
            <w:r w:rsidRPr="00856D6F">
              <w:rPr>
                <w:sz w:val="24"/>
                <w:szCs w:val="24"/>
              </w:rPr>
              <w:t>0</w:t>
            </w:r>
          </w:p>
        </w:tc>
        <w:tc>
          <w:tcPr>
            <w:tcW w:w="502" w:type="pct"/>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C814FF" w:rsidTr="003A0B31">
        <w:trPr>
          <w:trHeight w:val="287"/>
          <w:jc w:val="center"/>
        </w:trPr>
        <w:tc>
          <w:tcPr>
            <w:tcW w:w="1404" w:type="pct"/>
            <w:shd w:val="clear" w:color="auto" w:fill="FFFFFF"/>
            <w:vAlign w:val="center"/>
          </w:tcPr>
          <w:p w:rsidR="00C57139" w:rsidRPr="00C814FF" w:rsidRDefault="00C57139" w:rsidP="003A0B31">
            <w:pPr>
              <w:numPr>
                <w:ilvl w:val="0"/>
                <w:numId w:val="4"/>
              </w:numPr>
              <w:contextualSpacing/>
              <w:rPr>
                <w:sz w:val="24"/>
                <w:szCs w:val="24"/>
              </w:rPr>
            </w:pPr>
            <w:r w:rsidRPr="00C814FF">
              <w:rPr>
                <w:sz w:val="24"/>
                <w:szCs w:val="24"/>
              </w:rPr>
              <w:t>систематическое наблюдение</w:t>
            </w:r>
          </w:p>
        </w:tc>
        <w:tc>
          <w:tcPr>
            <w:tcW w:w="452" w:type="pct"/>
            <w:shd w:val="clear" w:color="auto" w:fill="FFFFFF"/>
            <w:vAlign w:val="center"/>
          </w:tcPr>
          <w:p w:rsidR="00C57139" w:rsidRPr="00856D6F" w:rsidRDefault="00C57139" w:rsidP="003A0B31">
            <w:pPr>
              <w:rPr>
                <w:sz w:val="24"/>
                <w:szCs w:val="24"/>
              </w:rPr>
            </w:pPr>
            <w:r w:rsidRPr="00856D6F">
              <w:rPr>
                <w:sz w:val="24"/>
                <w:szCs w:val="24"/>
              </w:rPr>
              <w:t>0</w:t>
            </w:r>
          </w:p>
        </w:tc>
        <w:tc>
          <w:tcPr>
            <w:tcW w:w="412" w:type="pct"/>
            <w:shd w:val="clear" w:color="auto" w:fill="FFFFFF"/>
            <w:vAlign w:val="center"/>
          </w:tcPr>
          <w:p w:rsidR="00C57139" w:rsidRPr="00856D6F" w:rsidRDefault="00C57139" w:rsidP="003A0B31">
            <w:pPr>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rPr>
                <w:sz w:val="24"/>
                <w:szCs w:val="24"/>
              </w:rPr>
            </w:pPr>
            <w:r w:rsidRPr="00856D6F">
              <w:rPr>
                <w:sz w:val="24"/>
                <w:szCs w:val="24"/>
              </w:rPr>
              <w:t>0</w:t>
            </w:r>
          </w:p>
        </w:tc>
        <w:tc>
          <w:tcPr>
            <w:tcW w:w="503" w:type="pct"/>
            <w:shd w:val="clear" w:color="auto" w:fill="FFFFFF"/>
            <w:vAlign w:val="center"/>
          </w:tcPr>
          <w:p w:rsidR="00C57139" w:rsidRPr="00856D6F" w:rsidRDefault="00C57139" w:rsidP="003A0B31">
            <w:pPr>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rPr>
                <w:sz w:val="24"/>
                <w:szCs w:val="24"/>
              </w:rPr>
            </w:pPr>
            <w:r w:rsidRPr="00856D6F">
              <w:rPr>
                <w:sz w:val="24"/>
                <w:szCs w:val="24"/>
              </w:rPr>
              <w:t>4</w:t>
            </w:r>
          </w:p>
        </w:tc>
        <w:tc>
          <w:tcPr>
            <w:tcW w:w="431" w:type="pct"/>
            <w:shd w:val="clear" w:color="auto" w:fill="FFFFFF"/>
            <w:vAlign w:val="center"/>
          </w:tcPr>
          <w:p w:rsidR="00C57139" w:rsidRPr="00856D6F" w:rsidRDefault="00C57139" w:rsidP="003A0B31">
            <w:pPr>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rPr>
                <w:sz w:val="24"/>
                <w:szCs w:val="24"/>
              </w:rPr>
            </w:pPr>
            <w:r w:rsidRPr="00856D6F">
              <w:rPr>
                <w:sz w:val="24"/>
                <w:szCs w:val="24"/>
              </w:rPr>
              <w:t>0</w:t>
            </w:r>
          </w:p>
        </w:tc>
        <w:tc>
          <w:tcPr>
            <w:tcW w:w="502" w:type="pct"/>
            <w:shd w:val="clear" w:color="auto" w:fill="FFFFFF"/>
            <w:vAlign w:val="center"/>
          </w:tcPr>
          <w:p w:rsidR="00C57139" w:rsidRPr="00856D6F" w:rsidRDefault="00C57139" w:rsidP="003A0B31">
            <w:pPr>
              <w:rPr>
                <w:sz w:val="24"/>
                <w:szCs w:val="24"/>
              </w:rPr>
            </w:pPr>
            <w:r w:rsidRPr="00856D6F">
              <w:rPr>
                <w:sz w:val="24"/>
                <w:szCs w:val="24"/>
              </w:rPr>
              <w:t>4</w:t>
            </w:r>
          </w:p>
        </w:tc>
      </w:tr>
      <w:tr w:rsidR="00C57139" w:rsidRPr="00C814FF" w:rsidTr="003A0B31">
        <w:trPr>
          <w:trHeight w:val="287"/>
          <w:jc w:val="center"/>
        </w:trPr>
        <w:tc>
          <w:tcPr>
            <w:tcW w:w="5000" w:type="pct"/>
            <w:gridSpan w:val="9"/>
            <w:shd w:val="clear" w:color="auto" w:fill="FFFFFF"/>
            <w:vAlign w:val="center"/>
          </w:tcPr>
          <w:p w:rsidR="00C57139" w:rsidRPr="00856D6F" w:rsidRDefault="00C57139" w:rsidP="003A0B31">
            <w:pPr>
              <w:rPr>
                <w:b/>
                <w:i/>
                <w:sz w:val="24"/>
                <w:szCs w:val="24"/>
              </w:rPr>
            </w:pPr>
            <w:r w:rsidRPr="00856D6F">
              <w:rPr>
                <w:b/>
                <w:i/>
                <w:sz w:val="24"/>
                <w:szCs w:val="24"/>
              </w:rPr>
              <w:t>Сведения о нагрузке</w:t>
            </w:r>
          </w:p>
        </w:tc>
      </w:tr>
      <w:tr w:rsidR="00C57139" w:rsidRPr="00C814FF" w:rsidTr="003A0B31">
        <w:trPr>
          <w:trHeight w:val="114"/>
          <w:jc w:val="center"/>
        </w:trPr>
        <w:tc>
          <w:tcPr>
            <w:tcW w:w="1404" w:type="pct"/>
            <w:shd w:val="clear" w:color="auto" w:fill="FFFFFF"/>
            <w:vAlign w:val="center"/>
          </w:tcPr>
          <w:p w:rsidR="00C57139" w:rsidRPr="00C814FF" w:rsidRDefault="00C57139" w:rsidP="003A0B31">
            <w:pPr>
              <w:ind w:firstLine="34"/>
              <w:rPr>
                <w:b/>
                <w:sz w:val="24"/>
                <w:szCs w:val="24"/>
              </w:rPr>
            </w:pPr>
            <w:r w:rsidRPr="00C814FF">
              <w:rPr>
                <w:b/>
                <w:sz w:val="24"/>
                <w:szCs w:val="24"/>
              </w:rPr>
              <w:t>Количество сотрудников</w:t>
            </w:r>
          </w:p>
        </w:tc>
        <w:tc>
          <w:tcPr>
            <w:tcW w:w="452"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12"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31"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502" w:type="pct"/>
            <w:shd w:val="clear" w:color="auto" w:fill="FFFFFF"/>
            <w:vAlign w:val="center"/>
          </w:tcPr>
          <w:p w:rsidR="00C57139" w:rsidRPr="00856D6F" w:rsidRDefault="00C57139" w:rsidP="003A0B31">
            <w:pPr>
              <w:ind w:firstLine="34"/>
              <w:rPr>
                <w:sz w:val="24"/>
                <w:szCs w:val="24"/>
              </w:rPr>
            </w:pPr>
            <w:r w:rsidRPr="00856D6F">
              <w:rPr>
                <w:sz w:val="24"/>
                <w:szCs w:val="24"/>
              </w:rPr>
              <w:t>1</w:t>
            </w:r>
          </w:p>
        </w:tc>
      </w:tr>
      <w:tr w:rsidR="00C57139" w:rsidRPr="00C814FF" w:rsidTr="003A0B31">
        <w:trPr>
          <w:jc w:val="center"/>
        </w:trPr>
        <w:tc>
          <w:tcPr>
            <w:tcW w:w="1404" w:type="pct"/>
            <w:shd w:val="clear" w:color="auto" w:fill="FFFFFF"/>
            <w:vAlign w:val="center"/>
          </w:tcPr>
          <w:p w:rsidR="00C57139" w:rsidRPr="00C814FF" w:rsidRDefault="00C57139" w:rsidP="003A0B31">
            <w:pPr>
              <w:ind w:firstLine="34"/>
              <w:rPr>
                <w:b/>
                <w:sz w:val="24"/>
                <w:szCs w:val="24"/>
              </w:rPr>
            </w:pPr>
            <w:r w:rsidRPr="00C814FF">
              <w:rPr>
                <w:b/>
                <w:sz w:val="24"/>
                <w:szCs w:val="24"/>
              </w:rPr>
              <w:t>Средняя нагрузка</w:t>
            </w:r>
          </w:p>
        </w:tc>
        <w:tc>
          <w:tcPr>
            <w:tcW w:w="45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412"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503" w:type="pct"/>
            <w:shd w:val="clear" w:color="auto" w:fill="FFFFFF"/>
            <w:vAlign w:val="center"/>
          </w:tcPr>
          <w:p w:rsidR="00C57139" w:rsidRPr="00856D6F" w:rsidRDefault="00C57139" w:rsidP="003A0B31">
            <w:pPr>
              <w:ind w:firstLine="34"/>
              <w:rPr>
                <w:sz w:val="24"/>
                <w:szCs w:val="24"/>
              </w:rPr>
            </w:pPr>
            <w:r w:rsidRPr="00856D6F">
              <w:rPr>
                <w:sz w:val="24"/>
                <w:szCs w:val="24"/>
              </w:rPr>
              <w:t>5</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6</w:t>
            </w:r>
          </w:p>
        </w:tc>
        <w:tc>
          <w:tcPr>
            <w:tcW w:w="431" w:type="pct"/>
            <w:shd w:val="clear" w:color="auto" w:fill="FFFFFF"/>
            <w:vAlign w:val="center"/>
          </w:tcPr>
          <w:p w:rsidR="00C57139" w:rsidRPr="00856D6F" w:rsidRDefault="00C57139" w:rsidP="003A0B31">
            <w:pPr>
              <w:ind w:firstLine="34"/>
              <w:rPr>
                <w:sz w:val="24"/>
                <w:szCs w:val="24"/>
              </w:rPr>
            </w:pPr>
            <w:r w:rsidRPr="00856D6F">
              <w:rPr>
                <w:sz w:val="24"/>
                <w:szCs w:val="24"/>
              </w:rPr>
              <w:t>3</w:t>
            </w:r>
          </w:p>
        </w:tc>
        <w:tc>
          <w:tcPr>
            <w:tcW w:w="432"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502" w:type="pct"/>
            <w:shd w:val="clear" w:color="auto" w:fill="FFFFFF"/>
            <w:vAlign w:val="center"/>
          </w:tcPr>
          <w:p w:rsidR="00C57139" w:rsidRPr="00856D6F" w:rsidRDefault="00C57139" w:rsidP="003A0B31">
            <w:pPr>
              <w:ind w:firstLine="34"/>
              <w:rPr>
                <w:sz w:val="24"/>
                <w:szCs w:val="24"/>
              </w:rPr>
            </w:pPr>
            <w:r w:rsidRPr="00856D6F">
              <w:rPr>
                <w:sz w:val="24"/>
                <w:szCs w:val="24"/>
              </w:rPr>
              <w:t>11</w:t>
            </w:r>
          </w:p>
        </w:tc>
      </w:tr>
    </w:tbl>
    <w:p w:rsidR="00C57139" w:rsidRPr="00C814FF" w:rsidRDefault="00C57139" w:rsidP="00C57139">
      <w:pPr>
        <w:spacing w:after="0" w:line="240" w:lineRule="auto"/>
        <w:rPr>
          <w:rFonts w:ascii="Times New Roman" w:eastAsia="Times New Roman" w:hAnsi="Times New Roman" w:cs="Times New Roman"/>
          <w:sz w:val="26"/>
          <w:szCs w:val="20"/>
          <w:lang w:eastAsia="ru-RU"/>
        </w:rPr>
      </w:pPr>
    </w:p>
    <w:p w:rsidR="00C57139" w:rsidRPr="00C814FF" w:rsidRDefault="00C57139" w:rsidP="00C57139">
      <w:pPr>
        <w:spacing w:after="0" w:line="240" w:lineRule="auto"/>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C57139" w:rsidRPr="00C814FF" w:rsidRDefault="00C57139" w:rsidP="00C57139">
      <w:pPr>
        <w:spacing w:after="0" w:line="240" w:lineRule="auto"/>
        <w:jc w:val="center"/>
        <w:rPr>
          <w:rFonts w:ascii="Times New Roman" w:eastAsia="Times New Roman" w:hAnsi="Times New Roman" w:cs="Times New Roman"/>
          <w:i/>
          <w:sz w:val="28"/>
          <w:szCs w:val="24"/>
          <w:lang w:eastAsia="ru-RU"/>
        </w:rPr>
      </w:pPr>
    </w:p>
    <w:tbl>
      <w:tblPr>
        <w:tblStyle w:val="af8"/>
        <w:tblW w:w="4995" w:type="pct"/>
        <w:jc w:val="center"/>
        <w:shd w:val="clear" w:color="auto" w:fill="FFFFFF"/>
        <w:tblLayout w:type="fixed"/>
        <w:tblLook w:val="04A0"/>
      </w:tblPr>
      <w:tblGrid>
        <w:gridCol w:w="2673"/>
        <w:gridCol w:w="849"/>
        <w:gridCol w:w="790"/>
        <w:gridCol w:w="773"/>
        <w:gridCol w:w="929"/>
        <w:gridCol w:w="771"/>
        <w:gridCol w:w="851"/>
        <w:gridCol w:w="977"/>
        <w:gridCol w:w="949"/>
      </w:tblGrid>
      <w:tr w:rsidR="00C57139" w:rsidRPr="00C814FF" w:rsidTr="003A0B31">
        <w:trPr>
          <w:trHeight w:val="444"/>
          <w:jc w:val="center"/>
        </w:trPr>
        <w:tc>
          <w:tcPr>
            <w:tcW w:w="1398" w:type="pct"/>
            <w:shd w:val="clear" w:color="auto" w:fill="FFFFFF"/>
            <w:vAlign w:val="center"/>
          </w:tcPr>
          <w:p w:rsidR="00C57139" w:rsidRPr="00856D6F" w:rsidRDefault="00C57139" w:rsidP="003A0B31">
            <w:pPr>
              <w:ind w:firstLine="34"/>
              <w:rPr>
                <w:b/>
                <w:sz w:val="24"/>
                <w:szCs w:val="24"/>
              </w:rPr>
            </w:pPr>
          </w:p>
        </w:tc>
        <w:tc>
          <w:tcPr>
            <w:tcW w:w="444" w:type="pct"/>
            <w:shd w:val="clear" w:color="auto" w:fill="FFFFFF"/>
            <w:vAlign w:val="center"/>
          </w:tcPr>
          <w:p w:rsidR="00C57139" w:rsidRPr="00856D6F" w:rsidRDefault="00C57139" w:rsidP="003A0B31">
            <w:pPr>
              <w:ind w:firstLine="34"/>
              <w:rPr>
                <w:b/>
                <w:sz w:val="24"/>
                <w:szCs w:val="24"/>
              </w:rPr>
            </w:pPr>
            <w:r w:rsidRPr="00856D6F">
              <w:rPr>
                <w:b/>
                <w:sz w:val="24"/>
                <w:szCs w:val="24"/>
              </w:rPr>
              <w:t>1 кв. 2020 г</w:t>
            </w:r>
          </w:p>
        </w:tc>
        <w:tc>
          <w:tcPr>
            <w:tcW w:w="413" w:type="pct"/>
            <w:shd w:val="clear" w:color="auto" w:fill="FFFFFF"/>
            <w:vAlign w:val="center"/>
          </w:tcPr>
          <w:p w:rsidR="00C57139" w:rsidRPr="00856D6F" w:rsidRDefault="00C57139" w:rsidP="003A0B31">
            <w:pPr>
              <w:ind w:firstLine="34"/>
              <w:rPr>
                <w:b/>
                <w:sz w:val="24"/>
                <w:szCs w:val="24"/>
              </w:rPr>
            </w:pPr>
            <w:r w:rsidRPr="00856D6F">
              <w:rPr>
                <w:b/>
                <w:sz w:val="24"/>
                <w:szCs w:val="24"/>
              </w:rPr>
              <w:t>2 кв. 2020 г</w:t>
            </w:r>
          </w:p>
        </w:tc>
        <w:tc>
          <w:tcPr>
            <w:tcW w:w="404" w:type="pct"/>
            <w:shd w:val="clear" w:color="auto" w:fill="FFFFFF"/>
            <w:vAlign w:val="center"/>
          </w:tcPr>
          <w:p w:rsidR="00C57139" w:rsidRPr="00856D6F" w:rsidRDefault="00C57139" w:rsidP="003A0B31">
            <w:pPr>
              <w:ind w:firstLine="34"/>
              <w:rPr>
                <w:b/>
                <w:sz w:val="24"/>
                <w:szCs w:val="24"/>
              </w:rPr>
            </w:pPr>
            <w:r w:rsidRPr="00856D6F">
              <w:rPr>
                <w:b/>
                <w:sz w:val="24"/>
                <w:szCs w:val="24"/>
              </w:rPr>
              <w:t>3 кв. 2020 г</w:t>
            </w:r>
          </w:p>
        </w:tc>
        <w:tc>
          <w:tcPr>
            <w:tcW w:w="486" w:type="pct"/>
            <w:shd w:val="clear" w:color="auto" w:fill="FFFFFF"/>
            <w:vAlign w:val="center"/>
          </w:tcPr>
          <w:p w:rsidR="00C57139" w:rsidRPr="00856D6F" w:rsidRDefault="00C57139" w:rsidP="003A0B31">
            <w:pPr>
              <w:ind w:firstLine="34"/>
              <w:rPr>
                <w:b/>
                <w:sz w:val="24"/>
                <w:szCs w:val="24"/>
              </w:rPr>
            </w:pPr>
            <w:r w:rsidRPr="00856D6F">
              <w:rPr>
                <w:b/>
                <w:sz w:val="24"/>
                <w:szCs w:val="24"/>
              </w:rPr>
              <w:t xml:space="preserve">9 мес. 2020 </w:t>
            </w:r>
          </w:p>
          <w:p w:rsidR="00C57139" w:rsidRPr="00856D6F" w:rsidRDefault="00C57139" w:rsidP="003A0B31">
            <w:pPr>
              <w:ind w:firstLine="34"/>
              <w:rPr>
                <w:b/>
                <w:sz w:val="24"/>
                <w:szCs w:val="24"/>
              </w:rPr>
            </w:pPr>
            <w:r w:rsidRPr="00856D6F">
              <w:rPr>
                <w:b/>
                <w:sz w:val="24"/>
                <w:szCs w:val="24"/>
              </w:rPr>
              <w:t>г</w:t>
            </w:r>
          </w:p>
        </w:tc>
        <w:tc>
          <w:tcPr>
            <w:tcW w:w="403" w:type="pct"/>
            <w:shd w:val="clear" w:color="auto" w:fill="FFFFFF"/>
            <w:vAlign w:val="center"/>
          </w:tcPr>
          <w:p w:rsidR="00C57139" w:rsidRPr="00856D6F" w:rsidRDefault="00C57139" w:rsidP="003A0B31">
            <w:pPr>
              <w:ind w:firstLine="34"/>
              <w:rPr>
                <w:b/>
                <w:sz w:val="24"/>
                <w:szCs w:val="24"/>
              </w:rPr>
            </w:pPr>
            <w:r w:rsidRPr="00856D6F">
              <w:rPr>
                <w:b/>
                <w:sz w:val="24"/>
                <w:szCs w:val="24"/>
              </w:rPr>
              <w:t>1 кв. 2021  г</w:t>
            </w:r>
          </w:p>
        </w:tc>
        <w:tc>
          <w:tcPr>
            <w:tcW w:w="445" w:type="pct"/>
            <w:shd w:val="clear" w:color="auto" w:fill="FFFFFF"/>
            <w:vAlign w:val="center"/>
          </w:tcPr>
          <w:p w:rsidR="00C57139" w:rsidRPr="00856D6F" w:rsidRDefault="00C57139" w:rsidP="003A0B31">
            <w:pPr>
              <w:ind w:firstLine="34"/>
              <w:rPr>
                <w:b/>
                <w:sz w:val="24"/>
                <w:szCs w:val="24"/>
              </w:rPr>
            </w:pPr>
            <w:r w:rsidRPr="00856D6F">
              <w:rPr>
                <w:b/>
                <w:sz w:val="24"/>
                <w:szCs w:val="24"/>
              </w:rPr>
              <w:t>2 кв. 2021 г</w:t>
            </w:r>
          </w:p>
        </w:tc>
        <w:tc>
          <w:tcPr>
            <w:tcW w:w="511" w:type="pct"/>
            <w:shd w:val="clear" w:color="auto" w:fill="FFFFFF"/>
            <w:vAlign w:val="center"/>
          </w:tcPr>
          <w:p w:rsidR="00C57139" w:rsidRPr="00856D6F" w:rsidRDefault="00C57139" w:rsidP="003A0B31">
            <w:pPr>
              <w:ind w:firstLine="34"/>
              <w:rPr>
                <w:b/>
                <w:sz w:val="24"/>
                <w:szCs w:val="24"/>
              </w:rPr>
            </w:pPr>
            <w:r w:rsidRPr="00856D6F">
              <w:rPr>
                <w:b/>
                <w:sz w:val="24"/>
                <w:szCs w:val="24"/>
              </w:rPr>
              <w:t xml:space="preserve">3 кв. 2021 </w:t>
            </w:r>
          </w:p>
          <w:p w:rsidR="00C57139" w:rsidRPr="00856D6F" w:rsidRDefault="00C57139" w:rsidP="003A0B31">
            <w:pPr>
              <w:ind w:firstLine="34"/>
              <w:rPr>
                <w:b/>
                <w:sz w:val="24"/>
                <w:szCs w:val="24"/>
              </w:rPr>
            </w:pPr>
            <w:proofErr w:type="gramStart"/>
            <w:r w:rsidRPr="00856D6F">
              <w:rPr>
                <w:b/>
                <w:sz w:val="24"/>
                <w:szCs w:val="24"/>
              </w:rPr>
              <w:t>г</w:t>
            </w:r>
            <w:proofErr w:type="gramEnd"/>
            <w:r w:rsidRPr="00856D6F">
              <w:rPr>
                <w:b/>
                <w:sz w:val="24"/>
                <w:szCs w:val="24"/>
              </w:rPr>
              <w:t>.</w:t>
            </w:r>
          </w:p>
        </w:tc>
        <w:tc>
          <w:tcPr>
            <w:tcW w:w="496" w:type="pct"/>
            <w:shd w:val="clear" w:color="auto" w:fill="FFFFFF"/>
            <w:vAlign w:val="center"/>
          </w:tcPr>
          <w:p w:rsidR="00C57139" w:rsidRPr="00856D6F" w:rsidRDefault="00C57139" w:rsidP="003A0B31">
            <w:pPr>
              <w:ind w:firstLine="34"/>
              <w:rPr>
                <w:b/>
                <w:sz w:val="24"/>
                <w:szCs w:val="24"/>
              </w:rPr>
            </w:pPr>
            <w:r w:rsidRPr="00856D6F">
              <w:rPr>
                <w:b/>
                <w:sz w:val="24"/>
                <w:szCs w:val="24"/>
              </w:rPr>
              <w:t>9 мес. 2021</w:t>
            </w:r>
          </w:p>
          <w:p w:rsidR="00C57139" w:rsidRPr="00856D6F" w:rsidRDefault="00C57139" w:rsidP="003A0B31">
            <w:pPr>
              <w:ind w:firstLine="34"/>
              <w:rPr>
                <w:b/>
                <w:sz w:val="24"/>
                <w:szCs w:val="24"/>
              </w:rPr>
            </w:pPr>
            <w:r w:rsidRPr="00856D6F">
              <w:rPr>
                <w:b/>
                <w:sz w:val="24"/>
                <w:szCs w:val="24"/>
              </w:rPr>
              <w:t xml:space="preserve"> </w:t>
            </w:r>
            <w:proofErr w:type="gramStart"/>
            <w:r w:rsidRPr="00856D6F">
              <w:rPr>
                <w:b/>
                <w:sz w:val="24"/>
                <w:szCs w:val="24"/>
              </w:rPr>
              <w:t>г</w:t>
            </w:r>
            <w:proofErr w:type="gramEnd"/>
            <w:r w:rsidRPr="00856D6F">
              <w:rPr>
                <w:b/>
                <w:sz w:val="24"/>
                <w:szCs w:val="24"/>
              </w:rPr>
              <w:t>.</w:t>
            </w:r>
          </w:p>
        </w:tc>
      </w:tr>
      <w:tr w:rsidR="00C57139" w:rsidRPr="00C814FF" w:rsidTr="003A0B31">
        <w:trPr>
          <w:jc w:val="center"/>
        </w:trPr>
        <w:tc>
          <w:tcPr>
            <w:tcW w:w="1398" w:type="pct"/>
            <w:shd w:val="clear" w:color="auto" w:fill="FFFFFF"/>
            <w:vAlign w:val="center"/>
          </w:tcPr>
          <w:p w:rsidR="00C57139" w:rsidRPr="00856D6F" w:rsidRDefault="00C57139" w:rsidP="003A0B31">
            <w:pPr>
              <w:ind w:firstLine="34"/>
              <w:rPr>
                <w:sz w:val="24"/>
                <w:szCs w:val="24"/>
              </w:rPr>
            </w:pPr>
            <w:r w:rsidRPr="00856D6F">
              <w:rPr>
                <w:sz w:val="24"/>
                <w:szCs w:val="24"/>
              </w:rPr>
              <w:t>Выявлено нарушений</w:t>
            </w:r>
          </w:p>
        </w:tc>
        <w:tc>
          <w:tcPr>
            <w:tcW w:w="444"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1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04"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86"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03" w:type="pct"/>
            <w:shd w:val="clear" w:color="auto" w:fill="FFFFFF"/>
            <w:vAlign w:val="center"/>
          </w:tcPr>
          <w:p w:rsidR="00C57139" w:rsidRPr="00856D6F" w:rsidRDefault="00C57139" w:rsidP="003A0B31">
            <w:pPr>
              <w:ind w:firstLine="34"/>
              <w:rPr>
                <w:sz w:val="24"/>
                <w:szCs w:val="24"/>
              </w:rPr>
            </w:pPr>
            <w:r w:rsidRPr="00856D6F">
              <w:rPr>
                <w:sz w:val="24"/>
                <w:szCs w:val="24"/>
              </w:rPr>
              <w:t>1</w:t>
            </w:r>
          </w:p>
        </w:tc>
        <w:tc>
          <w:tcPr>
            <w:tcW w:w="445"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11"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96" w:type="pct"/>
            <w:shd w:val="clear" w:color="auto" w:fill="FFFFFF"/>
            <w:vAlign w:val="center"/>
          </w:tcPr>
          <w:p w:rsidR="00C57139" w:rsidRPr="00856D6F" w:rsidRDefault="00C57139" w:rsidP="003A0B31">
            <w:pPr>
              <w:ind w:firstLine="34"/>
              <w:rPr>
                <w:sz w:val="24"/>
                <w:szCs w:val="24"/>
              </w:rPr>
            </w:pPr>
            <w:r w:rsidRPr="00856D6F">
              <w:rPr>
                <w:sz w:val="24"/>
                <w:szCs w:val="24"/>
              </w:rPr>
              <w:t>1</w:t>
            </w:r>
          </w:p>
        </w:tc>
      </w:tr>
      <w:tr w:rsidR="00C57139" w:rsidRPr="00C814FF" w:rsidTr="003A0B31">
        <w:trPr>
          <w:jc w:val="center"/>
        </w:trPr>
        <w:tc>
          <w:tcPr>
            <w:tcW w:w="1398" w:type="pct"/>
            <w:shd w:val="clear" w:color="auto" w:fill="FFFFFF"/>
            <w:vAlign w:val="center"/>
          </w:tcPr>
          <w:p w:rsidR="00C57139" w:rsidRPr="00856D6F" w:rsidRDefault="00C57139" w:rsidP="003A0B31">
            <w:pPr>
              <w:ind w:firstLine="34"/>
              <w:rPr>
                <w:sz w:val="24"/>
                <w:szCs w:val="24"/>
              </w:rPr>
            </w:pPr>
            <w:r w:rsidRPr="00856D6F">
              <w:rPr>
                <w:sz w:val="24"/>
                <w:szCs w:val="24"/>
              </w:rPr>
              <w:t>Частота выявления нарушений на одно МНК</w:t>
            </w:r>
          </w:p>
        </w:tc>
        <w:tc>
          <w:tcPr>
            <w:tcW w:w="444" w:type="pct"/>
            <w:shd w:val="clear" w:color="auto" w:fill="FFFFFF"/>
            <w:vAlign w:val="center"/>
          </w:tcPr>
          <w:p w:rsidR="00C57139" w:rsidRPr="00856D6F" w:rsidRDefault="00C57139" w:rsidP="003A0B31">
            <w:pPr>
              <w:ind w:firstLine="34"/>
              <w:rPr>
                <w:sz w:val="24"/>
                <w:szCs w:val="24"/>
              </w:rPr>
            </w:pPr>
            <w:r w:rsidRPr="00856D6F">
              <w:rPr>
                <w:sz w:val="24"/>
                <w:szCs w:val="24"/>
              </w:rPr>
              <w:t>0,5</w:t>
            </w:r>
          </w:p>
        </w:tc>
        <w:tc>
          <w:tcPr>
            <w:tcW w:w="41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04"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86" w:type="pct"/>
            <w:shd w:val="clear" w:color="auto" w:fill="FFFFFF"/>
            <w:vAlign w:val="center"/>
          </w:tcPr>
          <w:p w:rsidR="00C57139" w:rsidRPr="00856D6F" w:rsidRDefault="00C57139" w:rsidP="003A0B31">
            <w:pPr>
              <w:ind w:firstLine="34"/>
              <w:rPr>
                <w:sz w:val="24"/>
                <w:szCs w:val="24"/>
              </w:rPr>
            </w:pPr>
            <w:r w:rsidRPr="00856D6F">
              <w:rPr>
                <w:sz w:val="24"/>
                <w:szCs w:val="24"/>
              </w:rPr>
              <w:t>0,5</w:t>
            </w:r>
          </w:p>
        </w:tc>
        <w:tc>
          <w:tcPr>
            <w:tcW w:w="403" w:type="pct"/>
            <w:shd w:val="clear" w:color="auto" w:fill="FFFFFF"/>
            <w:vAlign w:val="center"/>
          </w:tcPr>
          <w:p w:rsidR="00C57139" w:rsidRPr="00856D6F" w:rsidRDefault="00C57139" w:rsidP="003A0B31">
            <w:pPr>
              <w:ind w:firstLine="34"/>
              <w:rPr>
                <w:sz w:val="24"/>
                <w:szCs w:val="24"/>
              </w:rPr>
            </w:pPr>
            <w:r w:rsidRPr="00856D6F">
              <w:rPr>
                <w:sz w:val="24"/>
                <w:szCs w:val="24"/>
              </w:rPr>
              <w:t>0,33</w:t>
            </w:r>
          </w:p>
        </w:tc>
        <w:tc>
          <w:tcPr>
            <w:tcW w:w="445" w:type="pct"/>
            <w:shd w:val="clear" w:color="auto" w:fill="FFFFFF"/>
            <w:vAlign w:val="center"/>
          </w:tcPr>
          <w:p w:rsidR="00C57139" w:rsidRPr="00856D6F" w:rsidRDefault="00C57139" w:rsidP="003A0B31">
            <w:pPr>
              <w:rPr>
                <w:sz w:val="24"/>
                <w:szCs w:val="24"/>
              </w:rPr>
            </w:pPr>
            <w:r w:rsidRPr="00856D6F">
              <w:rPr>
                <w:sz w:val="24"/>
                <w:szCs w:val="24"/>
              </w:rPr>
              <w:t>0</w:t>
            </w:r>
          </w:p>
        </w:tc>
        <w:tc>
          <w:tcPr>
            <w:tcW w:w="511"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96" w:type="pct"/>
            <w:shd w:val="clear" w:color="auto" w:fill="FFFFFF"/>
            <w:vAlign w:val="center"/>
          </w:tcPr>
          <w:p w:rsidR="00C57139" w:rsidRPr="00856D6F" w:rsidRDefault="00C57139" w:rsidP="003A0B31">
            <w:pPr>
              <w:ind w:firstLine="34"/>
              <w:rPr>
                <w:sz w:val="24"/>
                <w:szCs w:val="24"/>
              </w:rPr>
            </w:pPr>
            <w:r w:rsidRPr="00856D6F">
              <w:rPr>
                <w:sz w:val="24"/>
                <w:szCs w:val="24"/>
              </w:rPr>
              <w:t>0,33</w:t>
            </w:r>
          </w:p>
        </w:tc>
      </w:tr>
      <w:tr w:rsidR="00C57139" w:rsidRPr="00C814FF" w:rsidTr="003A0B31">
        <w:trPr>
          <w:jc w:val="center"/>
        </w:trPr>
        <w:tc>
          <w:tcPr>
            <w:tcW w:w="5000" w:type="pct"/>
            <w:gridSpan w:val="9"/>
            <w:shd w:val="clear" w:color="auto" w:fill="FFFFFF"/>
          </w:tcPr>
          <w:p w:rsidR="00C57139" w:rsidRPr="00856D6F" w:rsidRDefault="00C57139" w:rsidP="003A0B31">
            <w:pPr>
              <w:ind w:firstLine="34"/>
              <w:rPr>
                <w:b/>
                <w:i/>
                <w:sz w:val="24"/>
                <w:szCs w:val="24"/>
              </w:rPr>
            </w:pPr>
            <w:r w:rsidRPr="00856D6F">
              <w:rPr>
                <w:b/>
                <w:i/>
                <w:sz w:val="24"/>
                <w:szCs w:val="24"/>
              </w:rPr>
              <w:t>Принятые меры</w:t>
            </w:r>
          </w:p>
        </w:tc>
      </w:tr>
      <w:tr w:rsidR="00C57139" w:rsidRPr="00856D6F" w:rsidTr="003A0B31">
        <w:trPr>
          <w:jc w:val="center"/>
        </w:trPr>
        <w:tc>
          <w:tcPr>
            <w:tcW w:w="1398" w:type="pct"/>
            <w:shd w:val="clear" w:color="auto" w:fill="FFFFFF"/>
            <w:vAlign w:val="center"/>
          </w:tcPr>
          <w:p w:rsidR="00C57139" w:rsidRPr="00856D6F" w:rsidRDefault="00C57139" w:rsidP="003A0B31">
            <w:pPr>
              <w:ind w:firstLine="34"/>
              <w:rPr>
                <w:sz w:val="24"/>
                <w:szCs w:val="24"/>
              </w:rPr>
            </w:pPr>
            <w:r w:rsidRPr="00856D6F">
              <w:rPr>
                <w:sz w:val="24"/>
                <w:szCs w:val="24"/>
              </w:rPr>
              <w:lastRenderedPageBreak/>
              <w:t>Составлено протоколов</w:t>
            </w:r>
          </w:p>
        </w:tc>
        <w:tc>
          <w:tcPr>
            <w:tcW w:w="444"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13" w:type="pct"/>
            <w:shd w:val="clear" w:color="auto" w:fill="FFFFFF"/>
            <w:vAlign w:val="center"/>
          </w:tcPr>
          <w:p w:rsidR="00C57139" w:rsidRPr="00856D6F" w:rsidRDefault="00C57139" w:rsidP="003A0B31">
            <w:pPr>
              <w:ind w:firstLine="34"/>
              <w:rPr>
                <w:sz w:val="24"/>
                <w:szCs w:val="24"/>
              </w:rPr>
            </w:pPr>
          </w:p>
        </w:tc>
        <w:tc>
          <w:tcPr>
            <w:tcW w:w="404" w:type="pct"/>
            <w:shd w:val="clear" w:color="auto" w:fill="FFFFFF"/>
            <w:vAlign w:val="center"/>
          </w:tcPr>
          <w:p w:rsidR="00C57139" w:rsidRPr="00856D6F" w:rsidRDefault="00C57139" w:rsidP="003A0B31">
            <w:pPr>
              <w:ind w:firstLine="34"/>
              <w:rPr>
                <w:sz w:val="24"/>
                <w:szCs w:val="24"/>
              </w:rPr>
            </w:pPr>
          </w:p>
        </w:tc>
        <w:tc>
          <w:tcPr>
            <w:tcW w:w="486" w:type="pct"/>
            <w:shd w:val="clear" w:color="auto" w:fill="FFFFFF"/>
            <w:vAlign w:val="center"/>
          </w:tcPr>
          <w:p w:rsidR="00C57139" w:rsidRPr="00856D6F" w:rsidRDefault="00C57139" w:rsidP="003A0B31">
            <w:pPr>
              <w:ind w:firstLine="34"/>
              <w:rPr>
                <w:sz w:val="24"/>
                <w:szCs w:val="24"/>
              </w:rPr>
            </w:pPr>
          </w:p>
        </w:tc>
        <w:tc>
          <w:tcPr>
            <w:tcW w:w="403" w:type="pct"/>
            <w:shd w:val="clear" w:color="auto" w:fill="FFFFFF"/>
            <w:vAlign w:val="center"/>
          </w:tcPr>
          <w:p w:rsidR="00C57139" w:rsidRPr="00856D6F" w:rsidRDefault="00C57139" w:rsidP="003A0B31">
            <w:pPr>
              <w:ind w:firstLine="34"/>
              <w:rPr>
                <w:sz w:val="24"/>
                <w:szCs w:val="24"/>
              </w:rPr>
            </w:pPr>
            <w:r w:rsidRPr="00856D6F">
              <w:rPr>
                <w:sz w:val="24"/>
                <w:szCs w:val="24"/>
              </w:rPr>
              <w:t>2</w:t>
            </w:r>
          </w:p>
        </w:tc>
        <w:tc>
          <w:tcPr>
            <w:tcW w:w="445"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11"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96" w:type="pct"/>
            <w:shd w:val="clear" w:color="auto" w:fill="FFFFFF"/>
            <w:vAlign w:val="center"/>
          </w:tcPr>
          <w:p w:rsidR="00C57139" w:rsidRPr="00856D6F" w:rsidRDefault="00C57139" w:rsidP="003A0B31">
            <w:pPr>
              <w:ind w:firstLine="34"/>
              <w:rPr>
                <w:sz w:val="24"/>
                <w:szCs w:val="24"/>
              </w:rPr>
            </w:pPr>
            <w:r w:rsidRPr="00856D6F">
              <w:rPr>
                <w:sz w:val="24"/>
                <w:szCs w:val="24"/>
              </w:rPr>
              <w:t>2</w:t>
            </w:r>
          </w:p>
        </w:tc>
      </w:tr>
      <w:tr w:rsidR="00C57139" w:rsidRPr="00856D6F" w:rsidTr="003A0B31">
        <w:trPr>
          <w:jc w:val="center"/>
        </w:trPr>
        <w:tc>
          <w:tcPr>
            <w:tcW w:w="1398" w:type="pct"/>
            <w:shd w:val="clear" w:color="auto" w:fill="FFFFFF"/>
            <w:vAlign w:val="center"/>
          </w:tcPr>
          <w:p w:rsidR="00C57139" w:rsidRPr="00856D6F" w:rsidRDefault="00C57139" w:rsidP="003A0B31">
            <w:pPr>
              <w:ind w:firstLine="34"/>
              <w:rPr>
                <w:sz w:val="24"/>
                <w:szCs w:val="24"/>
              </w:rPr>
            </w:pPr>
            <w:r w:rsidRPr="00856D6F">
              <w:rPr>
                <w:sz w:val="24"/>
                <w:szCs w:val="24"/>
              </w:rPr>
              <w:t>Выдано предписаний</w:t>
            </w:r>
          </w:p>
        </w:tc>
        <w:tc>
          <w:tcPr>
            <w:tcW w:w="444"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1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04"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86"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03" w:type="pct"/>
            <w:shd w:val="clear" w:color="auto" w:fill="FFFFFF"/>
            <w:vAlign w:val="center"/>
          </w:tcPr>
          <w:p w:rsidR="00C57139" w:rsidRPr="00856D6F" w:rsidRDefault="00C57139" w:rsidP="003A0B31">
            <w:pPr>
              <w:ind w:firstLine="34"/>
              <w:rPr>
                <w:sz w:val="24"/>
                <w:szCs w:val="24"/>
                <w:lang w:val="en-US"/>
              </w:rPr>
            </w:pPr>
            <w:r w:rsidRPr="00856D6F">
              <w:rPr>
                <w:sz w:val="24"/>
                <w:szCs w:val="24"/>
                <w:lang w:val="en-US"/>
              </w:rPr>
              <w:t>0</w:t>
            </w:r>
          </w:p>
        </w:tc>
        <w:tc>
          <w:tcPr>
            <w:tcW w:w="445" w:type="pct"/>
            <w:shd w:val="clear" w:color="auto" w:fill="FFFFFF"/>
          </w:tcPr>
          <w:p w:rsidR="00C57139" w:rsidRPr="00856D6F" w:rsidRDefault="00C57139" w:rsidP="003A0B31">
            <w:pPr>
              <w:ind w:firstLine="34"/>
              <w:rPr>
                <w:sz w:val="24"/>
                <w:szCs w:val="24"/>
              </w:rPr>
            </w:pPr>
            <w:r w:rsidRPr="00856D6F">
              <w:rPr>
                <w:sz w:val="24"/>
                <w:szCs w:val="24"/>
              </w:rPr>
              <w:t>0</w:t>
            </w:r>
          </w:p>
        </w:tc>
        <w:tc>
          <w:tcPr>
            <w:tcW w:w="511"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96" w:type="pct"/>
            <w:shd w:val="clear" w:color="auto" w:fill="FFFFFF"/>
            <w:vAlign w:val="center"/>
          </w:tcPr>
          <w:p w:rsidR="00C57139" w:rsidRPr="00856D6F" w:rsidRDefault="00C57139" w:rsidP="003A0B31">
            <w:pPr>
              <w:ind w:firstLine="34"/>
              <w:rPr>
                <w:sz w:val="24"/>
                <w:szCs w:val="24"/>
              </w:rPr>
            </w:pPr>
            <w:r w:rsidRPr="00856D6F">
              <w:rPr>
                <w:sz w:val="24"/>
                <w:szCs w:val="24"/>
              </w:rPr>
              <w:t>0</w:t>
            </w:r>
          </w:p>
        </w:tc>
      </w:tr>
      <w:tr w:rsidR="00C57139" w:rsidRPr="00856D6F" w:rsidTr="003A0B31">
        <w:trPr>
          <w:jc w:val="center"/>
        </w:trPr>
        <w:tc>
          <w:tcPr>
            <w:tcW w:w="1398" w:type="pct"/>
            <w:shd w:val="clear" w:color="auto" w:fill="FFFFFF"/>
            <w:vAlign w:val="center"/>
          </w:tcPr>
          <w:p w:rsidR="00C57139" w:rsidRPr="00856D6F" w:rsidRDefault="00C57139" w:rsidP="003A0B31">
            <w:pPr>
              <w:ind w:firstLine="34"/>
              <w:rPr>
                <w:sz w:val="24"/>
                <w:szCs w:val="24"/>
              </w:rPr>
            </w:pPr>
            <w:r w:rsidRPr="00856D6F">
              <w:rPr>
                <w:sz w:val="24"/>
                <w:szCs w:val="24"/>
              </w:rPr>
              <w:t>Выдано предупреждений (ст. 16 закона о СМИ)</w:t>
            </w:r>
          </w:p>
        </w:tc>
        <w:tc>
          <w:tcPr>
            <w:tcW w:w="444"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1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04"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86"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03"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45"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511" w:type="pct"/>
            <w:shd w:val="clear" w:color="auto" w:fill="FFFFFF"/>
            <w:vAlign w:val="center"/>
          </w:tcPr>
          <w:p w:rsidR="00C57139" w:rsidRPr="00856D6F" w:rsidRDefault="00C57139" w:rsidP="003A0B31">
            <w:pPr>
              <w:ind w:firstLine="34"/>
              <w:rPr>
                <w:sz w:val="24"/>
                <w:szCs w:val="24"/>
              </w:rPr>
            </w:pPr>
            <w:r w:rsidRPr="00856D6F">
              <w:rPr>
                <w:sz w:val="24"/>
                <w:szCs w:val="24"/>
              </w:rPr>
              <w:t>0</w:t>
            </w:r>
          </w:p>
        </w:tc>
        <w:tc>
          <w:tcPr>
            <w:tcW w:w="496" w:type="pct"/>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jc w:val="center"/>
        </w:trPr>
        <w:tc>
          <w:tcPr>
            <w:tcW w:w="1398" w:type="pct"/>
            <w:shd w:val="clear" w:color="auto" w:fill="FFFFFF"/>
            <w:vAlign w:val="center"/>
          </w:tcPr>
          <w:p w:rsidR="00C57139" w:rsidRPr="00856D6F" w:rsidRDefault="00C57139" w:rsidP="003A0B31">
            <w:pPr>
              <w:ind w:firstLine="34"/>
              <w:rPr>
                <w:sz w:val="24"/>
                <w:szCs w:val="24"/>
              </w:rPr>
            </w:pPr>
            <w:r w:rsidRPr="00856D6F">
              <w:rPr>
                <w:sz w:val="24"/>
                <w:szCs w:val="24"/>
              </w:rPr>
              <w:t>Доля административных штрафов в общем количестве назначенных административных наказаний</w:t>
            </w:r>
            <w:proofErr w:type="gramStart"/>
            <w:r w:rsidRPr="00856D6F">
              <w:rPr>
                <w:sz w:val="24"/>
                <w:szCs w:val="24"/>
              </w:rPr>
              <w:t xml:space="preserve"> (%)</w:t>
            </w:r>
            <w:proofErr w:type="gramEnd"/>
          </w:p>
        </w:tc>
        <w:tc>
          <w:tcPr>
            <w:tcW w:w="444" w:type="pct"/>
            <w:shd w:val="clear" w:color="auto" w:fill="FFFFFF"/>
            <w:vAlign w:val="center"/>
          </w:tcPr>
          <w:p w:rsidR="00C57139" w:rsidRPr="00856D6F" w:rsidRDefault="00C57139" w:rsidP="003A0B31">
            <w:pPr>
              <w:rPr>
                <w:sz w:val="24"/>
                <w:szCs w:val="24"/>
              </w:rPr>
            </w:pPr>
            <w:r w:rsidRPr="00856D6F">
              <w:rPr>
                <w:sz w:val="24"/>
                <w:szCs w:val="24"/>
              </w:rPr>
              <w:t>0</w:t>
            </w:r>
          </w:p>
        </w:tc>
        <w:tc>
          <w:tcPr>
            <w:tcW w:w="413" w:type="pct"/>
            <w:shd w:val="clear" w:color="auto" w:fill="FFFFFF"/>
            <w:vAlign w:val="center"/>
          </w:tcPr>
          <w:p w:rsidR="00C57139" w:rsidRPr="00856D6F" w:rsidRDefault="00C57139" w:rsidP="003A0B31">
            <w:pPr>
              <w:rPr>
                <w:sz w:val="24"/>
                <w:szCs w:val="24"/>
              </w:rPr>
            </w:pPr>
            <w:r w:rsidRPr="00856D6F">
              <w:rPr>
                <w:sz w:val="24"/>
                <w:szCs w:val="24"/>
              </w:rPr>
              <w:t>0</w:t>
            </w:r>
          </w:p>
        </w:tc>
        <w:tc>
          <w:tcPr>
            <w:tcW w:w="404" w:type="pct"/>
            <w:shd w:val="clear" w:color="auto" w:fill="FFFFFF"/>
            <w:vAlign w:val="center"/>
          </w:tcPr>
          <w:p w:rsidR="00C57139" w:rsidRPr="00856D6F" w:rsidRDefault="00C57139" w:rsidP="003A0B31">
            <w:pPr>
              <w:rPr>
                <w:sz w:val="24"/>
                <w:szCs w:val="24"/>
              </w:rPr>
            </w:pPr>
            <w:r w:rsidRPr="00856D6F">
              <w:rPr>
                <w:sz w:val="24"/>
                <w:szCs w:val="24"/>
              </w:rPr>
              <w:t>0</w:t>
            </w:r>
          </w:p>
        </w:tc>
        <w:tc>
          <w:tcPr>
            <w:tcW w:w="486" w:type="pct"/>
            <w:shd w:val="clear" w:color="auto" w:fill="FFFFFF"/>
            <w:vAlign w:val="center"/>
          </w:tcPr>
          <w:p w:rsidR="00C57139" w:rsidRPr="00856D6F" w:rsidRDefault="00C57139" w:rsidP="003A0B31">
            <w:pPr>
              <w:rPr>
                <w:sz w:val="24"/>
                <w:szCs w:val="24"/>
              </w:rPr>
            </w:pPr>
            <w:r w:rsidRPr="00856D6F">
              <w:rPr>
                <w:sz w:val="24"/>
                <w:szCs w:val="24"/>
              </w:rPr>
              <w:t>0</w:t>
            </w:r>
          </w:p>
        </w:tc>
        <w:tc>
          <w:tcPr>
            <w:tcW w:w="403" w:type="pct"/>
            <w:shd w:val="clear" w:color="auto" w:fill="FFFFFF"/>
            <w:vAlign w:val="center"/>
          </w:tcPr>
          <w:p w:rsidR="00C57139" w:rsidRPr="00856D6F" w:rsidRDefault="00C57139" w:rsidP="003A0B31">
            <w:pPr>
              <w:rPr>
                <w:sz w:val="24"/>
                <w:szCs w:val="24"/>
              </w:rPr>
            </w:pPr>
            <w:r w:rsidRPr="00856D6F">
              <w:rPr>
                <w:sz w:val="24"/>
                <w:szCs w:val="24"/>
              </w:rPr>
              <w:t>100%</w:t>
            </w:r>
          </w:p>
        </w:tc>
        <w:tc>
          <w:tcPr>
            <w:tcW w:w="445" w:type="pct"/>
            <w:shd w:val="clear" w:color="auto" w:fill="FFFFFF"/>
            <w:vAlign w:val="center"/>
          </w:tcPr>
          <w:p w:rsidR="00C57139" w:rsidRPr="00856D6F" w:rsidRDefault="00C57139" w:rsidP="003A0B31">
            <w:pPr>
              <w:rPr>
                <w:sz w:val="24"/>
                <w:szCs w:val="24"/>
              </w:rPr>
            </w:pPr>
            <w:r w:rsidRPr="00856D6F">
              <w:rPr>
                <w:sz w:val="24"/>
                <w:szCs w:val="24"/>
              </w:rPr>
              <w:t>0</w:t>
            </w:r>
          </w:p>
        </w:tc>
        <w:tc>
          <w:tcPr>
            <w:tcW w:w="511" w:type="pct"/>
            <w:shd w:val="clear" w:color="auto" w:fill="FFFFFF"/>
            <w:vAlign w:val="center"/>
          </w:tcPr>
          <w:p w:rsidR="00C57139" w:rsidRPr="00856D6F" w:rsidRDefault="00C57139" w:rsidP="003A0B31">
            <w:pPr>
              <w:rPr>
                <w:sz w:val="24"/>
                <w:szCs w:val="24"/>
              </w:rPr>
            </w:pPr>
            <w:r w:rsidRPr="00856D6F">
              <w:rPr>
                <w:sz w:val="24"/>
                <w:szCs w:val="24"/>
              </w:rPr>
              <w:t>0</w:t>
            </w:r>
          </w:p>
        </w:tc>
        <w:tc>
          <w:tcPr>
            <w:tcW w:w="496" w:type="pct"/>
            <w:shd w:val="clear" w:color="auto" w:fill="FFFFFF"/>
            <w:vAlign w:val="center"/>
          </w:tcPr>
          <w:p w:rsidR="00C57139" w:rsidRPr="00856D6F" w:rsidRDefault="00C57139" w:rsidP="003A0B31">
            <w:pPr>
              <w:rPr>
                <w:sz w:val="24"/>
                <w:szCs w:val="24"/>
              </w:rPr>
            </w:pPr>
            <w:r w:rsidRPr="00856D6F">
              <w:rPr>
                <w:sz w:val="24"/>
                <w:szCs w:val="24"/>
              </w:rPr>
              <w:t>0</w:t>
            </w:r>
          </w:p>
        </w:tc>
      </w:tr>
      <w:tr w:rsidR="00C57139" w:rsidRPr="00856D6F" w:rsidTr="003A0B31">
        <w:trPr>
          <w:jc w:val="center"/>
        </w:trPr>
        <w:tc>
          <w:tcPr>
            <w:tcW w:w="1398" w:type="pct"/>
            <w:shd w:val="clear" w:color="auto" w:fill="FFFFFF"/>
            <w:vAlign w:val="center"/>
          </w:tcPr>
          <w:p w:rsidR="00C57139" w:rsidRPr="00856D6F" w:rsidRDefault="00C57139" w:rsidP="003A0B31">
            <w:pPr>
              <w:ind w:firstLine="34"/>
              <w:rPr>
                <w:sz w:val="24"/>
                <w:szCs w:val="24"/>
              </w:rPr>
            </w:pPr>
            <w:r w:rsidRPr="00856D6F">
              <w:rPr>
                <w:sz w:val="24"/>
                <w:szCs w:val="24"/>
              </w:rPr>
              <w:t>Средняя сумма штрафов на одно МНК</w:t>
            </w:r>
          </w:p>
        </w:tc>
        <w:tc>
          <w:tcPr>
            <w:tcW w:w="444" w:type="pct"/>
            <w:shd w:val="clear" w:color="auto" w:fill="FFFFFF"/>
            <w:vAlign w:val="center"/>
          </w:tcPr>
          <w:p w:rsidR="00C57139" w:rsidRPr="00856D6F" w:rsidRDefault="00C57139" w:rsidP="003A0B31">
            <w:pPr>
              <w:rPr>
                <w:sz w:val="24"/>
                <w:szCs w:val="24"/>
              </w:rPr>
            </w:pPr>
            <w:r w:rsidRPr="00856D6F">
              <w:rPr>
                <w:sz w:val="24"/>
                <w:szCs w:val="24"/>
              </w:rPr>
              <w:t>0</w:t>
            </w:r>
          </w:p>
        </w:tc>
        <w:tc>
          <w:tcPr>
            <w:tcW w:w="413" w:type="pct"/>
            <w:shd w:val="clear" w:color="auto" w:fill="FFFFFF"/>
            <w:vAlign w:val="center"/>
          </w:tcPr>
          <w:p w:rsidR="00C57139" w:rsidRPr="00856D6F" w:rsidRDefault="00C57139" w:rsidP="003A0B31">
            <w:pPr>
              <w:rPr>
                <w:sz w:val="24"/>
                <w:szCs w:val="24"/>
              </w:rPr>
            </w:pPr>
            <w:r w:rsidRPr="00856D6F">
              <w:rPr>
                <w:sz w:val="24"/>
                <w:szCs w:val="24"/>
              </w:rPr>
              <w:t>0</w:t>
            </w:r>
          </w:p>
        </w:tc>
        <w:tc>
          <w:tcPr>
            <w:tcW w:w="404" w:type="pct"/>
            <w:shd w:val="clear" w:color="auto" w:fill="FFFFFF"/>
            <w:vAlign w:val="center"/>
          </w:tcPr>
          <w:p w:rsidR="00C57139" w:rsidRPr="00856D6F" w:rsidRDefault="00C57139" w:rsidP="003A0B31">
            <w:pPr>
              <w:rPr>
                <w:sz w:val="24"/>
                <w:szCs w:val="24"/>
              </w:rPr>
            </w:pPr>
            <w:r w:rsidRPr="00856D6F">
              <w:rPr>
                <w:sz w:val="24"/>
                <w:szCs w:val="24"/>
              </w:rPr>
              <w:t>0</w:t>
            </w:r>
          </w:p>
        </w:tc>
        <w:tc>
          <w:tcPr>
            <w:tcW w:w="486" w:type="pct"/>
            <w:shd w:val="clear" w:color="auto" w:fill="FFFFFF"/>
            <w:vAlign w:val="center"/>
          </w:tcPr>
          <w:p w:rsidR="00C57139" w:rsidRPr="00856D6F" w:rsidRDefault="00C57139" w:rsidP="003A0B31">
            <w:pPr>
              <w:rPr>
                <w:sz w:val="24"/>
                <w:szCs w:val="24"/>
              </w:rPr>
            </w:pPr>
            <w:r w:rsidRPr="00856D6F">
              <w:rPr>
                <w:sz w:val="24"/>
                <w:szCs w:val="24"/>
              </w:rPr>
              <w:t>0</w:t>
            </w:r>
          </w:p>
        </w:tc>
        <w:tc>
          <w:tcPr>
            <w:tcW w:w="403" w:type="pct"/>
            <w:shd w:val="clear" w:color="auto" w:fill="FFFFFF"/>
            <w:vAlign w:val="center"/>
          </w:tcPr>
          <w:p w:rsidR="00C57139" w:rsidRPr="00856D6F" w:rsidRDefault="00C57139" w:rsidP="003A0B31">
            <w:pPr>
              <w:rPr>
                <w:sz w:val="24"/>
                <w:szCs w:val="24"/>
              </w:rPr>
            </w:pPr>
            <w:r w:rsidRPr="00856D6F">
              <w:rPr>
                <w:sz w:val="24"/>
                <w:szCs w:val="24"/>
              </w:rPr>
              <w:t>1500</w:t>
            </w:r>
          </w:p>
        </w:tc>
        <w:tc>
          <w:tcPr>
            <w:tcW w:w="445" w:type="pct"/>
            <w:shd w:val="clear" w:color="auto" w:fill="FFFFFF"/>
            <w:vAlign w:val="center"/>
          </w:tcPr>
          <w:p w:rsidR="00C57139" w:rsidRPr="00856D6F" w:rsidRDefault="00C57139" w:rsidP="003A0B31">
            <w:pPr>
              <w:rPr>
                <w:sz w:val="24"/>
                <w:szCs w:val="24"/>
              </w:rPr>
            </w:pPr>
            <w:r w:rsidRPr="00856D6F">
              <w:rPr>
                <w:sz w:val="24"/>
                <w:szCs w:val="24"/>
              </w:rPr>
              <w:t>0</w:t>
            </w:r>
          </w:p>
        </w:tc>
        <w:tc>
          <w:tcPr>
            <w:tcW w:w="511" w:type="pct"/>
            <w:shd w:val="clear" w:color="auto" w:fill="FFFFFF"/>
            <w:vAlign w:val="center"/>
          </w:tcPr>
          <w:p w:rsidR="00C57139" w:rsidRPr="00856D6F" w:rsidRDefault="00C57139" w:rsidP="003A0B31">
            <w:pPr>
              <w:rPr>
                <w:sz w:val="24"/>
                <w:szCs w:val="24"/>
              </w:rPr>
            </w:pPr>
            <w:r w:rsidRPr="00856D6F">
              <w:rPr>
                <w:sz w:val="24"/>
                <w:szCs w:val="24"/>
              </w:rPr>
              <w:t>0</w:t>
            </w:r>
          </w:p>
        </w:tc>
        <w:tc>
          <w:tcPr>
            <w:tcW w:w="496" w:type="pct"/>
            <w:shd w:val="clear" w:color="auto" w:fill="FFFFFF"/>
            <w:vAlign w:val="center"/>
          </w:tcPr>
          <w:p w:rsidR="00C57139" w:rsidRPr="00856D6F" w:rsidRDefault="00C57139" w:rsidP="003A0B31">
            <w:pPr>
              <w:rPr>
                <w:sz w:val="24"/>
                <w:szCs w:val="24"/>
              </w:rPr>
            </w:pPr>
            <w:r w:rsidRPr="00856D6F">
              <w:rPr>
                <w:sz w:val="24"/>
                <w:szCs w:val="24"/>
              </w:rPr>
              <w:t>0</w:t>
            </w:r>
          </w:p>
        </w:tc>
      </w:tr>
    </w:tbl>
    <w:p w:rsidR="00C57139" w:rsidRPr="00856D6F" w:rsidRDefault="00C57139" w:rsidP="00C57139">
      <w:pPr>
        <w:spacing w:after="0" w:line="240" w:lineRule="auto"/>
        <w:ind w:firstLine="567"/>
        <w:jc w:val="both"/>
        <w:rPr>
          <w:rFonts w:ascii="Times New Roman" w:eastAsia="Times New Roman" w:hAnsi="Times New Roman" w:cs="Times New Roman"/>
          <w:sz w:val="24"/>
          <w:szCs w:val="24"/>
          <w:lang w:eastAsia="ru-RU"/>
        </w:rPr>
      </w:pPr>
    </w:p>
    <w:p w:rsidR="00C57139" w:rsidRPr="00856D6F" w:rsidRDefault="00C57139" w:rsidP="00C57139">
      <w:pPr>
        <w:spacing w:after="0" w:line="240" w:lineRule="auto"/>
        <w:ind w:firstLine="709"/>
        <w:contextualSpacing/>
        <w:jc w:val="both"/>
        <w:rPr>
          <w:rFonts w:ascii="Times New Roman" w:hAnsi="Times New Roman" w:cs="Times New Roman"/>
          <w:color w:val="000000"/>
          <w:sz w:val="28"/>
          <w:szCs w:val="28"/>
        </w:rPr>
      </w:pPr>
      <w:r w:rsidRPr="00856D6F">
        <w:rPr>
          <w:rFonts w:ascii="Times New Roman" w:hAnsi="Times New Roman" w:cs="Times New Roman"/>
          <w:sz w:val="28"/>
          <w:szCs w:val="26"/>
        </w:rPr>
        <w:t>За 9 месяцев 2020 года степень выполнения запланированных мероприятий составила 71,4 %.</w:t>
      </w:r>
    </w:p>
    <w:p w:rsidR="00C57139" w:rsidRPr="00B3341A" w:rsidRDefault="00C57139" w:rsidP="00C57139">
      <w:pPr>
        <w:spacing w:after="0" w:line="240" w:lineRule="auto"/>
        <w:ind w:firstLine="708"/>
        <w:jc w:val="both"/>
        <w:rPr>
          <w:rFonts w:ascii="Times New Roman" w:hAnsi="Times New Roman" w:cs="Times New Roman"/>
          <w:sz w:val="28"/>
          <w:szCs w:val="26"/>
        </w:rPr>
      </w:pPr>
      <w:r w:rsidRPr="00856D6F">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C57139" w:rsidRPr="00C814FF" w:rsidRDefault="00C57139" w:rsidP="00C57139">
      <w:pPr>
        <w:spacing w:after="0" w:line="240" w:lineRule="auto"/>
        <w:ind w:firstLine="708"/>
        <w:jc w:val="both"/>
        <w:rPr>
          <w:rFonts w:ascii="Times New Roman" w:hAnsi="Times New Roman" w:cs="Times New Roman"/>
          <w:sz w:val="28"/>
          <w:szCs w:val="26"/>
        </w:rPr>
      </w:pPr>
    </w:p>
    <w:p w:rsidR="00C57139" w:rsidRPr="00C814FF" w:rsidRDefault="00C57139" w:rsidP="00C57139">
      <w:pPr>
        <w:spacing w:after="0" w:line="240" w:lineRule="auto"/>
        <w:ind w:firstLine="709"/>
        <w:jc w:val="center"/>
        <w:rPr>
          <w:rFonts w:ascii="Times New Roman" w:hAnsi="Times New Roman" w:cs="Times New Roman"/>
          <w:bCs/>
          <w:i/>
          <w:sz w:val="28"/>
          <w:szCs w:val="26"/>
        </w:rPr>
      </w:pPr>
      <w:r w:rsidRPr="00C814FF">
        <w:rPr>
          <w:rFonts w:ascii="Times New Roman" w:hAnsi="Times New Roman" w:cs="Times New Roman"/>
          <w:bCs/>
          <w:i/>
          <w:sz w:val="28"/>
          <w:szCs w:val="26"/>
        </w:rPr>
        <w:t>Анализ и определение возможных последствий выявленных нарушений</w:t>
      </w:r>
    </w:p>
    <w:p w:rsidR="00C57139" w:rsidRPr="00C814FF" w:rsidRDefault="00C57139" w:rsidP="00C57139">
      <w:pPr>
        <w:spacing w:after="0" w:line="240" w:lineRule="auto"/>
        <w:ind w:firstLine="709"/>
        <w:jc w:val="center"/>
        <w:rPr>
          <w:rFonts w:ascii="Times New Roman" w:hAnsi="Times New Roman" w:cs="Times New Roman"/>
          <w:bCs/>
          <w:i/>
          <w:sz w:val="28"/>
          <w:szCs w:val="26"/>
        </w:rPr>
      </w:pPr>
    </w:p>
    <w:tbl>
      <w:tblPr>
        <w:tblStyle w:val="af8"/>
        <w:tblW w:w="0" w:type="auto"/>
        <w:jc w:val="center"/>
        <w:shd w:val="clear" w:color="auto" w:fill="FFFFFF"/>
        <w:tblLook w:val="04A0"/>
      </w:tblPr>
      <w:tblGrid>
        <w:gridCol w:w="452"/>
        <w:gridCol w:w="3664"/>
        <w:gridCol w:w="2489"/>
        <w:gridCol w:w="2760"/>
      </w:tblGrid>
      <w:tr w:rsidR="00C57139" w:rsidRPr="00C814FF" w:rsidTr="003A0B31">
        <w:trPr>
          <w:jc w:val="center"/>
        </w:trPr>
        <w:tc>
          <w:tcPr>
            <w:tcW w:w="452" w:type="dxa"/>
            <w:shd w:val="clear" w:color="auto" w:fill="FFFFFF"/>
            <w:vAlign w:val="center"/>
          </w:tcPr>
          <w:p w:rsidR="00C57139" w:rsidRPr="00C814FF" w:rsidRDefault="00C57139" w:rsidP="003A0B31">
            <w:pPr>
              <w:ind w:right="-108"/>
              <w:rPr>
                <w:b/>
                <w:bCs/>
                <w:sz w:val="24"/>
                <w:szCs w:val="24"/>
              </w:rPr>
            </w:pPr>
            <w:r w:rsidRPr="00C814FF">
              <w:rPr>
                <w:b/>
                <w:bCs/>
                <w:sz w:val="24"/>
                <w:szCs w:val="24"/>
              </w:rPr>
              <w:t xml:space="preserve">№ </w:t>
            </w:r>
            <w:proofErr w:type="spellStart"/>
            <w:proofErr w:type="gramStart"/>
            <w:r w:rsidRPr="00C814FF">
              <w:rPr>
                <w:b/>
                <w:bCs/>
                <w:sz w:val="24"/>
                <w:szCs w:val="24"/>
              </w:rPr>
              <w:t>п</w:t>
            </w:r>
            <w:proofErr w:type="spellEnd"/>
            <w:proofErr w:type="gramEnd"/>
            <w:r w:rsidRPr="00C814FF">
              <w:rPr>
                <w:b/>
                <w:bCs/>
                <w:sz w:val="24"/>
                <w:szCs w:val="24"/>
              </w:rPr>
              <w:t>/</w:t>
            </w:r>
            <w:proofErr w:type="spellStart"/>
            <w:r w:rsidRPr="00C814FF">
              <w:rPr>
                <w:b/>
                <w:bCs/>
                <w:sz w:val="24"/>
                <w:szCs w:val="24"/>
              </w:rPr>
              <w:t>п</w:t>
            </w:r>
            <w:proofErr w:type="spellEnd"/>
          </w:p>
        </w:tc>
        <w:tc>
          <w:tcPr>
            <w:tcW w:w="3664" w:type="dxa"/>
            <w:shd w:val="clear" w:color="auto" w:fill="FFFFFF"/>
            <w:vAlign w:val="center"/>
          </w:tcPr>
          <w:p w:rsidR="00C57139" w:rsidRPr="00C814FF" w:rsidRDefault="00C57139" w:rsidP="003A0B31">
            <w:pPr>
              <w:rPr>
                <w:b/>
                <w:bCs/>
                <w:sz w:val="24"/>
                <w:szCs w:val="24"/>
              </w:rPr>
            </w:pPr>
            <w:r w:rsidRPr="00C814FF">
              <w:rPr>
                <w:b/>
                <w:bCs/>
                <w:sz w:val="24"/>
                <w:szCs w:val="24"/>
              </w:rPr>
              <w:t>Тип нарушения</w:t>
            </w:r>
          </w:p>
        </w:tc>
        <w:tc>
          <w:tcPr>
            <w:tcW w:w="2489" w:type="dxa"/>
            <w:shd w:val="clear" w:color="auto" w:fill="FFFFFF"/>
            <w:vAlign w:val="center"/>
          </w:tcPr>
          <w:p w:rsidR="00C57139" w:rsidRPr="00C814FF" w:rsidRDefault="00C57139" w:rsidP="003A0B31">
            <w:pPr>
              <w:rPr>
                <w:b/>
                <w:bCs/>
                <w:sz w:val="24"/>
                <w:szCs w:val="24"/>
              </w:rPr>
            </w:pPr>
            <w:r w:rsidRPr="00C814FF">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C57139" w:rsidRPr="00C814FF" w:rsidRDefault="00C57139" w:rsidP="003A0B31">
            <w:pPr>
              <w:rPr>
                <w:b/>
                <w:bCs/>
                <w:sz w:val="24"/>
                <w:szCs w:val="24"/>
              </w:rPr>
            </w:pPr>
            <w:r w:rsidRPr="00C814FF">
              <w:rPr>
                <w:b/>
                <w:bCs/>
                <w:sz w:val="24"/>
                <w:szCs w:val="24"/>
              </w:rPr>
              <w:t>Характер возможного вреда (ущерба) от нарушений</w:t>
            </w:r>
          </w:p>
        </w:tc>
      </w:tr>
      <w:tr w:rsidR="00C57139" w:rsidRPr="00C814FF" w:rsidTr="003A0B31">
        <w:trPr>
          <w:trHeight w:val="268"/>
          <w:jc w:val="center"/>
        </w:trPr>
        <w:tc>
          <w:tcPr>
            <w:tcW w:w="452" w:type="dxa"/>
            <w:shd w:val="clear" w:color="auto" w:fill="FFFFFF"/>
            <w:vAlign w:val="center"/>
          </w:tcPr>
          <w:p w:rsidR="00C57139" w:rsidRPr="00BB5098" w:rsidRDefault="00C57139" w:rsidP="003A0B31">
            <w:pPr>
              <w:ind w:right="-108"/>
              <w:rPr>
                <w:bCs/>
                <w:sz w:val="24"/>
                <w:szCs w:val="24"/>
                <w:highlight w:val="yellow"/>
              </w:rPr>
            </w:pPr>
            <w:r w:rsidRPr="00856D6F">
              <w:rPr>
                <w:bCs/>
                <w:sz w:val="24"/>
                <w:szCs w:val="24"/>
              </w:rPr>
              <w:t>1</w:t>
            </w:r>
          </w:p>
        </w:tc>
        <w:tc>
          <w:tcPr>
            <w:tcW w:w="3664" w:type="dxa"/>
            <w:shd w:val="clear" w:color="auto" w:fill="FFFFFF"/>
            <w:vAlign w:val="center"/>
          </w:tcPr>
          <w:p w:rsidR="00C57139" w:rsidRPr="00856D6F" w:rsidRDefault="00C57139" w:rsidP="003A0B31">
            <w:pPr>
              <w:rPr>
                <w:sz w:val="24"/>
                <w:szCs w:val="24"/>
              </w:rPr>
            </w:pPr>
            <w:r w:rsidRPr="00856D6F">
              <w:rPr>
                <w:sz w:val="24"/>
                <w:szCs w:val="24"/>
              </w:rPr>
              <w:t>Несоблюдение объемов вещания</w:t>
            </w:r>
          </w:p>
          <w:p w:rsidR="00C57139" w:rsidRPr="00856D6F" w:rsidRDefault="00C57139" w:rsidP="003A0B31">
            <w:pPr>
              <w:rPr>
                <w:bCs/>
                <w:sz w:val="24"/>
                <w:szCs w:val="24"/>
              </w:rPr>
            </w:pPr>
          </w:p>
        </w:tc>
        <w:tc>
          <w:tcPr>
            <w:tcW w:w="2489" w:type="dxa"/>
            <w:shd w:val="clear" w:color="auto" w:fill="FFFFFF"/>
            <w:vAlign w:val="center"/>
          </w:tcPr>
          <w:p w:rsidR="00C57139" w:rsidRPr="00856D6F" w:rsidRDefault="00C57139" w:rsidP="003A0B31">
            <w:pPr>
              <w:rPr>
                <w:bCs/>
                <w:sz w:val="24"/>
                <w:szCs w:val="24"/>
              </w:rPr>
            </w:pPr>
            <w:r w:rsidRPr="00856D6F">
              <w:rPr>
                <w:bCs/>
                <w:sz w:val="24"/>
                <w:szCs w:val="24"/>
              </w:rPr>
              <w:t>1</w:t>
            </w:r>
          </w:p>
        </w:tc>
        <w:tc>
          <w:tcPr>
            <w:tcW w:w="2760" w:type="dxa"/>
            <w:shd w:val="clear" w:color="auto" w:fill="FFFFFF"/>
            <w:vAlign w:val="center"/>
          </w:tcPr>
          <w:p w:rsidR="00C57139" w:rsidRPr="00856D6F" w:rsidRDefault="00C57139" w:rsidP="003A0B31">
            <w:pPr>
              <w:rPr>
                <w:sz w:val="24"/>
                <w:szCs w:val="24"/>
              </w:rPr>
            </w:pPr>
            <w:r w:rsidRPr="00856D6F">
              <w:rPr>
                <w:bCs/>
                <w:sz w:val="24"/>
                <w:szCs w:val="24"/>
              </w:rPr>
              <w:t>не указано</w:t>
            </w:r>
          </w:p>
        </w:tc>
      </w:tr>
    </w:tbl>
    <w:p w:rsidR="00C57139" w:rsidRPr="00C814FF" w:rsidRDefault="00C57139" w:rsidP="00C57139">
      <w:pPr>
        <w:spacing w:after="0" w:line="240" w:lineRule="auto"/>
        <w:rPr>
          <w:rFonts w:ascii="Times New Roman" w:hAnsi="Times New Roman" w:cs="Times New Roman"/>
          <w:bCs/>
          <w:sz w:val="24"/>
          <w:szCs w:val="24"/>
        </w:rPr>
      </w:pPr>
    </w:p>
    <w:p w:rsidR="00C57139" w:rsidRPr="00856D6F" w:rsidRDefault="00C57139" w:rsidP="00C57139">
      <w:pPr>
        <w:spacing w:after="0" w:line="240" w:lineRule="auto"/>
        <w:ind w:firstLine="709"/>
        <w:jc w:val="both"/>
        <w:rPr>
          <w:rFonts w:ascii="Times New Roman" w:hAnsi="Times New Roman" w:cs="Times New Roman"/>
          <w:bCs/>
          <w:sz w:val="28"/>
          <w:szCs w:val="26"/>
        </w:rPr>
      </w:pPr>
      <w:r w:rsidRPr="00856D6F">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C57139" w:rsidRPr="00B3341A" w:rsidRDefault="00C57139" w:rsidP="00C57139">
      <w:pPr>
        <w:spacing w:after="0" w:line="240" w:lineRule="auto"/>
        <w:ind w:firstLine="709"/>
        <w:jc w:val="both"/>
        <w:rPr>
          <w:rFonts w:ascii="Times New Roman" w:hAnsi="Times New Roman" w:cs="Times New Roman"/>
          <w:sz w:val="28"/>
        </w:rPr>
      </w:pPr>
      <w:r w:rsidRPr="00856D6F">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C57139" w:rsidRPr="00B3341A" w:rsidRDefault="00C57139" w:rsidP="00C57139">
      <w:pPr>
        <w:spacing w:after="0" w:line="240" w:lineRule="auto"/>
        <w:jc w:val="both"/>
        <w:rPr>
          <w:rFonts w:ascii="Times New Roman" w:eastAsia="Times New Roman" w:hAnsi="Times New Roman" w:cs="Times New Roman"/>
          <w:sz w:val="28"/>
          <w:szCs w:val="20"/>
          <w:lang w:eastAsia="ru-RU"/>
        </w:rPr>
      </w:pPr>
    </w:p>
    <w:p w:rsidR="00C57139" w:rsidRPr="00B3341A" w:rsidRDefault="00C57139" w:rsidP="00C57139">
      <w:pPr>
        <w:spacing w:after="0" w:line="240" w:lineRule="auto"/>
        <w:jc w:val="both"/>
        <w:rPr>
          <w:rFonts w:ascii="Times New Roman" w:eastAsia="Times New Roman" w:hAnsi="Times New Roman" w:cs="Times New Roman"/>
          <w:b/>
          <w:i/>
          <w:sz w:val="24"/>
          <w:szCs w:val="24"/>
          <w:lang w:eastAsia="ru-RU"/>
        </w:rPr>
      </w:pPr>
    </w:p>
    <w:p w:rsidR="00C57139" w:rsidRPr="00C814FF" w:rsidRDefault="00C57139" w:rsidP="00C57139">
      <w:pPr>
        <w:spacing w:after="0" w:line="240" w:lineRule="auto"/>
        <w:ind w:firstLine="709"/>
        <w:jc w:val="both"/>
        <w:rPr>
          <w:rFonts w:ascii="Times New Roman" w:eastAsia="Times New Roman" w:hAnsi="Times New Roman" w:cs="Times New Roman"/>
          <w:sz w:val="28"/>
          <w:szCs w:val="20"/>
          <w:lang w:eastAsia="ru-RU"/>
        </w:rPr>
      </w:pPr>
    </w:p>
    <w:p w:rsidR="00C57139" w:rsidRPr="00C814FF" w:rsidRDefault="00C57139" w:rsidP="00C57139">
      <w:pPr>
        <w:spacing w:after="0"/>
        <w:ind w:firstLine="567"/>
        <w:jc w:val="center"/>
        <w:rPr>
          <w:rFonts w:ascii="Times New Roman" w:hAnsi="Times New Roman" w:cs="Times New Roman"/>
          <w:i/>
          <w:iCs/>
          <w:sz w:val="28"/>
          <w:szCs w:val="28"/>
        </w:rPr>
      </w:pPr>
      <w:r w:rsidRPr="00C814FF">
        <w:rPr>
          <w:rFonts w:ascii="Times New Roman" w:hAnsi="Times New Roman" w:cs="Times New Roman"/>
          <w:i/>
          <w:iCs/>
          <w:sz w:val="28"/>
          <w:szCs w:val="28"/>
        </w:rPr>
        <w:t xml:space="preserve">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 </w:t>
      </w:r>
    </w:p>
    <w:p w:rsidR="00C57139" w:rsidRPr="00C814FF" w:rsidRDefault="00C57139" w:rsidP="00C57139">
      <w:pPr>
        <w:spacing w:after="0" w:line="240" w:lineRule="auto"/>
        <w:ind w:firstLine="567"/>
        <w:jc w:val="both"/>
        <w:rPr>
          <w:rFonts w:ascii="Times New Roman" w:eastAsia="Times New Roman" w:hAnsi="Times New Roman" w:cs="Times New Roman"/>
          <w:i/>
          <w:iCs/>
          <w:sz w:val="24"/>
          <w:szCs w:val="24"/>
          <w:u w:val="single"/>
          <w:lang w:eastAsia="ru-RU"/>
        </w:rPr>
      </w:pPr>
    </w:p>
    <w:tbl>
      <w:tblPr>
        <w:tblW w:w="0" w:type="auto"/>
        <w:jc w:val="center"/>
        <w:shd w:val="clear" w:color="auto" w:fill="FFFFFF"/>
        <w:tblLook w:val="00A0"/>
      </w:tblPr>
      <w:tblGrid>
        <w:gridCol w:w="3264"/>
        <w:gridCol w:w="703"/>
        <w:gridCol w:w="703"/>
        <w:gridCol w:w="867"/>
        <w:gridCol w:w="880"/>
        <w:gridCol w:w="704"/>
        <w:gridCol w:w="704"/>
        <w:gridCol w:w="867"/>
        <w:gridCol w:w="880"/>
      </w:tblGrid>
      <w:tr w:rsidR="00C57139" w:rsidRPr="00C814FF" w:rsidTr="003A0B31">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 кв.</w:t>
            </w: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 кв.</w:t>
            </w: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кв.  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мес. 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 кв.</w:t>
            </w: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 кв.</w:t>
            </w: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кв.  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p>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мес. 2021</w:t>
            </w:r>
          </w:p>
        </w:tc>
      </w:tr>
      <w:tr w:rsidR="00C57139" w:rsidRPr="00C814FF" w:rsidTr="003A0B3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bCs/>
                <w:sz w:val="24"/>
                <w:szCs w:val="24"/>
                <w:lang w:eastAsia="ru-RU"/>
              </w:rPr>
            </w:pPr>
            <w:r w:rsidRPr="00C57139">
              <w:rPr>
                <w:rFonts w:ascii="Times New Roman" w:eastAsia="Times New Roman" w:hAnsi="Times New Roman" w:cs="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b/>
                <w:bCs/>
                <w:sz w:val="24"/>
                <w:szCs w:val="24"/>
              </w:rPr>
            </w:pPr>
            <w:r w:rsidRPr="00C57139">
              <w:rPr>
                <w:rFonts w:ascii="Times New Roman" w:hAnsi="Times New Roman" w:cs="Times New Roman"/>
                <w:b/>
                <w:bCs/>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b/>
                <w:bCs/>
                <w:sz w:val="24"/>
                <w:szCs w:val="24"/>
              </w:rPr>
            </w:pPr>
            <w:r w:rsidRPr="00C57139">
              <w:rPr>
                <w:rFonts w:ascii="Times New Roman" w:hAnsi="Times New Roman" w:cs="Times New Roman"/>
                <w:b/>
                <w:bCs/>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bCs/>
                <w:sz w:val="24"/>
                <w:szCs w:val="24"/>
                <w:lang w:eastAsia="ru-RU"/>
              </w:rPr>
            </w:pPr>
            <w:r w:rsidRPr="00C57139">
              <w:rPr>
                <w:rFonts w:ascii="Times New Roman" w:eastAsia="Times New Roman" w:hAnsi="Times New Roman" w:cs="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bCs/>
                <w:sz w:val="24"/>
                <w:szCs w:val="24"/>
                <w:lang w:eastAsia="ru-RU"/>
              </w:rPr>
            </w:pPr>
            <w:r w:rsidRPr="00C57139">
              <w:rPr>
                <w:rFonts w:ascii="Times New Roman" w:eastAsia="Times New Roman" w:hAnsi="Times New Roman" w:cs="Times New Roman"/>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bCs/>
                <w:sz w:val="24"/>
                <w:szCs w:val="24"/>
                <w:lang w:eastAsia="ru-RU"/>
              </w:rPr>
            </w:pPr>
            <w:r w:rsidRPr="00C57139">
              <w:rPr>
                <w:rFonts w:ascii="Times New Roman" w:eastAsia="Times New Roman" w:hAnsi="Times New Roman" w:cs="Times New Roman"/>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bCs/>
                <w:sz w:val="24"/>
                <w:szCs w:val="24"/>
                <w:lang w:eastAsia="ru-RU"/>
              </w:rPr>
            </w:pPr>
            <w:r w:rsidRPr="00C57139">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bCs/>
                <w:sz w:val="24"/>
                <w:szCs w:val="24"/>
                <w:lang w:eastAsia="ru-RU"/>
              </w:rPr>
            </w:pPr>
            <w:r w:rsidRPr="00C57139">
              <w:rPr>
                <w:rFonts w:ascii="Times New Roman" w:eastAsia="Times New Roman" w:hAnsi="Times New Roman" w:cs="Times New Roman"/>
                <w:b/>
                <w:bCs/>
                <w:sz w:val="24"/>
                <w:szCs w:val="24"/>
                <w:lang w:eastAsia="ru-RU"/>
              </w:rPr>
              <w:t>4</w:t>
            </w:r>
          </w:p>
        </w:tc>
      </w:tr>
      <w:tr w:rsidR="00C57139" w:rsidRPr="00C814FF" w:rsidTr="003A0B3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2</w:t>
            </w:r>
          </w:p>
        </w:tc>
      </w:tr>
      <w:tr w:rsidR="00C57139" w:rsidRPr="00C814FF" w:rsidTr="003A0B3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hAnsi="Times New Roman" w:cs="Times New Roman"/>
                <w:sz w:val="24"/>
                <w:szCs w:val="24"/>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2</w:t>
            </w:r>
          </w:p>
        </w:tc>
      </w:tr>
      <w:tr w:rsidR="00C57139" w:rsidRPr="00C814FF" w:rsidTr="003A0B3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r>
      <w:tr w:rsidR="00C57139" w:rsidRPr="00C814FF" w:rsidTr="003A0B3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r>
      <w:tr w:rsidR="00C57139" w:rsidRPr="00C814FF" w:rsidTr="003A0B31">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b/>
                <w:sz w:val="24"/>
                <w:szCs w:val="24"/>
              </w:rPr>
            </w:pPr>
            <w:r w:rsidRPr="00C57139">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b/>
                <w:sz w:val="24"/>
                <w:szCs w:val="24"/>
              </w:rPr>
            </w:pPr>
            <w:r w:rsidRPr="00C57139">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b/>
                <w:sz w:val="24"/>
                <w:szCs w:val="24"/>
              </w:rPr>
            </w:pPr>
            <w:r w:rsidRPr="00C57139">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b/>
                <w:sz w:val="24"/>
                <w:szCs w:val="24"/>
              </w:rPr>
            </w:pPr>
            <w:r w:rsidRPr="00C57139">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b/>
                <w:sz w:val="24"/>
                <w:szCs w:val="24"/>
              </w:rPr>
            </w:pPr>
            <w:r w:rsidRPr="00C57139">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4</w:t>
            </w:r>
          </w:p>
        </w:tc>
      </w:tr>
      <w:tr w:rsidR="00C57139" w:rsidRPr="00C814FF" w:rsidTr="003A0B31">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r>
      <w:tr w:rsidR="00C57139" w:rsidRPr="00C814FF" w:rsidTr="003A0B3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hAnsi="Times New Roman" w:cs="Times New Roman"/>
                <w:sz w:val="24"/>
                <w:szCs w:val="24"/>
              </w:rPr>
            </w:pPr>
            <w:r w:rsidRPr="00C5713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ind w:firstLine="34"/>
              <w:jc w:val="center"/>
              <w:rPr>
                <w:rFonts w:ascii="Times New Roman" w:eastAsia="Times New Roman" w:hAnsi="Times New Roman" w:cs="Times New Roman"/>
                <w:sz w:val="24"/>
                <w:szCs w:val="24"/>
                <w:lang w:eastAsia="ru-RU"/>
              </w:rPr>
            </w:pPr>
            <w:r w:rsidRPr="00C57139">
              <w:rPr>
                <w:rFonts w:ascii="Times New Roman" w:eastAsia="Times New Roman" w:hAnsi="Times New Roman" w:cs="Times New Roman"/>
                <w:sz w:val="24"/>
                <w:szCs w:val="24"/>
                <w:lang w:eastAsia="ru-RU"/>
              </w:rPr>
              <w:t>0</w:t>
            </w:r>
          </w:p>
        </w:tc>
      </w:tr>
      <w:tr w:rsidR="00C57139" w:rsidRPr="00C814FF" w:rsidTr="003A0B31">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spacing w:after="0" w:line="240" w:lineRule="auto"/>
              <w:jc w:val="center"/>
              <w:rPr>
                <w:rFonts w:ascii="Times New Roman" w:eastAsia="Times New Roman" w:hAnsi="Times New Roman" w:cs="Times New Roman"/>
                <w:b/>
                <w:i/>
                <w:sz w:val="24"/>
                <w:szCs w:val="24"/>
                <w:lang w:eastAsia="ru-RU"/>
              </w:rPr>
            </w:pPr>
            <w:r w:rsidRPr="00C57139">
              <w:rPr>
                <w:rFonts w:ascii="Times New Roman" w:eastAsia="Times New Roman" w:hAnsi="Times New Roman" w:cs="Times New Roman"/>
                <w:b/>
                <w:i/>
                <w:sz w:val="24"/>
                <w:szCs w:val="24"/>
                <w:lang w:eastAsia="ru-RU"/>
              </w:rPr>
              <w:t xml:space="preserve">                                   Сведения о нагрузке</w:t>
            </w:r>
          </w:p>
        </w:tc>
      </w:tr>
      <w:tr w:rsidR="00C57139" w:rsidRPr="00C814FF" w:rsidTr="003A0B31">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Количество сотрудников</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1</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jc w:val="center"/>
            </w:pPr>
            <w:r w:rsidRPr="00C57139">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jc w:val="center"/>
            </w:pPr>
            <w:r w:rsidRPr="00C57139">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jc w:val="center"/>
            </w:pPr>
            <w:r w:rsidRPr="00C57139">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jc w:val="center"/>
            </w:pPr>
            <w:r w:rsidRPr="00C57139">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jc w:val="center"/>
            </w:pPr>
            <w:r w:rsidRPr="00C57139">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jc w:val="center"/>
            </w:pPr>
            <w:r w:rsidRPr="00C57139">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57139" w:rsidRPr="00C57139" w:rsidRDefault="00C57139" w:rsidP="003A0B31">
            <w:pPr>
              <w:jc w:val="center"/>
            </w:pPr>
            <w:r w:rsidRPr="00C57139">
              <w:rPr>
                <w:rFonts w:ascii="Times New Roman" w:eastAsia="Times New Roman" w:hAnsi="Times New Roman" w:cs="Times New Roman"/>
                <w:b/>
                <w:sz w:val="24"/>
                <w:szCs w:val="24"/>
                <w:lang w:eastAsia="ru-RU"/>
              </w:rPr>
              <w:t>1</w:t>
            </w:r>
          </w:p>
        </w:tc>
      </w:tr>
      <w:tr w:rsidR="00C57139" w:rsidRPr="00C814FF" w:rsidTr="003A0B31">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814FF" w:rsidRDefault="00C57139" w:rsidP="003A0B31">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Средняя нагрузка</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7139" w:rsidRPr="00C57139" w:rsidRDefault="00C57139" w:rsidP="003A0B31">
            <w:pPr>
              <w:spacing w:after="0" w:line="240" w:lineRule="auto"/>
              <w:jc w:val="center"/>
              <w:rPr>
                <w:rFonts w:ascii="Times New Roman" w:eastAsia="Times New Roman" w:hAnsi="Times New Roman" w:cs="Times New Roman"/>
                <w:b/>
                <w:sz w:val="24"/>
                <w:szCs w:val="24"/>
                <w:lang w:eastAsia="ru-RU"/>
              </w:rPr>
            </w:pPr>
            <w:r w:rsidRPr="00C57139">
              <w:rPr>
                <w:rFonts w:ascii="Times New Roman" w:eastAsia="Times New Roman" w:hAnsi="Times New Roman" w:cs="Times New Roman"/>
                <w:b/>
                <w:sz w:val="24"/>
                <w:szCs w:val="24"/>
                <w:lang w:eastAsia="ru-RU"/>
              </w:rPr>
              <w:t>8</w:t>
            </w:r>
          </w:p>
        </w:tc>
      </w:tr>
    </w:tbl>
    <w:p w:rsidR="00C57139" w:rsidRPr="00C814FF" w:rsidRDefault="00C57139" w:rsidP="00C57139">
      <w:pPr>
        <w:spacing w:after="0" w:line="240" w:lineRule="auto"/>
        <w:jc w:val="both"/>
        <w:rPr>
          <w:rFonts w:ascii="Times New Roman" w:hAnsi="Times New Roman" w:cs="Times New Roman"/>
          <w:sz w:val="28"/>
          <w:szCs w:val="28"/>
        </w:rPr>
      </w:pPr>
    </w:p>
    <w:p w:rsidR="00C57139" w:rsidRPr="00C57139" w:rsidRDefault="00C57139" w:rsidP="00C57139">
      <w:pPr>
        <w:spacing w:after="0" w:line="240" w:lineRule="auto"/>
        <w:ind w:firstLine="567"/>
        <w:jc w:val="both"/>
        <w:rPr>
          <w:rFonts w:ascii="Times New Roman" w:hAnsi="Times New Roman" w:cs="Times New Roman"/>
          <w:sz w:val="28"/>
          <w:szCs w:val="28"/>
        </w:rPr>
      </w:pPr>
      <w:r w:rsidRPr="00C57139">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C57139" w:rsidRPr="00C57139" w:rsidRDefault="00C57139" w:rsidP="00C57139">
      <w:pPr>
        <w:spacing w:after="0" w:line="240" w:lineRule="auto"/>
        <w:ind w:firstLine="567"/>
        <w:jc w:val="both"/>
        <w:rPr>
          <w:rFonts w:ascii="Times New Roman" w:hAnsi="Times New Roman" w:cs="Times New Roman"/>
          <w:sz w:val="28"/>
          <w:szCs w:val="28"/>
        </w:rPr>
      </w:pPr>
      <w:r w:rsidRPr="00C57139">
        <w:rPr>
          <w:rFonts w:ascii="Times New Roman" w:hAnsi="Times New Roman" w:cs="Times New Roman"/>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C57139" w:rsidRPr="00C57139" w:rsidRDefault="00C57139" w:rsidP="00C57139">
      <w:pPr>
        <w:spacing w:after="0" w:line="240" w:lineRule="auto"/>
        <w:ind w:firstLine="567"/>
        <w:jc w:val="both"/>
        <w:rPr>
          <w:rFonts w:ascii="Times New Roman" w:hAnsi="Times New Roman" w:cs="Times New Roman"/>
          <w:sz w:val="28"/>
          <w:szCs w:val="28"/>
        </w:rPr>
      </w:pPr>
      <w:r w:rsidRPr="00C57139">
        <w:rPr>
          <w:rFonts w:ascii="Times New Roman" w:hAnsi="Times New Roman" w:cs="Times New Roman"/>
          <w:sz w:val="28"/>
          <w:szCs w:val="28"/>
        </w:rPr>
        <w:lastRenderedPageBreak/>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C57139" w:rsidRPr="00C57139" w:rsidRDefault="00C57139" w:rsidP="00C57139">
      <w:pPr>
        <w:spacing w:after="0" w:line="240" w:lineRule="auto"/>
        <w:ind w:firstLine="709"/>
        <w:jc w:val="center"/>
        <w:rPr>
          <w:rFonts w:ascii="Times New Roman" w:eastAsia="Times New Roman" w:hAnsi="Times New Roman" w:cs="Times New Roman"/>
          <w:b/>
          <w:sz w:val="28"/>
          <w:szCs w:val="28"/>
          <w:lang w:eastAsia="ru-RU"/>
        </w:rPr>
      </w:pPr>
    </w:p>
    <w:p w:rsidR="00C57139" w:rsidRPr="00C57139" w:rsidRDefault="00C57139" w:rsidP="00C57139">
      <w:pPr>
        <w:spacing w:after="0" w:line="240" w:lineRule="auto"/>
        <w:ind w:firstLine="709"/>
        <w:jc w:val="center"/>
        <w:rPr>
          <w:rFonts w:ascii="Times New Roman" w:eastAsia="Times New Roman" w:hAnsi="Times New Roman" w:cs="Times New Roman"/>
          <w:i/>
          <w:sz w:val="28"/>
          <w:szCs w:val="28"/>
          <w:lang w:eastAsia="ru-RU"/>
        </w:rPr>
      </w:pPr>
      <w:r w:rsidRPr="00C57139">
        <w:rPr>
          <w:rFonts w:ascii="Times New Roman" w:eastAsia="Times New Roman" w:hAnsi="Times New Roman" w:cs="Times New Roman"/>
          <w:i/>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C57139" w:rsidRPr="00C57139" w:rsidRDefault="00C57139" w:rsidP="00C57139">
      <w:pPr>
        <w:spacing w:after="0" w:line="240" w:lineRule="auto"/>
        <w:ind w:firstLine="709"/>
        <w:jc w:val="center"/>
        <w:rPr>
          <w:rFonts w:ascii="Times New Roman" w:eastAsia="Times New Roman" w:hAnsi="Times New Roman" w:cs="Times New Roman"/>
          <w:b/>
          <w:sz w:val="28"/>
          <w:szCs w:val="28"/>
          <w:lang w:eastAsia="ru-RU"/>
        </w:rPr>
      </w:pPr>
    </w:p>
    <w:p w:rsidR="00C57139" w:rsidRPr="00C57139" w:rsidRDefault="00C57139" w:rsidP="00C57139">
      <w:pPr>
        <w:spacing w:after="0" w:line="240" w:lineRule="auto"/>
        <w:ind w:firstLine="709"/>
        <w:jc w:val="both"/>
        <w:rPr>
          <w:rFonts w:ascii="Times New Roman" w:hAnsi="Times New Roman" w:cs="Times New Roman"/>
          <w:sz w:val="28"/>
          <w:szCs w:val="28"/>
        </w:rPr>
      </w:pPr>
      <w:r w:rsidRPr="00C57139">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C57139" w:rsidRPr="00C57139" w:rsidRDefault="00C57139" w:rsidP="00C57139">
      <w:pPr>
        <w:spacing w:after="0" w:line="240" w:lineRule="auto"/>
        <w:ind w:firstLine="708"/>
        <w:jc w:val="both"/>
        <w:rPr>
          <w:rFonts w:ascii="Times New Roman" w:hAnsi="Times New Roman" w:cs="Times New Roman"/>
          <w:sz w:val="28"/>
          <w:szCs w:val="28"/>
        </w:rPr>
      </w:pPr>
      <w:r w:rsidRPr="00C57139">
        <w:rPr>
          <w:rFonts w:ascii="Times New Roman" w:hAnsi="Times New Roman" w:cs="Times New Roman"/>
          <w:sz w:val="28"/>
          <w:szCs w:val="28"/>
        </w:rPr>
        <w:t xml:space="preserve">За 9 месяцев 2021 года получено 275 определений суда по заявлениям прокуроров о признании информации запрещенной к распространению на территории РФ. Управлением выдано 275 объяснений (в порядке ст. 47 ГПК РФ, ст. 45 ч. 6 КАС РФ). </w:t>
      </w:r>
    </w:p>
    <w:p w:rsidR="00C57139" w:rsidRPr="00C57139" w:rsidRDefault="00C57139" w:rsidP="00C57139">
      <w:pPr>
        <w:spacing w:after="0" w:line="240" w:lineRule="auto"/>
        <w:ind w:firstLine="708"/>
        <w:jc w:val="both"/>
        <w:rPr>
          <w:rFonts w:ascii="Times New Roman" w:hAnsi="Times New Roman" w:cs="Times New Roman"/>
          <w:sz w:val="28"/>
          <w:szCs w:val="28"/>
        </w:rPr>
      </w:pPr>
      <w:r w:rsidRPr="00C57139">
        <w:rPr>
          <w:rFonts w:ascii="Times New Roman" w:hAnsi="Times New Roman" w:cs="Times New Roman"/>
          <w:sz w:val="28"/>
          <w:szCs w:val="28"/>
        </w:rPr>
        <w:t>За 9 месяцев 2020 года получено 252 определений суда по заявлениям прокуроров о признании информации запрещенной к распространению на территории РФ. Управлением выдано 252 объяснений (в порядке ст. 45 ч. 6 КАС РФ).</w:t>
      </w:r>
    </w:p>
    <w:p w:rsidR="00C57139" w:rsidRPr="00C57139" w:rsidRDefault="00C57139" w:rsidP="00C57139">
      <w:pPr>
        <w:spacing w:after="0" w:line="240" w:lineRule="auto"/>
        <w:ind w:firstLine="708"/>
        <w:jc w:val="both"/>
        <w:rPr>
          <w:rFonts w:ascii="Times New Roman" w:hAnsi="Times New Roman" w:cs="Times New Roman"/>
          <w:sz w:val="28"/>
          <w:szCs w:val="28"/>
        </w:rPr>
      </w:pPr>
      <w:r w:rsidRPr="00C57139">
        <w:rPr>
          <w:rFonts w:ascii="Times New Roman" w:hAnsi="Times New Roman" w:cs="Times New Roman"/>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C57139" w:rsidRPr="00C57139" w:rsidRDefault="00C57139" w:rsidP="00C57139">
      <w:pPr>
        <w:spacing w:after="0" w:line="240" w:lineRule="auto"/>
        <w:ind w:firstLine="708"/>
        <w:jc w:val="both"/>
        <w:rPr>
          <w:rFonts w:ascii="Times New Roman" w:hAnsi="Times New Roman" w:cs="Times New Roman"/>
          <w:sz w:val="28"/>
          <w:szCs w:val="28"/>
        </w:rPr>
      </w:pPr>
      <w:r w:rsidRPr="00C57139">
        <w:rPr>
          <w:rFonts w:ascii="Times New Roman" w:hAnsi="Times New Roman" w:cs="Times New Roman"/>
          <w:sz w:val="28"/>
          <w:szCs w:val="28"/>
        </w:rPr>
        <w:t>Анализ поступающих заявлений о признании информации запрещенной за 9 месяцев 2021 года показывает, что наибольшее количество заявлений прокуратурой подано по тематике:</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продажа дипломов – 50 заявлений, что составляет 18,2 %;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проституция – 29 заявлений, что составляет 10,6 %;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экстремизм -  117 заявлений, что составляет 42,6 %;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продажа магнитов для вмешательства в приборы учета коммунальных услуг – 28 заявлений, что составляет 10,2 %;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 xml:space="preserve">продажа оружия – 7 заявлений, что составляет 2,6%;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причинение вреда здоровью – 19 заявлений, что составляет 6,9 %.</w:t>
      </w:r>
    </w:p>
    <w:p w:rsidR="00C57139" w:rsidRPr="00C57139" w:rsidRDefault="00C57139" w:rsidP="00C57139">
      <w:pPr>
        <w:spacing w:after="0" w:line="240" w:lineRule="auto"/>
        <w:ind w:firstLine="708"/>
        <w:jc w:val="both"/>
        <w:rPr>
          <w:rFonts w:ascii="Times New Roman" w:hAnsi="Times New Roman" w:cs="Times New Roman"/>
          <w:sz w:val="28"/>
          <w:szCs w:val="28"/>
        </w:rPr>
      </w:pPr>
      <w:r w:rsidRPr="00C57139">
        <w:rPr>
          <w:rFonts w:ascii="Times New Roman" w:hAnsi="Times New Roman" w:cs="Times New Roman"/>
          <w:sz w:val="28"/>
          <w:szCs w:val="28"/>
        </w:rPr>
        <w:t>Анализ поступающих заявлений о признании информации запрещенной за 9 месяцев 2020 года показывает, что наибольшее количество заявлений прокуратурой подано по тематике:</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продажа дипломов – 19 заявлений, что составляет 7,5 %;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проституция – 2 заявления, что составляет 0,8 %;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экстремизм -  63 заявления, что составляет 25,0 %;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lastRenderedPageBreak/>
        <w:t>продажа магнитов для вмешательства в приборы учета коммунальных услуг – 24 заявлений, что составляет 9,5 %;</w:t>
      </w:r>
    </w:p>
    <w:p w:rsidR="00C57139" w:rsidRPr="00C57139" w:rsidRDefault="00C57139" w:rsidP="00C57139">
      <w:pPr>
        <w:pStyle w:val="afb"/>
        <w:numPr>
          <w:ilvl w:val="0"/>
          <w:numId w:val="14"/>
        </w:numPr>
        <w:spacing w:line="240" w:lineRule="auto"/>
        <w:ind w:left="644"/>
        <w:rPr>
          <w:sz w:val="28"/>
          <w:szCs w:val="28"/>
        </w:rPr>
      </w:pPr>
      <w:r w:rsidRPr="00C57139">
        <w:rPr>
          <w:sz w:val="28"/>
          <w:szCs w:val="28"/>
        </w:rPr>
        <w:t>причинение вреда здоровью – 2 заявления, что составляет 0,8 %.</w:t>
      </w:r>
    </w:p>
    <w:p w:rsidR="00C57139" w:rsidRPr="00C57139" w:rsidRDefault="00C57139" w:rsidP="00C57139">
      <w:pPr>
        <w:pStyle w:val="afb"/>
        <w:spacing w:line="240" w:lineRule="auto"/>
        <w:ind w:left="644"/>
        <w:rPr>
          <w:sz w:val="28"/>
          <w:szCs w:val="28"/>
        </w:rPr>
      </w:pPr>
    </w:p>
    <w:p w:rsidR="00C57139" w:rsidRPr="00C57139" w:rsidRDefault="00C57139" w:rsidP="00C57139">
      <w:pPr>
        <w:spacing w:after="0" w:line="240" w:lineRule="auto"/>
        <w:ind w:firstLine="709"/>
        <w:jc w:val="both"/>
        <w:rPr>
          <w:rFonts w:ascii="Times New Roman" w:hAnsi="Times New Roman" w:cs="Times New Roman"/>
          <w:sz w:val="28"/>
          <w:szCs w:val="28"/>
        </w:rPr>
      </w:pPr>
      <w:proofErr w:type="gramStart"/>
      <w:r w:rsidRPr="00C57139">
        <w:rPr>
          <w:rFonts w:ascii="Times New Roman" w:hAnsi="Times New Roman" w:cs="Times New Roman"/>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w:t>
      </w:r>
      <w:proofErr w:type="gramEnd"/>
      <w:r w:rsidRPr="00C57139">
        <w:rPr>
          <w:rFonts w:ascii="Times New Roman" w:hAnsi="Times New Roman" w:cs="Times New Roman"/>
          <w:sz w:val="28"/>
          <w:szCs w:val="28"/>
        </w:rPr>
        <w:t xml:space="preserve">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C57139" w:rsidRPr="00C57139" w:rsidRDefault="00C57139" w:rsidP="00C57139">
      <w:pPr>
        <w:spacing w:after="0" w:line="240" w:lineRule="auto"/>
        <w:ind w:firstLine="709"/>
        <w:jc w:val="both"/>
        <w:rPr>
          <w:rFonts w:ascii="Times New Roman" w:hAnsi="Times New Roman" w:cs="Times New Roman"/>
          <w:sz w:val="28"/>
          <w:szCs w:val="28"/>
        </w:rPr>
      </w:pPr>
      <w:r w:rsidRPr="00C57139">
        <w:rPr>
          <w:rFonts w:ascii="Times New Roman" w:hAnsi="Times New Roman" w:cs="Times New Roman"/>
          <w:sz w:val="28"/>
          <w:szCs w:val="28"/>
        </w:rPr>
        <w:t xml:space="preserve">За 9 месяцев 2021 года в </w:t>
      </w:r>
      <w:r w:rsidRPr="00C57139">
        <w:rPr>
          <w:rFonts w:ascii="Times New Roman" w:eastAsia="Calibri" w:hAnsi="Times New Roman" w:cs="Times New Roman"/>
          <w:sz w:val="28"/>
          <w:szCs w:val="28"/>
        </w:rPr>
        <w:t>ЕАИС Единый реестр</w:t>
      </w:r>
      <w:r w:rsidRPr="00C57139">
        <w:rPr>
          <w:rFonts w:ascii="Times New Roman" w:hAnsi="Times New Roman" w:cs="Times New Roman"/>
          <w:sz w:val="28"/>
          <w:szCs w:val="28"/>
        </w:rPr>
        <w:t xml:space="preserve"> внесено 230 решения суда (1 квартал - 27, 2 квартал - 51, 3 квартал - 152).</w:t>
      </w:r>
    </w:p>
    <w:p w:rsidR="00C57139" w:rsidRPr="00C57139" w:rsidRDefault="00C57139" w:rsidP="00C57139">
      <w:pPr>
        <w:spacing w:after="0" w:line="240" w:lineRule="auto"/>
        <w:ind w:firstLine="709"/>
        <w:jc w:val="both"/>
        <w:rPr>
          <w:rFonts w:ascii="Times New Roman" w:hAnsi="Times New Roman" w:cs="Times New Roman"/>
          <w:sz w:val="28"/>
          <w:szCs w:val="28"/>
        </w:rPr>
      </w:pPr>
      <w:r w:rsidRPr="00C57139">
        <w:rPr>
          <w:rFonts w:ascii="Times New Roman" w:eastAsia="Calibri" w:hAnsi="Times New Roman" w:cs="Times New Roman"/>
          <w:sz w:val="28"/>
          <w:szCs w:val="28"/>
        </w:rPr>
        <w:t xml:space="preserve">МВД России, ФСБ России и Прокуратурой Ставропольского края </w:t>
      </w:r>
      <w:r w:rsidRPr="00C57139">
        <w:rPr>
          <w:rFonts w:ascii="Times New Roman" w:hAnsi="Times New Roman" w:cs="Times New Roman"/>
          <w:sz w:val="28"/>
          <w:szCs w:val="28"/>
        </w:rPr>
        <w:t>в Управление направляются письменные запросы по «веб-зеркалам» интернет ресурсов, содержащих экстремистские материалы.</w:t>
      </w:r>
      <w:r w:rsidRPr="00C57139">
        <w:rPr>
          <w:rFonts w:ascii="Times New Roman" w:hAnsi="Times New Roman" w:cs="Times New Roman"/>
          <w:sz w:val="28"/>
          <w:szCs w:val="28"/>
        </w:rPr>
        <w:tab/>
      </w:r>
      <w:r w:rsidRPr="00C57139">
        <w:rPr>
          <w:rFonts w:ascii="Times New Roman" w:hAnsi="Times New Roman" w:cs="Times New Roman"/>
          <w:sz w:val="28"/>
          <w:szCs w:val="28"/>
        </w:rPr>
        <w:tab/>
      </w:r>
    </w:p>
    <w:p w:rsidR="00C57139" w:rsidRPr="009B5051" w:rsidRDefault="00C57139" w:rsidP="00C57139">
      <w:pPr>
        <w:spacing w:after="0" w:line="240" w:lineRule="auto"/>
        <w:ind w:firstLine="709"/>
        <w:jc w:val="both"/>
        <w:rPr>
          <w:rFonts w:ascii="Times New Roman" w:eastAsia="Calibri" w:hAnsi="Times New Roman" w:cs="Times New Roman"/>
          <w:sz w:val="28"/>
          <w:szCs w:val="28"/>
        </w:rPr>
      </w:pPr>
      <w:r w:rsidRPr="00C57139">
        <w:rPr>
          <w:rFonts w:ascii="Times New Roman" w:hAnsi="Times New Roman" w:cs="Times New Roman"/>
          <w:sz w:val="28"/>
          <w:szCs w:val="28"/>
        </w:rPr>
        <w:t xml:space="preserve">За 9 месяцев 2021 года - 50 запросов (1 квартал - 20, 2 квартал - 14, 3 квартал - 16). Все ссылки, содержащиеся в запросах, были внесены в </w:t>
      </w:r>
      <w:r w:rsidRPr="00C57139">
        <w:rPr>
          <w:rFonts w:ascii="Times New Roman" w:eastAsia="Calibri" w:hAnsi="Times New Roman" w:cs="Times New Roman"/>
          <w:sz w:val="28"/>
          <w:szCs w:val="28"/>
        </w:rPr>
        <w:t>ЕАИС Единый реестр.</w:t>
      </w:r>
    </w:p>
    <w:p w:rsidR="00C57139" w:rsidRPr="009A2250" w:rsidRDefault="00C57139" w:rsidP="00C57139"/>
    <w:p w:rsidR="00DE6D15" w:rsidRPr="00DE6D15" w:rsidRDefault="00DE6D15" w:rsidP="00DE6D15">
      <w:pPr>
        <w:spacing w:after="0" w:line="240" w:lineRule="auto"/>
        <w:ind w:firstLine="709"/>
        <w:jc w:val="both"/>
        <w:rPr>
          <w:rFonts w:ascii="Times New Roman" w:eastAsia="Calibri" w:hAnsi="Times New Roman" w:cs="Times New Roman"/>
          <w:sz w:val="28"/>
          <w:szCs w:val="28"/>
        </w:rPr>
      </w:pPr>
    </w:p>
    <w:p w:rsidR="00DE6D15" w:rsidRDefault="00DE6D15" w:rsidP="00DE6D15">
      <w:pPr>
        <w:spacing w:after="60" w:line="240" w:lineRule="auto"/>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4965D4" w:rsidRDefault="00DE6D15" w:rsidP="00C57139">
      <w:pPr>
        <w:spacing w:after="60" w:line="240" w:lineRule="auto"/>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7D1F08" w:rsidP="007D1F08">
      <w:pPr>
        <w:spacing w:after="60" w:line="240" w:lineRule="auto"/>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Территориального отдела по Карачаево-Черкесской </w:t>
      </w:r>
      <w:r w:rsidR="00502C4F">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еспублике</w:t>
      </w:r>
    </w:p>
    <w:p w:rsidR="00502C4F" w:rsidRPr="002F6FFF" w:rsidRDefault="00502C4F" w:rsidP="00502C4F">
      <w:pPr>
        <w:spacing w:after="0" w:line="240" w:lineRule="auto"/>
        <w:ind w:firstLine="567"/>
        <w:jc w:val="both"/>
        <w:rPr>
          <w:rFonts w:ascii="Times New Roman" w:eastAsia="Times New Roman" w:hAnsi="Times New Roman" w:cs="Times New Roman"/>
          <w:sz w:val="28"/>
          <w:szCs w:val="26"/>
          <w:lang w:eastAsia="ru-RU"/>
        </w:rPr>
      </w:pPr>
      <w:r w:rsidRPr="002F6FFF">
        <w:rPr>
          <w:rFonts w:ascii="Times New Roman" w:eastAsia="Times New Roman" w:hAnsi="Times New Roman" w:cs="Times New Roman"/>
          <w:sz w:val="28"/>
          <w:szCs w:val="26"/>
          <w:lang w:eastAsia="ru-RU"/>
        </w:rPr>
        <w:t>В отчете приводится анализ значений показателей за 9 месяцев 2021 года в сравнении с 9 месяцами 2020 года, с разбивкой по кварталам.</w:t>
      </w:r>
    </w:p>
    <w:p w:rsidR="00502C4F" w:rsidRPr="002F6FFF" w:rsidRDefault="00502C4F" w:rsidP="00502C4F">
      <w:pPr>
        <w:spacing w:after="0" w:line="240" w:lineRule="auto"/>
        <w:rPr>
          <w:rFonts w:ascii="Times New Roman" w:eastAsia="Times New Roman" w:hAnsi="Times New Roman" w:cs="Times New Roman"/>
          <w:i/>
          <w:sz w:val="28"/>
          <w:szCs w:val="26"/>
          <w:lang w:eastAsia="ru-RU"/>
        </w:rPr>
      </w:pPr>
    </w:p>
    <w:p w:rsidR="00502C4F" w:rsidRPr="002F6FFF" w:rsidRDefault="00502C4F" w:rsidP="00502C4F">
      <w:pPr>
        <w:spacing w:after="0" w:line="240" w:lineRule="auto"/>
        <w:ind w:firstLine="567"/>
        <w:jc w:val="center"/>
        <w:rPr>
          <w:rFonts w:ascii="Times New Roman" w:eastAsia="Times New Roman" w:hAnsi="Times New Roman" w:cs="Times New Roman"/>
          <w:i/>
          <w:sz w:val="28"/>
          <w:szCs w:val="26"/>
          <w:lang w:eastAsia="ru-RU"/>
        </w:rPr>
      </w:pPr>
      <w:r w:rsidRPr="002F6FFF">
        <w:rPr>
          <w:rFonts w:ascii="Times New Roman" w:eastAsia="Times New Roman" w:hAnsi="Times New Roman" w:cs="Times New Roman"/>
          <w:i/>
          <w:sz w:val="28"/>
          <w:szCs w:val="26"/>
          <w:lang w:eastAsia="ru-RU"/>
        </w:rPr>
        <w:t xml:space="preserve">Ведение реестра средств массовой информации, зарегистрированных территориальным </w:t>
      </w:r>
      <w:r>
        <w:rPr>
          <w:rFonts w:ascii="Times New Roman" w:eastAsia="Times New Roman" w:hAnsi="Times New Roman" w:cs="Times New Roman"/>
          <w:i/>
          <w:sz w:val="28"/>
          <w:szCs w:val="26"/>
          <w:lang w:eastAsia="ru-RU"/>
        </w:rPr>
        <w:t>отделом</w:t>
      </w:r>
    </w:p>
    <w:p w:rsidR="00502C4F" w:rsidRPr="00223789" w:rsidRDefault="00502C4F" w:rsidP="00502C4F">
      <w:pPr>
        <w:spacing w:after="0" w:line="240" w:lineRule="auto"/>
        <w:jc w:val="both"/>
        <w:rPr>
          <w:rFonts w:ascii="Times New Roman" w:eastAsia="Times New Roman" w:hAnsi="Times New Roman" w:cs="Times New Roman"/>
          <w:sz w:val="28"/>
          <w:szCs w:val="28"/>
          <w:u w:val="single"/>
          <w:lang w:eastAsia="ru-RU"/>
        </w:rPr>
      </w:pPr>
    </w:p>
    <w:tbl>
      <w:tblPr>
        <w:tblStyle w:val="af8"/>
        <w:tblW w:w="0" w:type="auto"/>
        <w:jc w:val="center"/>
        <w:shd w:val="clear" w:color="auto" w:fill="FFFFFF"/>
        <w:tblLook w:val="04A0"/>
      </w:tblPr>
      <w:tblGrid>
        <w:gridCol w:w="2838"/>
        <w:gridCol w:w="837"/>
        <w:gridCol w:w="837"/>
        <w:gridCol w:w="837"/>
        <w:gridCol w:w="856"/>
        <w:gridCol w:w="837"/>
        <w:gridCol w:w="837"/>
        <w:gridCol w:w="837"/>
        <w:gridCol w:w="856"/>
      </w:tblGrid>
      <w:tr w:rsidR="00502C4F" w:rsidRPr="009E754B" w:rsidTr="00C20E90">
        <w:trPr>
          <w:trHeight w:val="674"/>
          <w:jc w:val="center"/>
        </w:trPr>
        <w:tc>
          <w:tcPr>
            <w:tcW w:w="0" w:type="auto"/>
            <w:shd w:val="clear" w:color="auto" w:fill="FFFFFF"/>
            <w:vAlign w:val="center"/>
          </w:tcPr>
          <w:p w:rsidR="00502C4F" w:rsidRPr="009E754B" w:rsidRDefault="00502C4F" w:rsidP="00C20E90">
            <w:pPr>
              <w:ind w:firstLine="567"/>
              <w:jc w:val="both"/>
              <w:rPr>
                <w:sz w:val="24"/>
                <w:szCs w:val="24"/>
              </w:rPr>
            </w:pP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 кв.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 кв. 2020 г.</w:t>
            </w:r>
          </w:p>
        </w:tc>
        <w:tc>
          <w:tcPr>
            <w:tcW w:w="0" w:type="auto"/>
            <w:shd w:val="clear" w:color="auto" w:fill="FFFFFF"/>
            <w:vAlign w:val="center"/>
          </w:tcPr>
          <w:p w:rsidR="00502C4F" w:rsidRPr="009E754B" w:rsidRDefault="00502C4F" w:rsidP="00C20E90">
            <w:pPr>
              <w:tabs>
                <w:tab w:val="left" w:pos="1065"/>
              </w:tabs>
              <w:rPr>
                <w:b/>
                <w:sz w:val="24"/>
                <w:szCs w:val="24"/>
              </w:rPr>
            </w:pPr>
            <w:r w:rsidRPr="009E754B">
              <w:rPr>
                <w:b/>
                <w:sz w:val="24"/>
                <w:szCs w:val="24"/>
              </w:rPr>
              <w:t>3 кв.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 кв. 2021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 кв. 2021 г.</w:t>
            </w:r>
          </w:p>
        </w:tc>
        <w:tc>
          <w:tcPr>
            <w:tcW w:w="0" w:type="auto"/>
            <w:shd w:val="clear" w:color="auto" w:fill="FFFFFF"/>
            <w:vAlign w:val="center"/>
          </w:tcPr>
          <w:p w:rsidR="00502C4F" w:rsidRPr="009E754B" w:rsidRDefault="00502C4F" w:rsidP="00C20E90">
            <w:pPr>
              <w:tabs>
                <w:tab w:val="left" w:pos="1065"/>
              </w:tabs>
              <w:rPr>
                <w:b/>
                <w:sz w:val="24"/>
                <w:szCs w:val="24"/>
              </w:rPr>
            </w:pPr>
            <w:r w:rsidRPr="009E754B">
              <w:rPr>
                <w:b/>
                <w:sz w:val="24"/>
                <w:szCs w:val="24"/>
              </w:rPr>
              <w:t>3 кв. 2021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2021 г.</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Внесено уведомлений</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4</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7</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3</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6</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об изменении периодичности</w:t>
            </w:r>
          </w:p>
        </w:tc>
        <w:tc>
          <w:tcPr>
            <w:tcW w:w="0" w:type="auto"/>
            <w:shd w:val="clear" w:color="auto" w:fill="FFFFFF"/>
            <w:vAlign w:val="center"/>
          </w:tcPr>
          <w:p w:rsidR="00502C4F" w:rsidRPr="009E754B" w:rsidRDefault="00502C4F" w:rsidP="00C20E90">
            <w:pPr>
              <w:rPr>
                <w:sz w:val="24"/>
                <w:szCs w:val="24"/>
              </w:rPr>
            </w:pPr>
            <w:r w:rsidRPr="009E754B">
              <w:rPr>
                <w:sz w:val="24"/>
                <w:szCs w:val="24"/>
              </w:rPr>
              <w:t>3</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4</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об изменении максимального объема</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об изменении местонахождения учредителя и (или) редакции</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 приостановке деятельности СМИ</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3</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 возобновлении деятельности СМИ</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sz w:val="24"/>
                <w:szCs w:val="24"/>
              </w:rPr>
            </w:pPr>
            <w:r w:rsidRPr="009E754B">
              <w:rPr>
                <w:sz w:val="24"/>
                <w:szCs w:val="24"/>
              </w:rPr>
              <w:t>1</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Внесено решений о прекращении деятельности СМИ:</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решения суда</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решения учредителей</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sz w:val="24"/>
                <w:szCs w:val="24"/>
              </w:rPr>
            </w:pPr>
            <w:r w:rsidRPr="009E754B">
              <w:rPr>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Предоставлено сведений из реестра</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3</w:t>
            </w:r>
          </w:p>
        </w:tc>
        <w:tc>
          <w:tcPr>
            <w:tcW w:w="0" w:type="auto"/>
            <w:shd w:val="clear" w:color="auto" w:fill="FFFFFF"/>
            <w:vAlign w:val="center"/>
          </w:tcPr>
          <w:p w:rsidR="00502C4F" w:rsidRPr="0072335B" w:rsidRDefault="00502C4F" w:rsidP="00C20E90">
            <w:pPr>
              <w:rPr>
                <w:b/>
                <w:sz w:val="24"/>
                <w:szCs w:val="24"/>
              </w:rPr>
            </w:pPr>
            <w:r w:rsidRPr="0072335B">
              <w:rPr>
                <w:b/>
                <w:sz w:val="24"/>
                <w:szCs w:val="24"/>
              </w:rPr>
              <w:t>2</w:t>
            </w:r>
          </w:p>
        </w:tc>
        <w:tc>
          <w:tcPr>
            <w:tcW w:w="0" w:type="auto"/>
            <w:shd w:val="clear" w:color="auto" w:fill="FFFFFF"/>
            <w:vAlign w:val="center"/>
          </w:tcPr>
          <w:p w:rsidR="00502C4F" w:rsidRPr="0072335B" w:rsidRDefault="00502C4F" w:rsidP="00C20E90">
            <w:pPr>
              <w:rPr>
                <w:b/>
                <w:sz w:val="24"/>
                <w:szCs w:val="24"/>
              </w:rPr>
            </w:pPr>
            <w:r w:rsidRPr="0072335B">
              <w:rPr>
                <w:b/>
                <w:sz w:val="24"/>
                <w:szCs w:val="24"/>
              </w:rPr>
              <w:t>0</w:t>
            </w:r>
          </w:p>
        </w:tc>
        <w:tc>
          <w:tcPr>
            <w:tcW w:w="0" w:type="auto"/>
            <w:shd w:val="clear" w:color="auto" w:fill="FFFFFF"/>
            <w:vAlign w:val="center"/>
          </w:tcPr>
          <w:p w:rsidR="00502C4F" w:rsidRPr="0072335B" w:rsidRDefault="00502C4F" w:rsidP="00C20E90">
            <w:pPr>
              <w:rPr>
                <w:b/>
                <w:sz w:val="24"/>
                <w:szCs w:val="24"/>
              </w:rPr>
            </w:pPr>
            <w:r w:rsidRPr="0072335B">
              <w:rPr>
                <w:b/>
                <w:sz w:val="24"/>
                <w:szCs w:val="24"/>
              </w:rPr>
              <w:t>5</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2</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4</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2</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8</w:t>
            </w:r>
          </w:p>
        </w:tc>
      </w:tr>
      <w:tr w:rsidR="00502C4F" w:rsidRPr="009E754B" w:rsidTr="00C20E90">
        <w:trPr>
          <w:trHeight w:val="415"/>
          <w:jc w:val="center"/>
        </w:trPr>
        <w:tc>
          <w:tcPr>
            <w:tcW w:w="0" w:type="auto"/>
            <w:gridSpan w:val="9"/>
            <w:shd w:val="clear" w:color="auto" w:fill="FFFFFF"/>
            <w:vAlign w:val="center"/>
          </w:tcPr>
          <w:p w:rsidR="00502C4F" w:rsidRPr="001037FA" w:rsidRDefault="00502C4F" w:rsidP="00C20E90">
            <w:pPr>
              <w:ind w:firstLine="567"/>
              <w:rPr>
                <w:b/>
                <w:i/>
                <w:sz w:val="24"/>
                <w:szCs w:val="24"/>
              </w:rPr>
            </w:pPr>
            <w:r w:rsidRPr="001037FA">
              <w:rPr>
                <w:b/>
                <w:i/>
                <w:sz w:val="24"/>
                <w:szCs w:val="24"/>
              </w:rPr>
              <w:t>Сведения о нагрузке</w:t>
            </w:r>
          </w:p>
        </w:tc>
      </w:tr>
      <w:tr w:rsidR="00502C4F" w:rsidRPr="009E754B" w:rsidTr="00C20E90">
        <w:trPr>
          <w:trHeight w:val="415"/>
          <w:jc w:val="center"/>
        </w:trPr>
        <w:tc>
          <w:tcPr>
            <w:tcW w:w="0" w:type="auto"/>
            <w:shd w:val="clear" w:color="auto" w:fill="FFFFFF"/>
            <w:vAlign w:val="center"/>
          </w:tcPr>
          <w:p w:rsidR="00502C4F" w:rsidRPr="009E754B" w:rsidRDefault="00502C4F" w:rsidP="00C20E90">
            <w:pPr>
              <w:rPr>
                <w:b/>
                <w:sz w:val="24"/>
                <w:szCs w:val="24"/>
              </w:rPr>
            </w:pPr>
            <w:r w:rsidRPr="009E754B">
              <w:rPr>
                <w:b/>
                <w:sz w:val="24"/>
                <w:szCs w:val="24"/>
              </w:rPr>
              <w:t>Количество сотрудников</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1</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1</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1</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1</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1</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1</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1</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1</w:t>
            </w:r>
          </w:p>
        </w:tc>
      </w:tr>
      <w:tr w:rsidR="00502C4F" w:rsidRPr="009E754B" w:rsidTr="00C20E90">
        <w:trPr>
          <w:jc w:val="center"/>
        </w:trPr>
        <w:tc>
          <w:tcPr>
            <w:tcW w:w="0" w:type="auto"/>
            <w:shd w:val="clear" w:color="auto" w:fill="FFFFFF"/>
            <w:vAlign w:val="center"/>
          </w:tcPr>
          <w:p w:rsidR="00502C4F" w:rsidRPr="009E754B" w:rsidRDefault="00502C4F" w:rsidP="00C20E90">
            <w:pPr>
              <w:rPr>
                <w:b/>
                <w:sz w:val="24"/>
                <w:szCs w:val="24"/>
              </w:rPr>
            </w:pPr>
            <w:r w:rsidRPr="009E754B">
              <w:rPr>
                <w:b/>
                <w:sz w:val="24"/>
                <w:szCs w:val="24"/>
              </w:rPr>
              <w:t>Средняя нагрузка на сотрудника</w:t>
            </w:r>
          </w:p>
        </w:tc>
        <w:tc>
          <w:tcPr>
            <w:tcW w:w="0" w:type="auto"/>
            <w:shd w:val="clear" w:color="auto" w:fill="FFFFFF"/>
            <w:vAlign w:val="center"/>
          </w:tcPr>
          <w:p w:rsidR="00502C4F" w:rsidRPr="0072335B" w:rsidRDefault="00502C4F" w:rsidP="00C20E90">
            <w:pPr>
              <w:rPr>
                <w:b/>
                <w:sz w:val="24"/>
                <w:szCs w:val="24"/>
              </w:rPr>
            </w:pPr>
            <w:r w:rsidRPr="0072335B">
              <w:rPr>
                <w:b/>
                <w:sz w:val="24"/>
                <w:szCs w:val="24"/>
              </w:rPr>
              <w:t>7</w:t>
            </w:r>
          </w:p>
        </w:tc>
        <w:tc>
          <w:tcPr>
            <w:tcW w:w="0" w:type="auto"/>
            <w:shd w:val="clear" w:color="auto" w:fill="FFFFFF"/>
            <w:vAlign w:val="center"/>
          </w:tcPr>
          <w:p w:rsidR="00502C4F" w:rsidRPr="0072335B" w:rsidRDefault="00502C4F" w:rsidP="00C20E90">
            <w:pPr>
              <w:rPr>
                <w:b/>
                <w:sz w:val="24"/>
                <w:szCs w:val="24"/>
              </w:rPr>
            </w:pPr>
            <w:r w:rsidRPr="0072335B">
              <w:rPr>
                <w:b/>
                <w:sz w:val="24"/>
                <w:szCs w:val="24"/>
              </w:rPr>
              <w:t>4</w:t>
            </w:r>
          </w:p>
        </w:tc>
        <w:tc>
          <w:tcPr>
            <w:tcW w:w="0" w:type="auto"/>
            <w:shd w:val="clear" w:color="auto" w:fill="FFFFFF"/>
            <w:vAlign w:val="center"/>
          </w:tcPr>
          <w:p w:rsidR="00502C4F" w:rsidRPr="0072335B" w:rsidRDefault="00502C4F" w:rsidP="00C20E90">
            <w:pPr>
              <w:rPr>
                <w:b/>
                <w:sz w:val="24"/>
                <w:szCs w:val="24"/>
              </w:rPr>
            </w:pPr>
            <w:r w:rsidRPr="0072335B">
              <w:rPr>
                <w:b/>
                <w:sz w:val="24"/>
                <w:szCs w:val="24"/>
              </w:rPr>
              <w:t>1</w:t>
            </w:r>
          </w:p>
        </w:tc>
        <w:tc>
          <w:tcPr>
            <w:tcW w:w="0" w:type="auto"/>
            <w:shd w:val="clear" w:color="auto" w:fill="FFFFFF"/>
            <w:vAlign w:val="center"/>
          </w:tcPr>
          <w:p w:rsidR="00502C4F" w:rsidRPr="00CC0C37" w:rsidRDefault="00502C4F" w:rsidP="00C20E90">
            <w:pPr>
              <w:rPr>
                <w:b/>
                <w:sz w:val="24"/>
                <w:szCs w:val="24"/>
              </w:rPr>
            </w:pPr>
            <w:r w:rsidRPr="00CC0C37">
              <w:rPr>
                <w:b/>
                <w:sz w:val="24"/>
                <w:szCs w:val="24"/>
              </w:rPr>
              <w:t>12</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4</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6</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4</w:t>
            </w:r>
          </w:p>
        </w:tc>
        <w:tc>
          <w:tcPr>
            <w:tcW w:w="0" w:type="auto"/>
            <w:shd w:val="clear" w:color="auto" w:fill="FFFFFF"/>
            <w:vAlign w:val="center"/>
          </w:tcPr>
          <w:p w:rsidR="00502C4F" w:rsidRPr="001037FA" w:rsidRDefault="00502C4F" w:rsidP="00C20E90">
            <w:pPr>
              <w:rPr>
                <w:b/>
                <w:sz w:val="24"/>
                <w:szCs w:val="24"/>
              </w:rPr>
            </w:pPr>
            <w:r w:rsidRPr="001037FA">
              <w:rPr>
                <w:b/>
                <w:sz w:val="24"/>
                <w:szCs w:val="24"/>
              </w:rPr>
              <w:t>14</w:t>
            </w:r>
          </w:p>
        </w:tc>
      </w:tr>
    </w:tbl>
    <w:p w:rsidR="00502C4F" w:rsidRPr="002F6FFF" w:rsidRDefault="00502C4F" w:rsidP="00502C4F">
      <w:pPr>
        <w:spacing w:after="0" w:line="240" w:lineRule="auto"/>
        <w:rPr>
          <w:rFonts w:ascii="Times New Roman" w:eastAsia="Times New Roman" w:hAnsi="Times New Roman" w:cs="Times New Roman"/>
          <w:i/>
          <w:sz w:val="28"/>
          <w:szCs w:val="26"/>
          <w:lang w:eastAsia="ru-RU"/>
        </w:rPr>
      </w:pPr>
    </w:p>
    <w:p w:rsidR="00502C4F" w:rsidRPr="002F6FFF" w:rsidRDefault="00502C4F" w:rsidP="00502C4F">
      <w:pPr>
        <w:spacing w:after="0" w:line="240" w:lineRule="auto"/>
        <w:ind w:firstLine="567"/>
        <w:jc w:val="center"/>
        <w:rPr>
          <w:rFonts w:ascii="Times New Roman" w:hAnsi="Times New Roman" w:cs="Times New Roman"/>
          <w:i/>
          <w:sz w:val="28"/>
          <w:szCs w:val="26"/>
        </w:rPr>
      </w:pPr>
      <w:r w:rsidRPr="002F6FFF">
        <w:rPr>
          <w:rFonts w:ascii="Times New Roman" w:hAnsi="Times New Roman" w:cs="Times New Roman"/>
          <w:i/>
          <w:sz w:val="28"/>
          <w:szCs w:val="28"/>
        </w:rPr>
        <w:t xml:space="preserve">Ведение реестра средств массовой информации, </w:t>
      </w:r>
      <w:r w:rsidRPr="002F6FFF">
        <w:rPr>
          <w:rFonts w:ascii="Times New Roman" w:hAnsi="Times New Roman" w:cs="Times New Roman"/>
          <w:i/>
          <w:sz w:val="28"/>
          <w:szCs w:val="26"/>
        </w:rPr>
        <w:t xml:space="preserve">зарегистрированных </w:t>
      </w:r>
      <w:r w:rsidRPr="002F6FFF">
        <w:rPr>
          <w:rFonts w:ascii="Times New Roman" w:eastAsia="Times New Roman" w:hAnsi="Times New Roman" w:cs="Times New Roman"/>
          <w:i/>
          <w:sz w:val="28"/>
          <w:szCs w:val="26"/>
          <w:lang w:eastAsia="ru-RU"/>
        </w:rPr>
        <w:t xml:space="preserve">территориальным </w:t>
      </w:r>
      <w:r>
        <w:rPr>
          <w:rFonts w:ascii="Times New Roman" w:eastAsia="Times New Roman" w:hAnsi="Times New Roman" w:cs="Times New Roman"/>
          <w:i/>
          <w:sz w:val="28"/>
          <w:szCs w:val="26"/>
          <w:lang w:eastAsia="ru-RU"/>
        </w:rPr>
        <w:t>отделом</w:t>
      </w:r>
    </w:p>
    <w:p w:rsidR="00502C4F" w:rsidRPr="00223789" w:rsidRDefault="00502C4F" w:rsidP="00502C4F">
      <w:pPr>
        <w:spacing w:after="0" w:line="240" w:lineRule="auto"/>
        <w:jc w:val="both"/>
        <w:rPr>
          <w:rFonts w:ascii="Times New Roman" w:eastAsia="Times New Roman" w:hAnsi="Times New Roman" w:cs="Times New Roman"/>
          <w:sz w:val="28"/>
          <w:szCs w:val="28"/>
          <w:lang w:eastAsia="ru-RU"/>
        </w:rPr>
      </w:pPr>
    </w:p>
    <w:tbl>
      <w:tblPr>
        <w:tblStyle w:val="af8"/>
        <w:tblW w:w="0" w:type="auto"/>
        <w:jc w:val="center"/>
        <w:shd w:val="clear" w:color="auto" w:fill="FFFFFF"/>
        <w:tblLook w:val="04A0"/>
      </w:tblPr>
      <w:tblGrid>
        <w:gridCol w:w="6414"/>
        <w:gridCol w:w="1579"/>
        <w:gridCol w:w="1579"/>
      </w:tblGrid>
      <w:tr w:rsidR="00502C4F" w:rsidRPr="009E754B" w:rsidTr="00C20E90">
        <w:trPr>
          <w:trHeight w:val="674"/>
          <w:jc w:val="center"/>
        </w:trPr>
        <w:tc>
          <w:tcPr>
            <w:tcW w:w="0" w:type="auto"/>
            <w:shd w:val="clear" w:color="auto" w:fill="FFFFFF"/>
            <w:vAlign w:val="center"/>
          </w:tcPr>
          <w:p w:rsidR="00502C4F" w:rsidRPr="009E754B" w:rsidRDefault="00502C4F" w:rsidP="00C20E90">
            <w:pPr>
              <w:ind w:firstLine="567"/>
              <w:rPr>
                <w:sz w:val="24"/>
                <w:szCs w:val="24"/>
              </w:rPr>
            </w:pP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w:t>
            </w:r>
            <w:r>
              <w:rPr>
                <w:b/>
                <w:sz w:val="24"/>
                <w:szCs w:val="24"/>
              </w:rPr>
              <w:t>20</w:t>
            </w:r>
            <w:r w:rsidRPr="009E754B">
              <w:rPr>
                <w:b/>
                <w:sz w:val="24"/>
                <w:szCs w:val="24"/>
              </w:rPr>
              <w:t xml:space="preserve">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202</w:t>
            </w:r>
            <w:r>
              <w:rPr>
                <w:b/>
                <w:sz w:val="24"/>
                <w:szCs w:val="24"/>
              </w:rPr>
              <w:t>1</w:t>
            </w:r>
            <w:r w:rsidRPr="009E754B">
              <w:rPr>
                <w:b/>
                <w:sz w:val="24"/>
                <w:szCs w:val="24"/>
              </w:rPr>
              <w:t xml:space="preserve"> г.</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Внесено уведомлений</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7</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6</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об изменении периодичности</w:t>
            </w:r>
          </w:p>
        </w:tc>
        <w:tc>
          <w:tcPr>
            <w:tcW w:w="0" w:type="auto"/>
            <w:shd w:val="clear" w:color="auto" w:fill="FFFFFF"/>
            <w:vAlign w:val="center"/>
          </w:tcPr>
          <w:p w:rsidR="00502C4F" w:rsidRPr="00AB5406" w:rsidRDefault="00502C4F" w:rsidP="00C20E90">
            <w:pPr>
              <w:rPr>
                <w:sz w:val="24"/>
                <w:szCs w:val="24"/>
              </w:rPr>
            </w:pPr>
            <w:r w:rsidRPr="00AB5406">
              <w:rPr>
                <w:sz w:val="24"/>
                <w:szCs w:val="24"/>
              </w:rPr>
              <w:t>4</w:t>
            </w:r>
          </w:p>
        </w:tc>
        <w:tc>
          <w:tcPr>
            <w:tcW w:w="0" w:type="auto"/>
            <w:shd w:val="clear" w:color="auto" w:fill="FFFFFF"/>
            <w:vAlign w:val="center"/>
          </w:tcPr>
          <w:p w:rsidR="00502C4F" w:rsidRPr="00AB5406" w:rsidRDefault="00502C4F" w:rsidP="00C20E90">
            <w:pPr>
              <w:rPr>
                <w:sz w:val="24"/>
                <w:szCs w:val="24"/>
              </w:rPr>
            </w:pPr>
            <w:r w:rsidRPr="00AB5406">
              <w:rPr>
                <w:sz w:val="24"/>
                <w:szCs w:val="24"/>
              </w:rPr>
              <w:t>1</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об изменении максимального объема</w:t>
            </w:r>
          </w:p>
        </w:tc>
        <w:tc>
          <w:tcPr>
            <w:tcW w:w="0" w:type="auto"/>
            <w:shd w:val="clear" w:color="auto" w:fill="FFFFFF"/>
            <w:vAlign w:val="center"/>
          </w:tcPr>
          <w:p w:rsidR="00502C4F" w:rsidRPr="00AB5406" w:rsidRDefault="00502C4F" w:rsidP="00C20E90">
            <w:pPr>
              <w:rPr>
                <w:sz w:val="24"/>
                <w:szCs w:val="24"/>
              </w:rPr>
            </w:pPr>
            <w:r w:rsidRPr="00AB5406">
              <w:rPr>
                <w:sz w:val="24"/>
                <w:szCs w:val="24"/>
              </w:rPr>
              <w:t>0</w:t>
            </w:r>
          </w:p>
        </w:tc>
        <w:tc>
          <w:tcPr>
            <w:tcW w:w="0" w:type="auto"/>
            <w:shd w:val="clear" w:color="auto" w:fill="FFFFFF"/>
            <w:vAlign w:val="center"/>
          </w:tcPr>
          <w:p w:rsidR="00502C4F" w:rsidRPr="00AB5406" w:rsidRDefault="00502C4F" w:rsidP="00C20E90">
            <w:pPr>
              <w:rPr>
                <w:sz w:val="24"/>
                <w:szCs w:val="24"/>
              </w:rPr>
            </w:pPr>
            <w:r w:rsidRPr="00AB5406">
              <w:rPr>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об изменении местонахождения учредителя и (или) редакции</w:t>
            </w:r>
          </w:p>
        </w:tc>
        <w:tc>
          <w:tcPr>
            <w:tcW w:w="0" w:type="auto"/>
            <w:shd w:val="clear" w:color="auto" w:fill="FFFFFF"/>
            <w:vAlign w:val="center"/>
          </w:tcPr>
          <w:p w:rsidR="00502C4F" w:rsidRPr="00AB5406" w:rsidRDefault="00502C4F" w:rsidP="00C20E90">
            <w:pPr>
              <w:rPr>
                <w:sz w:val="24"/>
                <w:szCs w:val="24"/>
              </w:rPr>
            </w:pPr>
            <w:r w:rsidRPr="00AB5406">
              <w:rPr>
                <w:sz w:val="24"/>
                <w:szCs w:val="24"/>
              </w:rPr>
              <w:t>1</w:t>
            </w:r>
          </w:p>
        </w:tc>
        <w:tc>
          <w:tcPr>
            <w:tcW w:w="0" w:type="auto"/>
            <w:shd w:val="clear" w:color="auto" w:fill="FFFFFF"/>
            <w:vAlign w:val="center"/>
          </w:tcPr>
          <w:p w:rsidR="00502C4F" w:rsidRPr="00AB5406" w:rsidRDefault="00502C4F" w:rsidP="00C20E90">
            <w:pPr>
              <w:rPr>
                <w:sz w:val="24"/>
                <w:szCs w:val="24"/>
              </w:rPr>
            </w:pPr>
            <w:r w:rsidRPr="00AB5406">
              <w:rPr>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lastRenderedPageBreak/>
              <w:t>о приостановке деятельности СМИ</w:t>
            </w:r>
          </w:p>
        </w:tc>
        <w:tc>
          <w:tcPr>
            <w:tcW w:w="0" w:type="auto"/>
            <w:shd w:val="clear" w:color="auto" w:fill="FFFFFF"/>
            <w:vAlign w:val="center"/>
          </w:tcPr>
          <w:p w:rsidR="00502C4F" w:rsidRPr="00AB5406" w:rsidRDefault="00502C4F" w:rsidP="00C20E90">
            <w:pPr>
              <w:rPr>
                <w:sz w:val="24"/>
                <w:szCs w:val="24"/>
              </w:rPr>
            </w:pPr>
            <w:r w:rsidRPr="00AB5406">
              <w:rPr>
                <w:sz w:val="24"/>
                <w:szCs w:val="24"/>
              </w:rPr>
              <w:t>1</w:t>
            </w:r>
          </w:p>
        </w:tc>
        <w:tc>
          <w:tcPr>
            <w:tcW w:w="0" w:type="auto"/>
            <w:shd w:val="clear" w:color="auto" w:fill="FFFFFF"/>
            <w:vAlign w:val="center"/>
          </w:tcPr>
          <w:p w:rsidR="00502C4F" w:rsidRPr="00AB5406" w:rsidRDefault="00502C4F" w:rsidP="00C20E90">
            <w:pPr>
              <w:rPr>
                <w:sz w:val="24"/>
                <w:szCs w:val="24"/>
              </w:rPr>
            </w:pPr>
            <w:r w:rsidRPr="00AB5406">
              <w:rPr>
                <w:sz w:val="24"/>
                <w:szCs w:val="24"/>
              </w:rPr>
              <w:t>3</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о возобновлении деятельности СМИ</w:t>
            </w:r>
          </w:p>
        </w:tc>
        <w:tc>
          <w:tcPr>
            <w:tcW w:w="0" w:type="auto"/>
            <w:shd w:val="clear" w:color="auto" w:fill="FFFFFF"/>
            <w:vAlign w:val="center"/>
          </w:tcPr>
          <w:p w:rsidR="00502C4F" w:rsidRPr="00AB5406" w:rsidRDefault="00502C4F" w:rsidP="00C20E90">
            <w:pPr>
              <w:rPr>
                <w:sz w:val="24"/>
                <w:szCs w:val="24"/>
              </w:rPr>
            </w:pPr>
            <w:r w:rsidRPr="00AB5406">
              <w:rPr>
                <w:sz w:val="24"/>
                <w:szCs w:val="24"/>
              </w:rPr>
              <w:t>1</w:t>
            </w:r>
          </w:p>
        </w:tc>
        <w:tc>
          <w:tcPr>
            <w:tcW w:w="0" w:type="auto"/>
            <w:shd w:val="clear" w:color="auto" w:fill="FFFFFF"/>
            <w:vAlign w:val="center"/>
          </w:tcPr>
          <w:p w:rsidR="00502C4F" w:rsidRPr="00AB5406" w:rsidRDefault="00502C4F" w:rsidP="00C20E90">
            <w:pPr>
              <w:rPr>
                <w:sz w:val="24"/>
                <w:szCs w:val="24"/>
              </w:rPr>
            </w:pPr>
            <w:r w:rsidRPr="00AB5406">
              <w:rPr>
                <w:sz w:val="24"/>
                <w:szCs w:val="24"/>
              </w:rPr>
              <w:t>2</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Внесено решений о прекращении деятельности СМИ:</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решения суда</w:t>
            </w:r>
          </w:p>
        </w:tc>
        <w:tc>
          <w:tcPr>
            <w:tcW w:w="0" w:type="auto"/>
            <w:shd w:val="clear" w:color="auto" w:fill="FFFFFF"/>
            <w:vAlign w:val="center"/>
          </w:tcPr>
          <w:p w:rsidR="00502C4F" w:rsidRPr="00AB5406" w:rsidRDefault="00502C4F" w:rsidP="00C20E90">
            <w:pPr>
              <w:rPr>
                <w:sz w:val="24"/>
                <w:szCs w:val="24"/>
              </w:rPr>
            </w:pPr>
            <w:r w:rsidRPr="00AB5406">
              <w:rPr>
                <w:sz w:val="24"/>
                <w:szCs w:val="24"/>
              </w:rPr>
              <w:t>0</w:t>
            </w:r>
          </w:p>
        </w:tc>
        <w:tc>
          <w:tcPr>
            <w:tcW w:w="0" w:type="auto"/>
            <w:shd w:val="clear" w:color="auto" w:fill="FFFFFF"/>
            <w:vAlign w:val="center"/>
          </w:tcPr>
          <w:p w:rsidR="00502C4F" w:rsidRPr="00AB5406" w:rsidRDefault="00502C4F" w:rsidP="00C20E90">
            <w:pPr>
              <w:rPr>
                <w:sz w:val="24"/>
                <w:szCs w:val="24"/>
              </w:rPr>
            </w:pPr>
            <w:r w:rsidRPr="00AB5406">
              <w:rPr>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решения учредителей</w:t>
            </w:r>
          </w:p>
        </w:tc>
        <w:tc>
          <w:tcPr>
            <w:tcW w:w="0" w:type="auto"/>
            <w:shd w:val="clear" w:color="auto" w:fill="FFFFFF"/>
            <w:vAlign w:val="center"/>
          </w:tcPr>
          <w:p w:rsidR="00502C4F" w:rsidRPr="00AB5406" w:rsidRDefault="00502C4F" w:rsidP="00C20E90">
            <w:pPr>
              <w:rPr>
                <w:sz w:val="24"/>
                <w:szCs w:val="24"/>
              </w:rPr>
            </w:pPr>
            <w:r w:rsidRPr="00AB5406">
              <w:rPr>
                <w:sz w:val="24"/>
                <w:szCs w:val="24"/>
              </w:rPr>
              <w:t>0</w:t>
            </w:r>
          </w:p>
        </w:tc>
        <w:tc>
          <w:tcPr>
            <w:tcW w:w="0" w:type="auto"/>
            <w:shd w:val="clear" w:color="auto" w:fill="FFFFFF"/>
            <w:vAlign w:val="center"/>
          </w:tcPr>
          <w:p w:rsidR="00502C4F" w:rsidRPr="00AB5406" w:rsidRDefault="00502C4F" w:rsidP="00C20E90">
            <w:pPr>
              <w:rPr>
                <w:sz w:val="24"/>
                <w:szCs w:val="24"/>
              </w:rPr>
            </w:pPr>
            <w:r w:rsidRPr="00AB5406">
              <w:rPr>
                <w:sz w:val="24"/>
                <w:szCs w:val="24"/>
              </w:rPr>
              <w:t>0</w:t>
            </w:r>
          </w:p>
        </w:tc>
      </w:tr>
      <w:tr w:rsidR="00502C4F" w:rsidRPr="009E754B" w:rsidTr="00C20E90">
        <w:trPr>
          <w:trHeight w:val="279"/>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Предоставлено сведений из реестра</w:t>
            </w:r>
          </w:p>
        </w:tc>
        <w:tc>
          <w:tcPr>
            <w:tcW w:w="0" w:type="auto"/>
            <w:shd w:val="clear" w:color="auto" w:fill="FFFFFF"/>
            <w:vAlign w:val="center"/>
          </w:tcPr>
          <w:p w:rsidR="00502C4F" w:rsidRPr="00EC6CB5" w:rsidRDefault="00502C4F" w:rsidP="00C20E90">
            <w:pPr>
              <w:rPr>
                <w:b/>
                <w:sz w:val="24"/>
                <w:szCs w:val="24"/>
              </w:rPr>
            </w:pPr>
            <w:r w:rsidRPr="00EC6CB5">
              <w:rPr>
                <w:b/>
                <w:sz w:val="24"/>
                <w:szCs w:val="24"/>
              </w:rPr>
              <w:t>5</w:t>
            </w:r>
          </w:p>
        </w:tc>
        <w:tc>
          <w:tcPr>
            <w:tcW w:w="0" w:type="auto"/>
            <w:shd w:val="clear" w:color="auto" w:fill="FFFFFF"/>
            <w:vAlign w:val="center"/>
          </w:tcPr>
          <w:p w:rsidR="00502C4F" w:rsidRPr="00EC6CB5" w:rsidRDefault="00502C4F" w:rsidP="00C20E90">
            <w:pPr>
              <w:rPr>
                <w:b/>
                <w:sz w:val="24"/>
                <w:szCs w:val="24"/>
              </w:rPr>
            </w:pPr>
            <w:r w:rsidRPr="00EC6CB5">
              <w:rPr>
                <w:b/>
                <w:sz w:val="24"/>
                <w:szCs w:val="24"/>
              </w:rPr>
              <w:t>8</w:t>
            </w:r>
          </w:p>
        </w:tc>
      </w:tr>
      <w:tr w:rsidR="00502C4F" w:rsidRPr="009E754B" w:rsidTr="00C20E90">
        <w:trPr>
          <w:trHeight w:val="415"/>
          <w:jc w:val="center"/>
        </w:trPr>
        <w:tc>
          <w:tcPr>
            <w:tcW w:w="0" w:type="auto"/>
            <w:gridSpan w:val="3"/>
            <w:shd w:val="clear" w:color="auto" w:fill="FFFFFF"/>
            <w:vAlign w:val="center"/>
          </w:tcPr>
          <w:p w:rsidR="00502C4F" w:rsidRPr="00EC6CB5" w:rsidRDefault="00502C4F" w:rsidP="00C20E90">
            <w:pPr>
              <w:ind w:firstLine="567"/>
              <w:rPr>
                <w:b/>
                <w:i/>
                <w:sz w:val="24"/>
                <w:szCs w:val="24"/>
              </w:rPr>
            </w:pPr>
            <w:r w:rsidRPr="00EC6CB5">
              <w:rPr>
                <w:b/>
                <w:i/>
                <w:sz w:val="24"/>
                <w:szCs w:val="24"/>
              </w:rPr>
              <w:t>Сведения о нагрузке</w:t>
            </w:r>
          </w:p>
        </w:tc>
      </w:tr>
      <w:tr w:rsidR="00502C4F" w:rsidRPr="009E754B" w:rsidTr="00C20E90">
        <w:trPr>
          <w:trHeight w:val="415"/>
          <w:jc w:val="center"/>
        </w:trPr>
        <w:tc>
          <w:tcPr>
            <w:tcW w:w="0" w:type="auto"/>
            <w:shd w:val="clear" w:color="auto" w:fill="FFFFFF"/>
            <w:vAlign w:val="center"/>
          </w:tcPr>
          <w:p w:rsidR="00502C4F" w:rsidRPr="009E754B" w:rsidRDefault="00502C4F" w:rsidP="00C20E90">
            <w:pPr>
              <w:rPr>
                <w:b/>
                <w:sz w:val="24"/>
                <w:szCs w:val="24"/>
              </w:rPr>
            </w:pPr>
            <w:r w:rsidRPr="009E754B">
              <w:rPr>
                <w:b/>
                <w:sz w:val="24"/>
                <w:szCs w:val="24"/>
              </w:rPr>
              <w:t>Количество сотрудников</w:t>
            </w:r>
          </w:p>
        </w:tc>
        <w:tc>
          <w:tcPr>
            <w:tcW w:w="0" w:type="auto"/>
            <w:shd w:val="clear" w:color="auto" w:fill="FFFFFF"/>
            <w:vAlign w:val="center"/>
          </w:tcPr>
          <w:p w:rsidR="00502C4F" w:rsidRPr="00EC6CB5" w:rsidRDefault="00502C4F" w:rsidP="00C20E90">
            <w:pPr>
              <w:rPr>
                <w:b/>
                <w:sz w:val="24"/>
                <w:szCs w:val="24"/>
              </w:rPr>
            </w:pPr>
            <w:r w:rsidRPr="00EC6CB5">
              <w:rPr>
                <w:b/>
                <w:sz w:val="24"/>
                <w:szCs w:val="24"/>
              </w:rPr>
              <w:t>1</w:t>
            </w:r>
          </w:p>
        </w:tc>
        <w:tc>
          <w:tcPr>
            <w:tcW w:w="0" w:type="auto"/>
            <w:shd w:val="clear" w:color="auto" w:fill="FFFFFF"/>
            <w:vAlign w:val="center"/>
          </w:tcPr>
          <w:p w:rsidR="00502C4F" w:rsidRPr="00EC6CB5" w:rsidRDefault="00502C4F" w:rsidP="00C20E90">
            <w:pPr>
              <w:rPr>
                <w:b/>
                <w:sz w:val="24"/>
                <w:szCs w:val="24"/>
              </w:rPr>
            </w:pPr>
            <w:r w:rsidRPr="00EC6CB5">
              <w:rPr>
                <w:b/>
                <w:sz w:val="24"/>
                <w:szCs w:val="24"/>
              </w:rPr>
              <w:t>1</w:t>
            </w:r>
          </w:p>
        </w:tc>
      </w:tr>
      <w:tr w:rsidR="00502C4F" w:rsidRPr="009E754B" w:rsidTr="00C20E90">
        <w:trPr>
          <w:jc w:val="center"/>
        </w:trPr>
        <w:tc>
          <w:tcPr>
            <w:tcW w:w="0" w:type="auto"/>
            <w:shd w:val="clear" w:color="auto" w:fill="FFFFFF"/>
            <w:vAlign w:val="center"/>
          </w:tcPr>
          <w:p w:rsidR="00502C4F" w:rsidRPr="009E754B" w:rsidRDefault="00502C4F" w:rsidP="00C20E90">
            <w:pPr>
              <w:rPr>
                <w:b/>
                <w:sz w:val="24"/>
                <w:szCs w:val="24"/>
              </w:rPr>
            </w:pPr>
            <w:r w:rsidRPr="009E754B">
              <w:rPr>
                <w:b/>
                <w:sz w:val="24"/>
                <w:szCs w:val="24"/>
              </w:rPr>
              <w:t>Средняя нагрузка на сотрудника</w:t>
            </w:r>
          </w:p>
        </w:tc>
        <w:tc>
          <w:tcPr>
            <w:tcW w:w="0" w:type="auto"/>
            <w:shd w:val="clear" w:color="auto" w:fill="FFFFFF"/>
            <w:vAlign w:val="center"/>
          </w:tcPr>
          <w:p w:rsidR="00502C4F" w:rsidRPr="00EC6CB5" w:rsidRDefault="00502C4F" w:rsidP="00C20E90">
            <w:pPr>
              <w:rPr>
                <w:b/>
                <w:sz w:val="24"/>
                <w:szCs w:val="24"/>
              </w:rPr>
            </w:pPr>
            <w:r w:rsidRPr="00EC6CB5">
              <w:rPr>
                <w:b/>
                <w:sz w:val="24"/>
                <w:szCs w:val="24"/>
              </w:rPr>
              <w:t>12</w:t>
            </w:r>
          </w:p>
        </w:tc>
        <w:tc>
          <w:tcPr>
            <w:tcW w:w="0" w:type="auto"/>
            <w:shd w:val="clear" w:color="auto" w:fill="FFFFFF"/>
            <w:vAlign w:val="center"/>
          </w:tcPr>
          <w:p w:rsidR="00502C4F" w:rsidRPr="00EC6CB5" w:rsidRDefault="00502C4F" w:rsidP="00C20E90">
            <w:pPr>
              <w:rPr>
                <w:b/>
                <w:sz w:val="24"/>
                <w:szCs w:val="24"/>
              </w:rPr>
            </w:pPr>
            <w:r w:rsidRPr="00EC6CB5">
              <w:rPr>
                <w:b/>
                <w:sz w:val="24"/>
                <w:szCs w:val="24"/>
              </w:rPr>
              <w:t>14</w:t>
            </w:r>
          </w:p>
        </w:tc>
      </w:tr>
    </w:tbl>
    <w:p w:rsidR="00502C4F" w:rsidRPr="00223789"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2F6FFF" w:rsidRDefault="00502C4F" w:rsidP="00502C4F">
      <w:pPr>
        <w:spacing w:after="0" w:line="240" w:lineRule="auto"/>
        <w:ind w:firstLine="709"/>
        <w:jc w:val="both"/>
        <w:rPr>
          <w:rFonts w:ascii="Times New Roman" w:hAnsi="Times New Roman" w:cs="Times New Roman"/>
          <w:sz w:val="28"/>
          <w:szCs w:val="28"/>
        </w:rPr>
      </w:pPr>
      <w:r w:rsidRPr="00223789">
        <w:rPr>
          <w:rFonts w:ascii="Times New Roman" w:hAnsi="Times New Roman" w:cs="Times New Roman"/>
          <w:sz w:val="28"/>
          <w:szCs w:val="28"/>
        </w:rPr>
        <w:t>Все административные процедуры</w:t>
      </w:r>
      <w:r w:rsidRPr="002F6FFF">
        <w:rPr>
          <w:rFonts w:ascii="Times New Roman" w:hAnsi="Times New Roman" w:cs="Times New Roman"/>
          <w:sz w:val="28"/>
          <w:szCs w:val="28"/>
        </w:rPr>
        <w:t xml:space="preserve">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Порядком ведения регистрирующим органом реестра зарегистрированных средств массовой информации, утвержд</w:t>
      </w:r>
      <w:r>
        <w:rPr>
          <w:rFonts w:ascii="Times New Roman" w:hAnsi="Times New Roman" w:cs="Times New Roman"/>
          <w:sz w:val="28"/>
          <w:szCs w:val="28"/>
        </w:rPr>
        <w:t>е</w:t>
      </w:r>
      <w:r w:rsidRPr="002F6FFF">
        <w:rPr>
          <w:rFonts w:ascii="Times New Roman" w:hAnsi="Times New Roman" w:cs="Times New Roman"/>
          <w:sz w:val="28"/>
          <w:szCs w:val="28"/>
        </w:rPr>
        <w:t>нным приказом Роскомнадзора от 21.11.2011 № 1036. Установленные Регламентом сроки административных процедур не нарушались.</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w:t>
      </w:r>
      <w:r>
        <w:rPr>
          <w:rFonts w:ascii="Times New Roman" w:hAnsi="Times New Roman" w:cs="Times New Roman"/>
          <w:sz w:val="28"/>
          <w:szCs w:val="28"/>
        </w:rPr>
        <w:t>и</w:t>
      </w:r>
      <w:r w:rsidRPr="002F6FFF">
        <w:rPr>
          <w:rFonts w:ascii="Times New Roman" w:hAnsi="Times New Roman" w:cs="Times New Roman"/>
          <w:sz w:val="28"/>
          <w:szCs w:val="28"/>
        </w:rPr>
        <w:t xml:space="preserve"> с требованиями Регламента размещена на стендах </w:t>
      </w:r>
      <w:r>
        <w:rPr>
          <w:rFonts w:ascii="Times New Roman" w:hAnsi="Times New Roman" w:cs="Times New Roman"/>
          <w:sz w:val="28"/>
          <w:szCs w:val="28"/>
        </w:rPr>
        <w:t>территориального отдела</w:t>
      </w:r>
      <w:r w:rsidRPr="002F6FFF">
        <w:rPr>
          <w:rFonts w:ascii="Times New Roman" w:hAnsi="Times New Roman" w:cs="Times New Roman"/>
          <w:sz w:val="28"/>
          <w:szCs w:val="28"/>
        </w:rPr>
        <w:t xml:space="preserve">, а также на официальном сайте </w:t>
      </w:r>
      <w:r>
        <w:rPr>
          <w:rFonts w:ascii="Times New Roman" w:hAnsi="Times New Roman" w:cs="Times New Roman"/>
          <w:sz w:val="28"/>
          <w:szCs w:val="28"/>
        </w:rPr>
        <w:t xml:space="preserve">окружного </w:t>
      </w:r>
      <w:r w:rsidRPr="002F6FFF">
        <w:rPr>
          <w:rFonts w:ascii="Times New Roman" w:hAnsi="Times New Roman" w:cs="Times New Roman"/>
          <w:sz w:val="28"/>
          <w:szCs w:val="28"/>
        </w:rPr>
        <w:t>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w:t>
      </w:r>
      <w:r>
        <w:rPr>
          <w:rFonts w:ascii="Times New Roman" w:hAnsi="Times New Roman" w:cs="Times New Roman"/>
          <w:sz w:val="28"/>
          <w:szCs w:val="28"/>
        </w:rPr>
        <w:t xml:space="preserve"> территориального отдела</w:t>
      </w:r>
      <w:r w:rsidRPr="002F6FFF">
        <w:rPr>
          <w:rFonts w:ascii="Times New Roman" w:hAnsi="Times New Roman" w:cs="Times New Roman"/>
          <w:sz w:val="28"/>
          <w:szCs w:val="28"/>
        </w:rPr>
        <w:t>,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w:t>
      </w:r>
      <w:r>
        <w:rPr>
          <w:rFonts w:ascii="Times New Roman" w:hAnsi="Times New Roman" w:cs="Times New Roman"/>
          <w:sz w:val="28"/>
          <w:szCs w:val="28"/>
        </w:rPr>
        <w:t xml:space="preserve">ой услуги проводятся регулярно </w:t>
      </w:r>
      <w:r w:rsidRPr="002F6FFF">
        <w:rPr>
          <w:rFonts w:ascii="Times New Roman" w:hAnsi="Times New Roman" w:cs="Times New Roman"/>
          <w:sz w:val="28"/>
          <w:szCs w:val="28"/>
        </w:rPr>
        <w:t>по телефону.</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502C4F" w:rsidRPr="00223789" w:rsidRDefault="00502C4F" w:rsidP="00502C4F">
      <w:pPr>
        <w:spacing w:after="0" w:line="240" w:lineRule="auto"/>
        <w:rPr>
          <w:rFonts w:ascii="Times New Roman" w:eastAsia="Times New Roman" w:hAnsi="Times New Roman" w:cs="Times New Roman"/>
          <w:i/>
          <w:iCs/>
          <w:sz w:val="28"/>
          <w:szCs w:val="28"/>
          <w:u w:val="single"/>
          <w:lang w:eastAsia="ru-RU"/>
        </w:rPr>
      </w:pPr>
    </w:p>
    <w:p w:rsidR="00502C4F" w:rsidRPr="002F6FFF" w:rsidRDefault="00502C4F" w:rsidP="00502C4F">
      <w:pPr>
        <w:spacing w:after="0" w:line="240" w:lineRule="auto"/>
        <w:ind w:firstLine="567"/>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502C4F" w:rsidRPr="009E754B" w:rsidRDefault="00502C4F" w:rsidP="00502C4F">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2184"/>
        <w:gridCol w:w="916"/>
        <w:gridCol w:w="916"/>
        <w:gridCol w:w="916"/>
        <w:gridCol w:w="946"/>
        <w:gridCol w:w="916"/>
        <w:gridCol w:w="916"/>
        <w:gridCol w:w="916"/>
        <w:gridCol w:w="946"/>
      </w:tblGrid>
      <w:tr w:rsidR="00502C4F" w:rsidRPr="009E754B" w:rsidTr="00C20E90">
        <w:trPr>
          <w:trHeight w:val="381"/>
          <w:jc w:val="center"/>
        </w:trPr>
        <w:tc>
          <w:tcPr>
            <w:tcW w:w="0" w:type="auto"/>
            <w:shd w:val="clear" w:color="auto" w:fill="FFFFFF"/>
            <w:vAlign w:val="center"/>
          </w:tcPr>
          <w:p w:rsidR="00502C4F" w:rsidRPr="009E754B" w:rsidRDefault="00502C4F" w:rsidP="00C20E90">
            <w:pPr>
              <w:ind w:firstLine="34"/>
              <w:rPr>
                <w:b/>
                <w:sz w:val="24"/>
                <w:szCs w:val="24"/>
              </w:rPr>
            </w:pP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 кв.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 кв. 2020 г.</w:t>
            </w:r>
          </w:p>
        </w:tc>
        <w:tc>
          <w:tcPr>
            <w:tcW w:w="0" w:type="auto"/>
            <w:shd w:val="clear" w:color="auto" w:fill="FFFFFF"/>
            <w:vAlign w:val="center"/>
          </w:tcPr>
          <w:p w:rsidR="00502C4F" w:rsidRPr="009E754B" w:rsidRDefault="00502C4F" w:rsidP="00C20E90">
            <w:pPr>
              <w:tabs>
                <w:tab w:val="left" w:pos="1065"/>
              </w:tabs>
              <w:rPr>
                <w:b/>
                <w:sz w:val="24"/>
                <w:szCs w:val="24"/>
              </w:rPr>
            </w:pPr>
            <w:r w:rsidRPr="009E754B">
              <w:rPr>
                <w:b/>
                <w:sz w:val="24"/>
                <w:szCs w:val="24"/>
              </w:rPr>
              <w:t>3 кв.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 кв. 2021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 кв. 2021 г.</w:t>
            </w:r>
          </w:p>
        </w:tc>
        <w:tc>
          <w:tcPr>
            <w:tcW w:w="0" w:type="auto"/>
            <w:shd w:val="clear" w:color="auto" w:fill="FFFFFF"/>
            <w:vAlign w:val="center"/>
          </w:tcPr>
          <w:p w:rsidR="00502C4F" w:rsidRPr="009E754B" w:rsidRDefault="00502C4F" w:rsidP="00C20E90">
            <w:pPr>
              <w:tabs>
                <w:tab w:val="left" w:pos="1065"/>
              </w:tabs>
              <w:rPr>
                <w:b/>
                <w:sz w:val="24"/>
                <w:szCs w:val="24"/>
              </w:rPr>
            </w:pPr>
            <w:r w:rsidRPr="009E754B">
              <w:rPr>
                <w:b/>
                <w:sz w:val="24"/>
                <w:szCs w:val="24"/>
              </w:rPr>
              <w:t>3 кв. 2021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2021 г.</w:t>
            </w:r>
          </w:p>
        </w:tc>
      </w:tr>
      <w:tr w:rsidR="00502C4F" w:rsidRPr="009E754B" w:rsidTr="00C20E90">
        <w:trPr>
          <w:trHeight w:val="230"/>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Запланировано МНК</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3</w:t>
            </w:r>
          </w:p>
        </w:tc>
        <w:tc>
          <w:tcPr>
            <w:tcW w:w="0" w:type="auto"/>
            <w:shd w:val="clear" w:color="auto" w:fill="FFFFFF"/>
            <w:vAlign w:val="center"/>
          </w:tcPr>
          <w:p w:rsidR="00502C4F" w:rsidRPr="00AB5406" w:rsidRDefault="00502C4F" w:rsidP="00C20E90">
            <w:pPr>
              <w:rPr>
                <w:b/>
                <w:sz w:val="24"/>
                <w:szCs w:val="24"/>
              </w:rPr>
            </w:pPr>
            <w:r>
              <w:rPr>
                <w:b/>
                <w:sz w:val="24"/>
                <w:szCs w:val="24"/>
              </w:rPr>
              <w:t>1</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3</w:t>
            </w:r>
          </w:p>
        </w:tc>
        <w:tc>
          <w:tcPr>
            <w:tcW w:w="0" w:type="auto"/>
            <w:shd w:val="clear" w:color="auto" w:fill="FFFFFF"/>
            <w:vAlign w:val="center"/>
          </w:tcPr>
          <w:p w:rsidR="00502C4F" w:rsidRPr="00AB5406" w:rsidRDefault="00502C4F" w:rsidP="00C20E90">
            <w:pPr>
              <w:rPr>
                <w:b/>
                <w:sz w:val="24"/>
                <w:szCs w:val="24"/>
              </w:rPr>
            </w:pPr>
            <w:r>
              <w:rPr>
                <w:b/>
                <w:sz w:val="24"/>
                <w:szCs w:val="24"/>
              </w:rPr>
              <w:t>7</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1</w:t>
            </w:r>
          </w:p>
        </w:tc>
        <w:tc>
          <w:tcPr>
            <w:tcW w:w="0" w:type="auto"/>
            <w:shd w:val="clear" w:color="auto" w:fill="FFFFFF"/>
            <w:vAlign w:val="center"/>
          </w:tcPr>
          <w:p w:rsidR="00502C4F" w:rsidRPr="00AB5406" w:rsidRDefault="00502C4F" w:rsidP="00C20E90">
            <w:pPr>
              <w:rPr>
                <w:b/>
                <w:sz w:val="24"/>
                <w:szCs w:val="24"/>
              </w:rPr>
            </w:pPr>
            <w:r>
              <w:rPr>
                <w:b/>
                <w:sz w:val="24"/>
                <w:szCs w:val="24"/>
              </w:rPr>
              <w:t>5</w:t>
            </w:r>
          </w:p>
        </w:tc>
        <w:tc>
          <w:tcPr>
            <w:tcW w:w="0" w:type="auto"/>
            <w:shd w:val="clear" w:color="auto" w:fill="FFFFFF"/>
            <w:vAlign w:val="center"/>
          </w:tcPr>
          <w:p w:rsidR="00502C4F" w:rsidRPr="00AB5406" w:rsidRDefault="00502C4F" w:rsidP="00C20E90">
            <w:pPr>
              <w:rPr>
                <w:b/>
                <w:sz w:val="24"/>
                <w:szCs w:val="24"/>
              </w:rPr>
            </w:pPr>
            <w:r>
              <w:rPr>
                <w:b/>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8</w:t>
            </w:r>
          </w:p>
        </w:tc>
      </w:tr>
      <w:tr w:rsidR="00502C4F" w:rsidRPr="009E754B" w:rsidTr="00C20E90">
        <w:trPr>
          <w:trHeight w:val="230"/>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Проведено МНК:</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3</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0</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2</w:t>
            </w:r>
          </w:p>
        </w:tc>
        <w:tc>
          <w:tcPr>
            <w:tcW w:w="0" w:type="auto"/>
            <w:shd w:val="clear" w:color="auto" w:fill="FFFFFF"/>
            <w:vAlign w:val="center"/>
          </w:tcPr>
          <w:p w:rsidR="00502C4F" w:rsidRPr="00AB5406" w:rsidRDefault="00502C4F" w:rsidP="00C20E90">
            <w:pPr>
              <w:rPr>
                <w:b/>
                <w:sz w:val="24"/>
                <w:szCs w:val="24"/>
              </w:rPr>
            </w:pPr>
            <w:r>
              <w:rPr>
                <w:b/>
                <w:sz w:val="24"/>
                <w:szCs w:val="24"/>
              </w:rPr>
              <w:t>5</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1</w:t>
            </w:r>
          </w:p>
        </w:tc>
        <w:tc>
          <w:tcPr>
            <w:tcW w:w="0" w:type="auto"/>
            <w:shd w:val="clear" w:color="auto" w:fill="FFFFFF"/>
            <w:vAlign w:val="center"/>
          </w:tcPr>
          <w:p w:rsidR="00502C4F" w:rsidRPr="00AB5406" w:rsidRDefault="00502C4F" w:rsidP="00C20E90">
            <w:pPr>
              <w:rPr>
                <w:b/>
                <w:sz w:val="24"/>
                <w:szCs w:val="24"/>
              </w:rPr>
            </w:pPr>
            <w:r>
              <w:rPr>
                <w:b/>
                <w:sz w:val="24"/>
                <w:szCs w:val="24"/>
              </w:rPr>
              <w:t>3</w:t>
            </w:r>
          </w:p>
        </w:tc>
        <w:tc>
          <w:tcPr>
            <w:tcW w:w="0" w:type="auto"/>
            <w:shd w:val="clear" w:color="auto" w:fill="FFFFFF"/>
            <w:vAlign w:val="center"/>
          </w:tcPr>
          <w:p w:rsidR="00502C4F" w:rsidRPr="00AB5406" w:rsidRDefault="00502C4F" w:rsidP="00C20E90">
            <w:pPr>
              <w:rPr>
                <w:b/>
                <w:sz w:val="24"/>
                <w:szCs w:val="24"/>
              </w:rPr>
            </w:pPr>
            <w:r>
              <w:rPr>
                <w:b/>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6</w:t>
            </w:r>
          </w:p>
        </w:tc>
      </w:tr>
      <w:tr w:rsidR="00502C4F" w:rsidRPr="009E754B" w:rsidTr="00C20E90">
        <w:trPr>
          <w:trHeight w:val="230"/>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lastRenderedPageBreak/>
              <w:t>плановые</w:t>
            </w:r>
          </w:p>
        </w:tc>
        <w:tc>
          <w:tcPr>
            <w:tcW w:w="0" w:type="auto"/>
            <w:shd w:val="clear" w:color="auto" w:fill="FFFFFF"/>
            <w:vAlign w:val="center"/>
          </w:tcPr>
          <w:p w:rsidR="00502C4F" w:rsidRPr="009E754B" w:rsidRDefault="00502C4F" w:rsidP="00C20E90">
            <w:pPr>
              <w:rPr>
                <w:sz w:val="24"/>
                <w:szCs w:val="24"/>
              </w:rPr>
            </w:pPr>
            <w:r>
              <w:rPr>
                <w:sz w:val="24"/>
                <w:szCs w:val="24"/>
              </w:rPr>
              <w:t>3</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5</w:t>
            </w:r>
          </w:p>
        </w:tc>
        <w:tc>
          <w:tcPr>
            <w:tcW w:w="0" w:type="auto"/>
            <w:shd w:val="clear" w:color="auto" w:fill="FFFFFF"/>
            <w:vAlign w:val="center"/>
          </w:tcPr>
          <w:p w:rsidR="00502C4F" w:rsidRPr="009E754B" w:rsidRDefault="00502C4F" w:rsidP="00C20E90">
            <w:pPr>
              <w:rPr>
                <w:sz w:val="24"/>
                <w:szCs w:val="24"/>
              </w:rPr>
            </w:pPr>
            <w:r>
              <w:rPr>
                <w:sz w:val="24"/>
                <w:szCs w:val="24"/>
              </w:rPr>
              <w:t>1</w:t>
            </w:r>
          </w:p>
        </w:tc>
        <w:tc>
          <w:tcPr>
            <w:tcW w:w="0" w:type="auto"/>
            <w:shd w:val="clear" w:color="auto" w:fill="FFFFFF"/>
            <w:vAlign w:val="center"/>
          </w:tcPr>
          <w:p w:rsidR="00502C4F" w:rsidRPr="009E754B" w:rsidRDefault="00502C4F" w:rsidP="00C20E90">
            <w:pPr>
              <w:rPr>
                <w:sz w:val="24"/>
                <w:szCs w:val="24"/>
              </w:rPr>
            </w:pPr>
            <w:r>
              <w:rPr>
                <w:sz w:val="24"/>
                <w:szCs w:val="24"/>
              </w:rPr>
              <w:t>3</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6</w:t>
            </w:r>
          </w:p>
        </w:tc>
      </w:tr>
      <w:tr w:rsidR="00502C4F" w:rsidRPr="009E754B" w:rsidTr="00C20E90">
        <w:trPr>
          <w:trHeight w:val="70"/>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внеплановые</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9E754B" w:rsidTr="00C20E90">
        <w:trPr>
          <w:trHeight w:val="230"/>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Мониторинг СМИ</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375</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427</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455</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1257</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387</w:t>
            </w:r>
          </w:p>
        </w:tc>
        <w:tc>
          <w:tcPr>
            <w:tcW w:w="0" w:type="auto"/>
            <w:shd w:val="clear" w:color="auto" w:fill="FFFFFF"/>
            <w:vAlign w:val="center"/>
          </w:tcPr>
          <w:p w:rsidR="00502C4F" w:rsidRPr="006C4176" w:rsidRDefault="00502C4F" w:rsidP="00C20E90">
            <w:pPr>
              <w:rPr>
                <w:b/>
                <w:sz w:val="24"/>
                <w:szCs w:val="24"/>
              </w:rPr>
            </w:pPr>
            <w:r w:rsidRPr="006C4176">
              <w:rPr>
                <w:b/>
                <w:sz w:val="24"/>
                <w:szCs w:val="24"/>
              </w:rPr>
              <w:t>318</w:t>
            </w:r>
          </w:p>
        </w:tc>
        <w:tc>
          <w:tcPr>
            <w:tcW w:w="0" w:type="auto"/>
            <w:shd w:val="clear" w:color="auto" w:fill="FFFFFF"/>
            <w:vAlign w:val="center"/>
          </w:tcPr>
          <w:p w:rsidR="00502C4F" w:rsidRPr="006C4176" w:rsidRDefault="00502C4F" w:rsidP="00C20E90">
            <w:pPr>
              <w:rPr>
                <w:b/>
                <w:sz w:val="24"/>
                <w:szCs w:val="24"/>
              </w:rPr>
            </w:pPr>
            <w:r w:rsidRPr="006C4176">
              <w:rPr>
                <w:b/>
                <w:sz w:val="24"/>
                <w:szCs w:val="24"/>
              </w:rPr>
              <w:t>126</w:t>
            </w:r>
          </w:p>
        </w:tc>
        <w:tc>
          <w:tcPr>
            <w:tcW w:w="0" w:type="auto"/>
            <w:shd w:val="clear" w:color="auto" w:fill="FFFFFF"/>
            <w:vAlign w:val="center"/>
          </w:tcPr>
          <w:p w:rsidR="00502C4F" w:rsidRPr="006C4176" w:rsidRDefault="00502C4F" w:rsidP="00C20E90">
            <w:pPr>
              <w:rPr>
                <w:b/>
                <w:sz w:val="24"/>
                <w:szCs w:val="24"/>
              </w:rPr>
            </w:pPr>
            <w:r w:rsidRPr="006C4176">
              <w:rPr>
                <w:b/>
                <w:sz w:val="24"/>
                <w:szCs w:val="24"/>
              </w:rPr>
              <w:t>831</w:t>
            </w:r>
          </w:p>
        </w:tc>
      </w:tr>
      <w:tr w:rsidR="00502C4F" w:rsidRPr="009E754B" w:rsidTr="00C20E90">
        <w:trPr>
          <w:trHeight w:val="230"/>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по плану</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6C4176" w:rsidRDefault="00502C4F" w:rsidP="00C20E90">
            <w:pPr>
              <w:rPr>
                <w:sz w:val="24"/>
                <w:szCs w:val="24"/>
              </w:rPr>
            </w:pPr>
            <w:r w:rsidRPr="006C4176">
              <w:rPr>
                <w:sz w:val="24"/>
                <w:szCs w:val="24"/>
              </w:rPr>
              <w:t>0</w:t>
            </w:r>
          </w:p>
        </w:tc>
        <w:tc>
          <w:tcPr>
            <w:tcW w:w="0" w:type="auto"/>
            <w:shd w:val="clear" w:color="auto" w:fill="FFFFFF"/>
            <w:vAlign w:val="center"/>
          </w:tcPr>
          <w:p w:rsidR="00502C4F" w:rsidRPr="006C4176" w:rsidRDefault="00502C4F" w:rsidP="00C20E90">
            <w:pPr>
              <w:rPr>
                <w:sz w:val="24"/>
                <w:szCs w:val="24"/>
              </w:rPr>
            </w:pPr>
            <w:r w:rsidRPr="006C4176">
              <w:rPr>
                <w:sz w:val="24"/>
                <w:szCs w:val="24"/>
              </w:rPr>
              <w:t>0</w:t>
            </w:r>
          </w:p>
        </w:tc>
        <w:tc>
          <w:tcPr>
            <w:tcW w:w="0" w:type="auto"/>
            <w:shd w:val="clear" w:color="auto" w:fill="FFFFFF"/>
            <w:vAlign w:val="center"/>
          </w:tcPr>
          <w:p w:rsidR="00502C4F" w:rsidRPr="006C4176" w:rsidRDefault="00502C4F" w:rsidP="00C20E90">
            <w:pPr>
              <w:rPr>
                <w:b/>
                <w:sz w:val="24"/>
                <w:szCs w:val="24"/>
              </w:rPr>
            </w:pPr>
            <w:r w:rsidRPr="006C4176">
              <w:rPr>
                <w:b/>
                <w:sz w:val="24"/>
                <w:szCs w:val="24"/>
              </w:rPr>
              <w:t>0</w:t>
            </w:r>
          </w:p>
        </w:tc>
      </w:tr>
      <w:tr w:rsidR="00502C4F" w:rsidRPr="009E754B" w:rsidTr="00C20E90">
        <w:trPr>
          <w:trHeight w:val="230"/>
          <w:jc w:val="center"/>
        </w:trPr>
        <w:tc>
          <w:tcPr>
            <w:tcW w:w="0" w:type="auto"/>
            <w:shd w:val="clear" w:color="auto" w:fill="FFFFFF"/>
            <w:vAlign w:val="center"/>
          </w:tcPr>
          <w:p w:rsidR="00502C4F" w:rsidRPr="009E754B" w:rsidRDefault="00502C4F" w:rsidP="00C20E90">
            <w:pPr>
              <w:contextualSpacing/>
              <w:rPr>
                <w:sz w:val="24"/>
                <w:szCs w:val="24"/>
              </w:rPr>
            </w:pPr>
            <w:r w:rsidRPr="009E754B">
              <w:rPr>
                <w:sz w:val="24"/>
                <w:szCs w:val="24"/>
              </w:rPr>
              <w:t>дополнительно</w:t>
            </w:r>
          </w:p>
        </w:tc>
        <w:tc>
          <w:tcPr>
            <w:tcW w:w="0" w:type="auto"/>
            <w:shd w:val="clear" w:color="auto" w:fill="FFFFFF"/>
            <w:vAlign w:val="center"/>
          </w:tcPr>
          <w:p w:rsidR="00502C4F" w:rsidRPr="00C90F30" w:rsidRDefault="00502C4F" w:rsidP="00C20E90">
            <w:pPr>
              <w:rPr>
                <w:sz w:val="24"/>
                <w:szCs w:val="24"/>
              </w:rPr>
            </w:pPr>
            <w:r w:rsidRPr="00C90F30">
              <w:rPr>
                <w:sz w:val="24"/>
                <w:szCs w:val="24"/>
              </w:rPr>
              <w:t>375</w:t>
            </w:r>
          </w:p>
        </w:tc>
        <w:tc>
          <w:tcPr>
            <w:tcW w:w="0" w:type="auto"/>
            <w:shd w:val="clear" w:color="auto" w:fill="FFFFFF"/>
            <w:vAlign w:val="center"/>
          </w:tcPr>
          <w:p w:rsidR="00502C4F" w:rsidRPr="00C90F30" w:rsidRDefault="00502C4F" w:rsidP="00C20E90">
            <w:pPr>
              <w:rPr>
                <w:sz w:val="24"/>
                <w:szCs w:val="24"/>
              </w:rPr>
            </w:pPr>
            <w:r w:rsidRPr="00C90F30">
              <w:rPr>
                <w:sz w:val="24"/>
                <w:szCs w:val="24"/>
              </w:rPr>
              <w:t>427</w:t>
            </w:r>
          </w:p>
        </w:tc>
        <w:tc>
          <w:tcPr>
            <w:tcW w:w="0" w:type="auto"/>
            <w:shd w:val="clear" w:color="auto" w:fill="FFFFFF"/>
            <w:vAlign w:val="center"/>
          </w:tcPr>
          <w:p w:rsidR="00502C4F" w:rsidRPr="00C90F30" w:rsidRDefault="00502C4F" w:rsidP="00C20E90">
            <w:pPr>
              <w:rPr>
                <w:sz w:val="24"/>
                <w:szCs w:val="24"/>
              </w:rPr>
            </w:pPr>
            <w:r w:rsidRPr="00C90F30">
              <w:rPr>
                <w:sz w:val="24"/>
                <w:szCs w:val="24"/>
              </w:rPr>
              <w:t>455</w:t>
            </w:r>
          </w:p>
        </w:tc>
        <w:tc>
          <w:tcPr>
            <w:tcW w:w="0" w:type="auto"/>
            <w:shd w:val="clear" w:color="auto" w:fill="FFFFFF"/>
            <w:vAlign w:val="center"/>
          </w:tcPr>
          <w:p w:rsidR="00502C4F" w:rsidRPr="00C90F30" w:rsidRDefault="00502C4F" w:rsidP="00C20E90">
            <w:pPr>
              <w:rPr>
                <w:sz w:val="24"/>
                <w:szCs w:val="24"/>
              </w:rPr>
            </w:pPr>
            <w:r w:rsidRPr="00C90F30">
              <w:rPr>
                <w:sz w:val="24"/>
                <w:szCs w:val="24"/>
              </w:rPr>
              <w:t>1257</w:t>
            </w:r>
          </w:p>
        </w:tc>
        <w:tc>
          <w:tcPr>
            <w:tcW w:w="0" w:type="auto"/>
            <w:shd w:val="clear" w:color="auto" w:fill="FFFFFF"/>
            <w:vAlign w:val="center"/>
          </w:tcPr>
          <w:p w:rsidR="00502C4F" w:rsidRPr="00C90F30" w:rsidRDefault="00502C4F" w:rsidP="00C20E90">
            <w:pPr>
              <w:rPr>
                <w:sz w:val="24"/>
                <w:szCs w:val="24"/>
              </w:rPr>
            </w:pPr>
            <w:r w:rsidRPr="00C90F30">
              <w:rPr>
                <w:sz w:val="24"/>
                <w:szCs w:val="24"/>
              </w:rPr>
              <w:t>387</w:t>
            </w:r>
          </w:p>
        </w:tc>
        <w:tc>
          <w:tcPr>
            <w:tcW w:w="0" w:type="auto"/>
            <w:shd w:val="clear" w:color="auto" w:fill="FFFFFF"/>
            <w:vAlign w:val="center"/>
          </w:tcPr>
          <w:p w:rsidR="00502C4F" w:rsidRPr="006C4176" w:rsidRDefault="00502C4F" w:rsidP="00C20E90">
            <w:pPr>
              <w:rPr>
                <w:sz w:val="24"/>
                <w:szCs w:val="24"/>
              </w:rPr>
            </w:pPr>
            <w:r w:rsidRPr="006C4176">
              <w:rPr>
                <w:sz w:val="24"/>
                <w:szCs w:val="24"/>
              </w:rPr>
              <w:t>318</w:t>
            </w:r>
          </w:p>
        </w:tc>
        <w:tc>
          <w:tcPr>
            <w:tcW w:w="0" w:type="auto"/>
            <w:shd w:val="clear" w:color="auto" w:fill="FFFFFF"/>
            <w:vAlign w:val="center"/>
          </w:tcPr>
          <w:p w:rsidR="00502C4F" w:rsidRPr="006C4176" w:rsidRDefault="00502C4F" w:rsidP="00C20E90">
            <w:pPr>
              <w:rPr>
                <w:sz w:val="24"/>
                <w:szCs w:val="24"/>
              </w:rPr>
            </w:pPr>
            <w:r w:rsidRPr="006C4176">
              <w:rPr>
                <w:sz w:val="24"/>
                <w:szCs w:val="24"/>
              </w:rPr>
              <w:t>126</w:t>
            </w:r>
          </w:p>
        </w:tc>
        <w:tc>
          <w:tcPr>
            <w:tcW w:w="0" w:type="auto"/>
            <w:shd w:val="clear" w:color="auto" w:fill="FFFFFF"/>
            <w:vAlign w:val="center"/>
          </w:tcPr>
          <w:p w:rsidR="00502C4F" w:rsidRPr="006C4176" w:rsidRDefault="00502C4F" w:rsidP="00C20E90">
            <w:pPr>
              <w:rPr>
                <w:sz w:val="24"/>
                <w:szCs w:val="24"/>
              </w:rPr>
            </w:pPr>
            <w:r w:rsidRPr="006C4176">
              <w:rPr>
                <w:sz w:val="24"/>
                <w:szCs w:val="24"/>
              </w:rPr>
              <w:t>831</w:t>
            </w:r>
          </w:p>
        </w:tc>
      </w:tr>
      <w:tr w:rsidR="00502C4F" w:rsidRPr="009E754B" w:rsidTr="00C20E90">
        <w:trPr>
          <w:trHeight w:val="230"/>
          <w:jc w:val="center"/>
        </w:trPr>
        <w:tc>
          <w:tcPr>
            <w:tcW w:w="0" w:type="auto"/>
            <w:gridSpan w:val="9"/>
            <w:shd w:val="clear" w:color="auto" w:fill="FFFFFF"/>
          </w:tcPr>
          <w:p w:rsidR="00502C4F" w:rsidRPr="009E754B" w:rsidRDefault="00502C4F" w:rsidP="00C20E90">
            <w:pPr>
              <w:rPr>
                <w:sz w:val="24"/>
                <w:szCs w:val="24"/>
              </w:rPr>
            </w:pPr>
            <w:r w:rsidRPr="009E754B">
              <w:rPr>
                <w:b/>
                <w:i/>
                <w:sz w:val="24"/>
                <w:szCs w:val="24"/>
              </w:rPr>
              <w:t>Сведения о нагрузке</w:t>
            </w:r>
          </w:p>
        </w:tc>
      </w:tr>
      <w:tr w:rsidR="00502C4F" w:rsidRPr="009E754B" w:rsidTr="00C20E90">
        <w:trPr>
          <w:trHeight w:val="322"/>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Количество сотрудников</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c>
          <w:tcPr>
            <w:tcW w:w="0" w:type="auto"/>
            <w:shd w:val="clear" w:color="auto" w:fill="FFFFFF"/>
            <w:vAlign w:val="center"/>
          </w:tcPr>
          <w:p w:rsidR="00502C4F" w:rsidRPr="009E754B" w:rsidRDefault="00502C4F" w:rsidP="00C20E90">
            <w:pPr>
              <w:rPr>
                <w:b/>
                <w:sz w:val="24"/>
                <w:szCs w:val="24"/>
              </w:rPr>
            </w:pPr>
            <w:r>
              <w:rPr>
                <w:b/>
                <w:sz w:val="24"/>
                <w:szCs w:val="24"/>
              </w:rPr>
              <w:t>1</w:t>
            </w:r>
          </w:p>
        </w:tc>
      </w:tr>
      <w:tr w:rsidR="00502C4F" w:rsidRPr="009E754B" w:rsidTr="00C20E90">
        <w:trPr>
          <w:trHeight w:val="322"/>
          <w:jc w:val="center"/>
        </w:trPr>
        <w:tc>
          <w:tcPr>
            <w:tcW w:w="0" w:type="auto"/>
            <w:shd w:val="clear" w:color="auto" w:fill="FFFFFF"/>
            <w:vAlign w:val="center"/>
          </w:tcPr>
          <w:p w:rsidR="00502C4F" w:rsidRPr="009E754B" w:rsidRDefault="00502C4F" w:rsidP="00C20E90">
            <w:pPr>
              <w:ind w:firstLine="34"/>
              <w:rPr>
                <w:b/>
                <w:sz w:val="24"/>
                <w:szCs w:val="24"/>
              </w:rPr>
            </w:pPr>
            <w:r w:rsidRPr="009E754B">
              <w:rPr>
                <w:b/>
                <w:sz w:val="24"/>
                <w:szCs w:val="24"/>
              </w:rPr>
              <w:t>Средняя нагрузка</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3</w:t>
            </w:r>
          </w:p>
        </w:tc>
        <w:tc>
          <w:tcPr>
            <w:tcW w:w="0" w:type="auto"/>
            <w:shd w:val="clear" w:color="auto" w:fill="FFFFFF"/>
            <w:vAlign w:val="center"/>
          </w:tcPr>
          <w:p w:rsidR="00502C4F" w:rsidRPr="00AB5406" w:rsidRDefault="00502C4F" w:rsidP="00C20E90">
            <w:pPr>
              <w:rPr>
                <w:b/>
                <w:sz w:val="24"/>
                <w:szCs w:val="24"/>
              </w:rPr>
            </w:pPr>
            <w:r>
              <w:rPr>
                <w:b/>
                <w:sz w:val="24"/>
                <w:szCs w:val="24"/>
              </w:rPr>
              <w:t>0</w:t>
            </w:r>
          </w:p>
        </w:tc>
        <w:tc>
          <w:tcPr>
            <w:tcW w:w="0" w:type="auto"/>
            <w:shd w:val="clear" w:color="auto" w:fill="FFFFFF"/>
            <w:vAlign w:val="center"/>
          </w:tcPr>
          <w:p w:rsidR="00502C4F" w:rsidRPr="00AB5406" w:rsidRDefault="00502C4F" w:rsidP="00C20E90">
            <w:pPr>
              <w:rPr>
                <w:b/>
                <w:sz w:val="24"/>
                <w:szCs w:val="24"/>
              </w:rPr>
            </w:pPr>
            <w:r>
              <w:rPr>
                <w:b/>
                <w:sz w:val="24"/>
                <w:szCs w:val="24"/>
              </w:rPr>
              <w:t>2</w:t>
            </w:r>
          </w:p>
        </w:tc>
        <w:tc>
          <w:tcPr>
            <w:tcW w:w="0" w:type="auto"/>
            <w:shd w:val="clear" w:color="auto" w:fill="FFFFFF"/>
            <w:vAlign w:val="center"/>
          </w:tcPr>
          <w:p w:rsidR="00502C4F" w:rsidRPr="00AB5406" w:rsidRDefault="00502C4F" w:rsidP="00C20E90">
            <w:pPr>
              <w:rPr>
                <w:b/>
                <w:sz w:val="24"/>
                <w:szCs w:val="24"/>
              </w:rPr>
            </w:pPr>
            <w:r>
              <w:rPr>
                <w:b/>
                <w:sz w:val="24"/>
                <w:szCs w:val="24"/>
              </w:rPr>
              <w:t>5</w:t>
            </w:r>
          </w:p>
        </w:tc>
        <w:tc>
          <w:tcPr>
            <w:tcW w:w="0" w:type="auto"/>
            <w:shd w:val="clear" w:color="auto" w:fill="FFFFFF"/>
            <w:vAlign w:val="center"/>
          </w:tcPr>
          <w:p w:rsidR="00502C4F" w:rsidRPr="00AB5406" w:rsidRDefault="00502C4F" w:rsidP="00C20E90">
            <w:pPr>
              <w:rPr>
                <w:b/>
                <w:sz w:val="24"/>
                <w:szCs w:val="24"/>
              </w:rPr>
            </w:pPr>
            <w:r w:rsidRPr="00AB5406">
              <w:rPr>
                <w:b/>
                <w:sz w:val="24"/>
                <w:szCs w:val="24"/>
              </w:rPr>
              <w:t>1</w:t>
            </w:r>
          </w:p>
        </w:tc>
        <w:tc>
          <w:tcPr>
            <w:tcW w:w="0" w:type="auto"/>
            <w:shd w:val="clear" w:color="auto" w:fill="FFFFFF"/>
            <w:vAlign w:val="center"/>
          </w:tcPr>
          <w:p w:rsidR="00502C4F" w:rsidRPr="00AB5406" w:rsidRDefault="00502C4F" w:rsidP="00C20E90">
            <w:pPr>
              <w:rPr>
                <w:b/>
                <w:sz w:val="24"/>
                <w:szCs w:val="24"/>
              </w:rPr>
            </w:pPr>
            <w:r>
              <w:rPr>
                <w:b/>
                <w:sz w:val="24"/>
                <w:szCs w:val="24"/>
              </w:rPr>
              <w:t>3</w:t>
            </w:r>
          </w:p>
        </w:tc>
        <w:tc>
          <w:tcPr>
            <w:tcW w:w="0" w:type="auto"/>
            <w:shd w:val="clear" w:color="auto" w:fill="FFFFFF"/>
            <w:vAlign w:val="center"/>
          </w:tcPr>
          <w:p w:rsidR="00502C4F" w:rsidRPr="00AB5406" w:rsidRDefault="00502C4F" w:rsidP="00C20E90">
            <w:pPr>
              <w:rPr>
                <w:b/>
                <w:sz w:val="24"/>
                <w:szCs w:val="24"/>
              </w:rPr>
            </w:pPr>
            <w:r>
              <w:rPr>
                <w:b/>
                <w:sz w:val="24"/>
                <w:szCs w:val="24"/>
              </w:rPr>
              <w:t>2</w:t>
            </w:r>
          </w:p>
        </w:tc>
        <w:tc>
          <w:tcPr>
            <w:tcW w:w="0" w:type="auto"/>
            <w:shd w:val="clear" w:color="auto" w:fill="FFFFFF"/>
            <w:vAlign w:val="center"/>
          </w:tcPr>
          <w:p w:rsidR="00502C4F" w:rsidRPr="00AB5406" w:rsidRDefault="00502C4F" w:rsidP="00C20E90">
            <w:pPr>
              <w:rPr>
                <w:b/>
                <w:sz w:val="24"/>
                <w:szCs w:val="24"/>
              </w:rPr>
            </w:pPr>
            <w:r>
              <w:rPr>
                <w:b/>
                <w:sz w:val="24"/>
                <w:szCs w:val="24"/>
              </w:rPr>
              <w:t>6</w:t>
            </w:r>
          </w:p>
        </w:tc>
      </w:tr>
    </w:tbl>
    <w:p w:rsidR="00502C4F" w:rsidRPr="009E754B" w:rsidRDefault="00502C4F" w:rsidP="00502C4F">
      <w:pPr>
        <w:spacing w:after="0" w:line="240" w:lineRule="auto"/>
        <w:jc w:val="both"/>
        <w:rPr>
          <w:rFonts w:ascii="Times New Roman" w:eastAsia="Times New Roman" w:hAnsi="Times New Roman" w:cs="Times New Roman"/>
          <w:sz w:val="28"/>
          <w:szCs w:val="24"/>
          <w:lang w:eastAsia="ru-RU"/>
        </w:rPr>
      </w:pPr>
    </w:p>
    <w:p w:rsidR="00502C4F" w:rsidRPr="002F6FFF" w:rsidRDefault="00502C4F" w:rsidP="00502C4F">
      <w:pPr>
        <w:spacing w:after="0" w:line="240" w:lineRule="auto"/>
        <w:ind w:firstLine="567"/>
        <w:jc w:val="both"/>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502C4F" w:rsidRPr="009E754B" w:rsidRDefault="00502C4F" w:rsidP="00502C4F">
      <w:pPr>
        <w:spacing w:after="0" w:line="240" w:lineRule="auto"/>
        <w:jc w:val="both"/>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3210"/>
        <w:gridCol w:w="792"/>
        <w:gridCol w:w="792"/>
        <w:gridCol w:w="792"/>
        <w:gridCol w:w="805"/>
        <w:gridCol w:w="792"/>
        <w:gridCol w:w="792"/>
        <w:gridCol w:w="792"/>
        <w:gridCol w:w="805"/>
      </w:tblGrid>
      <w:tr w:rsidR="00502C4F" w:rsidRPr="009E754B" w:rsidTr="00C20E90">
        <w:trPr>
          <w:trHeight w:val="408"/>
          <w:jc w:val="center"/>
        </w:trPr>
        <w:tc>
          <w:tcPr>
            <w:tcW w:w="0" w:type="auto"/>
            <w:shd w:val="clear" w:color="auto" w:fill="FFFFFF"/>
            <w:vAlign w:val="center"/>
          </w:tcPr>
          <w:p w:rsidR="00502C4F" w:rsidRPr="009E754B" w:rsidRDefault="00502C4F" w:rsidP="00C20E90">
            <w:pPr>
              <w:ind w:firstLine="567"/>
              <w:rPr>
                <w:sz w:val="24"/>
                <w:szCs w:val="24"/>
              </w:rPr>
            </w:pP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 кв.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 кв. 2020 г.</w:t>
            </w:r>
          </w:p>
        </w:tc>
        <w:tc>
          <w:tcPr>
            <w:tcW w:w="0" w:type="auto"/>
            <w:shd w:val="clear" w:color="auto" w:fill="FFFFFF"/>
            <w:vAlign w:val="center"/>
          </w:tcPr>
          <w:p w:rsidR="00502C4F" w:rsidRPr="009E754B" w:rsidRDefault="00502C4F" w:rsidP="00C20E90">
            <w:pPr>
              <w:tabs>
                <w:tab w:val="left" w:pos="1065"/>
              </w:tabs>
              <w:rPr>
                <w:b/>
                <w:sz w:val="24"/>
                <w:szCs w:val="24"/>
              </w:rPr>
            </w:pPr>
            <w:r w:rsidRPr="009E754B">
              <w:rPr>
                <w:b/>
                <w:sz w:val="24"/>
                <w:szCs w:val="24"/>
              </w:rPr>
              <w:t>3 кв.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2020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1 кв. 2021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2 кв. 2021 г.</w:t>
            </w:r>
          </w:p>
        </w:tc>
        <w:tc>
          <w:tcPr>
            <w:tcW w:w="0" w:type="auto"/>
            <w:shd w:val="clear" w:color="auto" w:fill="FFFFFF"/>
            <w:vAlign w:val="center"/>
          </w:tcPr>
          <w:p w:rsidR="00502C4F" w:rsidRPr="009E754B" w:rsidRDefault="00502C4F" w:rsidP="00C20E90">
            <w:pPr>
              <w:tabs>
                <w:tab w:val="left" w:pos="1065"/>
              </w:tabs>
              <w:rPr>
                <w:b/>
                <w:sz w:val="24"/>
                <w:szCs w:val="24"/>
              </w:rPr>
            </w:pPr>
            <w:r w:rsidRPr="009E754B">
              <w:rPr>
                <w:b/>
                <w:sz w:val="24"/>
                <w:szCs w:val="24"/>
              </w:rPr>
              <w:t>3 кв. 2021 г.</w:t>
            </w:r>
          </w:p>
        </w:tc>
        <w:tc>
          <w:tcPr>
            <w:tcW w:w="0" w:type="auto"/>
            <w:shd w:val="clear" w:color="auto" w:fill="FFFFFF"/>
            <w:vAlign w:val="center"/>
          </w:tcPr>
          <w:p w:rsidR="00502C4F" w:rsidRPr="009E754B" w:rsidRDefault="00502C4F" w:rsidP="00C20E90">
            <w:pPr>
              <w:rPr>
                <w:b/>
                <w:sz w:val="24"/>
                <w:szCs w:val="24"/>
              </w:rPr>
            </w:pPr>
            <w:r w:rsidRPr="009E754B">
              <w:rPr>
                <w:b/>
                <w:sz w:val="24"/>
                <w:szCs w:val="24"/>
              </w:rPr>
              <w:t>9 мес. 2021 г.</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Выявлено нарушений</w:t>
            </w:r>
          </w:p>
        </w:tc>
        <w:tc>
          <w:tcPr>
            <w:tcW w:w="0" w:type="auto"/>
            <w:shd w:val="clear" w:color="auto" w:fill="FFFFFF"/>
            <w:vAlign w:val="center"/>
          </w:tcPr>
          <w:p w:rsidR="00502C4F" w:rsidRPr="009E754B" w:rsidRDefault="00502C4F" w:rsidP="00C20E90">
            <w:pPr>
              <w:rPr>
                <w:sz w:val="24"/>
                <w:szCs w:val="24"/>
              </w:rPr>
            </w:pPr>
            <w:r>
              <w:rPr>
                <w:sz w:val="24"/>
                <w:szCs w:val="24"/>
              </w:rPr>
              <w:t>3</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5</w:t>
            </w:r>
          </w:p>
        </w:tc>
        <w:tc>
          <w:tcPr>
            <w:tcW w:w="0" w:type="auto"/>
            <w:shd w:val="clear" w:color="auto" w:fill="FFFFFF"/>
            <w:vAlign w:val="center"/>
          </w:tcPr>
          <w:p w:rsidR="00502C4F" w:rsidRPr="009E754B" w:rsidRDefault="00502C4F" w:rsidP="00C20E90">
            <w:pPr>
              <w:rPr>
                <w:sz w:val="24"/>
                <w:szCs w:val="24"/>
              </w:rPr>
            </w:pPr>
            <w:r>
              <w:rPr>
                <w:sz w:val="24"/>
                <w:szCs w:val="24"/>
              </w:rPr>
              <w:t>1</w:t>
            </w:r>
          </w:p>
        </w:tc>
        <w:tc>
          <w:tcPr>
            <w:tcW w:w="0" w:type="auto"/>
            <w:shd w:val="clear" w:color="auto" w:fill="FFFFFF"/>
            <w:vAlign w:val="center"/>
          </w:tcPr>
          <w:p w:rsidR="00502C4F" w:rsidRPr="009E754B" w:rsidRDefault="00502C4F" w:rsidP="00C20E90">
            <w:pPr>
              <w:rPr>
                <w:sz w:val="24"/>
                <w:szCs w:val="24"/>
              </w:rPr>
            </w:pPr>
            <w:r>
              <w:rPr>
                <w:sz w:val="24"/>
                <w:szCs w:val="24"/>
              </w:rPr>
              <w:t>4</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7</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Частота выявления нарушений на одно МНК</w:t>
            </w:r>
          </w:p>
        </w:tc>
        <w:tc>
          <w:tcPr>
            <w:tcW w:w="0" w:type="auto"/>
            <w:shd w:val="clear" w:color="auto" w:fill="FFFFFF"/>
            <w:vAlign w:val="center"/>
          </w:tcPr>
          <w:p w:rsidR="00502C4F" w:rsidRPr="009E754B" w:rsidRDefault="00502C4F" w:rsidP="00C20E90">
            <w:pPr>
              <w:rPr>
                <w:sz w:val="24"/>
                <w:szCs w:val="24"/>
              </w:rPr>
            </w:pPr>
            <w:r>
              <w:rPr>
                <w:sz w:val="24"/>
                <w:szCs w:val="24"/>
              </w:rPr>
              <w:t>1</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1</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w:t>
            </w:r>
          </w:p>
        </w:tc>
        <w:tc>
          <w:tcPr>
            <w:tcW w:w="0" w:type="auto"/>
            <w:shd w:val="clear" w:color="auto" w:fill="FFFFFF"/>
            <w:vAlign w:val="center"/>
          </w:tcPr>
          <w:p w:rsidR="00502C4F" w:rsidRPr="009E754B" w:rsidRDefault="00502C4F" w:rsidP="00C20E90">
            <w:pPr>
              <w:rPr>
                <w:sz w:val="24"/>
                <w:szCs w:val="24"/>
              </w:rPr>
            </w:pPr>
            <w:r>
              <w:rPr>
                <w:sz w:val="24"/>
                <w:szCs w:val="24"/>
              </w:rPr>
              <w:t>1</w:t>
            </w:r>
          </w:p>
        </w:tc>
        <w:tc>
          <w:tcPr>
            <w:tcW w:w="0" w:type="auto"/>
            <w:shd w:val="clear" w:color="auto" w:fill="FFFFFF"/>
            <w:vAlign w:val="center"/>
          </w:tcPr>
          <w:p w:rsidR="00502C4F" w:rsidRPr="009E754B" w:rsidRDefault="00502C4F" w:rsidP="00C20E90">
            <w:pPr>
              <w:rPr>
                <w:sz w:val="24"/>
                <w:szCs w:val="24"/>
              </w:rPr>
            </w:pPr>
            <w:r>
              <w:rPr>
                <w:sz w:val="24"/>
                <w:szCs w:val="24"/>
              </w:rPr>
              <w:t>1,3</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1,2</w:t>
            </w:r>
          </w:p>
        </w:tc>
      </w:tr>
      <w:tr w:rsidR="00502C4F" w:rsidRPr="009E754B" w:rsidTr="00C20E90">
        <w:trPr>
          <w:jc w:val="center"/>
        </w:trPr>
        <w:tc>
          <w:tcPr>
            <w:tcW w:w="0" w:type="auto"/>
            <w:gridSpan w:val="9"/>
            <w:shd w:val="clear" w:color="auto" w:fill="FFFFFF"/>
          </w:tcPr>
          <w:p w:rsidR="00502C4F" w:rsidRPr="009E754B" w:rsidRDefault="00502C4F" w:rsidP="00C20E90">
            <w:pPr>
              <w:rPr>
                <w:b/>
                <w:i/>
                <w:sz w:val="24"/>
                <w:szCs w:val="24"/>
              </w:rPr>
            </w:pPr>
            <w:r w:rsidRPr="009E754B">
              <w:rPr>
                <w:b/>
                <w:i/>
                <w:sz w:val="24"/>
                <w:szCs w:val="24"/>
              </w:rPr>
              <w:t>Принятые меры</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Составлено протоколов</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Выдано предупреждений</w:t>
            </w:r>
          </w:p>
          <w:p w:rsidR="00502C4F" w:rsidRPr="009E754B" w:rsidRDefault="00502C4F" w:rsidP="00C20E90">
            <w:pPr>
              <w:ind w:firstLine="34"/>
              <w:rPr>
                <w:sz w:val="24"/>
                <w:szCs w:val="24"/>
              </w:rPr>
            </w:pPr>
            <w:r w:rsidRPr="009E754B">
              <w:rPr>
                <w:sz w:val="24"/>
                <w:szCs w:val="24"/>
              </w:rPr>
              <w:t>(ст. 16 закона о СМИ)</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Направлено писем в редакции</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2</w:t>
            </w:r>
          </w:p>
        </w:tc>
        <w:tc>
          <w:tcPr>
            <w:tcW w:w="0" w:type="auto"/>
            <w:shd w:val="clear" w:color="auto" w:fill="FFFFFF"/>
            <w:vAlign w:val="center"/>
          </w:tcPr>
          <w:p w:rsidR="00502C4F" w:rsidRPr="009E754B" w:rsidRDefault="00502C4F" w:rsidP="00C20E90">
            <w:pPr>
              <w:rPr>
                <w:sz w:val="24"/>
                <w:szCs w:val="24"/>
              </w:rPr>
            </w:pPr>
            <w:r>
              <w:rPr>
                <w:sz w:val="24"/>
                <w:szCs w:val="24"/>
              </w:rPr>
              <w:t>1</w:t>
            </w:r>
          </w:p>
        </w:tc>
        <w:tc>
          <w:tcPr>
            <w:tcW w:w="0" w:type="auto"/>
            <w:shd w:val="clear" w:color="auto" w:fill="FFFFFF"/>
            <w:vAlign w:val="center"/>
          </w:tcPr>
          <w:p w:rsidR="00502C4F" w:rsidRPr="009E754B" w:rsidRDefault="00502C4F" w:rsidP="00C20E90">
            <w:pPr>
              <w:rPr>
                <w:sz w:val="24"/>
                <w:szCs w:val="24"/>
              </w:rPr>
            </w:pPr>
            <w:r>
              <w:rPr>
                <w:sz w:val="24"/>
                <w:szCs w:val="24"/>
              </w:rPr>
              <w:t>4</w:t>
            </w:r>
          </w:p>
        </w:tc>
        <w:tc>
          <w:tcPr>
            <w:tcW w:w="0" w:type="auto"/>
            <w:shd w:val="clear" w:color="auto" w:fill="FFFFFF"/>
            <w:vAlign w:val="center"/>
          </w:tcPr>
          <w:p w:rsidR="00502C4F" w:rsidRPr="009E754B" w:rsidRDefault="00502C4F" w:rsidP="00C20E90">
            <w:pPr>
              <w:rPr>
                <w:sz w:val="24"/>
                <w:szCs w:val="24"/>
              </w:rPr>
            </w:pPr>
            <w:r>
              <w:rPr>
                <w:sz w:val="24"/>
                <w:szCs w:val="24"/>
              </w:rPr>
              <w:t>2</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7</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Подано исков в суд</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Доля административных штрафов в общем количестве назначенных административных наказаний</w:t>
            </w:r>
            <w:proofErr w:type="gramStart"/>
            <w:r>
              <w:rPr>
                <w:sz w:val="24"/>
                <w:szCs w:val="24"/>
              </w:rPr>
              <w:t xml:space="preserve"> (%)</w:t>
            </w:r>
            <w:proofErr w:type="gramEnd"/>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color w:val="000000" w:themeColor="text1"/>
                <w:sz w:val="24"/>
                <w:szCs w:val="24"/>
              </w:rPr>
            </w:pPr>
            <w:r>
              <w:rPr>
                <w:color w:val="000000" w:themeColor="text1"/>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color w:val="000000" w:themeColor="text1"/>
                <w:sz w:val="24"/>
                <w:szCs w:val="24"/>
              </w:rPr>
            </w:pPr>
            <w:r>
              <w:rPr>
                <w:color w:val="000000" w:themeColor="text1"/>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9E754B" w:rsidTr="00C20E90">
        <w:trPr>
          <w:jc w:val="center"/>
        </w:trPr>
        <w:tc>
          <w:tcPr>
            <w:tcW w:w="0" w:type="auto"/>
            <w:shd w:val="clear" w:color="auto" w:fill="FFFFFF"/>
            <w:vAlign w:val="center"/>
          </w:tcPr>
          <w:p w:rsidR="00502C4F" w:rsidRPr="009E754B" w:rsidRDefault="00502C4F" w:rsidP="00C20E90">
            <w:pPr>
              <w:ind w:firstLine="34"/>
              <w:rPr>
                <w:sz w:val="24"/>
                <w:szCs w:val="24"/>
              </w:rPr>
            </w:pPr>
            <w:r w:rsidRPr="009E754B">
              <w:rPr>
                <w:sz w:val="24"/>
                <w:szCs w:val="24"/>
              </w:rPr>
              <w:t>Средняя сумма штрафов на одно МНК</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color w:val="000000" w:themeColor="text1"/>
                <w:sz w:val="24"/>
                <w:szCs w:val="24"/>
              </w:rPr>
            </w:pPr>
            <w:r>
              <w:rPr>
                <w:color w:val="000000" w:themeColor="text1"/>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9E754B" w:rsidRDefault="00502C4F" w:rsidP="00C20E90">
            <w:pPr>
              <w:rPr>
                <w:color w:val="000000" w:themeColor="text1"/>
                <w:sz w:val="24"/>
                <w:szCs w:val="24"/>
              </w:rPr>
            </w:pPr>
            <w:r>
              <w:rPr>
                <w:color w:val="000000" w:themeColor="text1"/>
                <w:sz w:val="24"/>
                <w:szCs w:val="24"/>
              </w:rPr>
              <w:t>0</w:t>
            </w:r>
          </w:p>
        </w:tc>
        <w:tc>
          <w:tcPr>
            <w:tcW w:w="0" w:type="auto"/>
            <w:shd w:val="clear" w:color="auto" w:fill="FFFFFF"/>
            <w:vAlign w:val="center"/>
          </w:tcPr>
          <w:p w:rsidR="00502C4F" w:rsidRPr="009E754B"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bl>
    <w:p w:rsidR="00502C4F" w:rsidRPr="00B56FEA"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2F6FFF" w:rsidRDefault="00502C4F" w:rsidP="00502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w:t>
      </w:r>
      <w:r w:rsidRPr="002F6FFF">
        <w:rPr>
          <w:rFonts w:ascii="Times New Roman" w:hAnsi="Times New Roman" w:cs="Times New Roman"/>
          <w:sz w:val="28"/>
          <w:szCs w:val="28"/>
        </w:rPr>
        <w:t xml:space="preserve"> выполнения запланированных мероприятий за 9 месяцев 20</w:t>
      </w:r>
      <w:r>
        <w:rPr>
          <w:rFonts w:ascii="Times New Roman" w:hAnsi="Times New Roman" w:cs="Times New Roman"/>
          <w:sz w:val="28"/>
          <w:szCs w:val="28"/>
        </w:rPr>
        <w:t>21</w:t>
      </w:r>
      <w:r w:rsidRPr="002F6FFF">
        <w:rPr>
          <w:rFonts w:ascii="Times New Roman" w:hAnsi="Times New Roman" w:cs="Times New Roman"/>
          <w:sz w:val="28"/>
          <w:szCs w:val="28"/>
        </w:rPr>
        <w:t xml:space="preserve"> года – </w:t>
      </w:r>
      <w:r>
        <w:rPr>
          <w:rFonts w:ascii="Times New Roman" w:hAnsi="Times New Roman" w:cs="Times New Roman"/>
          <w:sz w:val="28"/>
          <w:szCs w:val="28"/>
        </w:rPr>
        <w:t>75</w:t>
      </w:r>
      <w:r w:rsidRPr="002F6FFF">
        <w:rPr>
          <w:rFonts w:ascii="Times New Roman" w:hAnsi="Times New Roman" w:cs="Times New Roman"/>
          <w:sz w:val="28"/>
          <w:szCs w:val="28"/>
        </w:rPr>
        <w:t xml:space="preserve"> %.</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В</w:t>
      </w:r>
      <w:r>
        <w:rPr>
          <w:rFonts w:ascii="Times New Roman" w:hAnsi="Times New Roman" w:cs="Times New Roman"/>
          <w:sz w:val="28"/>
          <w:szCs w:val="28"/>
        </w:rPr>
        <w:t>о втором квартале 2021 года</w:t>
      </w:r>
      <w:r w:rsidRPr="002F6FFF">
        <w:rPr>
          <w:rFonts w:ascii="Times New Roman" w:hAnsi="Times New Roman" w:cs="Times New Roman"/>
          <w:sz w:val="28"/>
          <w:szCs w:val="28"/>
        </w:rPr>
        <w:t xml:space="preserve"> отменено </w:t>
      </w:r>
      <w:r>
        <w:rPr>
          <w:rFonts w:ascii="Times New Roman" w:hAnsi="Times New Roman" w:cs="Times New Roman"/>
          <w:sz w:val="28"/>
          <w:szCs w:val="28"/>
        </w:rPr>
        <w:t>2</w:t>
      </w:r>
      <w:r w:rsidRPr="002F6FFF">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2F6FFF">
        <w:rPr>
          <w:rFonts w:ascii="Times New Roman" w:hAnsi="Times New Roman" w:cs="Times New Roman"/>
          <w:sz w:val="28"/>
          <w:szCs w:val="28"/>
        </w:rPr>
        <w:t xml:space="preserve"> по контролю (надзору)</w:t>
      </w:r>
      <w:r>
        <w:rPr>
          <w:rFonts w:ascii="Times New Roman" w:hAnsi="Times New Roman" w:cs="Times New Roman"/>
          <w:sz w:val="28"/>
          <w:szCs w:val="28"/>
        </w:rPr>
        <w:t xml:space="preserve"> в связи с прекращением деятельности СМИ по решению учредителей</w:t>
      </w:r>
      <w:r w:rsidRPr="002F6FFF">
        <w:rPr>
          <w:rFonts w:ascii="Times New Roman" w:hAnsi="Times New Roman" w:cs="Times New Roman"/>
          <w:sz w:val="28"/>
          <w:szCs w:val="28"/>
        </w:rPr>
        <w:t>.</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color w:val="000000"/>
          <w:sz w:val="28"/>
          <w:szCs w:val="28"/>
          <w:shd w:val="clear" w:color="auto" w:fill="FFFFFF"/>
        </w:rPr>
        <w:t>Во 2 квартале 2020 года</w:t>
      </w:r>
      <w:r w:rsidRPr="002F6FFF">
        <w:rPr>
          <w:rFonts w:ascii="Times New Roman" w:hAnsi="Times New Roman" w:cs="Times New Roman"/>
          <w:sz w:val="28"/>
          <w:szCs w:val="28"/>
        </w:rPr>
        <w:t xml:space="preserve"> в связи с распоряжениями заместителя руководителя Роскомнадзора В.А. Субботина исх. № 04СВ-18645 от 03.04.2020</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отменено проведение 1</w:t>
      </w:r>
      <w:r w:rsidRPr="002F6FFF">
        <w:rPr>
          <w:rFonts w:ascii="Times New Roman" w:hAnsi="Times New Roman" w:cs="Times New Roman"/>
          <w:color w:val="000000"/>
          <w:sz w:val="28"/>
          <w:szCs w:val="28"/>
          <w:shd w:val="clear" w:color="auto" w:fill="FFFFFF"/>
        </w:rPr>
        <w:t xml:space="preserve"> планов</w:t>
      </w:r>
      <w:r>
        <w:rPr>
          <w:rFonts w:ascii="Times New Roman" w:hAnsi="Times New Roman" w:cs="Times New Roman"/>
          <w:color w:val="000000"/>
          <w:sz w:val="28"/>
          <w:szCs w:val="28"/>
          <w:shd w:val="clear" w:color="auto" w:fill="FFFFFF"/>
        </w:rPr>
        <w:t>ого</w:t>
      </w:r>
      <w:r w:rsidRPr="002F6FFF">
        <w:rPr>
          <w:rFonts w:ascii="Times New Roman" w:hAnsi="Times New Roman" w:cs="Times New Roman"/>
          <w:color w:val="000000"/>
          <w:sz w:val="28"/>
          <w:szCs w:val="28"/>
          <w:shd w:val="clear" w:color="auto" w:fill="FFFFFF"/>
        </w:rPr>
        <w:t xml:space="preserve"> </w:t>
      </w:r>
      <w:r w:rsidRPr="002F6FFF">
        <w:rPr>
          <w:rFonts w:ascii="Times New Roman" w:hAnsi="Times New Roman" w:cs="Times New Roman"/>
          <w:sz w:val="28"/>
          <w:szCs w:val="28"/>
        </w:rPr>
        <w:t>контрольно-надзорн</w:t>
      </w:r>
      <w:r>
        <w:rPr>
          <w:rFonts w:ascii="Times New Roman" w:hAnsi="Times New Roman" w:cs="Times New Roman"/>
          <w:sz w:val="28"/>
          <w:szCs w:val="28"/>
        </w:rPr>
        <w:t>ого</w:t>
      </w:r>
      <w:r w:rsidRPr="002F6FFF">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2F6FF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В</w:t>
      </w:r>
      <w:r w:rsidRPr="002F6FFF">
        <w:rPr>
          <w:rFonts w:ascii="Times New Roman" w:hAnsi="Times New Roman" w:cs="Times New Roman"/>
          <w:color w:val="000000"/>
          <w:sz w:val="28"/>
          <w:szCs w:val="28"/>
          <w:shd w:val="clear" w:color="auto" w:fill="FFFFFF"/>
        </w:rPr>
        <w:t xml:space="preserve"> 3 квартале 2020 года отменено проведение </w:t>
      </w:r>
      <w:r>
        <w:rPr>
          <w:rFonts w:ascii="Times New Roman" w:hAnsi="Times New Roman" w:cs="Times New Roman"/>
          <w:color w:val="000000"/>
          <w:sz w:val="28"/>
          <w:szCs w:val="28"/>
          <w:shd w:val="clear" w:color="auto" w:fill="FFFFFF"/>
        </w:rPr>
        <w:t>1</w:t>
      </w:r>
      <w:r w:rsidRPr="002F6FFF">
        <w:rPr>
          <w:rFonts w:ascii="Times New Roman" w:hAnsi="Times New Roman" w:cs="Times New Roman"/>
          <w:color w:val="000000"/>
          <w:sz w:val="28"/>
          <w:szCs w:val="28"/>
          <w:shd w:val="clear" w:color="auto" w:fill="FFFFFF"/>
        </w:rPr>
        <w:t xml:space="preserve"> плано</w:t>
      </w:r>
      <w:r>
        <w:rPr>
          <w:rFonts w:ascii="Times New Roman" w:hAnsi="Times New Roman" w:cs="Times New Roman"/>
          <w:color w:val="000000"/>
          <w:sz w:val="28"/>
          <w:szCs w:val="28"/>
          <w:shd w:val="clear" w:color="auto" w:fill="FFFFFF"/>
        </w:rPr>
        <w:t xml:space="preserve">вого </w:t>
      </w:r>
      <w:r w:rsidRPr="002F6FFF">
        <w:rPr>
          <w:rFonts w:ascii="Times New Roman" w:hAnsi="Times New Roman" w:cs="Times New Roman"/>
          <w:sz w:val="28"/>
          <w:szCs w:val="28"/>
        </w:rPr>
        <w:t>контрольно-надзорн</w:t>
      </w:r>
      <w:r>
        <w:rPr>
          <w:rFonts w:ascii="Times New Roman" w:hAnsi="Times New Roman" w:cs="Times New Roman"/>
          <w:sz w:val="28"/>
          <w:szCs w:val="28"/>
        </w:rPr>
        <w:t>ого</w:t>
      </w:r>
      <w:r w:rsidRPr="002F6FFF">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2F6FFF">
        <w:rPr>
          <w:rFonts w:ascii="Times New Roman" w:hAnsi="Times New Roman" w:cs="Times New Roman"/>
          <w:sz w:val="28"/>
          <w:szCs w:val="28"/>
        </w:rPr>
        <w:t xml:space="preserve"> </w:t>
      </w:r>
      <w:proofErr w:type="gramStart"/>
      <w:r>
        <w:rPr>
          <w:rFonts w:ascii="Times New Roman" w:hAnsi="Times New Roman" w:cs="Times New Roman"/>
          <w:sz w:val="28"/>
          <w:szCs w:val="28"/>
        </w:rPr>
        <w:t>в связи с прекращением деятельности СМИ по решению суда по причине невыхода СМИ в свет</w:t>
      </w:r>
      <w:proofErr w:type="gramEnd"/>
      <w:r>
        <w:rPr>
          <w:rFonts w:ascii="Times New Roman" w:hAnsi="Times New Roman" w:cs="Times New Roman"/>
          <w:sz w:val="28"/>
          <w:szCs w:val="28"/>
        </w:rPr>
        <w:t xml:space="preserve"> более одного года</w:t>
      </w:r>
      <w:r w:rsidRPr="002F6FFF">
        <w:rPr>
          <w:rFonts w:ascii="Times New Roman" w:hAnsi="Times New Roman" w:cs="Times New Roman"/>
          <w:sz w:val="28"/>
          <w:szCs w:val="28"/>
        </w:rPr>
        <w:t>.</w:t>
      </w:r>
    </w:p>
    <w:p w:rsidR="00502C4F" w:rsidRPr="002F6FFF" w:rsidRDefault="00502C4F" w:rsidP="00502C4F">
      <w:pPr>
        <w:spacing w:after="0" w:line="240" w:lineRule="auto"/>
        <w:ind w:firstLine="708"/>
        <w:jc w:val="both"/>
        <w:rPr>
          <w:rFonts w:ascii="Times New Roman" w:hAnsi="Times New Roman" w:cs="Times New Roman"/>
          <w:sz w:val="28"/>
          <w:szCs w:val="28"/>
        </w:rPr>
      </w:pPr>
      <w:r w:rsidRPr="002F6FFF">
        <w:rPr>
          <w:rFonts w:ascii="Times New Roman" w:hAnsi="Times New Roman" w:cs="Times New Roman"/>
          <w:sz w:val="28"/>
          <w:szCs w:val="28"/>
        </w:rPr>
        <w:t>Эксперты и экспертные организации к проведению мероприятий по контрол</w:t>
      </w:r>
      <w:r>
        <w:rPr>
          <w:rFonts w:ascii="Times New Roman" w:hAnsi="Times New Roman" w:cs="Times New Roman"/>
          <w:sz w:val="28"/>
          <w:szCs w:val="28"/>
        </w:rPr>
        <w:t>ю не привлекались.</w:t>
      </w:r>
    </w:p>
    <w:p w:rsidR="00502C4F" w:rsidRPr="002F6FFF" w:rsidRDefault="00502C4F" w:rsidP="00502C4F">
      <w:pPr>
        <w:spacing w:after="0" w:line="240" w:lineRule="auto"/>
        <w:ind w:firstLine="709"/>
        <w:jc w:val="both"/>
        <w:rPr>
          <w:rFonts w:ascii="Times New Roman" w:hAnsi="Times New Roman" w:cs="Times New Roman"/>
          <w:sz w:val="28"/>
          <w:szCs w:val="28"/>
        </w:rPr>
      </w:pPr>
      <w:proofErr w:type="gramStart"/>
      <w:r w:rsidRPr="002F6FFF">
        <w:rPr>
          <w:rFonts w:ascii="Times New Roman" w:hAnsi="Times New Roman" w:cs="Times New Roman"/>
          <w:bCs/>
          <w:iCs/>
          <w:sz w:val="28"/>
          <w:szCs w:val="28"/>
        </w:rPr>
        <w:lastRenderedPageBreak/>
        <w:t xml:space="preserve">Мониторинг средств массовой информации на предмет выявления нарушений, </w:t>
      </w:r>
      <w:r w:rsidRPr="002F6FFF">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2F6FFF">
        <w:rPr>
          <w:rFonts w:ascii="Times New Roman" w:hAnsi="Times New Roman" w:cs="Times New Roman"/>
          <w:bCs/>
          <w:iCs/>
          <w:sz w:val="28"/>
          <w:szCs w:val="28"/>
        </w:rPr>
        <w:t>осуществля</w:t>
      </w:r>
      <w:r>
        <w:rPr>
          <w:rFonts w:ascii="Times New Roman" w:hAnsi="Times New Roman" w:cs="Times New Roman"/>
          <w:bCs/>
          <w:iCs/>
          <w:sz w:val="28"/>
          <w:szCs w:val="28"/>
        </w:rPr>
        <w:t>лся</w:t>
      </w:r>
      <w:r w:rsidRPr="002F6FFF">
        <w:rPr>
          <w:rFonts w:ascii="Times New Roman" w:hAnsi="Times New Roman" w:cs="Times New Roman"/>
          <w:sz w:val="28"/>
          <w:szCs w:val="28"/>
        </w:rPr>
        <w:t xml:space="preserve"> Управлением по </w:t>
      </w:r>
      <w:r>
        <w:rPr>
          <w:rFonts w:ascii="Times New Roman" w:hAnsi="Times New Roman" w:cs="Times New Roman"/>
          <w:sz w:val="28"/>
          <w:szCs w:val="28"/>
        </w:rPr>
        <w:t>Карачаево-Черкесской Республике</w:t>
      </w:r>
      <w:proofErr w:type="gramEnd"/>
      <w:r w:rsidRPr="002F6FFF">
        <w:rPr>
          <w:rFonts w:ascii="Times New Roman" w:hAnsi="Times New Roman" w:cs="Times New Roman"/>
          <w:sz w:val="28"/>
          <w:szCs w:val="28"/>
        </w:rPr>
        <w:t xml:space="preserve"> ФГУП «ГРЧЦ» в ЮСКФО</w:t>
      </w:r>
      <w:r>
        <w:rPr>
          <w:rFonts w:ascii="Times New Roman" w:hAnsi="Times New Roman" w:cs="Times New Roman"/>
          <w:sz w:val="28"/>
          <w:szCs w:val="28"/>
        </w:rPr>
        <w:t xml:space="preserve"> в соответствии с Распоряжением Роскомнадзора от 22.07.2013 № 17 «О приоритетных направлениях деятельности территориальных органов Роскомнадзора в сфере средств массовой информации и массовых коммуникаций и порядке предоставлении ежемесячной информации»</w:t>
      </w:r>
      <w:r w:rsidRPr="002F6FFF">
        <w:rPr>
          <w:rFonts w:ascii="Times New Roman" w:hAnsi="Times New Roman" w:cs="Times New Roman"/>
          <w:sz w:val="28"/>
          <w:szCs w:val="28"/>
        </w:rPr>
        <w:t>.</w:t>
      </w:r>
    </w:p>
    <w:p w:rsidR="00502C4F" w:rsidRPr="006C4176"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2F6FFF">
        <w:rPr>
          <w:rFonts w:ascii="Times New Roman" w:hAnsi="Times New Roman" w:cs="Times New Roman"/>
          <w:sz w:val="28"/>
          <w:szCs w:val="28"/>
        </w:rPr>
        <w:t>выявления признаков нарушений законодательства Российской Федерации</w:t>
      </w:r>
      <w:proofErr w:type="gramEnd"/>
      <w:r w:rsidRPr="002F6FFF">
        <w:rPr>
          <w:rFonts w:ascii="Times New Roman" w:hAnsi="Times New Roman" w:cs="Times New Roman"/>
          <w:sz w:val="28"/>
          <w:szCs w:val="28"/>
        </w:rPr>
        <w:t xml:space="preserve"> о средствах массовой информации. В отчетный период </w:t>
      </w:r>
      <w:r w:rsidRPr="006C4176">
        <w:rPr>
          <w:rFonts w:ascii="Times New Roman" w:hAnsi="Times New Roman" w:cs="Times New Roman"/>
          <w:sz w:val="28"/>
          <w:szCs w:val="28"/>
        </w:rPr>
        <w:t>сотрудниками Управления по Карачаево-Черкесской Республике ФГУП «ГРЧЦ» в ЮСКФО проведено 831 мероприятие мониторинга в отношении сетевых изданий.</w:t>
      </w:r>
      <w:r>
        <w:rPr>
          <w:rFonts w:ascii="Times New Roman" w:hAnsi="Times New Roman" w:cs="Times New Roman"/>
          <w:sz w:val="28"/>
          <w:szCs w:val="28"/>
        </w:rPr>
        <w:t xml:space="preserve"> В соответствии с Распоряжением Роскомнадзора от 13.08.2021 № 13 Распоряжение Роскомнадзора от 22.07.2013 № 17 утратило силу.</w:t>
      </w:r>
    </w:p>
    <w:p w:rsidR="00502C4F" w:rsidRDefault="00502C4F" w:rsidP="00502C4F">
      <w:pPr>
        <w:spacing w:after="0" w:line="240" w:lineRule="auto"/>
        <w:ind w:firstLine="709"/>
        <w:jc w:val="both"/>
        <w:rPr>
          <w:rFonts w:ascii="Times New Roman" w:hAnsi="Times New Roman" w:cs="Times New Roman"/>
          <w:sz w:val="28"/>
          <w:szCs w:val="28"/>
        </w:rPr>
      </w:pPr>
      <w:r w:rsidRPr="006C4176">
        <w:rPr>
          <w:rFonts w:ascii="Times New Roman" w:hAnsi="Times New Roman" w:cs="Times New Roman"/>
          <w:sz w:val="28"/>
          <w:szCs w:val="28"/>
        </w:rPr>
        <w:t>При получении информации о признаках нарушений, выявленных Управлением</w:t>
      </w:r>
      <w:r w:rsidRPr="002F6FFF">
        <w:rPr>
          <w:rFonts w:ascii="Times New Roman" w:hAnsi="Times New Roman" w:cs="Times New Roman"/>
          <w:sz w:val="28"/>
          <w:szCs w:val="28"/>
        </w:rPr>
        <w:t xml:space="preserve"> по </w:t>
      </w:r>
      <w:r>
        <w:rPr>
          <w:rFonts w:ascii="Times New Roman" w:hAnsi="Times New Roman" w:cs="Times New Roman"/>
          <w:sz w:val="28"/>
          <w:szCs w:val="28"/>
        </w:rPr>
        <w:t>Карачаево-Черкесской Республике</w:t>
      </w:r>
      <w:r w:rsidRPr="002F6FFF">
        <w:rPr>
          <w:rFonts w:ascii="Times New Roman" w:hAnsi="Times New Roman" w:cs="Times New Roman"/>
          <w:sz w:val="28"/>
          <w:szCs w:val="28"/>
        </w:rPr>
        <w:t xml:space="preserve"> ФГУП «ГРЧЦ» в ЮСКФО, </w:t>
      </w:r>
      <w:r>
        <w:rPr>
          <w:rFonts w:ascii="Times New Roman" w:hAnsi="Times New Roman" w:cs="Times New Roman"/>
          <w:sz w:val="28"/>
          <w:szCs w:val="28"/>
        </w:rPr>
        <w:t>территориальным отделом</w:t>
      </w:r>
      <w:r w:rsidRPr="002F6FFF">
        <w:rPr>
          <w:rFonts w:ascii="Times New Roman" w:hAnsi="Times New Roman" w:cs="Times New Roman"/>
          <w:sz w:val="28"/>
          <w:szCs w:val="28"/>
        </w:rPr>
        <w:t xml:space="preserve"> принимаются соответствующие меры реагирования в рамках действующего законодательства РФ.</w:t>
      </w:r>
    </w:p>
    <w:p w:rsidR="00502C4F" w:rsidRPr="002F6FF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2F6FFF">
        <w:rPr>
          <w:rFonts w:ascii="Times New Roman" w:hAnsi="Times New Roman" w:cs="Times New Roman"/>
          <w:sz w:val="28"/>
          <w:szCs w:val="28"/>
        </w:rPr>
        <w:t>В случаях поступления информации о содержании в материалах сайтов в сети «Интернет»</w:t>
      </w:r>
      <w:r>
        <w:rPr>
          <w:rFonts w:ascii="Times New Roman" w:hAnsi="Times New Roman" w:cs="Times New Roman"/>
          <w:sz w:val="28"/>
          <w:szCs w:val="28"/>
        </w:rPr>
        <w:t>,</w:t>
      </w:r>
      <w:r w:rsidRPr="002F6FFF">
        <w:rPr>
          <w:rFonts w:ascii="Times New Roman" w:hAnsi="Times New Roman" w:cs="Times New Roman"/>
          <w:sz w:val="28"/>
          <w:szCs w:val="28"/>
        </w:rPr>
        <w:t xml:space="preserve"> </w:t>
      </w:r>
      <w:r>
        <w:rPr>
          <w:rFonts w:ascii="Times New Roman" w:hAnsi="Times New Roman" w:cs="Times New Roman"/>
          <w:sz w:val="28"/>
          <w:szCs w:val="28"/>
        </w:rPr>
        <w:t>как зарегистрированных, так и не зарегистрированных в качестве</w:t>
      </w:r>
      <w:r w:rsidRPr="002F6FFF">
        <w:rPr>
          <w:rFonts w:ascii="Times New Roman" w:hAnsi="Times New Roman" w:cs="Times New Roman"/>
          <w:sz w:val="28"/>
          <w:szCs w:val="28"/>
        </w:rPr>
        <w:t xml:space="preserve"> СМИ</w:t>
      </w:r>
      <w:r>
        <w:rPr>
          <w:rFonts w:ascii="Times New Roman" w:hAnsi="Times New Roman" w:cs="Times New Roman"/>
          <w:sz w:val="28"/>
          <w:szCs w:val="28"/>
        </w:rPr>
        <w:t>,</w:t>
      </w:r>
      <w:r w:rsidRPr="002F6FFF">
        <w:rPr>
          <w:rFonts w:ascii="Times New Roman" w:hAnsi="Times New Roman" w:cs="Times New Roman"/>
          <w:sz w:val="28"/>
          <w:szCs w:val="28"/>
        </w:rPr>
        <w:t xml:space="preserve"> информации о способах совершения самоубийства, информация фиксируется, данные об </w:t>
      </w:r>
      <w:r w:rsidRPr="002F6FFF">
        <w:rPr>
          <w:rFonts w:ascii="Times New Roman" w:hAnsi="Times New Roman" w:cs="Times New Roman"/>
          <w:sz w:val="28"/>
          <w:szCs w:val="28"/>
          <w:lang w:val="en-US"/>
        </w:rPr>
        <w:t>URL</w:t>
      </w:r>
      <w:r w:rsidRPr="002F6FFF">
        <w:rPr>
          <w:rFonts w:ascii="Times New Roman" w:hAnsi="Times New Roman" w:cs="Times New Roman"/>
          <w:sz w:val="28"/>
          <w:szCs w:val="28"/>
        </w:rPr>
        <w:t>-адресах направляются в Единый реестр для рассмотрения вопроса об ограничени</w:t>
      </w:r>
      <w:r>
        <w:rPr>
          <w:rFonts w:ascii="Times New Roman" w:hAnsi="Times New Roman" w:cs="Times New Roman"/>
          <w:sz w:val="28"/>
          <w:szCs w:val="28"/>
        </w:rPr>
        <w:t>и доступа к указанной информации.</w:t>
      </w:r>
    </w:p>
    <w:p w:rsidR="00502C4F" w:rsidRPr="002F6FFF"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D368EF" w:rsidRDefault="00502C4F" w:rsidP="00502C4F">
      <w:pPr>
        <w:spacing w:after="0" w:line="240" w:lineRule="auto"/>
        <w:ind w:firstLine="709"/>
        <w:jc w:val="center"/>
        <w:rPr>
          <w:rFonts w:ascii="Times New Roman" w:eastAsia="Times New Roman" w:hAnsi="Times New Roman" w:cs="Times New Roman"/>
          <w:i/>
          <w:sz w:val="28"/>
          <w:szCs w:val="28"/>
          <w:lang w:eastAsia="ru-RU"/>
        </w:rPr>
      </w:pPr>
      <w:r w:rsidRPr="00D368EF">
        <w:rPr>
          <w:rFonts w:ascii="Times New Roman" w:eastAsia="Times New Roman" w:hAnsi="Times New Roman" w:cs="Times New Roman"/>
          <w:i/>
          <w:sz w:val="28"/>
          <w:szCs w:val="28"/>
          <w:lang w:eastAsia="ru-RU"/>
        </w:rPr>
        <w:t>Анализ и определение возможных последствий выявленных нарушений</w:t>
      </w:r>
      <w:r>
        <w:rPr>
          <w:rFonts w:ascii="Times New Roman" w:eastAsia="Times New Roman" w:hAnsi="Times New Roman" w:cs="Times New Roman"/>
          <w:i/>
          <w:sz w:val="28"/>
          <w:szCs w:val="28"/>
          <w:lang w:eastAsia="ru-RU"/>
        </w:rPr>
        <w:t xml:space="preserve"> за 9 месяцев 2021 года</w:t>
      </w:r>
    </w:p>
    <w:p w:rsidR="00502C4F" w:rsidRPr="002F6FFF" w:rsidRDefault="00502C4F" w:rsidP="00502C4F">
      <w:pPr>
        <w:spacing w:after="0" w:line="240" w:lineRule="auto"/>
        <w:jc w:val="both"/>
        <w:rPr>
          <w:rFonts w:ascii="Times New Roman" w:eastAsia="Times New Roman" w:hAnsi="Times New Roman" w:cs="Times New Roman"/>
          <w:sz w:val="28"/>
          <w:szCs w:val="28"/>
          <w:lang w:eastAsia="ru-RU"/>
        </w:rPr>
      </w:pPr>
    </w:p>
    <w:tbl>
      <w:tblPr>
        <w:tblW w:w="0" w:type="auto"/>
        <w:jc w:val="center"/>
        <w:shd w:val="clear" w:color="auto" w:fill="FFFFFF"/>
        <w:tblLook w:val="00A0"/>
      </w:tblPr>
      <w:tblGrid>
        <w:gridCol w:w="571"/>
        <w:gridCol w:w="4910"/>
        <w:gridCol w:w="2110"/>
        <w:gridCol w:w="1981"/>
      </w:tblGrid>
      <w:tr w:rsidR="00502C4F" w:rsidRPr="002F6FFF" w:rsidTr="00C20E90">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 xml:space="preserve">№ </w:t>
            </w:r>
            <w:proofErr w:type="spellStart"/>
            <w:proofErr w:type="gramStart"/>
            <w:r w:rsidRPr="002F6FFF">
              <w:rPr>
                <w:rFonts w:ascii="Times New Roman" w:eastAsia="Calibri" w:hAnsi="Times New Roman" w:cs="Times New Roman"/>
                <w:bCs/>
                <w:sz w:val="24"/>
                <w:szCs w:val="24"/>
              </w:rPr>
              <w:t>п</w:t>
            </w:r>
            <w:proofErr w:type="spellEnd"/>
            <w:proofErr w:type="gramEnd"/>
            <w:r w:rsidRPr="002F6FFF">
              <w:rPr>
                <w:rFonts w:ascii="Times New Roman" w:eastAsia="Calibri" w:hAnsi="Times New Roman" w:cs="Times New Roman"/>
                <w:bCs/>
                <w:sz w:val="24"/>
                <w:szCs w:val="24"/>
              </w:rPr>
              <w:t>/</w:t>
            </w:r>
            <w:proofErr w:type="spellStart"/>
            <w:r w:rsidRPr="002F6FFF">
              <w:rPr>
                <w:rFonts w:ascii="Times New Roman" w:eastAsia="Calibri" w:hAnsi="Times New Roman" w:cs="Times New Roman"/>
                <w:bCs/>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3"/>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Calibri" w:hAnsi="Times New Roman" w:cs="Times New Roman"/>
                <w:bCs/>
                <w:sz w:val="24"/>
                <w:szCs w:val="24"/>
              </w:rPr>
            </w:pPr>
            <w:r w:rsidRPr="002F6FFF">
              <w:rPr>
                <w:rFonts w:ascii="Times New Roman" w:eastAsia="Calibri" w:hAnsi="Times New Roman" w:cs="Times New Roman"/>
                <w:bCs/>
                <w:sz w:val="24"/>
                <w:szCs w:val="24"/>
              </w:rPr>
              <w:t>Характер возможного вреда (ущерба) от нарушений</w:t>
            </w:r>
          </w:p>
        </w:tc>
      </w:tr>
      <w:tr w:rsidR="00502C4F" w:rsidRPr="002F6FFF" w:rsidTr="00C20E90">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9E754B" w:rsidRDefault="00502C4F" w:rsidP="00C20E90">
            <w:pPr>
              <w:spacing w:after="0" w:line="240" w:lineRule="auto"/>
              <w:jc w:val="center"/>
              <w:rPr>
                <w:rFonts w:ascii="Times New Roman" w:hAnsi="Times New Roman" w:cs="Times New Roman"/>
                <w:sz w:val="24"/>
                <w:szCs w:val="24"/>
              </w:rPr>
            </w:pPr>
            <w:r w:rsidRPr="004F697E">
              <w:rPr>
                <w:rFonts w:ascii="Times New Roman" w:hAnsi="Times New Roman" w:cs="Times New Roman"/>
                <w:sz w:val="24"/>
                <w:szCs w:val="24"/>
              </w:rPr>
              <w:t xml:space="preserve">Нарушение порядка утверждения и изменения устава редакции или заменяющего его договора и отсутствия в уставе редакции или заменяющем его </w:t>
            </w:r>
            <w:r w:rsidRPr="004F697E">
              <w:rPr>
                <w:rFonts w:ascii="Times New Roman" w:hAnsi="Times New Roman" w:cs="Times New Roman"/>
                <w:sz w:val="24"/>
                <w:szCs w:val="24"/>
              </w:rPr>
              <w:lastRenderedPageBreak/>
              <w:t>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180A4D">
              <w:rPr>
                <w:rFonts w:ascii="Times New Roman" w:eastAsia="Calibri" w:hAnsi="Times New Roman" w:cs="Times New Roman"/>
                <w:sz w:val="24"/>
                <w:szCs w:val="24"/>
              </w:rPr>
              <w:t>арушение прав журналистов</w:t>
            </w:r>
          </w:p>
        </w:tc>
      </w:tr>
      <w:tr w:rsidR="00502C4F" w:rsidRPr="002F6FFF" w:rsidTr="00C20E90">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4F697E" w:rsidRDefault="00502C4F" w:rsidP="00C20E90">
            <w:pPr>
              <w:spacing w:after="0" w:line="240" w:lineRule="auto"/>
              <w:jc w:val="center"/>
              <w:rPr>
                <w:rFonts w:ascii="Times New Roman" w:hAnsi="Times New Roman" w:cs="Times New Roman"/>
                <w:sz w:val="24"/>
                <w:szCs w:val="24"/>
              </w:rPr>
            </w:pPr>
            <w:r w:rsidRPr="004F697E">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180A4D">
              <w:rPr>
                <w:rFonts w:ascii="Times New Roman" w:eastAsia="Calibri" w:hAnsi="Times New Roman" w:cs="Times New Roman"/>
                <w:sz w:val="24"/>
                <w:szCs w:val="24"/>
              </w:rPr>
              <w:t>ведение в заблуждение граждан</w:t>
            </w:r>
          </w:p>
        </w:tc>
      </w:tr>
      <w:tr w:rsidR="00502C4F" w:rsidRPr="002F6FFF" w:rsidTr="00C20E90">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4F697E" w:rsidRDefault="00502C4F" w:rsidP="00C20E90">
            <w:pPr>
              <w:spacing w:after="0" w:line="240" w:lineRule="auto"/>
              <w:jc w:val="center"/>
              <w:rPr>
                <w:rFonts w:ascii="Times New Roman" w:hAnsi="Times New Roman" w:cs="Times New Roman"/>
                <w:sz w:val="24"/>
                <w:szCs w:val="24"/>
              </w:rPr>
            </w:pPr>
            <w:r w:rsidRPr="00180A4D">
              <w:rPr>
                <w:rFonts w:ascii="Times New Roman" w:hAnsi="Times New Roman" w:cs="Times New Roman"/>
                <w:sz w:val="24"/>
                <w:szCs w:val="24"/>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Default="00502C4F" w:rsidP="00C20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180A4D">
              <w:rPr>
                <w:rFonts w:ascii="Times New Roman" w:eastAsia="Calibri" w:hAnsi="Times New Roman" w:cs="Times New Roman"/>
                <w:sz w:val="24"/>
                <w:szCs w:val="24"/>
              </w:rPr>
              <w:t>ведение в заблуждение граждан</w:t>
            </w:r>
          </w:p>
        </w:tc>
      </w:tr>
    </w:tbl>
    <w:p w:rsidR="00502C4F" w:rsidRPr="002F6FFF" w:rsidRDefault="00502C4F" w:rsidP="00502C4F">
      <w:pPr>
        <w:spacing w:after="0" w:line="240" w:lineRule="auto"/>
        <w:jc w:val="both"/>
        <w:rPr>
          <w:rFonts w:ascii="Times New Roman" w:hAnsi="Times New Roman" w:cs="Times New Roman"/>
          <w:sz w:val="28"/>
          <w:szCs w:val="28"/>
        </w:rPr>
      </w:pPr>
    </w:p>
    <w:p w:rsidR="00502C4F" w:rsidRPr="002F6FF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w:t>
      </w:r>
      <w:r>
        <w:rPr>
          <w:rFonts w:ascii="Times New Roman" w:eastAsia="Times New Roman" w:hAnsi="Times New Roman" w:cs="Times New Roman"/>
          <w:sz w:val="28"/>
          <w:szCs w:val="28"/>
          <w:lang w:eastAsia="ru-RU"/>
        </w:rPr>
        <w:t>сетевых</w:t>
      </w:r>
      <w:r w:rsidRPr="002F6FFF">
        <w:rPr>
          <w:rFonts w:ascii="Times New Roman" w:eastAsia="Times New Roman" w:hAnsi="Times New Roman" w:cs="Times New Roman"/>
          <w:sz w:val="28"/>
          <w:szCs w:val="28"/>
          <w:lang w:eastAsia="ru-RU"/>
        </w:rPr>
        <w:t xml:space="preserve"> СМИ выявлено </w:t>
      </w:r>
      <w:r w:rsidRPr="000A3582">
        <w:rPr>
          <w:rFonts w:ascii="Times New Roman" w:eastAsia="Times New Roman" w:hAnsi="Times New Roman" w:cs="Times New Roman"/>
          <w:b/>
          <w:sz w:val="28"/>
          <w:szCs w:val="28"/>
          <w:lang w:eastAsia="ru-RU"/>
        </w:rPr>
        <w:t>7</w:t>
      </w:r>
      <w:r w:rsidRPr="002F6FFF">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2F6F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обязательных </w:t>
      </w:r>
      <w:r w:rsidRPr="002F6FFF">
        <w:rPr>
          <w:rFonts w:ascii="Times New Roman" w:eastAsia="Times New Roman" w:hAnsi="Times New Roman" w:cs="Times New Roman"/>
          <w:sz w:val="28"/>
          <w:szCs w:val="28"/>
          <w:lang w:eastAsia="ru-RU"/>
        </w:rPr>
        <w:t xml:space="preserve">требований </w:t>
      </w:r>
      <w:r>
        <w:rPr>
          <w:rFonts w:ascii="Times New Roman" w:eastAsia="Times New Roman" w:hAnsi="Times New Roman" w:cs="Times New Roman"/>
          <w:sz w:val="28"/>
          <w:szCs w:val="28"/>
          <w:lang w:eastAsia="ru-RU"/>
        </w:rPr>
        <w:t>законодательства Российской Федерации о средствах массовой информации.</w:t>
      </w:r>
    </w:p>
    <w:p w:rsidR="00502C4F" w:rsidRPr="002F6FFF" w:rsidRDefault="00502C4F" w:rsidP="00502C4F">
      <w:pPr>
        <w:spacing w:after="0" w:line="240" w:lineRule="auto"/>
        <w:ind w:firstLine="709"/>
        <w:jc w:val="both"/>
        <w:rPr>
          <w:rFonts w:ascii="Times New Roman" w:hAnsi="Times New Roman" w:cs="Times New Roman"/>
          <w:sz w:val="28"/>
          <w:szCs w:val="28"/>
        </w:rPr>
      </w:pPr>
      <w:proofErr w:type="gramStart"/>
      <w:r w:rsidRPr="002F6FFF">
        <w:rPr>
          <w:rFonts w:ascii="Times New Roman" w:hAnsi="Times New Roman" w:cs="Times New Roman"/>
          <w:sz w:val="28"/>
          <w:szCs w:val="28"/>
        </w:rPr>
        <w:t>В целях информационного обеспечения деятельности</w:t>
      </w:r>
      <w:r>
        <w:rPr>
          <w:rFonts w:ascii="Times New Roman" w:hAnsi="Times New Roman" w:cs="Times New Roman"/>
          <w:sz w:val="28"/>
          <w:szCs w:val="28"/>
        </w:rPr>
        <w:t xml:space="preserve"> на сайте окружного Управления размещены </w:t>
      </w:r>
      <w:r w:rsidRPr="002F6FFF">
        <w:rPr>
          <w:rFonts w:ascii="Times New Roman" w:hAnsi="Times New Roman" w:cs="Times New Roman"/>
          <w:sz w:val="28"/>
          <w:szCs w:val="28"/>
        </w:rPr>
        <w:t xml:space="preserve">местонахождение, режим работы, номера телефонов </w:t>
      </w:r>
      <w:r>
        <w:rPr>
          <w:rFonts w:ascii="Times New Roman" w:hAnsi="Times New Roman" w:cs="Times New Roman"/>
          <w:sz w:val="28"/>
          <w:szCs w:val="28"/>
        </w:rPr>
        <w:t>территориального отдела</w:t>
      </w:r>
      <w:r w:rsidRPr="002F6FFF">
        <w:rPr>
          <w:rFonts w:ascii="Times New Roman" w:hAnsi="Times New Roman" w:cs="Times New Roman"/>
          <w:sz w:val="28"/>
          <w:szCs w:val="28"/>
        </w:rPr>
        <w:t>,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w:t>
      </w:r>
      <w:proofErr w:type="gramEnd"/>
      <w:r w:rsidRPr="002F6FFF">
        <w:rPr>
          <w:rFonts w:ascii="Times New Roman" w:hAnsi="Times New Roman" w:cs="Times New Roman"/>
          <w:sz w:val="28"/>
          <w:szCs w:val="28"/>
        </w:rPr>
        <w:t xml:space="preserve">, </w:t>
      </w:r>
      <w:proofErr w:type="gramStart"/>
      <w:r w:rsidRPr="002F6FFF">
        <w:rPr>
          <w:rFonts w:ascii="Times New Roman" w:hAnsi="Times New Roman" w:cs="Times New Roman"/>
          <w:sz w:val="28"/>
          <w:szCs w:val="28"/>
        </w:rPr>
        <w:t>соблюдение</w:t>
      </w:r>
      <w:proofErr w:type="gramEnd"/>
      <w:r w:rsidRPr="002F6FFF">
        <w:rPr>
          <w:rFonts w:ascii="Times New Roman" w:hAnsi="Times New Roman" w:cs="Times New Roman"/>
          <w:sz w:val="28"/>
          <w:szCs w:val="28"/>
        </w:rPr>
        <w:t xml:space="preserve">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Pr>
          <w:rFonts w:ascii="Times New Roman" w:hAnsi="Times New Roman" w:cs="Times New Roman"/>
          <w:sz w:val="28"/>
          <w:szCs w:val="28"/>
        </w:rPr>
        <w:t>.</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 xml:space="preserve">Информация о результатах мероприятий по контролю размещается на сайте </w:t>
      </w:r>
      <w:r>
        <w:rPr>
          <w:rFonts w:ascii="Times New Roman" w:hAnsi="Times New Roman" w:cs="Times New Roman"/>
          <w:sz w:val="28"/>
          <w:szCs w:val="28"/>
        </w:rPr>
        <w:t xml:space="preserve">окружного </w:t>
      </w:r>
      <w:r w:rsidRPr="002F6FFF">
        <w:rPr>
          <w:rFonts w:ascii="Times New Roman" w:hAnsi="Times New Roman" w:cs="Times New Roman"/>
          <w:sz w:val="28"/>
          <w:szCs w:val="28"/>
        </w:rPr>
        <w:t>Управления.</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w:t>
      </w:r>
      <w:r>
        <w:rPr>
          <w:rFonts w:ascii="Times New Roman" w:hAnsi="Times New Roman" w:cs="Times New Roman"/>
          <w:sz w:val="28"/>
          <w:szCs w:val="28"/>
        </w:rPr>
        <w:t>е</w:t>
      </w:r>
      <w:r w:rsidRPr="002F6FFF">
        <w:rPr>
          <w:rFonts w:ascii="Times New Roman" w:hAnsi="Times New Roman" w:cs="Times New Roman"/>
          <w:sz w:val="28"/>
          <w:szCs w:val="28"/>
        </w:rPr>
        <w:t>тный период не поступало. При поступлении устных запросов по телеф</w:t>
      </w:r>
      <w:r>
        <w:rPr>
          <w:rFonts w:ascii="Times New Roman" w:hAnsi="Times New Roman" w:cs="Times New Roman"/>
          <w:sz w:val="28"/>
          <w:szCs w:val="28"/>
        </w:rPr>
        <w:t>ону специалистом территориального отдела</w:t>
      </w:r>
      <w:r w:rsidRPr="002F6FFF">
        <w:rPr>
          <w:rFonts w:ascii="Times New Roman" w:hAnsi="Times New Roman" w:cs="Times New Roman"/>
          <w:sz w:val="28"/>
          <w:szCs w:val="28"/>
        </w:rPr>
        <w:t xml:space="preserve"> даются развернутые консультации по интересующим вопросам.</w:t>
      </w:r>
    </w:p>
    <w:p w:rsidR="00502C4F" w:rsidRPr="009E754B" w:rsidRDefault="00502C4F" w:rsidP="00502C4F">
      <w:pPr>
        <w:spacing w:after="0" w:line="240" w:lineRule="auto"/>
        <w:rPr>
          <w:rFonts w:ascii="Times New Roman" w:eastAsia="Times New Roman" w:hAnsi="Times New Roman" w:cs="Times New Roman"/>
          <w:sz w:val="28"/>
          <w:szCs w:val="20"/>
          <w:lang w:eastAsia="ru-RU"/>
        </w:rPr>
      </w:pPr>
    </w:p>
    <w:p w:rsidR="00502C4F" w:rsidRPr="002F6FFF" w:rsidRDefault="00502C4F" w:rsidP="00502C4F">
      <w:pPr>
        <w:spacing w:after="0" w:line="240" w:lineRule="auto"/>
        <w:ind w:firstLine="567"/>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 xml:space="preserve">Государственный контроль и надзор за соблюдением законодательства </w:t>
      </w:r>
      <w:r>
        <w:rPr>
          <w:rFonts w:ascii="Times New Roman" w:eastAsia="Times New Roman" w:hAnsi="Times New Roman" w:cs="Times New Roman"/>
          <w:i/>
          <w:sz w:val="28"/>
          <w:szCs w:val="24"/>
          <w:lang w:eastAsia="ru-RU"/>
        </w:rPr>
        <w:t>Р</w:t>
      </w:r>
      <w:r w:rsidRPr="002F6FFF">
        <w:rPr>
          <w:rFonts w:ascii="Times New Roman" w:eastAsia="Times New Roman" w:hAnsi="Times New Roman" w:cs="Times New Roman"/>
          <w:i/>
          <w:sz w:val="28"/>
          <w:szCs w:val="24"/>
          <w:lang w:eastAsia="ru-RU"/>
        </w:rPr>
        <w:t xml:space="preserve">оссийской </w:t>
      </w:r>
      <w:r>
        <w:rPr>
          <w:rFonts w:ascii="Times New Roman" w:eastAsia="Times New Roman" w:hAnsi="Times New Roman" w:cs="Times New Roman"/>
          <w:i/>
          <w:sz w:val="28"/>
          <w:szCs w:val="24"/>
          <w:lang w:eastAsia="ru-RU"/>
        </w:rPr>
        <w:t>Ф</w:t>
      </w:r>
      <w:r w:rsidRPr="002F6FFF">
        <w:rPr>
          <w:rFonts w:ascii="Times New Roman" w:eastAsia="Times New Roman" w:hAnsi="Times New Roman" w:cs="Times New Roman"/>
          <w:i/>
          <w:sz w:val="28"/>
          <w:szCs w:val="24"/>
          <w:lang w:eastAsia="ru-RU"/>
        </w:rPr>
        <w:t>едерации в сфере печатных СМИ</w:t>
      </w:r>
    </w:p>
    <w:p w:rsidR="00502C4F" w:rsidRPr="009E754B" w:rsidRDefault="00502C4F" w:rsidP="00502C4F">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2184"/>
        <w:gridCol w:w="916"/>
        <w:gridCol w:w="916"/>
        <w:gridCol w:w="916"/>
        <w:gridCol w:w="946"/>
        <w:gridCol w:w="916"/>
        <w:gridCol w:w="916"/>
        <w:gridCol w:w="916"/>
        <w:gridCol w:w="946"/>
      </w:tblGrid>
      <w:tr w:rsidR="00502C4F" w:rsidRPr="002F6FFF" w:rsidTr="00C20E90">
        <w:trPr>
          <w:trHeight w:val="381"/>
          <w:jc w:val="center"/>
        </w:trPr>
        <w:tc>
          <w:tcPr>
            <w:tcW w:w="0" w:type="auto"/>
            <w:shd w:val="clear" w:color="auto" w:fill="FFFFFF"/>
            <w:vAlign w:val="center"/>
          </w:tcPr>
          <w:p w:rsidR="00502C4F" w:rsidRPr="002F6FFF" w:rsidRDefault="00502C4F" w:rsidP="00C20E90">
            <w:pPr>
              <w:ind w:firstLine="34"/>
              <w:rPr>
                <w:b/>
                <w:sz w:val="24"/>
                <w:szCs w:val="24"/>
              </w:rPr>
            </w:pP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2020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2021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2021 г.</w:t>
            </w:r>
          </w:p>
        </w:tc>
      </w:tr>
      <w:tr w:rsidR="00502C4F" w:rsidRPr="002F6FFF" w:rsidTr="00C20E90">
        <w:trPr>
          <w:trHeight w:val="230"/>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Запланировано МНК</w:t>
            </w:r>
          </w:p>
        </w:tc>
        <w:tc>
          <w:tcPr>
            <w:tcW w:w="0" w:type="auto"/>
            <w:shd w:val="clear" w:color="auto" w:fill="FFFFFF"/>
            <w:vAlign w:val="center"/>
          </w:tcPr>
          <w:p w:rsidR="00502C4F" w:rsidRPr="0003590F" w:rsidRDefault="00502C4F" w:rsidP="00C20E90">
            <w:pPr>
              <w:rPr>
                <w:b/>
                <w:sz w:val="24"/>
                <w:szCs w:val="24"/>
              </w:rPr>
            </w:pPr>
            <w:r w:rsidRPr="0003590F">
              <w:rPr>
                <w:b/>
                <w:sz w:val="24"/>
                <w:szCs w:val="24"/>
              </w:rPr>
              <w:t>7</w:t>
            </w:r>
          </w:p>
        </w:tc>
        <w:tc>
          <w:tcPr>
            <w:tcW w:w="0" w:type="auto"/>
            <w:shd w:val="clear" w:color="auto" w:fill="FFFFFF"/>
            <w:vAlign w:val="center"/>
          </w:tcPr>
          <w:p w:rsidR="00502C4F" w:rsidRPr="0003590F" w:rsidRDefault="00502C4F" w:rsidP="00C20E90">
            <w:pPr>
              <w:rPr>
                <w:b/>
                <w:sz w:val="24"/>
                <w:szCs w:val="24"/>
              </w:rPr>
            </w:pPr>
            <w:r>
              <w:rPr>
                <w:b/>
                <w:sz w:val="24"/>
                <w:szCs w:val="24"/>
              </w:rPr>
              <w:t>7</w:t>
            </w:r>
          </w:p>
        </w:tc>
        <w:tc>
          <w:tcPr>
            <w:tcW w:w="0" w:type="auto"/>
            <w:shd w:val="clear" w:color="auto" w:fill="FFFFFF"/>
            <w:vAlign w:val="center"/>
          </w:tcPr>
          <w:p w:rsidR="00502C4F" w:rsidRPr="0003590F" w:rsidRDefault="00502C4F" w:rsidP="00C20E90">
            <w:pPr>
              <w:rPr>
                <w:b/>
                <w:sz w:val="24"/>
                <w:szCs w:val="24"/>
              </w:rPr>
            </w:pPr>
            <w:r>
              <w:rPr>
                <w:b/>
                <w:sz w:val="24"/>
                <w:szCs w:val="24"/>
              </w:rPr>
              <w:t>7</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21</w:t>
            </w:r>
          </w:p>
        </w:tc>
        <w:tc>
          <w:tcPr>
            <w:tcW w:w="0" w:type="auto"/>
            <w:shd w:val="clear" w:color="auto" w:fill="FFFFFF"/>
            <w:vAlign w:val="center"/>
          </w:tcPr>
          <w:p w:rsidR="00502C4F" w:rsidRPr="0003590F" w:rsidRDefault="00502C4F" w:rsidP="00C20E90">
            <w:pPr>
              <w:rPr>
                <w:b/>
                <w:sz w:val="24"/>
                <w:szCs w:val="24"/>
              </w:rPr>
            </w:pPr>
            <w:r>
              <w:rPr>
                <w:b/>
                <w:sz w:val="24"/>
                <w:szCs w:val="24"/>
              </w:rPr>
              <w:t>7</w:t>
            </w:r>
          </w:p>
        </w:tc>
        <w:tc>
          <w:tcPr>
            <w:tcW w:w="0" w:type="auto"/>
            <w:shd w:val="clear" w:color="auto" w:fill="FFFFFF"/>
            <w:vAlign w:val="center"/>
          </w:tcPr>
          <w:p w:rsidR="00502C4F" w:rsidRPr="0003590F" w:rsidRDefault="00502C4F" w:rsidP="00C20E90">
            <w:pPr>
              <w:rPr>
                <w:b/>
                <w:sz w:val="24"/>
                <w:szCs w:val="24"/>
              </w:rPr>
            </w:pPr>
            <w:r>
              <w:rPr>
                <w:b/>
                <w:sz w:val="24"/>
                <w:szCs w:val="24"/>
              </w:rPr>
              <w:t>7</w:t>
            </w:r>
          </w:p>
        </w:tc>
        <w:tc>
          <w:tcPr>
            <w:tcW w:w="0" w:type="auto"/>
            <w:shd w:val="clear" w:color="auto" w:fill="FFFFFF"/>
            <w:vAlign w:val="center"/>
          </w:tcPr>
          <w:p w:rsidR="00502C4F" w:rsidRPr="0003590F" w:rsidRDefault="00502C4F" w:rsidP="00C20E90">
            <w:pPr>
              <w:rPr>
                <w:b/>
                <w:sz w:val="24"/>
                <w:szCs w:val="24"/>
              </w:rPr>
            </w:pPr>
            <w:r>
              <w:rPr>
                <w:b/>
                <w:sz w:val="24"/>
                <w:szCs w:val="24"/>
              </w:rPr>
              <w:t>8</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22</w:t>
            </w:r>
          </w:p>
        </w:tc>
      </w:tr>
      <w:tr w:rsidR="00502C4F" w:rsidRPr="002F6FFF" w:rsidTr="00C20E90">
        <w:trPr>
          <w:trHeight w:val="230"/>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lastRenderedPageBreak/>
              <w:t>Проведено МНК:</w:t>
            </w:r>
          </w:p>
        </w:tc>
        <w:tc>
          <w:tcPr>
            <w:tcW w:w="0" w:type="auto"/>
            <w:shd w:val="clear" w:color="auto" w:fill="FFFFFF"/>
            <w:vAlign w:val="center"/>
          </w:tcPr>
          <w:p w:rsidR="00502C4F" w:rsidRPr="0003590F" w:rsidRDefault="00502C4F" w:rsidP="00C20E90">
            <w:pPr>
              <w:rPr>
                <w:b/>
                <w:sz w:val="24"/>
                <w:szCs w:val="24"/>
              </w:rPr>
            </w:pPr>
            <w:r w:rsidRPr="0003590F">
              <w:rPr>
                <w:b/>
                <w:sz w:val="24"/>
                <w:szCs w:val="24"/>
              </w:rPr>
              <w:t>7</w:t>
            </w:r>
          </w:p>
        </w:tc>
        <w:tc>
          <w:tcPr>
            <w:tcW w:w="0" w:type="auto"/>
            <w:shd w:val="clear" w:color="auto" w:fill="FFFFFF"/>
            <w:vAlign w:val="center"/>
          </w:tcPr>
          <w:p w:rsidR="00502C4F" w:rsidRPr="0003590F" w:rsidRDefault="00502C4F" w:rsidP="00C20E90">
            <w:pPr>
              <w:rPr>
                <w:b/>
                <w:sz w:val="24"/>
                <w:szCs w:val="24"/>
              </w:rPr>
            </w:pPr>
            <w:r>
              <w:rPr>
                <w:b/>
                <w:sz w:val="24"/>
                <w:szCs w:val="24"/>
              </w:rPr>
              <w:t>0</w:t>
            </w:r>
          </w:p>
        </w:tc>
        <w:tc>
          <w:tcPr>
            <w:tcW w:w="0" w:type="auto"/>
            <w:shd w:val="clear" w:color="auto" w:fill="FFFFFF"/>
            <w:vAlign w:val="center"/>
          </w:tcPr>
          <w:p w:rsidR="00502C4F" w:rsidRPr="0003590F" w:rsidRDefault="00502C4F" w:rsidP="00C20E90">
            <w:pPr>
              <w:rPr>
                <w:b/>
                <w:sz w:val="24"/>
                <w:szCs w:val="24"/>
              </w:rPr>
            </w:pPr>
            <w:r>
              <w:rPr>
                <w:b/>
                <w:sz w:val="24"/>
                <w:szCs w:val="24"/>
              </w:rPr>
              <w:t>7</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14</w:t>
            </w:r>
          </w:p>
        </w:tc>
        <w:tc>
          <w:tcPr>
            <w:tcW w:w="0" w:type="auto"/>
            <w:shd w:val="clear" w:color="auto" w:fill="FFFFFF"/>
            <w:vAlign w:val="center"/>
          </w:tcPr>
          <w:p w:rsidR="00502C4F" w:rsidRPr="0003590F" w:rsidRDefault="00502C4F" w:rsidP="00C20E90">
            <w:pPr>
              <w:rPr>
                <w:b/>
                <w:sz w:val="24"/>
                <w:szCs w:val="24"/>
              </w:rPr>
            </w:pPr>
            <w:r w:rsidRPr="0003590F">
              <w:rPr>
                <w:b/>
                <w:sz w:val="24"/>
                <w:szCs w:val="24"/>
              </w:rPr>
              <w:t>5</w:t>
            </w:r>
          </w:p>
        </w:tc>
        <w:tc>
          <w:tcPr>
            <w:tcW w:w="0" w:type="auto"/>
            <w:shd w:val="clear" w:color="auto" w:fill="FFFFFF"/>
            <w:vAlign w:val="center"/>
          </w:tcPr>
          <w:p w:rsidR="00502C4F" w:rsidRPr="0003590F" w:rsidRDefault="00502C4F" w:rsidP="00C20E90">
            <w:pPr>
              <w:rPr>
                <w:b/>
                <w:sz w:val="24"/>
                <w:szCs w:val="24"/>
              </w:rPr>
            </w:pPr>
            <w:r>
              <w:rPr>
                <w:b/>
                <w:sz w:val="24"/>
                <w:szCs w:val="24"/>
              </w:rPr>
              <w:t>7</w:t>
            </w:r>
          </w:p>
        </w:tc>
        <w:tc>
          <w:tcPr>
            <w:tcW w:w="0" w:type="auto"/>
            <w:shd w:val="clear" w:color="auto" w:fill="FFFFFF"/>
            <w:vAlign w:val="center"/>
          </w:tcPr>
          <w:p w:rsidR="00502C4F" w:rsidRPr="0003590F" w:rsidRDefault="00502C4F" w:rsidP="00C20E90">
            <w:pPr>
              <w:rPr>
                <w:b/>
                <w:sz w:val="24"/>
                <w:szCs w:val="24"/>
              </w:rPr>
            </w:pPr>
            <w:r>
              <w:rPr>
                <w:b/>
                <w:sz w:val="24"/>
                <w:szCs w:val="24"/>
              </w:rPr>
              <w:t>8</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20</w:t>
            </w:r>
          </w:p>
        </w:tc>
      </w:tr>
      <w:tr w:rsidR="00502C4F" w:rsidRPr="002F6FFF" w:rsidTr="00C20E90">
        <w:trPr>
          <w:trHeight w:val="230"/>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плановые</w:t>
            </w:r>
          </w:p>
        </w:tc>
        <w:tc>
          <w:tcPr>
            <w:tcW w:w="0" w:type="auto"/>
            <w:shd w:val="clear" w:color="auto" w:fill="FFFFFF"/>
            <w:vAlign w:val="center"/>
          </w:tcPr>
          <w:p w:rsidR="00502C4F" w:rsidRPr="002F6FFF" w:rsidRDefault="00502C4F" w:rsidP="00C20E90">
            <w:pPr>
              <w:rPr>
                <w:sz w:val="24"/>
                <w:szCs w:val="24"/>
              </w:rPr>
            </w:pPr>
            <w:r>
              <w:rPr>
                <w:sz w:val="24"/>
                <w:szCs w:val="24"/>
              </w:rPr>
              <w:t>7</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7</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14</w:t>
            </w:r>
          </w:p>
        </w:tc>
        <w:tc>
          <w:tcPr>
            <w:tcW w:w="0" w:type="auto"/>
            <w:shd w:val="clear" w:color="auto" w:fill="FFFFFF"/>
            <w:vAlign w:val="center"/>
          </w:tcPr>
          <w:p w:rsidR="00502C4F" w:rsidRPr="002F6FFF" w:rsidRDefault="00502C4F" w:rsidP="00C20E90">
            <w:pPr>
              <w:rPr>
                <w:sz w:val="24"/>
                <w:szCs w:val="24"/>
              </w:rPr>
            </w:pPr>
            <w:r>
              <w:rPr>
                <w:sz w:val="24"/>
                <w:szCs w:val="24"/>
              </w:rPr>
              <w:t>5</w:t>
            </w:r>
          </w:p>
        </w:tc>
        <w:tc>
          <w:tcPr>
            <w:tcW w:w="0" w:type="auto"/>
            <w:shd w:val="clear" w:color="auto" w:fill="FFFFFF"/>
            <w:vAlign w:val="center"/>
          </w:tcPr>
          <w:p w:rsidR="00502C4F" w:rsidRPr="002F6FFF" w:rsidRDefault="00502C4F" w:rsidP="00C20E90">
            <w:pPr>
              <w:rPr>
                <w:sz w:val="24"/>
                <w:szCs w:val="24"/>
              </w:rPr>
            </w:pPr>
            <w:r>
              <w:rPr>
                <w:sz w:val="24"/>
                <w:szCs w:val="24"/>
              </w:rPr>
              <w:t>7</w:t>
            </w:r>
          </w:p>
        </w:tc>
        <w:tc>
          <w:tcPr>
            <w:tcW w:w="0" w:type="auto"/>
            <w:shd w:val="clear" w:color="auto" w:fill="FFFFFF"/>
            <w:vAlign w:val="center"/>
          </w:tcPr>
          <w:p w:rsidR="00502C4F" w:rsidRPr="002F6FFF" w:rsidRDefault="00502C4F" w:rsidP="00C20E90">
            <w:pPr>
              <w:rPr>
                <w:sz w:val="24"/>
                <w:szCs w:val="24"/>
              </w:rPr>
            </w:pPr>
            <w:r>
              <w:rPr>
                <w:sz w:val="24"/>
                <w:szCs w:val="24"/>
              </w:rPr>
              <w:t>8</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20</w:t>
            </w:r>
          </w:p>
        </w:tc>
      </w:tr>
      <w:tr w:rsidR="00502C4F" w:rsidRPr="002F6FFF" w:rsidTr="00C20E90">
        <w:trPr>
          <w:trHeight w:val="70"/>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внеплановые</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2F6FFF" w:rsidTr="00C20E90">
        <w:trPr>
          <w:trHeight w:val="230"/>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Мониторинг СМИ</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155</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0</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322</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477</w:t>
            </w:r>
          </w:p>
        </w:tc>
        <w:tc>
          <w:tcPr>
            <w:tcW w:w="0" w:type="auto"/>
            <w:shd w:val="clear" w:color="auto" w:fill="FFFFFF"/>
            <w:vAlign w:val="center"/>
          </w:tcPr>
          <w:p w:rsidR="00502C4F" w:rsidRPr="0003590F" w:rsidRDefault="00502C4F" w:rsidP="00C20E90">
            <w:pPr>
              <w:rPr>
                <w:b/>
                <w:sz w:val="24"/>
                <w:szCs w:val="24"/>
              </w:rPr>
            </w:pPr>
            <w:r w:rsidRPr="0003590F">
              <w:rPr>
                <w:b/>
                <w:sz w:val="24"/>
                <w:szCs w:val="24"/>
              </w:rPr>
              <w:t>156</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181</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58</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395</w:t>
            </w:r>
          </w:p>
        </w:tc>
      </w:tr>
      <w:tr w:rsidR="00502C4F" w:rsidRPr="002F6FFF" w:rsidTr="00C20E90">
        <w:trPr>
          <w:trHeight w:val="230"/>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по плану</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9667DC" w:rsidRDefault="00502C4F" w:rsidP="00C20E90">
            <w:pPr>
              <w:rPr>
                <w:sz w:val="24"/>
                <w:szCs w:val="24"/>
              </w:rPr>
            </w:pPr>
            <w:r w:rsidRPr="009667DC">
              <w:rPr>
                <w:sz w:val="24"/>
                <w:szCs w:val="24"/>
              </w:rPr>
              <w:t>0</w:t>
            </w:r>
          </w:p>
        </w:tc>
        <w:tc>
          <w:tcPr>
            <w:tcW w:w="0" w:type="auto"/>
            <w:shd w:val="clear" w:color="auto" w:fill="FFFFFF"/>
            <w:vAlign w:val="center"/>
          </w:tcPr>
          <w:p w:rsidR="00502C4F" w:rsidRPr="009667DC" w:rsidRDefault="00502C4F" w:rsidP="00C20E90">
            <w:pPr>
              <w:rPr>
                <w:sz w:val="24"/>
                <w:szCs w:val="24"/>
              </w:rPr>
            </w:pPr>
            <w:r w:rsidRPr="009667DC">
              <w:rPr>
                <w:sz w:val="24"/>
                <w:szCs w:val="24"/>
              </w:rPr>
              <w:t>0</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0</w:t>
            </w:r>
          </w:p>
        </w:tc>
      </w:tr>
      <w:tr w:rsidR="00502C4F" w:rsidRPr="002F6FFF" w:rsidTr="00C20E90">
        <w:trPr>
          <w:trHeight w:val="230"/>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дополнительно</w:t>
            </w:r>
          </w:p>
        </w:tc>
        <w:tc>
          <w:tcPr>
            <w:tcW w:w="0" w:type="auto"/>
            <w:shd w:val="clear" w:color="auto" w:fill="FFFFFF"/>
            <w:vAlign w:val="center"/>
          </w:tcPr>
          <w:p w:rsidR="00502C4F" w:rsidRPr="00C90F30" w:rsidRDefault="00502C4F" w:rsidP="00C20E90">
            <w:pPr>
              <w:rPr>
                <w:sz w:val="24"/>
                <w:szCs w:val="24"/>
              </w:rPr>
            </w:pPr>
            <w:r w:rsidRPr="00C90F30">
              <w:rPr>
                <w:sz w:val="24"/>
                <w:szCs w:val="24"/>
              </w:rPr>
              <w:t>155</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sz w:val="24"/>
                <w:szCs w:val="24"/>
              </w:rPr>
            </w:pPr>
            <w:r w:rsidRPr="00C90F30">
              <w:rPr>
                <w:sz w:val="24"/>
                <w:szCs w:val="24"/>
              </w:rPr>
              <w:t>322</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477</w:t>
            </w:r>
          </w:p>
        </w:tc>
        <w:tc>
          <w:tcPr>
            <w:tcW w:w="0" w:type="auto"/>
            <w:shd w:val="clear" w:color="auto" w:fill="FFFFFF"/>
            <w:vAlign w:val="center"/>
          </w:tcPr>
          <w:p w:rsidR="00502C4F" w:rsidRPr="002F6FFF" w:rsidRDefault="00502C4F" w:rsidP="00C20E90">
            <w:pPr>
              <w:rPr>
                <w:sz w:val="24"/>
                <w:szCs w:val="24"/>
              </w:rPr>
            </w:pPr>
            <w:r>
              <w:rPr>
                <w:sz w:val="24"/>
                <w:szCs w:val="24"/>
              </w:rPr>
              <w:t>156</w:t>
            </w:r>
          </w:p>
        </w:tc>
        <w:tc>
          <w:tcPr>
            <w:tcW w:w="0" w:type="auto"/>
            <w:shd w:val="clear" w:color="auto" w:fill="FFFFFF"/>
            <w:vAlign w:val="center"/>
          </w:tcPr>
          <w:p w:rsidR="00502C4F" w:rsidRPr="009667DC" w:rsidRDefault="00502C4F" w:rsidP="00C20E90">
            <w:pPr>
              <w:rPr>
                <w:sz w:val="24"/>
                <w:szCs w:val="24"/>
              </w:rPr>
            </w:pPr>
            <w:r w:rsidRPr="009667DC">
              <w:rPr>
                <w:sz w:val="24"/>
                <w:szCs w:val="24"/>
              </w:rPr>
              <w:t>181</w:t>
            </w:r>
          </w:p>
        </w:tc>
        <w:tc>
          <w:tcPr>
            <w:tcW w:w="0" w:type="auto"/>
            <w:shd w:val="clear" w:color="auto" w:fill="FFFFFF"/>
            <w:vAlign w:val="center"/>
          </w:tcPr>
          <w:p w:rsidR="00502C4F" w:rsidRPr="009667DC" w:rsidRDefault="00502C4F" w:rsidP="00C20E90">
            <w:pPr>
              <w:rPr>
                <w:sz w:val="24"/>
                <w:szCs w:val="24"/>
              </w:rPr>
            </w:pPr>
            <w:r w:rsidRPr="009667DC">
              <w:rPr>
                <w:sz w:val="24"/>
                <w:szCs w:val="24"/>
              </w:rPr>
              <w:t>58</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395</w:t>
            </w:r>
          </w:p>
        </w:tc>
      </w:tr>
      <w:tr w:rsidR="00502C4F" w:rsidRPr="002F6FFF" w:rsidTr="00C20E90">
        <w:trPr>
          <w:trHeight w:val="230"/>
          <w:jc w:val="center"/>
        </w:trPr>
        <w:tc>
          <w:tcPr>
            <w:tcW w:w="0" w:type="auto"/>
            <w:gridSpan w:val="9"/>
            <w:shd w:val="clear" w:color="auto" w:fill="FFFFFF"/>
          </w:tcPr>
          <w:p w:rsidR="00502C4F" w:rsidRPr="002F6FFF" w:rsidRDefault="00502C4F" w:rsidP="00C20E90">
            <w:pPr>
              <w:rPr>
                <w:sz w:val="24"/>
                <w:szCs w:val="24"/>
              </w:rPr>
            </w:pPr>
            <w:r w:rsidRPr="002F6FFF">
              <w:rPr>
                <w:b/>
                <w:i/>
                <w:sz w:val="24"/>
                <w:szCs w:val="24"/>
              </w:rPr>
              <w:t>Сведения о нагрузке</w:t>
            </w:r>
          </w:p>
        </w:tc>
      </w:tr>
      <w:tr w:rsidR="00502C4F" w:rsidRPr="002F6FFF" w:rsidTr="00C20E90">
        <w:trPr>
          <w:trHeight w:val="322"/>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Количество сотрудников</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c>
          <w:tcPr>
            <w:tcW w:w="0" w:type="auto"/>
            <w:shd w:val="clear" w:color="auto" w:fill="FFFFFF"/>
            <w:vAlign w:val="center"/>
          </w:tcPr>
          <w:p w:rsidR="00502C4F" w:rsidRPr="002F6FFF" w:rsidRDefault="00502C4F" w:rsidP="00C20E90">
            <w:pPr>
              <w:rPr>
                <w:b/>
                <w:sz w:val="24"/>
                <w:szCs w:val="24"/>
              </w:rPr>
            </w:pPr>
            <w:r>
              <w:rPr>
                <w:b/>
                <w:sz w:val="24"/>
                <w:szCs w:val="24"/>
              </w:rPr>
              <w:t>1</w:t>
            </w:r>
          </w:p>
        </w:tc>
      </w:tr>
      <w:tr w:rsidR="00502C4F" w:rsidRPr="002F6FFF" w:rsidTr="00C20E90">
        <w:trPr>
          <w:trHeight w:val="322"/>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Средняя нагрузка</w:t>
            </w:r>
          </w:p>
        </w:tc>
        <w:tc>
          <w:tcPr>
            <w:tcW w:w="0" w:type="auto"/>
            <w:shd w:val="clear" w:color="auto" w:fill="FFFFFF"/>
            <w:vAlign w:val="center"/>
          </w:tcPr>
          <w:p w:rsidR="00502C4F" w:rsidRPr="002F6FFF" w:rsidRDefault="00502C4F" w:rsidP="00C20E90">
            <w:pPr>
              <w:rPr>
                <w:b/>
                <w:sz w:val="24"/>
                <w:szCs w:val="24"/>
              </w:rPr>
            </w:pPr>
            <w:r>
              <w:rPr>
                <w:b/>
                <w:sz w:val="24"/>
                <w:szCs w:val="24"/>
              </w:rPr>
              <w:t>7</w:t>
            </w:r>
          </w:p>
        </w:tc>
        <w:tc>
          <w:tcPr>
            <w:tcW w:w="0" w:type="auto"/>
            <w:shd w:val="clear" w:color="auto" w:fill="FFFFFF"/>
            <w:vAlign w:val="center"/>
          </w:tcPr>
          <w:p w:rsidR="00502C4F" w:rsidRPr="002F6FFF" w:rsidRDefault="00502C4F" w:rsidP="00C20E90">
            <w:pPr>
              <w:rPr>
                <w:b/>
                <w:sz w:val="24"/>
                <w:szCs w:val="24"/>
              </w:rPr>
            </w:pPr>
            <w:r>
              <w:rPr>
                <w:b/>
                <w:sz w:val="24"/>
                <w:szCs w:val="24"/>
              </w:rPr>
              <w:t>0</w:t>
            </w:r>
          </w:p>
        </w:tc>
        <w:tc>
          <w:tcPr>
            <w:tcW w:w="0" w:type="auto"/>
            <w:shd w:val="clear" w:color="auto" w:fill="FFFFFF"/>
            <w:vAlign w:val="center"/>
          </w:tcPr>
          <w:p w:rsidR="00502C4F" w:rsidRPr="002F6FFF" w:rsidRDefault="00502C4F" w:rsidP="00C20E90">
            <w:pPr>
              <w:rPr>
                <w:b/>
                <w:sz w:val="24"/>
                <w:szCs w:val="24"/>
              </w:rPr>
            </w:pPr>
            <w:r>
              <w:rPr>
                <w:b/>
                <w:sz w:val="24"/>
                <w:szCs w:val="24"/>
              </w:rPr>
              <w:t>7</w:t>
            </w:r>
          </w:p>
        </w:tc>
        <w:tc>
          <w:tcPr>
            <w:tcW w:w="0" w:type="auto"/>
            <w:shd w:val="clear" w:color="auto" w:fill="FFFFFF"/>
            <w:vAlign w:val="center"/>
          </w:tcPr>
          <w:p w:rsidR="00502C4F" w:rsidRPr="002F6FFF" w:rsidRDefault="00502C4F" w:rsidP="00C20E90">
            <w:pPr>
              <w:rPr>
                <w:b/>
                <w:sz w:val="24"/>
                <w:szCs w:val="24"/>
              </w:rPr>
            </w:pPr>
            <w:r>
              <w:rPr>
                <w:b/>
                <w:sz w:val="24"/>
                <w:szCs w:val="24"/>
              </w:rPr>
              <w:t>14</w:t>
            </w:r>
          </w:p>
        </w:tc>
        <w:tc>
          <w:tcPr>
            <w:tcW w:w="0" w:type="auto"/>
            <w:shd w:val="clear" w:color="auto" w:fill="FFFFFF"/>
            <w:vAlign w:val="center"/>
          </w:tcPr>
          <w:p w:rsidR="00502C4F" w:rsidRPr="002F6FFF" w:rsidRDefault="00502C4F" w:rsidP="00C20E90">
            <w:pPr>
              <w:rPr>
                <w:b/>
                <w:sz w:val="24"/>
                <w:szCs w:val="24"/>
              </w:rPr>
            </w:pPr>
            <w:r>
              <w:rPr>
                <w:b/>
                <w:sz w:val="24"/>
                <w:szCs w:val="24"/>
              </w:rPr>
              <w:t>5</w:t>
            </w:r>
          </w:p>
        </w:tc>
        <w:tc>
          <w:tcPr>
            <w:tcW w:w="0" w:type="auto"/>
            <w:shd w:val="clear" w:color="auto" w:fill="FFFFFF"/>
            <w:vAlign w:val="center"/>
          </w:tcPr>
          <w:p w:rsidR="00502C4F" w:rsidRPr="002F6FFF" w:rsidRDefault="00502C4F" w:rsidP="00C20E90">
            <w:pPr>
              <w:rPr>
                <w:b/>
                <w:sz w:val="24"/>
                <w:szCs w:val="24"/>
              </w:rPr>
            </w:pPr>
            <w:r>
              <w:rPr>
                <w:b/>
                <w:sz w:val="24"/>
                <w:szCs w:val="24"/>
              </w:rPr>
              <w:t>7</w:t>
            </w:r>
          </w:p>
        </w:tc>
        <w:tc>
          <w:tcPr>
            <w:tcW w:w="0" w:type="auto"/>
            <w:shd w:val="clear" w:color="auto" w:fill="FFFFFF"/>
            <w:vAlign w:val="center"/>
          </w:tcPr>
          <w:p w:rsidR="00502C4F" w:rsidRPr="002F6FFF" w:rsidRDefault="00502C4F" w:rsidP="00C20E90">
            <w:pPr>
              <w:rPr>
                <w:b/>
                <w:sz w:val="24"/>
                <w:szCs w:val="24"/>
              </w:rPr>
            </w:pPr>
            <w:r>
              <w:rPr>
                <w:b/>
                <w:sz w:val="24"/>
                <w:szCs w:val="24"/>
              </w:rPr>
              <w:t>8</w:t>
            </w:r>
          </w:p>
        </w:tc>
        <w:tc>
          <w:tcPr>
            <w:tcW w:w="0" w:type="auto"/>
            <w:shd w:val="clear" w:color="auto" w:fill="FFFFFF"/>
            <w:vAlign w:val="center"/>
          </w:tcPr>
          <w:p w:rsidR="00502C4F" w:rsidRPr="002F6FFF" w:rsidRDefault="00502C4F" w:rsidP="00C20E90">
            <w:pPr>
              <w:rPr>
                <w:b/>
                <w:sz w:val="24"/>
                <w:szCs w:val="24"/>
              </w:rPr>
            </w:pPr>
            <w:r>
              <w:rPr>
                <w:b/>
                <w:sz w:val="24"/>
                <w:szCs w:val="24"/>
              </w:rPr>
              <w:t>20</w:t>
            </w:r>
          </w:p>
        </w:tc>
      </w:tr>
    </w:tbl>
    <w:p w:rsidR="00502C4F" w:rsidRPr="009E754B" w:rsidRDefault="00502C4F" w:rsidP="00502C4F">
      <w:pPr>
        <w:spacing w:after="0" w:line="240" w:lineRule="auto"/>
        <w:rPr>
          <w:rFonts w:ascii="Times New Roman" w:eastAsia="Times New Roman" w:hAnsi="Times New Roman" w:cs="Times New Roman"/>
          <w:sz w:val="28"/>
          <w:szCs w:val="24"/>
          <w:lang w:eastAsia="ru-RU"/>
        </w:rPr>
      </w:pPr>
    </w:p>
    <w:p w:rsidR="00502C4F" w:rsidRDefault="00502C4F" w:rsidP="00502C4F">
      <w:pPr>
        <w:spacing w:after="0" w:line="240" w:lineRule="auto"/>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502C4F" w:rsidRPr="009E754B" w:rsidRDefault="00502C4F" w:rsidP="00502C4F">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2995"/>
        <w:gridCol w:w="935"/>
        <w:gridCol w:w="772"/>
        <w:gridCol w:w="772"/>
        <w:gridCol w:w="837"/>
        <w:gridCol w:w="772"/>
        <w:gridCol w:w="935"/>
        <w:gridCol w:w="772"/>
        <w:gridCol w:w="782"/>
      </w:tblGrid>
      <w:tr w:rsidR="00502C4F" w:rsidRPr="002F6FFF" w:rsidTr="00C20E90">
        <w:trPr>
          <w:trHeight w:val="425"/>
          <w:jc w:val="center"/>
        </w:trPr>
        <w:tc>
          <w:tcPr>
            <w:tcW w:w="0" w:type="auto"/>
            <w:shd w:val="clear" w:color="auto" w:fill="FFFFFF"/>
            <w:vAlign w:val="center"/>
          </w:tcPr>
          <w:p w:rsidR="00502C4F" w:rsidRPr="002F6FFF" w:rsidRDefault="00502C4F" w:rsidP="00C20E90">
            <w:pPr>
              <w:ind w:firstLine="34"/>
              <w:rPr>
                <w:b/>
                <w:sz w:val="26"/>
              </w:rPr>
            </w:pP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2020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2021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2021 г.</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Выявлено нарушений</w:t>
            </w:r>
          </w:p>
        </w:tc>
        <w:tc>
          <w:tcPr>
            <w:tcW w:w="0" w:type="auto"/>
            <w:shd w:val="clear" w:color="auto" w:fill="FFFFFF"/>
            <w:vAlign w:val="center"/>
          </w:tcPr>
          <w:p w:rsidR="00502C4F" w:rsidRPr="002F6FFF" w:rsidRDefault="00502C4F" w:rsidP="00C20E90">
            <w:pPr>
              <w:rPr>
                <w:sz w:val="24"/>
                <w:szCs w:val="24"/>
              </w:rPr>
            </w:pPr>
            <w:r>
              <w:rPr>
                <w:sz w:val="24"/>
                <w:szCs w:val="24"/>
              </w:rPr>
              <w:t>6</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7</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13</w:t>
            </w:r>
          </w:p>
        </w:tc>
        <w:tc>
          <w:tcPr>
            <w:tcW w:w="0" w:type="auto"/>
            <w:shd w:val="clear" w:color="auto" w:fill="FFFFFF"/>
            <w:vAlign w:val="center"/>
          </w:tcPr>
          <w:p w:rsidR="00502C4F" w:rsidRPr="002F6FFF" w:rsidRDefault="00502C4F" w:rsidP="00C20E90">
            <w:pPr>
              <w:rPr>
                <w:sz w:val="24"/>
                <w:szCs w:val="24"/>
              </w:rPr>
            </w:pPr>
            <w:r>
              <w:rPr>
                <w:sz w:val="24"/>
                <w:szCs w:val="24"/>
              </w:rPr>
              <w:t>5</w:t>
            </w:r>
          </w:p>
        </w:tc>
        <w:tc>
          <w:tcPr>
            <w:tcW w:w="0" w:type="auto"/>
            <w:shd w:val="clear" w:color="auto" w:fill="FFFFFF"/>
            <w:vAlign w:val="center"/>
          </w:tcPr>
          <w:p w:rsidR="00502C4F" w:rsidRPr="002F6FFF" w:rsidRDefault="00502C4F" w:rsidP="00C20E90">
            <w:pPr>
              <w:rPr>
                <w:sz w:val="24"/>
                <w:szCs w:val="24"/>
              </w:rPr>
            </w:pPr>
            <w:r>
              <w:rPr>
                <w:sz w:val="24"/>
                <w:szCs w:val="24"/>
              </w:rPr>
              <w:t>8</w:t>
            </w:r>
          </w:p>
        </w:tc>
        <w:tc>
          <w:tcPr>
            <w:tcW w:w="0" w:type="auto"/>
            <w:shd w:val="clear" w:color="auto" w:fill="FFFFFF"/>
            <w:vAlign w:val="center"/>
          </w:tcPr>
          <w:p w:rsidR="00502C4F" w:rsidRPr="008F2EE6" w:rsidRDefault="00502C4F" w:rsidP="00C20E90">
            <w:pPr>
              <w:ind w:firstLine="34"/>
              <w:rPr>
                <w:sz w:val="24"/>
                <w:szCs w:val="24"/>
              </w:rPr>
            </w:pPr>
            <w:r>
              <w:rPr>
                <w:sz w:val="24"/>
                <w:szCs w:val="24"/>
              </w:rPr>
              <w:t>6</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19</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Частота выявления нарушений на одно МНК</w:t>
            </w:r>
          </w:p>
        </w:tc>
        <w:tc>
          <w:tcPr>
            <w:tcW w:w="0" w:type="auto"/>
            <w:shd w:val="clear" w:color="auto" w:fill="FFFFFF"/>
            <w:vAlign w:val="center"/>
          </w:tcPr>
          <w:p w:rsidR="00502C4F" w:rsidRPr="002F6FFF" w:rsidRDefault="00502C4F" w:rsidP="00C20E90">
            <w:pPr>
              <w:rPr>
                <w:sz w:val="24"/>
                <w:szCs w:val="24"/>
              </w:rPr>
            </w:pPr>
            <w:r>
              <w:rPr>
                <w:sz w:val="24"/>
                <w:szCs w:val="24"/>
              </w:rPr>
              <w:t>0,86</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1</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0,9</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shd w:val="clear" w:color="auto" w:fill="FFFFFF"/>
            <w:vAlign w:val="center"/>
          </w:tcPr>
          <w:p w:rsidR="00502C4F" w:rsidRPr="002F6FFF" w:rsidRDefault="00502C4F" w:rsidP="00C20E90">
            <w:pPr>
              <w:ind w:firstLine="34"/>
              <w:rPr>
                <w:sz w:val="24"/>
                <w:szCs w:val="24"/>
              </w:rPr>
            </w:pPr>
            <w:r>
              <w:rPr>
                <w:sz w:val="24"/>
                <w:szCs w:val="24"/>
              </w:rPr>
              <w:t>1,1</w:t>
            </w:r>
          </w:p>
        </w:tc>
        <w:tc>
          <w:tcPr>
            <w:tcW w:w="0" w:type="auto"/>
            <w:shd w:val="clear" w:color="auto" w:fill="FFFFFF"/>
            <w:vAlign w:val="center"/>
          </w:tcPr>
          <w:p w:rsidR="00502C4F" w:rsidRPr="002F6FFF" w:rsidRDefault="00502C4F" w:rsidP="00C20E90">
            <w:pPr>
              <w:ind w:firstLine="34"/>
              <w:rPr>
                <w:sz w:val="24"/>
                <w:szCs w:val="24"/>
              </w:rPr>
            </w:pPr>
            <w:r>
              <w:rPr>
                <w:sz w:val="24"/>
                <w:szCs w:val="24"/>
              </w:rPr>
              <w:t>0,75</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0,95</w:t>
            </w:r>
          </w:p>
        </w:tc>
      </w:tr>
      <w:tr w:rsidR="00502C4F" w:rsidRPr="002F6FFF" w:rsidTr="00C20E90">
        <w:trPr>
          <w:jc w:val="center"/>
        </w:trPr>
        <w:tc>
          <w:tcPr>
            <w:tcW w:w="0" w:type="auto"/>
            <w:gridSpan w:val="9"/>
            <w:shd w:val="clear" w:color="auto" w:fill="FFFFFF"/>
          </w:tcPr>
          <w:p w:rsidR="00502C4F" w:rsidRPr="002F6FFF" w:rsidRDefault="00502C4F" w:rsidP="00C20E90">
            <w:pPr>
              <w:ind w:firstLine="34"/>
              <w:rPr>
                <w:sz w:val="24"/>
                <w:szCs w:val="24"/>
              </w:rPr>
            </w:pPr>
            <w:r w:rsidRPr="002F6FFF">
              <w:rPr>
                <w:b/>
                <w:i/>
                <w:sz w:val="24"/>
                <w:szCs w:val="24"/>
              </w:rPr>
              <w:t>Принятые меры</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Составлено протоколов</w:t>
            </w:r>
          </w:p>
        </w:tc>
        <w:tc>
          <w:tcPr>
            <w:tcW w:w="0" w:type="auto"/>
            <w:shd w:val="clear" w:color="auto" w:fill="FFFFFF"/>
            <w:vAlign w:val="center"/>
          </w:tcPr>
          <w:p w:rsidR="00502C4F" w:rsidRPr="002F6FFF" w:rsidRDefault="00502C4F" w:rsidP="00C20E90">
            <w:pPr>
              <w:rPr>
                <w:sz w:val="24"/>
                <w:szCs w:val="24"/>
              </w:rPr>
            </w:pPr>
            <w:r>
              <w:rPr>
                <w:sz w:val="24"/>
                <w:szCs w:val="24"/>
              </w:rPr>
              <w:t>4</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2</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6</w:t>
            </w:r>
          </w:p>
        </w:tc>
        <w:tc>
          <w:tcPr>
            <w:tcW w:w="0" w:type="auto"/>
            <w:shd w:val="clear" w:color="auto" w:fill="FFFFFF"/>
            <w:vAlign w:val="center"/>
          </w:tcPr>
          <w:p w:rsidR="00502C4F" w:rsidRPr="002F6FFF" w:rsidRDefault="00502C4F" w:rsidP="00C20E90">
            <w:pPr>
              <w:rPr>
                <w:sz w:val="24"/>
                <w:szCs w:val="24"/>
              </w:rPr>
            </w:pPr>
            <w:r>
              <w:rPr>
                <w:sz w:val="24"/>
                <w:szCs w:val="24"/>
              </w:rPr>
              <w:t>3</w:t>
            </w:r>
          </w:p>
        </w:tc>
        <w:tc>
          <w:tcPr>
            <w:tcW w:w="0" w:type="auto"/>
            <w:shd w:val="clear" w:color="auto" w:fill="FFFFFF"/>
            <w:vAlign w:val="center"/>
          </w:tcPr>
          <w:p w:rsidR="00502C4F" w:rsidRPr="002F6FFF" w:rsidRDefault="00502C4F" w:rsidP="00C20E90">
            <w:pPr>
              <w:rPr>
                <w:sz w:val="24"/>
                <w:szCs w:val="24"/>
              </w:rPr>
            </w:pPr>
            <w:r>
              <w:rPr>
                <w:sz w:val="24"/>
                <w:szCs w:val="24"/>
              </w:rPr>
              <w:t>7</w:t>
            </w:r>
          </w:p>
        </w:tc>
        <w:tc>
          <w:tcPr>
            <w:tcW w:w="0" w:type="auto"/>
            <w:shd w:val="clear" w:color="auto" w:fill="FFFFFF"/>
            <w:vAlign w:val="center"/>
          </w:tcPr>
          <w:p w:rsidR="00502C4F" w:rsidRPr="002F6FFF" w:rsidRDefault="00502C4F" w:rsidP="00C20E90">
            <w:pPr>
              <w:ind w:firstLine="34"/>
              <w:rPr>
                <w:sz w:val="24"/>
                <w:szCs w:val="24"/>
              </w:rPr>
            </w:pPr>
            <w:r>
              <w:rPr>
                <w:sz w:val="24"/>
                <w:szCs w:val="24"/>
              </w:rPr>
              <w:t>4</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14</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Выдано предупреждений</w:t>
            </w:r>
          </w:p>
          <w:p w:rsidR="00502C4F" w:rsidRPr="002F6FFF" w:rsidRDefault="00502C4F" w:rsidP="00C20E90">
            <w:pPr>
              <w:ind w:firstLine="34"/>
              <w:rPr>
                <w:sz w:val="24"/>
                <w:szCs w:val="24"/>
              </w:rPr>
            </w:pPr>
            <w:r w:rsidRPr="002F6FFF">
              <w:rPr>
                <w:sz w:val="24"/>
                <w:szCs w:val="24"/>
              </w:rPr>
              <w:t>(ст. 16 закона о СМИ)</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0</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Направлено писем в редакции</w:t>
            </w:r>
          </w:p>
        </w:tc>
        <w:tc>
          <w:tcPr>
            <w:tcW w:w="0" w:type="auto"/>
            <w:shd w:val="clear" w:color="auto" w:fill="FFFFFF"/>
            <w:vAlign w:val="center"/>
          </w:tcPr>
          <w:p w:rsidR="00502C4F" w:rsidRPr="002F6FFF" w:rsidRDefault="00502C4F" w:rsidP="00C20E90">
            <w:pPr>
              <w:rPr>
                <w:sz w:val="24"/>
                <w:szCs w:val="24"/>
              </w:rPr>
            </w:pPr>
            <w:r>
              <w:rPr>
                <w:sz w:val="24"/>
                <w:szCs w:val="24"/>
              </w:rPr>
              <w:t>3</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5</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8</w:t>
            </w:r>
          </w:p>
        </w:tc>
        <w:tc>
          <w:tcPr>
            <w:tcW w:w="0" w:type="auto"/>
            <w:shd w:val="clear" w:color="auto" w:fill="FFFFFF"/>
            <w:vAlign w:val="center"/>
          </w:tcPr>
          <w:p w:rsidR="00502C4F" w:rsidRPr="002F6FFF" w:rsidRDefault="00502C4F" w:rsidP="00C20E90">
            <w:pPr>
              <w:rPr>
                <w:sz w:val="24"/>
                <w:szCs w:val="24"/>
              </w:rPr>
            </w:pPr>
            <w:r>
              <w:rPr>
                <w:sz w:val="24"/>
                <w:szCs w:val="24"/>
              </w:rPr>
              <w:t>2</w:t>
            </w:r>
          </w:p>
        </w:tc>
        <w:tc>
          <w:tcPr>
            <w:tcW w:w="0" w:type="auto"/>
            <w:shd w:val="clear" w:color="auto" w:fill="FFFFFF"/>
            <w:vAlign w:val="center"/>
          </w:tcPr>
          <w:p w:rsidR="00502C4F" w:rsidRPr="002F6FFF" w:rsidRDefault="00502C4F" w:rsidP="00C20E90">
            <w:pPr>
              <w:ind w:firstLine="34"/>
              <w:rPr>
                <w:sz w:val="24"/>
                <w:szCs w:val="24"/>
              </w:rPr>
            </w:pPr>
            <w:r>
              <w:rPr>
                <w:sz w:val="24"/>
                <w:szCs w:val="24"/>
              </w:rPr>
              <w:t>5</w:t>
            </w:r>
          </w:p>
        </w:tc>
        <w:tc>
          <w:tcPr>
            <w:tcW w:w="0" w:type="auto"/>
            <w:shd w:val="clear" w:color="auto" w:fill="FFFFFF"/>
            <w:vAlign w:val="center"/>
          </w:tcPr>
          <w:p w:rsidR="00502C4F" w:rsidRPr="002F6FFF" w:rsidRDefault="00502C4F" w:rsidP="00C20E90">
            <w:pPr>
              <w:ind w:firstLine="34"/>
              <w:rPr>
                <w:sz w:val="24"/>
                <w:szCs w:val="24"/>
              </w:rPr>
            </w:pPr>
            <w:r>
              <w:rPr>
                <w:sz w:val="24"/>
                <w:szCs w:val="24"/>
              </w:rPr>
              <w:t>3</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10</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Подано исков в суд</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1</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2</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0</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Доля административных штрафов в общем количестве назначенных административных наказаний</w:t>
            </w:r>
            <w:proofErr w:type="gramStart"/>
            <w:r w:rsidRPr="002F6FFF">
              <w:rPr>
                <w:sz w:val="24"/>
                <w:szCs w:val="24"/>
              </w:rPr>
              <w:t xml:space="preserve"> (%)</w:t>
            </w:r>
            <w:proofErr w:type="gramEnd"/>
          </w:p>
        </w:tc>
        <w:tc>
          <w:tcPr>
            <w:tcW w:w="0" w:type="auto"/>
            <w:shd w:val="clear" w:color="auto" w:fill="FFFFFF"/>
            <w:vAlign w:val="center"/>
          </w:tcPr>
          <w:p w:rsidR="00502C4F" w:rsidRPr="002F6FFF" w:rsidRDefault="00502C4F" w:rsidP="00C20E90">
            <w:pPr>
              <w:rPr>
                <w:sz w:val="24"/>
                <w:szCs w:val="24"/>
              </w:rPr>
            </w:pPr>
            <w:r>
              <w:rPr>
                <w:sz w:val="24"/>
                <w:szCs w:val="24"/>
              </w:rPr>
              <w:t>67</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B00522" w:rsidRDefault="00502C4F" w:rsidP="00C20E90">
            <w:pPr>
              <w:ind w:firstLine="34"/>
              <w:rPr>
                <w:b/>
                <w:sz w:val="24"/>
                <w:szCs w:val="24"/>
              </w:rPr>
            </w:pPr>
            <w:r w:rsidRPr="00B00522">
              <w:rPr>
                <w:b/>
                <w:sz w:val="24"/>
                <w:szCs w:val="24"/>
              </w:rPr>
              <w:t>4</w:t>
            </w:r>
            <w:r>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67</w:t>
            </w:r>
          </w:p>
        </w:tc>
        <w:tc>
          <w:tcPr>
            <w:tcW w:w="0" w:type="auto"/>
            <w:shd w:val="clear" w:color="auto" w:fill="FFFFFF"/>
            <w:vAlign w:val="center"/>
          </w:tcPr>
          <w:p w:rsidR="00502C4F" w:rsidRPr="002F6FFF" w:rsidRDefault="00502C4F" w:rsidP="00C20E90">
            <w:pPr>
              <w:rPr>
                <w:sz w:val="24"/>
                <w:szCs w:val="24"/>
              </w:rPr>
            </w:pPr>
            <w:r>
              <w:rPr>
                <w:sz w:val="24"/>
                <w:szCs w:val="24"/>
              </w:rPr>
              <w:t>100</w:t>
            </w:r>
          </w:p>
        </w:tc>
        <w:tc>
          <w:tcPr>
            <w:tcW w:w="0" w:type="auto"/>
            <w:shd w:val="clear" w:color="auto" w:fill="FFFFFF"/>
            <w:vAlign w:val="center"/>
          </w:tcPr>
          <w:p w:rsidR="00502C4F" w:rsidRPr="002F6FFF" w:rsidRDefault="00502C4F" w:rsidP="00C20E90">
            <w:pPr>
              <w:ind w:firstLine="34"/>
              <w:rPr>
                <w:sz w:val="24"/>
                <w:szCs w:val="24"/>
              </w:rPr>
            </w:pPr>
            <w:r>
              <w:rPr>
                <w:sz w:val="24"/>
                <w:szCs w:val="24"/>
              </w:rPr>
              <w:t>0</w:t>
            </w:r>
          </w:p>
        </w:tc>
        <w:tc>
          <w:tcPr>
            <w:tcW w:w="0" w:type="auto"/>
            <w:shd w:val="clear" w:color="auto" w:fill="FFFFFF"/>
            <w:vAlign w:val="center"/>
          </w:tcPr>
          <w:p w:rsidR="00502C4F" w:rsidRPr="00B00522" w:rsidRDefault="00502C4F" w:rsidP="00C20E90">
            <w:pPr>
              <w:ind w:firstLine="34"/>
              <w:rPr>
                <w:b/>
                <w:sz w:val="24"/>
                <w:szCs w:val="24"/>
              </w:rPr>
            </w:pPr>
            <w:r>
              <w:rPr>
                <w:b/>
                <w:sz w:val="24"/>
                <w:szCs w:val="24"/>
              </w:rPr>
              <w:t>87,5</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sz w:val="24"/>
                <w:szCs w:val="24"/>
              </w:rPr>
            </w:pPr>
            <w:r w:rsidRPr="002F6FFF">
              <w:rPr>
                <w:sz w:val="24"/>
                <w:szCs w:val="24"/>
              </w:rPr>
              <w:t>Средняя сумма штрафов на одно МНК</w:t>
            </w:r>
          </w:p>
        </w:tc>
        <w:tc>
          <w:tcPr>
            <w:tcW w:w="0" w:type="auto"/>
            <w:shd w:val="clear" w:color="auto" w:fill="FFFFFF"/>
            <w:vAlign w:val="center"/>
          </w:tcPr>
          <w:p w:rsidR="00502C4F" w:rsidRPr="002F6FFF" w:rsidRDefault="00502C4F" w:rsidP="00C20E90">
            <w:pPr>
              <w:rPr>
                <w:sz w:val="24"/>
                <w:szCs w:val="24"/>
              </w:rPr>
            </w:pPr>
            <w:r>
              <w:rPr>
                <w:sz w:val="24"/>
                <w:szCs w:val="24"/>
              </w:rPr>
              <w:t>1571,4</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785,7</w:t>
            </w:r>
          </w:p>
        </w:tc>
        <w:tc>
          <w:tcPr>
            <w:tcW w:w="0" w:type="auto"/>
            <w:shd w:val="clear" w:color="auto" w:fill="FFFFFF"/>
            <w:vAlign w:val="center"/>
          </w:tcPr>
          <w:p w:rsidR="00502C4F" w:rsidRPr="002F6FFF" w:rsidRDefault="00502C4F" w:rsidP="00C20E90">
            <w:pPr>
              <w:rPr>
                <w:sz w:val="24"/>
                <w:szCs w:val="24"/>
              </w:rPr>
            </w:pPr>
            <w:r>
              <w:rPr>
                <w:sz w:val="24"/>
                <w:szCs w:val="24"/>
              </w:rPr>
              <w:t>200</w:t>
            </w:r>
          </w:p>
        </w:tc>
        <w:tc>
          <w:tcPr>
            <w:tcW w:w="0" w:type="auto"/>
            <w:shd w:val="clear" w:color="auto" w:fill="FFFFFF"/>
            <w:vAlign w:val="center"/>
          </w:tcPr>
          <w:p w:rsidR="00502C4F" w:rsidRPr="002F6FFF" w:rsidRDefault="00502C4F" w:rsidP="00C20E90">
            <w:pPr>
              <w:rPr>
                <w:sz w:val="24"/>
                <w:szCs w:val="24"/>
              </w:rPr>
            </w:pPr>
            <w:r>
              <w:rPr>
                <w:sz w:val="24"/>
                <w:szCs w:val="24"/>
              </w:rPr>
              <w:t>3285,7</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1250</w:t>
            </w:r>
          </w:p>
        </w:tc>
      </w:tr>
    </w:tbl>
    <w:p w:rsidR="00502C4F" w:rsidRPr="009E754B"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2F6FFF" w:rsidRDefault="00502C4F" w:rsidP="00502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w:t>
      </w:r>
      <w:r w:rsidRPr="002F6FFF">
        <w:rPr>
          <w:rFonts w:ascii="Times New Roman" w:hAnsi="Times New Roman" w:cs="Times New Roman"/>
          <w:sz w:val="28"/>
          <w:szCs w:val="28"/>
        </w:rPr>
        <w:t xml:space="preserve"> выполнения запланированных мероприятий за 9 месяцев 20</w:t>
      </w:r>
      <w:r>
        <w:rPr>
          <w:rFonts w:ascii="Times New Roman" w:hAnsi="Times New Roman" w:cs="Times New Roman"/>
          <w:sz w:val="28"/>
          <w:szCs w:val="28"/>
        </w:rPr>
        <w:t>21</w:t>
      </w:r>
      <w:r w:rsidRPr="002F6FFF">
        <w:rPr>
          <w:rFonts w:ascii="Times New Roman" w:hAnsi="Times New Roman" w:cs="Times New Roman"/>
          <w:sz w:val="28"/>
          <w:szCs w:val="28"/>
        </w:rPr>
        <w:t xml:space="preserve"> года – </w:t>
      </w:r>
      <w:r>
        <w:rPr>
          <w:rFonts w:ascii="Times New Roman" w:hAnsi="Times New Roman" w:cs="Times New Roman"/>
          <w:sz w:val="28"/>
          <w:szCs w:val="28"/>
        </w:rPr>
        <w:t>90,9</w:t>
      </w:r>
      <w:r w:rsidRPr="002F6FFF">
        <w:rPr>
          <w:rFonts w:ascii="Times New Roman" w:hAnsi="Times New Roman" w:cs="Times New Roman"/>
          <w:sz w:val="28"/>
          <w:szCs w:val="28"/>
        </w:rPr>
        <w:t xml:space="preserve"> %.</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В 1 кв</w:t>
      </w:r>
      <w:r>
        <w:rPr>
          <w:rFonts w:ascii="Times New Roman" w:hAnsi="Times New Roman" w:cs="Times New Roman"/>
          <w:sz w:val="28"/>
          <w:szCs w:val="28"/>
        </w:rPr>
        <w:t>артале</w:t>
      </w:r>
      <w:r w:rsidRPr="002F6FFF">
        <w:rPr>
          <w:rFonts w:ascii="Times New Roman" w:hAnsi="Times New Roman" w:cs="Times New Roman"/>
          <w:sz w:val="28"/>
          <w:szCs w:val="28"/>
        </w:rPr>
        <w:t xml:space="preserve"> 202</w:t>
      </w:r>
      <w:r>
        <w:rPr>
          <w:rFonts w:ascii="Times New Roman" w:hAnsi="Times New Roman" w:cs="Times New Roman"/>
          <w:sz w:val="28"/>
          <w:szCs w:val="28"/>
        </w:rPr>
        <w:t>1</w:t>
      </w:r>
      <w:r w:rsidRPr="002F6FFF">
        <w:rPr>
          <w:rFonts w:ascii="Times New Roman" w:hAnsi="Times New Roman" w:cs="Times New Roman"/>
          <w:sz w:val="28"/>
          <w:szCs w:val="28"/>
        </w:rPr>
        <w:t xml:space="preserve"> отменено </w:t>
      </w:r>
      <w:r>
        <w:rPr>
          <w:rFonts w:ascii="Times New Roman" w:hAnsi="Times New Roman" w:cs="Times New Roman"/>
          <w:sz w:val="28"/>
          <w:szCs w:val="28"/>
        </w:rPr>
        <w:t>2</w:t>
      </w:r>
      <w:r w:rsidRPr="002F6FFF">
        <w:rPr>
          <w:rFonts w:ascii="Times New Roman" w:hAnsi="Times New Roman" w:cs="Times New Roman"/>
          <w:sz w:val="28"/>
          <w:szCs w:val="28"/>
        </w:rPr>
        <w:t xml:space="preserve"> мероприятия по контролю (надзору) </w:t>
      </w:r>
      <w:r>
        <w:rPr>
          <w:rFonts w:ascii="Times New Roman" w:hAnsi="Times New Roman" w:cs="Times New Roman"/>
          <w:sz w:val="28"/>
          <w:szCs w:val="28"/>
        </w:rPr>
        <w:t xml:space="preserve">в связи с </w:t>
      </w:r>
      <w:r w:rsidRPr="002F6FFF">
        <w:rPr>
          <w:rFonts w:ascii="Times New Roman" w:hAnsi="Times New Roman" w:cs="Times New Roman"/>
          <w:sz w:val="28"/>
          <w:szCs w:val="28"/>
        </w:rPr>
        <w:t>прекращение</w:t>
      </w:r>
      <w:r>
        <w:rPr>
          <w:rFonts w:ascii="Times New Roman" w:hAnsi="Times New Roman" w:cs="Times New Roman"/>
          <w:sz w:val="28"/>
          <w:szCs w:val="28"/>
        </w:rPr>
        <w:t xml:space="preserve">м </w:t>
      </w:r>
      <w:r w:rsidRPr="002F6FFF">
        <w:rPr>
          <w:rFonts w:ascii="Times New Roman" w:hAnsi="Times New Roman" w:cs="Times New Roman"/>
          <w:sz w:val="28"/>
          <w:szCs w:val="28"/>
        </w:rPr>
        <w:t>деятельности СМИ по решению учредителей.</w:t>
      </w:r>
    </w:p>
    <w:p w:rsidR="00502C4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color w:val="000000"/>
          <w:sz w:val="28"/>
          <w:szCs w:val="28"/>
          <w:shd w:val="clear" w:color="auto" w:fill="FFFFFF"/>
        </w:rPr>
        <w:t>Во 2 квартале 2020 года</w:t>
      </w:r>
      <w:r w:rsidRPr="002F6FFF">
        <w:rPr>
          <w:rFonts w:ascii="Times New Roman" w:hAnsi="Times New Roman" w:cs="Times New Roman"/>
          <w:sz w:val="28"/>
          <w:szCs w:val="28"/>
        </w:rPr>
        <w:t xml:space="preserve"> в связи с распоряжениями заместителя руководителя Роскомнадзора В</w:t>
      </w:r>
      <w:r w:rsidRPr="00F87143">
        <w:rPr>
          <w:rFonts w:ascii="Times New Roman" w:hAnsi="Times New Roman" w:cs="Times New Roman"/>
          <w:sz w:val="28"/>
          <w:szCs w:val="28"/>
        </w:rPr>
        <w:t xml:space="preserve">.А. Субботина исх. № 04СВ-18645 от 03.04.2020, исх. № </w:t>
      </w:r>
      <w:sdt>
        <w:sdtPr>
          <w:rPr>
            <w:rFonts w:ascii="Times New Roman" w:hAnsi="Times New Roman" w:cs="Times New Roman"/>
            <w:sz w:val="28"/>
            <w:szCs w:val="28"/>
          </w:rPr>
          <w:alias w:val="Номер документа"/>
          <w:tag w:val="docNum"/>
          <w:id w:val="-1065182436"/>
          <w:text/>
        </w:sdtPr>
        <w:sdtContent>
          <w:r w:rsidRPr="00F87143">
            <w:rPr>
              <w:rFonts w:ascii="Times New Roman" w:hAnsi="Times New Roman" w:cs="Times New Roman"/>
              <w:sz w:val="28"/>
              <w:szCs w:val="28"/>
            </w:rPr>
            <w:t>04СВ-22280</w:t>
          </w:r>
        </w:sdtContent>
      </w:sdt>
      <w:r w:rsidRPr="00F87143">
        <w:rPr>
          <w:rFonts w:ascii="Times New Roman" w:hAnsi="Times New Roman" w:cs="Times New Roman"/>
          <w:sz w:val="28"/>
          <w:szCs w:val="28"/>
        </w:rPr>
        <w:t xml:space="preserve"> от 20.04.2020 </w:t>
      </w:r>
      <w:r w:rsidRPr="00F87143">
        <w:rPr>
          <w:rFonts w:ascii="Times New Roman" w:hAnsi="Times New Roman" w:cs="Times New Roman"/>
          <w:color w:val="000000"/>
          <w:sz w:val="28"/>
          <w:szCs w:val="28"/>
          <w:shd w:val="clear" w:color="auto" w:fill="FFFFFF"/>
        </w:rPr>
        <w:t>отменен</w:t>
      </w:r>
      <w:r>
        <w:rPr>
          <w:rFonts w:ascii="Times New Roman" w:hAnsi="Times New Roman" w:cs="Times New Roman"/>
          <w:color w:val="000000"/>
          <w:sz w:val="28"/>
          <w:szCs w:val="28"/>
          <w:shd w:val="clear" w:color="auto" w:fill="FFFFFF"/>
        </w:rPr>
        <w:t xml:space="preserve">о </w:t>
      </w:r>
      <w:r w:rsidRPr="00F87143">
        <w:rPr>
          <w:rFonts w:ascii="Times New Roman" w:hAnsi="Times New Roman" w:cs="Times New Roman"/>
          <w:color w:val="000000"/>
          <w:sz w:val="28"/>
          <w:szCs w:val="28"/>
          <w:shd w:val="clear" w:color="auto" w:fill="FFFFFF"/>
        </w:rPr>
        <w:t>проведени</w:t>
      </w:r>
      <w:r>
        <w:rPr>
          <w:rFonts w:ascii="Times New Roman" w:hAnsi="Times New Roman" w:cs="Times New Roman"/>
          <w:color w:val="000000"/>
          <w:sz w:val="28"/>
          <w:szCs w:val="28"/>
          <w:shd w:val="clear" w:color="auto" w:fill="FFFFFF"/>
        </w:rPr>
        <w:t>е</w:t>
      </w:r>
      <w:r w:rsidRPr="00F871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7 </w:t>
      </w:r>
      <w:r w:rsidRPr="00F87143">
        <w:rPr>
          <w:rFonts w:ascii="Times New Roman" w:hAnsi="Times New Roman" w:cs="Times New Roman"/>
          <w:color w:val="000000"/>
          <w:sz w:val="28"/>
          <w:szCs w:val="28"/>
          <w:shd w:val="clear" w:color="auto" w:fill="FFFFFF"/>
        </w:rPr>
        <w:t xml:space="preserve">плановых </w:t>
      </w:r>
      <w:r w:rsidRPr="00F87143">
        <w:rPr>
          <w:rFonts w:ascii="Times New Roman" w:hAnsi="Times New Roman" w:cs="Times New Roman"/>
          <w:sz w:val="28"/>
          <w:szCs w:val="28"/>
        </w:rPr>
        <w:t>контрольно-надзорных</w:t>
      </w:r>
      <w:r w:rsidRPr="002F6FFF">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2F6FFF">
        <w:rPr>
          <w:rFonts w:ascii="Times New Roman" w:hAnsi="Times New Roman" w:cs="Times New Roman"/>
          <w:sz w:val="28"/>
          <w:szCs w:val="28"/>
        </w:rPr>
        <w:t>.</w:t>
      </w:r>
    </w:p>
    <w:p w:rsidR="00502C4F" w:rsidRDefault="00502C4F" w:rsidP="00502C4F">
      <w:pPr>
        <w:spacing w:after="0" w:line="240" w:lineRule="auto"/>
        <w:ind w:firstLine="708"/>
        <w:jc w:val="both"/>
        <w:rPr>
          <w:rFonts w:ascii="Times New Roman" w:hAnsi="Times New Roman" w:cs="Times New Roman"/>
          <w:sz w:val="28"/>
          <w:szCs w:val="28"/>
        </w:rPr>
      </w:pPr>
      <w:r w:rsidRPr="002F6FFF">
        <w:rPr>
          <w:rFonts w:ascii="Times New Roman" w:hAnsi="Times New Roman" w:cs="Times New Roman"/>
          <w:sz w:val="28"/>
          <w:szCs w:val="28"/>
        </w:rPr>
        <w:t>Эксперты и экспертные организации к проведению мероприятий по контрол</w:t>
      </w:r>
      <w:r>
        <w:rPr>
          <w:rFonts w:ascii="Times New Roman" w:hAnsi="Times New Roman" w:cs="Times New Roman"/>
          <w:sz w:val="28"/>
          <w:szCs w:val="28"/>
        </w:rPr>
        <w:t>ю не привлекались.</w:t>
      </w:r>
    </w:p>
    <w:p w:rsidR="00502C4F" w:rsidRPr="002F6FFF" w:rsidRDefault="00502C4F" w:rsidP="00502C4F">
      <w:pPr>
        <w:spacing w:after="0" w:line="240" w:lineRule="auto"/>
        <w:jc w:val="both"/>
        <w:rPr>
          <w:rFonts w:ascii="Times New Roman" w:hAnsi="Times New Roman" w:cs="Times New Roman"/>
          <w:sz w:val="28"/>
          <w:szCs w:val="28"/>
        </w:rPr>
      </w:pPr>
    </w:p>
    <w:p w:rsidR="00502C4F" w:rsidRPr="00F87143" w:rsidRDefault="00502C4F" w:rsidP="00502C4F">
      <w:pPr>
        <w:spacing w:after="0" w:line="240" w:lineRule="auto"/>
        <w:ind w:firstLine="709"/>
        <w:jc w:val="center"/>
        <w:rPr>
          <w:rFonts w:ascii="Times New Roman" w:eastAsia="Times New Roman" w:hAnsi="Times New Roman" w:cs="Times New Roman"/>
          <w:i/>
          <w:sz w:val="28"/>
          <w:szCs w:val="28"/>
          <w:lang w:eastAsia="ru-RU"/>
        </w:rPr>
      </w:pPr>
      <w:r w:rsidRPr="00F87143">
        <w:rPr>
          <w:rFonts w:ascii="Times New Roman" w:eastAsia="Times New Roman" w:hAnsi="Times New Roman" w:cs="Times New Roman"/>
          <w:i/>
          <w:sz w:val="28"/>
          <w:szCs w:val="28"/>
          <w:lang w:eastAsia="ru-RU"/>
        </w:rPr>
        <w:lastRenderedPageBreak/>
        <w:t xml:space="preserve">Анализ и определение возможных последствий выявленных нарушений </w:t>
      </w:r>
      <w:r>
        <w:rPr>
          <w:rFonts w:ascii="Times New Roman" w:eastAsia="Times New Roman" w:hAnsi="Times New Roman" w:cs="Times New Roman"/>
          <w:i/>
          <w:sz w:val="28"/>
          <w:szCs w:val="28"/>
          <w:lang w:eastAsia="ru-RU"/>
        </w:rPr>
        <w:t>за 9 месяцев 2021 года</w:t>
      </w:r>
    </w:p>
    <w:p w:rsidR="00502C4F" w:rsidRPr="009E754B" w:rsidRDefault="00502C4F" w:rsidP="00502C4F">
      <w:pPr>
        <w:spacing w:after="0" w:line="240" w:lineRule="auto"/>
        <w:jc w:val="both"/>
        <w:rPr>
          <w:rFonts w:ascii="Times New Roman" w:eastAsia="Times New Roman" w:hAnsi="Times New Roman" w:cs="Times New Roman"/>
          <w:sz w:val="28"/>
          <w:szCs w:val="28"/>
          <w:lang w:eastAsia="ru-RU"/>
        </w:rPr>
      </w:pPr>
    </w:p>
    <w:tbl>
      <w:tblPr>
        <w:tblW w:w="0" w:type="auto"/>
        <w:jc w:val="center"/>
        <w:shd w:val="clear" w:color="auto" w:fill="FFFFFF"/>
        <w:tblLook w:val="00A0"/>
      </w:tblPr>
      <w:tblGrid>
        <w:gridCol w:w="561"/>
        <w:gridCol w:w="4613"/>
        <w:gridCol w:w="1903"/>
        <w:gridCol w:w="2495"/>
      </w:tblGrid>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 xml:space="preserve">№ </w:t>
            </w:r>
            <w:proofErr w:type="spellStart"/>
            <w:proofErr w:type="gramStart"/>
            <w:r w:rsidRPr="002F6FFF">
              <w:rPr>
                <w:rFonts w:ascii="Times New Roman" w:eastAsia="Times New Roman" w:hAnsi="Times New Roman" w:cs="Times New Roman"/>
                <w:bCs/>
                <w:sz w:val="24"/>
                <w:szCs w:val="24"/>
                <w:lang w:eastAsia="ru-RU"/>
              </w:rPr>
              <w:t>п</w:t>
            </w:r>
            <w:proofErr w:type="spellEnd"/>
            <w:proofErr w:type="gramEnd"/>
            <w:r w:rsidRPr="002F6FFF">
              <w:rPr>
                <w:rFonts w:ascii="Times New Roman" w:eastAsia="Times New Roman" w:hAnsi="Times New Roman" w:cs="Times New Roman"/>
                <w:bCs/>
                <w:sz w:val="24"/>
                <w:szCs w:val="24"/>
                <w:lang w:eastAsia="ru-RU"/>
              </w:rPr>
              <w:t>/</w:t>
            </w:r>
            <w:proofErr w:type="spellStart"/>
            <w:r w:rsidRPr="002F6FFF">
              <w:rPr>
                <w:rFonts w:ascii="Times New Roman" w:eastAsia="Times New Roman" w:hAnsi="Times New Roman" w:cs="Times New Roman"/>
                <w:bCs/>
                <w:sz w:val="24"/>
                <w:szCs w:val="24"/>
                <w:lang w:eastAsia="ru-RU"/>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3"/>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Cs/>
                <w:sz w:val="24"/>
                <w:szCs w:val="24"/>
                <w:lang w:eastAsia="ru-RU"/>
              </w:rPr>
            </w:pPr>
            <w:r w:rsidRPr="002F6FFF">
              <w:rPr>
                <w:rFonts w:ascii="Times New Roman" w:eastAsia="Times New Roman" w:hAnsi="Times New Roman" w:cs="Times New Roman"/>
                <w:bCs/>
                <w:sz w:val="24"/>
                <w:szCs w:val="24"/>
                <w:lang w:eastAsia="ru-RU"/>
              </w:rPr>
              <w:t>Характер возможного вреда (ущерба) от нарушений</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87143">
              <w:rPr>
                <w:rFonts w:ascii="Times New Roman" w:eastAsia="Times New Roman" w:hAnsi="Times New Roman" w:cs="Times New Roman"/>
                <w:sz w:val="24"/>
                <w:szCs w:val="24"/>
                <w:lang w:eastAsia="ru-RU"/>
              </w:rPr>
              <w:t>трата государственными структурами информационного ресурса</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87143">
              <w:rPr>
                <w:rFonts w:ascii="Times New Roman" w:eastAsia="Times New Roman" w:hAnsi="Times New Roman" w:cs="Times New Roman"/>
                <w:sz w:val="24"/>
                <w:szCs w:val="24"/>
                <w:lang w:eastAsia="ru-RU"/>
              </w:rPr>
              <w:t>ведение в заблуждение граждан</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87143">
              <w:rPr>
                <w:rFonts w:ascii="Times New Roman" w:eastAsia="Times New Roman" w:hAnsi="Times New Roman" w:cs="Times New Roman"/>
                <w:sz w:val="24"/>
                <w:szCs w:val="24"/>
                <w:lang w:eastAsia="ru-RU"/>
              </w:rPr>
              <w:t>арушение прав журналистов</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87143">
              <w:rPr>
                <w:rFonts w:ascii="Times New Roman" w:eastAsia="Times New Roman" w:hAnsi="Times New Roman" w:cs="Times New Roman"/>
                <w:sz w:val="24"/>
                <w:szCs w:val="24"/>
                <w:lang w:eastAsia="ru-RU"/>
              </w:rPr>
              <w:t>ведение в заблуждение граждан</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F87143">
              <w:rPr>
                <w:rFonts w:ascii="Times New Roman" w:eastAsia="Times New Roman" w:hAnsi="Times New Roman" w:cs="Times New Roman"/>
                <w:sz w:val="24"/>
                <w:szCs w:val="24"/>
                <w:lang w:eastAsia="ru-RU"/>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87143">
              <w:rPr>
                <w:rFonts w:ascii="Times New Roman" w:eastAsia="Times New Roman" w:hAnsi="Times New Roman" w:cs="Times New Roman"/>
                <w:sz w:val="24"/>
                <w:szCs w:val="24"/>
                <w:lang w:eastAsia="ru-RU"/>
              </w:rPr>
              <w:t>ричинение вреда здоровью и развитию детей</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9E754B" w:rsidRDefault="00502C4F" w:rsidP="00C20E90">
            <w:pPr>
              <w:spacing w:after="0" w:line="240" w:lineRule="auto"/>
              <w:jc w:val="center"/>
              <w:rPr>
                <w:rFonts w:ascii="Times New Roman" w:hAnsi="Times New Roman" w:cs="Times New Roman"/>
                <w:sz w:val="24"/>
                <w:szCs w:val="24"/>
              </w:rPr>
            </w:pPr>
            <w:r w:rsidRPr="00F87143">
              <w:rPr>
                <w:rFonts w:ascii="Times New Roman" w:hAnsi="Times New Roman" w:cs="Times New Roman"/>
                <w:sz w:val="24"/>
                <w:szCs w:val="24"/>
              </w:rPr>
              <w:t>Нарушение законодательства о выборах в части порядка опубликования (обнародования) материалов, связанных с подготовкой и проведением выборов, референдумов, в т.ч. в информационно-телекоммуникационных сетях общего пользования, в т.ч. в сети Интернет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87143">
              <w:rPr>
                <w:rFonts w:ascii="Times New Roman" w:eastAsia="Times New Roman" w:hAnsi="Times New Roman" w:cs="Times New Roman"/>
                <w:sz w:val="24"/>
                <w:szCs w:val="24"/>
                <w:lang w:eastAsia="ru-RU"/>
              </w:rPr>
              <w:t>арушение прав и свобод человека и гражданина</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hAnsi="Times New Roman" w:cs="Times New Roman"/>
                <w:sz w:val="24"/>
                <w:szCs w:val="24"/>
              </w:rPr>
            </w:pPr>
            <w:r w:rsidRPr="00F87143">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F87143">
              <w:rPr>
                <w:rFonts w:ascii="Times New Roman" w:hAnsi="Times New Roman" w:cs="Times New Roman"/>
                <w:sz w:val="24"/>
                <w:szCs w:val="24"/>
              </w:rPr>
              <w:t>ведение в заблуждение граждан</w:t>
            </w:r>
          </w:p>
        </w:tc>
      </w:tr>
    </w:tbl>
    <w:p w:rsidR="00502C4F" w:rsidRPr="002F6FFF"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2F6FF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Pr>
          <w:rFonts w:ascii="Times New Roman" w:eastAsia="Times New Roman" w:hAnsi="Times New Roman" w:cs="Times New Roman"/>
          <w:b/>
          <w:sz w:val="28"/>
          <w:szCs w:val="28"/>
          <w:lang w:eastAsia="ru-RU"/>
        </w:rPr>
        <w:t>19</w:t>
      </w:r>
      <w:r w:rsidRPr="002F6FFF">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2F6F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обязательных </w:t>
      </w:r>
      <w:r w:rsidRPr="002F6FFF">
        <w:rPr>
          <w:rFonts w:ascii="Times New Roman" w:eastAsia="Times New Roman" w:hAnsi="Times New Roman" w:cs="Times New Roman"/>
          <w:sz w:val="28"/>
          <w:szCs w:val="28"/>
          <w:lang w:eastAsia="ru-RU"/>
        </w:rPr>
        <w:t xml:space="preserve">требований </w:t>
      </w:r>
      <w:r>
        <w:rPr>
          <w:rFonts w:ascii="Times New Roman" w:eastAsia="Times New Roman" w:hAnsi="Times New Roman" w:cs="Times New Roman"/>
          <w:sz w:val="28"/>
          <w:szCs w:val="28"/>
          <w:lang w:eastAsia="ru-RU"/>
        </w:rPr>
        <w:t xml:space="preserve">законодательства Российской Федерации о </w:t>
      </w:r>
      <w:r>
        <w:rPr>
          <w:rFonts w:ascii="Times New Roman" w:eastAsia="Times New Roman" w:hAnsi="Times New Roman" w:cs="Times New Roman"/>
          <w:sz w:val="28"/>
          <w:szCs w:val="28"/>
          <w:lang w:eastAsia="ru-RU"/>
        </w:rPr>
        <w:lastRenderedPageBreak/>
        <w:t>средствах массовой информации</w:t>
      </w:r>
      <w:r w:rsidRPr="00F87143">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1 </w:t>
      </w:r>
      <w:r w:rsidRPr="002F6FFF">
        <w:rPr>
          <w:rFonts w:ascii="Times New Roman" w:eastAsia="Times New Roman" w:hAnsi="Times New Roman" w:cs="Times New Roman"/>
          <w:sz w:val="28"/>
          <w:szCs w:val="28"/>
          <w:lang w:eastAsia="ru-RU"/>
        </w:rPr>
        <w:t xml:space="preserve">не подтвердилось </w:t>
      </w:r>
      <w:r>
        <w:rPr>
          <w:rFonts w:ascii="Times New Roman" w:eastAsia="Times New Roman" w:hAnsi="Times New Roman" w:cs="Times New Roman"/>
          <w:sz w:val="28"/>
          <w:szCs w:val="28"/>
          <w:lang w:eastAsia="ru-RU"/>
        </w:rPr>
        <w:t>Избирательной комиссией Карачаево-Черкесской Республики.</w:t>
      </w:r>
    </w:p>
    <w:p w:rsidR="00502C4F" w:rsidRPr="002F6FFF" w:rsidRDefault="00502C4F" w:rsidP="00502C4F">
      <w:pPr>
        <w:spacing w:after="0" w:line="240" w:lineRule="auto"/>
        <w:ind w:firstLine="709"/>
        <w:jc w:val="both"/>
        <w:rPr>
          <w:rFonts w:ascii="Times New Roman" w:eastAsia="Times New Roman" w:hAnsi="Times New Roman" w:cs="Times New Roman"/>
          <w:sz w:val="28"/>
          <w:szCs w:val="28"/>
          <w:lang w:eastAsia="ru-RU"/>
        </w:rPr>
      </w:pPr>
      <w:proofErr w:type="gramStart"/>
      <w:r w:rsidRPr="002F6FFF">
        <w:rPr>
          <w:rFonts w:ascii="Times New Roman" w:eastAsia="Times New Roman" w:hAnsi="Times New Roman" w:cs="Times New Roman"/>
          <w:sz w:val="28"/>
          <w:szCs w:val="28"/>
          <w:lang w:eastAsia="ru-RU"/>
        </w:rPr>
        <w:t xml:space="preserve">В целях информационного обеспечения деятельности на сайте </w:t>
      </w:r>
      <w:r>
        <w:rPr>
          <w:rFonts w:ascii="Times New Roman" w:eastAsia="Times New Roman" w:hAnsi="Times New Roman" w:cs="Times New Roman"/>
          <w:sz w:val="28"/>
          <w:szCs w:val="28"/>
          <w:lang w:eastAsia="ru-RU"/>
        </w:rPr>
        <w:t xml:space="preserve">окружного </w:t>
      </w:r>
      <w:r w:rsidRPr="002F6FFF">
        <w:rPr>
          <w:rFonts w:ascii="Times New Roman" w:eastAsia="Times New Roman" w:hAnsi="Times New Roman" w:cs="Times New Roman"/>
          <w:sz w:val="28"/>
          <w:szCs w:val="28"/>
          <w:lang w:eastAsia="ru-RU"/>
        </w:rPr>
        <w:t xml:space="preserve">Управления размещены местонахождение, режим работы, номера телефонов </w:t>
      </w:r>
      <w:r>
        <w:rPr>
          <w:rFonts w:ascii="Times New Roman" w:eastAsia="Times New Roman" w:hAnsi="Times New Roman" w:cs="Times New Roman"/>
          <w:sz w:val="28"/>
          <w:szCs w:val="28"/>
          <w:lang w:eastAsia="ru-RU"/>
        </w:rPr>
        <w:t>территориального отдела</w:t>
      </w:r>
      <w:r w:rsidRPr="002F6FFF">
        <w:rPr>
          <w:rFonts w:ascii="Times New Roman" w:eastAsia="Times New Roman" w:hAnsi="Times New Roman" w:cs="Times New Roman"/>
          <w:sz w:val="28"/>
          <w:szCs w:val="28"/>
          <w:lang w:eastAsia="ru-RU"/>
        </w:rPr>
        <w:t>,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w:t>
      </w:r>
      <w:proofErr w:type="gramEnd"/>
      <w:r w:rsidRPr="002F6FFF">
        <w:rPr>
          <w:rFonts w:ascii="Times New Roman" w:eastAsia="Times New Roman" w:hAnsi="Times New Roman" w:cs="Times New Roman"/>
          <w:sz w:val="28"/>
          <w:szCs w:val="28"/>
          <w:lang w:eastAsia="ru-RU"/>
        </w:rPr>
        <w:t xml:space="preserve">, </w:t>
      </w:r>
      <w:proofErr w:type="gramStart"/>
      <w:r w:rsidRPr="002F6FFF">
        <w:rPr>
          <w:rFonts w:ascii="Times New Roman" w:eastAsia="Times New Roman" w:hAnsi="Times New Roman" w:cs="Times New Roman"/>
          <w:sz w:val="28"/>
          <w:szCs w:val="28"/>
          <w:lang w:eastAsia="ru-RU"/>
        </w:rPr>
        <w:t>соблюдение</w:t>
      </w:r>
      <w:proofErr w:type="gramEnd"/>
      <w:r w:rsidRPr="002F6FFF">
        <w:rPr>
          <w:rFonts w:ascii="Times New Roman" w:eastAsia="Times New Roman" w:hAnsi="Times New Roman" w:cs="Times New Roman"/>
          <w:sz w:val="28"/>
          <w:szCs w:val="28"/>
          <w:lang w:eastAsia="ru-RU"/>
        </w:rPr>
        <w:t xml:space="preserve">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502C4F" w:rsidRPr="002F6FF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Информация о результатах мероприятий по контролю размещается на сайте </w:t>
      </w:r>
      <w:r>
        <w:rPr>
          <w:rFonts w:ascii="Times New Roman" w:eastAsia="Times New Roman" w:hAnsi="Times New Roman" w:cs="Times New Roman"/>
          <w:sz w:val="28"/>
          <w:szCs w:val="28"/>
          <w:lang w:eastAsia="ru-RU"/>
        </w:rPr>
        <w:t xml:space="preserve">окружного </w:t>
      </w:r>
      <w:r w:rsidRPr="002F6FFF">
        <w:rPr>
          <w:rFonts w:ascii="Times New Roman" w:eastAsia="Times New Roman" w:hAnsi="Times New Roman" w:cs="Times New Roman"/>
          <w:sz w:val="28"/>
          <w:szCs w:val="28"/>
          <w:lang w:eastAsia="ru-RU"/>
        </w:rPr>
        <w:t>Управления.</w:t>
      </w:r>
    </w:p>
    <w:p w:rsidR="00502C4F" w:rsidRDefault="00502C4F" w:rsidP="00502C4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отчетный период осуществлялось взаимодействие с Избирательной комиссией по Карачаево-Черкесской Республике по</w:t>
      </w:r>
      <w:r w:rsidRPr="002F6FFF">
        <w:rPr>
          <w:rFonts w:ascii="Times New Roman" w:eastAsia="Times New Roman" w:hAnsi="Times New Roman" w:cs="Times New Roman"/>
          <w:sz w:val="28"/>
          <w:szCs w:val="28"/>
          <w:lang w:eastAsia="ru-RU"/>
        </w:rPr>
        <w:t xml:space="preserve"> вопросам, связанным с реализацией полномочий по государственному контролю и надзору за соблюдением законодательства Российской Федерации </w:t>
      </w:r>
      <w:r>
        <w:rPr>
          <w:rFonts w:ascii="Times New Roman" w:eastAsia="Times New Roman" w:hAnsi="Times New Roman" w:cs="Times New Roman"/>
          <w:sz w:val="28"/>
          <w:szCs w:val="28"/>
          <w:lang w:eastAsia="ru-RU"/>
        </w:rPr>
        <w:t xml:space="preserve">о выборах. </w:t>
      </w:r>
    </w:p>
    <w:p w:rsidR="00502C4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Взаимодействие с органами прокуратуры, </w:t>
      </w:r>
      <w:r>
        <w:rPr>
          <w:rFonts w:ascii="Times New Roman" w:eastAsia="Times New Roman" w:hAnsi="Times New Roman" w:cs="Times New Roman"/>
          <w:sz w:val="28"/>
          <w:szCs w:val="28"/>
          <w:lang w:eastAsia="ru-RU"/>
        </w:rPr>
        <w:t xml:space="preserve">органами федеральной службы безопасности, органами </w:t>
      </w:r>
      <w:r w:rsidRPr="002F6FFF">
        <w:rPr>
          <w:rFonts w:ascii="Times New Roman" w:eastAsia="Times New Roman" w:hAnsi="Times New Roman" w:cs="Times New Roman"/>
          <w:sz w:val="28"/>
          <w:szCs w:val="28"/>
          <w:lang w:eastAsia="ru-RU"/>
        </w:rPr>
        <w:t>исполнительной власти</w:t>
      </w:r>
      <w:r>
        <w:rPr>
          <w:rFonts w:ascii="Times New Roman" w:eastAsia="Times New Roman" w:hAnsi="Times New Roman" w:cs="Times New Roman"/>
          <w:sz w:val="28"/>
          <w:szCs w:val="28"/>
          <w:lang w:eastAsia="ru-RU"/>
        </w:rPr>
        <w:t xml:space="preserve"> субъекта по результатам проведенных контрольно-надзорных мероприятий не осуществлялось.</w:t>
      </w:r>
    </w:p>
    <w:p w:rsidR="00502C4F" w:rsidRPr="002F6FFF" w:rsidRDefault="00502C4F" w:rsidP="00502C4F">
      <w:pPr>
        <w:spacing w:after="0" w:line="240" w:lineRule="auto"/>
        <w:ind w:firstLine="709"/>
        <w:jc w:val="both"/>
        <w:rPr>
          <w:rFonts w:ascii="Times New Roman" w:hAnsi="Times New Roman" w:cs="Times New Roman"/>
          <w:sz w:val="28"/>
          <w:szCs w:val="28"/>
        </w:rPr>
      </w:pPr>
      <w:proofErr w:type="gramStart"/>
      <w:r w:rsidRPr="002F6FFF">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2F6FFF">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2F6FFF">
        <w:rPr>
          <w:rFonts w:ascii="Times New Roman" w:hAnsi="Times New Roman" w:cs="Times New Roman"/>
          <w:bCs/>
          <w:iCs/>
          <w:sz w:val="28"/>
          <w:szCs w:val="28"/>
        </w:rPr>
        <w:t>осуществля</w:t>
      </w:r>
      <w:r>
        <w:rPr>
          <w:rFonts w:ascii="Times New Roman" w:hAnsi="Times New Roman" w:cs="Times New Roman"/>
          <w:bCs/>
          <w:iCs/>
          <w:sz w:val="28"/>
          <w:szCs w:val="28"/>
        </w:rPr>
        <w:t>лся</w:t>
      </w:r>
      <w:r w:rsidRPr="002F6FFF">
        <w:rPr>
          <w:rFonts w:ascii="Times New Roman" w:hAnsi="Times New Roman" w:cs="Times New Roman"/>
          <w:sz w:val="28"/>
          <w:szCs w:val="28"/>
        </w:rPr>
        <w:t xml:space="preserve"> Управлением по </w:t>
      </w:r>
      <w:r>
        <w:rPr>
          <w:rFonts w:ascii="Times New Roman" w:hAnsi="Times New Roman" w:cs="Times New Roman"/>
          <w:sz w:val="28"/>
          <w:szCs w:val="28"/>
        </w:rPr>
        <w:t>Карачаево-Черкесской Республике</w:t>
      </w:r>
      <w:proofErr w:type="gramEnd"/>
      <w:r w:rsidRPr="002F6FFF">
        <w:rPr>
          <w:rFonts w:ascii="Times New Roman" w:hAnsi="Times New Roman" w:cs="Times New Roman"/>
          <w:sz w:val="28"/>
          <w:szCs w:val="28"/>
        </w:rPr>
        <w:t xml:space="preserve"> ФГУП «ГРЧЦ» в ЮСКФО</w:t>
      </w:r>
      <w:r w:rsidRPr="006E000F">
        <w:rPr>
          <w:rFonts w:ascii="Times New Roman" w:hAnsi="Times New Roman" w:cs="Times New Roman"/>
          <w:sz w:val="28"/>
          <w:szCs w:val="28"/>
        </w:rPr>
        <w:t xml:space="preserve"> </w:t>
      </w:r>
      <w:r>
        <w:rPr>
          <w:rFonts w:ascii="Times New Roman" w:hAnsi="Times New Roman" w:cs="Times New Roman"/>
          <w:sz w:val="28"/>
          <w:szCs w:val="28"/>
        </w:rPr>
        <w:t>в соответствии с Распоряжением Роскомнадзора от 22.07.2013 № 17 «О приоритетных направлениях деятельности территориальных органов Роскомнадзора в сфере средств массовой информации и массовых коммуникаций и порядке предоставлении ежемесячной информации»</w:t>
      </w:r>
      <w:r w:rsidRPr="002F6FFF">
        <w:rPr>
          <w:rFonts w:ascii="Times New Roman" w:hAnsi="Times New Roman" w:cs="Times New Roman"/>
          <w:sz w:val="28"/>
          <w:szCs w:val="28"/>
        </w:rPr>
        <w:t>.</w:t>
      </w:r>
    </w:p>
    <w:p w:rsidR="00502C4F" w:rsidRPr="009667DC"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2F6FFF">
        <w:rPr>
          <w:rFonts w:ascii="Times New Roman" w:hAnsi="Times New Roman" w:cs="Times New Roman"/>
          <w:sz w:val="28"/>
          <w:szCs w:val="28"/>
        </w:rPr>
        <w:t>выявления признаков нарушений законодательства Российской Федерации</w:t>
      </w:r>
      <w:proofErr w:type="gramEnd"/>
      <w:r w:rsidRPr="002F6FFF">
        <w:rPr>
          <w:rFonts w:ascii="Times New Roman" w:hAnsi="Times New Roman" w:cs="Times New Roman"/>
          <w:sz w:val="28"/>
          <w:szCs w:val="28"/>
        </w:rPr>
        <w:t xml:space="preserve"> о средствах массовой информации. В отчетный период сотрудниками </w:t>
      </w:r>
      <w:r>
        <w:rPr>
          <w:rFonts w:ascii="Times New Roman" w:hAnsi="Times New Roman" w:cs="Times New Roman"/>
          <w:sz w:val="28"/>
          <w:szCs w:val="28"/>
        </w:rPr>
        <w:t>Управления</w:t>
      </w:r>
      <w:r w:rsidRPr="002F6FFF">
        <w:rPr>
          <w:rFonts w:ascii="Times New Roman" w:hAnsi="Times New Roman" w:cs="Times New Roman"/>
          <w:sz w:val="28"/>
          <w:szCs w:val="28"/>
        </w:rPr>
        <w:t xml:space="preserve"> по </w:t>
      </w:r>
      <w:r>
        <w:rPr>
          <w:rFonts w:ascii="Times New Roman" w:hAnsi="Times New Roman" w:cs="Times New Roman"/>
          <w:sz w:val="28"/>
          <w:szCs w:val="28"/>
        </w:rPr>
        <w:t>Карачаево-Черкесской Республике</w:t>
      </w:r>
      <w:r w:rsidRPr="002F6FFF">
        <w:rPr>
          <w:rFonts w:ascii="Times New Roman" w:hAnsi="Times New Roman" w:cs="Times New Roman"/>
          <w:sz w:val="28"/>
          <w:szCs w:val="28"/>
        </w:rPr>
        <w:t xml:space="preserve"> ФГУП </w:t>
      </w:r>
      <w:r w:rsidRPr="002F6FFF">
        <w:rPr>
          <w:rFonts w:ascii="Times New Roman" w:hAnsi="Times New Roman" w:cs="Times New Roman"/>
          <w:sz w:val="28"/>
          <w:szCs w:val="28"/>
        </w:rPr>
        <w:lastRenderedPageBreak/>
        <w:t xml:space="preserve">«ГРЧЦ» в </w:t>
      </w:r>
      <w:r w:rsidRPr="009667DC">
        <w:rPr>
          <w:rFonts w:ascii="Times New Roman" w:hAnsi="Times New Roman" w:cs="Times New Roman"/>
          <w:sz w:val="28"/>
          <w:szCs w:val="28"/>
        </w:rPr>
        <w:t>ЮСКФО проведено 395 мероприятий мониторинга в отношении печатных изданий. В соответствии с Распоряжением Роскомнадзора от 13.08.2021 № 13 Распоряжение Роскомнадзора от 22.07.2013 № 17 утратило силу.</w:t>
      </w:r>
    </w:p>
    <w:p w:rsidR="00502C4F"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sz w:val="28"/>
          <w:szCs w:val="28"/>
        </w:rPr>
        <w:t xml:space="preserve">При получении информации о признаках нарушений, выявленных Управлением по </w:t>
      </w:r>
      <w:r>
        <w:rPr>
          <w:rFonts w:ascii="Times New Roman" w:hAnsi="Times New Roman" w:cs="Times New Roman"/>
          <w:sz w:val="28"/>
          <w:szCs w:val="28"/>
        </w:rPr>
        <w:t>Карачаево-Черкесской Республике</w:t>
      </w:r>
      <w:r w:rsidRPr="002F6FFF">
        <w:rPr>
          <w:rFonts w:ascii="Times New Roman" w:hAnsi="Times New Roman" w:cs="Times New Roman"/>
          <w:sz w:val="28"/>
          <w:szCs w:val="28"/>
        </w:rPr>
        <w:t xml:space="preserve"> ФГУП «ГРЧЦ» в ЮСКФО, </w:t>
      </w:r>
      <w:r>
        <w:rPr>
          <w:rFonts w:ascii="Times New Roman" w:hAnsi="Times New Roman" w:cs="Times New Roman"/>
          <w:sz w:val="28"/>
          <w:szCs w:val="28"/>
        </w:rPr>
        <w:t>территориальным отделом</w:t>
      </w:r>
      <w:r w:rsidRPr="002F6FFF">
        <w:rPr>
          <w:rFonts w:ascii="Times New Roman" w:hAnsi="Times New Roman" w:cs="Times New Roman"/>
          <w:sz w:val="28"/>
          <w:szCs w:val="28"/>
        </w:rPr>
        <w:t xml:space="preserve"> принимаются соответствующие меры реагирования в рамках действующего законодательства РФ.</w:t>
      </w:r>
    </w:p>
    <w:p w:rsidR="00502C4F" w:rsidRPr="002F6FFF" w:rsidRDefault="00502C4F" w:rsidP="00502C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C4F" w:rsidRPr="002F6FFF" w:rsidRDefault="00502C4F" w:rsidP="00502C4F">
      <w:pPr>
        <w:spacing w:after="0" w:line="240" w:lineRule="auto"/>
        <w:ind w:firstLine="567"/>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телерадиовещания</w:t>
      </w:r>
    </w:p>
    <w:p w:rsidR="00502C4F" w:rsidRPr="009E754B" w:rsidRDefault="00502C4F" w:rsidP="00502C4F">
      <w:pPr>
        <w:spacing w:after="0" w:line="240" w:lineRule="auto"/>
        <w:rPr>
          <w:rFonts w:ascii="Times New Roman" w:eastAsia="Times New Roman" w:hAnsi="Times New Roman" w:cs="Times New Roman"/>
          <w:sz w:val="28"/>
          <w:szCs w:val="24"/>
          <w:lang w:eastAsia="ru-RU"/>
        </w:rPr>
      </w:pPr>
    </w:p>
    <w:tbl>
      <w:tblPr>
        <w:tblStyle w:val="af8"/>
        <w:tblW w:w="0" w:type="auto"/>
        <w:jc w:val="center"/>
        <w:tblInd w:w="-590" w:type="dxa"/>
        <w:shd w:val="clear" w:color="auto" w:fill="FFFFFF"/>
        <w:tblLook w:val="04A0"/>
      </w:tblPr>
      <w:tblGrid>
        <w:gridCol w:w="2264"/>
        <w:gridCol w:w="977"/>
        <w:gridCol w:w="977"/>
        <w:gridCol w:w="978"/>
        <w:gridCol w:w="1016"/>
        <w:gridCol w:w="978"/>
        <w:gridCol w:w="978"/>
        <w:gridCol w:w="978"/>
        <w:gridCol w:w="1016"/>
      </w:tblGrid>
      <w:tr w:rsidR="00502C4F" w:rsidRPr="002F6FFF" w:rsidTr="00C20E90">
        <w:trPr>
          <w:jc w:val="center"/>
        </w:trPr>
        <w:tc>
          <w:tcPr>
            <w:tcW w:w="0" w:type="auto"/>
            <w:shd w:val="clear" w:color="auto" w:fill="FFFFFF"/>
            <w:vAlign w:val="center"/>
          </w:tcPr>
          <w:p w:rsidR="00502C4F" w:rsidRPr="002F6FFF" w:rsidRDefault="00502C4F" w:rsidP="00C20E90">
            <w:pPr>
              <w:ind w:firstLine="567"/>
              <w:rPr>
                <w:sz w:val="24"/>
                <w:szCs w:val="24"/>
              </w:rPr>
            </w:pP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2020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2021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2021 г.</w:t>
            </w:r>
          </w:p>
        </w:tc>
      </w:tr>
      <w:tr w:rsidR="00502C4F" w:rsidRPr="002F6FFF" w:rsidTr="00C20E90">
        <w:trPr>
          <w:trHeight w:val="188"/>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Запланировано МНК</w:t>
            </w:r>
          </w:p>
        </w:tc>
        <w:tc>
          <w:tcPr>
            <w:tcW w:w="0" w:type="auto"/>
            <w:shd w:val="clear" w:color="auto" w:fill="FFFFFF"/>
            <w:vAlign w:val="center"/>
          </w:tcPr>
          <w:p w:rsidR="00502C4F" w:rsidRPr="00D416DC" w:rsidRDefault="00502C4F" w:rsidP="00C20E90">
            <w:pPr>
              <w:rPr>
                <w:b/>
                <w:sz w:val="24"/>
                <w:szCs w:val="24"/>
              </w:rPr>
            </w:pPr>
            <w:r w:rsidRPr="00D416DC">
              <w:rPr>
                <w:b/>
                <w:sz w:val="24"/>
                <w:szCs w:val="24"/>
              </w:rPr>
              <w:t>1</w:t>
            </w:r>
          </w:p>
        </w:tc>
        <w:tc>
          <w:tcPr>
            <w:tcW w:w="0" w:type="auto"/>
            <w:shd w:val="clear" w:color="auto" w:fill="FFFFFF"/>
            <w:vAlign w:val="center"/>
          </w:tcPr>
          <w:p w:rsidR="00502C4F" w:rsidRPr="00D416DC" w:rsidRDefault="00502C4F" w:rsidP="00C20E90">
            <w:pPr>
              <w:rPr>
                <w:b/>
                <w:sz w:val="24"/>
                <w:szCs w:val="24"/>
              </w:rPr>
            </w:pPr>
            <w:r w:rsidRPr="00D416DC">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D416DC" w:rsidRDefault="00502C4F" w:rsidP="00C20E90">
            <w:pPr>
              <w:rPr>
                <w:b/>
                <w:sz w:val="24"/>
                <w:szCs w:val="24"/>
              </w:rPr>
            </w:pPr>
            <w:r>
              <w:rPr>
                <w:b/>
                <w:sz w:val="24"/>
                <w:szCs w:val="24"/>
              </w:rPr>
              <w:t>2</w:t>
            </w:r>
          </w:p>
        </w:tc>
        <w:tc>
          <w:tcPr>
            <w:tcW w:w="0" w:type="auto"/>
            <w:shd w:val="clear" w:color="auto" w:fill="FFFFFF"/>
            <w:vAlign w:val="center"/>
          </w:tcPr>
          <w:p w:rsidR="00502C4F" w:rsidRPr="00D416DC" w:rsidRDefault="00502C4F" w:rsidP="00C20E90">
            <w:pPr>
              <w:rPr>
                <w:b/>
                <w:sz w:val="24"/>
                <w:szCs w:val="24"/>
              </w:rPr>
            </w:pPr>
            <w:r>
              <w:rPr>
                <w:b/>
                <w:sz w:val="24"/>
                <w:szCs w:val="24"/>
              </w:rPr>
              <w:t>3</w:t>
            </w:r>
          </w:p>
        </w:tc>
        <w:tc>
          <w:tcPr>
            <w:tcW w:w="0" w:type="auto"/>
            <w:shd w:val="clear" w:color="auto" w:fill="FFFFFF"/>
            <w:vAlign w:val="center"/>
          </w:tcPr>
          <w:p w:rsidR="00502C4F" w:rsidRPr="00D416DC" w:rsidRDefault="00502C4F" w:rsidP="00C20E90">
            <w:pPr>
              <w:rPr>
                <w:b/>
                <w:sz w:val="24"/>
                <w:szCs w:val="24"/>
              </w:rPr>
            </w:pPr>
            <w:r>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4</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Проведено МНК:</w:t>
            </w:r>
          </w:p>
        </w:tc>
        <w:tc>
          <w:tcPr>
            <w:tcW w:w="0" w:type="auto"/>
            <w:shd w:val="clear" w:color="auto" w:fill="FFFFFF"/>
            <w:vAlign w:val="center"/>
          </w:tcPr>
          <w:p w:rsidR="00502C4F" w:rsidRPr="00D416DC" w:rsidRDefault="00502C4F" w:rsidP="00C20E90">
            <w:pPr>
              <w:rPr>
                <w:b/>
                <w:sz w:val="24"/>
                <w:szCs w:val="24"/>
              </w:rPr>
            </w:pPr>
            <w:r>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D416DC" w:rsidRDefault="00502C4F" w:rsidP="00C20E90">
            <w:pPr>
              <w:rPr>
                <w:b/>
                <w:sz w:val="24"/>
                <w:szCs w:val="24"/>
              </w:rPr>
            </w:pPr>
            <w:r>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3</w:t>
            </w:r>
          </w:p>
        </w:tc>
        <w:tc>
          <w:tcPr>
            <w:tcW w:w="0" w:type="auto"/>
            <w:shd w:val="clear" w:color="auto" w:fill="FFFFFF"/>
            <w:vAlign w:val="center"/>
          </w:tcPr>
          <w:p w:rsidR="00502C4F" w:rsidRPr="00D416DC" w:rsidRDefault="00502C4F" w:rsidP="00C20E90">
            <w:pPr>
              <w:rPr>
                <w:b/>
                <w:sz w:val="24"/>
                <w:szCs w:val="24"/>
              </w:rPr>
            </w:pPr>
            <w:r>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4</w:t>
            </w:r>
          </w:p>
        </w:tc>
      </w:tr>
      <w:tr w:rsidR="00502C4F" w:rsidRPr="002F6FFF" w:rsidTr="00C20E90">
        <w:trPr>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плановые</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w:t>
            </w:r>
          </w:p>
        </w:tc>
        <w:tc>
          <w:tcPr>
            <w:tcW w:w="0" w:type="auto"/>
            <w:shd w:val="clear" w:color="auto" w:fill="FFFFFF"/>
            <w:vAlign w:val="center"/>
          </w:tcPr>
          <w:p w:rsidR="00502C4F" w:rsidRPr="002F6FFF" w:rsidRDefault="00502C4F" w:rsidP="00C20E90">
            <w:pPr>
              <w:rPr>
                <w:sz w:val="24"/>
                <w:szCs w:val="24"/>
              </w:rPr>
            </w:pPr>
            <w:r>
              <w:rPr>
                <w:sz w:val="24"/>
                <w:szCs w:val="24"/>
              </w:rPr>
              <w:t>3</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shd w:val="clear" w:color="auto" w:fill="FFFFFF"/>
            <w:vAlign w:val="center"/>
          </w:tcPr>
          <w:p w:rsidR="00502C4F" w:rsidRPr="009667DC" w:rsidRDefault="00502C4F" w:rsidP="00C20E90">
            <w:pPr>
              <w:rPr>
                <w:sz w:val="24"/>
                <w:szCs w:val="24"/>
              </w:rPr>
            </w:pPr>
            <w:r w:rsidRPr="009667DC">
              <w:rPr>
                <w:sz w:val="24"/>
                <w:szCs w:val="24"/>
              </w:rPr>
              <w:t>0</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4</w:t>
            </w:r>
          </w:p>
        </w:tc>
      </w:tr>
      <w:tr w:rsidR="00502C4F" w:rsidRPr="002F6FFF" w:rsidTr="00C20E90">
        <w:trPr>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внеплановые</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9667DC" w:rsidRDefault="00502C4F" w:rsidP="00C20E90">
            <w:pPr>
              <w:rPr>
                <w:sz w:val="24"/>
                <w:szCs w:val="24"/>
              </w:rPr>
            </w:pPr>
            <w:r w:rsidRPr="009667DC">
              <w:rPr>
                <w:sz w:val="24"/>
                <w:szCs w:val="24"/>
              </w:rPr>
              <w:t>0</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0</w:t>
            </w:r>
          </w:p>
        </w:tc>
      </w:tr>
      <w:tr w:rsidR="00502C4F" w:rsidRPr="002F6FFF" w:rsidTr="00C20E90">
        <w:trPr>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Мониторинг СМИ</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14</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4</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19</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w:t>
            </w:r>
          </w:p>
        </w:tc>
        <w:tc>
          <w:tcPr>
            <w:tcW w:w="0" w:type="auto"/>
            <w:shd w:val="clear" w:color="auto" w:fill="FFFFFF"/>
            <w:vAlign w:val="center"/>
          </w:tcPr>
          <w:p w:rsidR="00502C4F" w:rsidRPr="006C2074" w:rsidRDefault="00502C4F" w:rsidP="00C20E90">
            <w:pPr>
              <w:rPr>
                <w:b/>
                <w:sz w:val="24"/>
                <w:szCs w:val="24"/>
              </w:rPr>
            </w:pPr>
            <w:r w:rsidRPr="006C2074">
              <w:rPr>
                <w:b/>
                <w:sz w:val="24"/>
                <w:szCs w:val="24"/>
              </w:rPr>
              <w:t>10</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4</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15</w:t>
            </w:r>
          </w:p>
        </w:tc>
      </w:tr>
      <w:tr w:rsidR="00502C4F" w:rsidRPr="002F6FFF" w:rsidTr="00C20E90">
        <w:trPr>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по плану</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sz w:val="24"/>
                <w:szCs w:val="24"/>
              </w:rPr>
            </w:pPr>
            <w:r w:rsidRPr="00C90F30">
              <w:rPr>
                <w:sz w:val="24"/>
                <w:szCs w:val="24"/>
              </w:rPr>
              <w:t>0</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6C2074" w:rsidRDefault="00502C4F" w:rsidP="00C20E90">
            <w:pPr>
              <w:rPr>
                <w:sz w:val="24"/>
                <w:szCs w:val="24"/>
              </w:rPr>
            </w:pPr>
            <w:r w:rsidRPr="006C2074">
              <w:rPr>
                <w:sz w:val="24"/>
                <w:szCs w:val="24"/>
              </w:rPr>
              <w:t>0</w:t>
            </w:r>
          </w:p>
        </w:tc>
        <w:tc>
          <w:tcPr>
            <w:tcW w:w="0" w:type="auto"/>
            <w:shd w:val="clear" w:color="auto" w:fill="FFFFFF"/>
            <w:vAlign w:val="center"/>
          </w:tcPr>
          <w:p w:rsidR="00502C4F" w:rsidRPr="009667DC" w:rsidRDefault="00502C4F" w:rsidP="00C20E90">
            <w:pPr>
              <w:rPr>
                <w:sz w:val="24"/>
                <w:szCs w:val="24"/>
              </w:rPr>
            </w:pPr>
            <w:r w:rsidRPr="009667DC">
              <w:rPr>
                <w:sz w:val="24"/>
                <w:szCs w:val="24"/>
              </w:rPr>
              <w:t>0</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0</w:t>
            </w:r>
          </w:p>
        </w:tc>
      </w:tr>
      <w:tr w:rsidR="00502C4F" w:rsidRPr="002F6FFF" w:rsidTr="00C20E90">
        <w:trPr>
          <w:trHeight w:val="191"/>
          <w:jc w:val="center"/>
        </w:trPr>
        <w:tc>
          <w:tcPr>
            <w:tcW w:w="0" w:type="auto"/>
            <w:shd w:val="clear" w:color="auto" w:fill="FFFFFF"/>
            <w:vAlign w:val="center"/>
          </w:tcPr>
          <w:p w:rsidR="00502C4F" w:rsidRPr="002F6FFF" w:rsidRDefault="00502C4F" w:rsidP="00C20E90">
            <w:pPr>
              <w:contextualSpacing/>
              <w:rPr>
                <w:sz w:val="24"/>
                <w:szCs w:val="24"/>
              </w:rPr>
            </w:pPr>
            <w:r w:rsidRPr="002F6FFF">
              <w:rPr>
                <w:sz w:val="24"/>
                <w:szCs w:val="24"/>
              </w:rPr>
              <w:t>дополнительно</w:t>
            </w:r>
          </w:p>
        </w:tc>
        <w:tc>
          <w:tcPr>
            <w:tcW w:w="0" w:type="auto"/>
            <w:shd w:val="clear" w:color="auto" w:fill="FFFFFF"/>
            <w:vAlign w:val="center"/>
          </w:tcPr>
          <w:p w:rsidR="00502C4F" w:rsidRPr="00C90F30" w:rsidRDefault="00502C4F" w:rsidP="00C20E90">
            <w:pPr>
              <w:rPr>
                <w:sz w:val="24"/>
                <w:szCs w:val="24"/>
              </w:rPr>
            </w:pPr>
            <w:r w:rsidRPr="00C90F30">
              <w:rPr>
                <w:sz w:val="24"/>
                <w:szCs w:val="24"/>
              </w:rPr>
              <w:t>14</w:t>
            </w:r>
          </w:p>
        </w:tc>
        <w:tc>
          <w:tcPr>
            <w:tcW w:w="0" w:type="auto"/>
            <w:shd w:val="clear" w:color="auto" w:fill="FFFFFF"/>
            <w:vAlign w:val="center"/>
          </w:tcPr>
          <w:p w:rsidR="00502C4F" w:rsidRPr="00C90F30" w:rsidRDefault="00502C4F" w:rsidP="00C20E90">
            <w:pPr>
              <w:rPr>
                <w:sz w:val="24"/>
                <w:szCs w:val="24"/>
              </w:rPr>
            </w:pPr>
            <w:r w:rsidRPr="00C90F30">
              <w:rPr>
                <w:sz w:val="24"/>
                <w:szCs w:val="24"/>
              </w:rPr>
              <w:t>1</w:t>
            </w:r>
          </w:p>
        </w:tc>
        <w:tc>
          <w:tcPr>
            <w:tcW w:w="0" w:type="auto"/>
            <w:shd w:val="clear" w:color="auto" w:fill="FFFFFF"/>
            <w:vAlign w:val="center"/>
          </w:tcPr>
          <w:p w:rsidR="00502C4F" w:rsidRPr="00C90F30" w:rsidRDefault="00502C4F" w:rsidP="00C20E90">
            <w:pPr>
              <w:rPr>
                <w:sz w:val="24"/>
                <w:szCs w:val="24"/>
              </w:rPr>
            </w:pPr>
            <w:r w:rsidRPr="00C90F30">
              <w:rPr>
                <w:sz w:val="24"/>
                <w:szCs w:val="24"/>
              </w:rPr>
              <w:t>4</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19</w:t>
            </w:r>
          </w:p>
        </w:tc>
        <w:tc>
          <w:tcPr>
            <w:tcW w:w="0" w:type="auto"/>
            <w:shd w:val="clear" w:color="auto" w:fill="FFFFFF"/>
            <w:vAlign w:val="center"/>
          </w:tcPr>
          <w:p w:rsidR="00502C4F" w:rsidRPr="002F6FFF" w:rsidRDefault="00502C4F" w:rsidP="00C20E90">
            <w:pPr>
              <w:rPr>
                <w:sz w:val="24"/>
                <w:szCs w:val="24"/>
              </w:rPr>
            </w:pPr>
            <w:r>
              <w:rPr>
                <w:sz w:val="24"/>
                <w:szCs w:val="24"/>
              </w:rPr>
              <w:t>11</w:t>
            </w:r>
          </w:p>
        </w:tc>
        <w:tc>
          <w:tcPr>
            <w:tcW w:w="0" w:type="auto"/>
            <w:shd w:val="clear" w:color="auto" w:fill="FFFFFF"/>
            <w:vAlign w:val="center"/>
          </w:tcPr>
          <w:p w:rsidR="00502C4F" w:rsidRPr="006C2074" w:rsidRDefault="00502C4F" w:rsidP="00C20E90">
            <w:pPr>
              <w:rPr>
                <w:sz w:val="24"/>
                <w:szCs w:val="24"/>
              </w:rPr>
            </w:pPr>
            <w:r w:rsidRPr="006C2074">
              <w:rPr>
                <w:sz w:val="24"/>
                <w:szCs w:val="24"/>
              </w:rPr>
              <w:t>10</w:t>
            </w:r>
          </w:p>
        </w:tc>
        <w:tc>
          <w:tcPr>
            <w:tcW w:w="0" w:type="auto"/>
            <w:shd w:val="clear" w:color="auto" w:fill="FFFFFF"/>
            <w:vAlign w:val="center"/>
          </w:tcPr>
          <w:p w:rsidR="00502C4F" w:rsidRPr="009667DC" w:rsidRDefault="00502C4F" w:rsidP="00C20E90">
            <w:pPr>
              <w:rPr>
                <w:sz w:val="24"/>
                <w:szCs w:val="24"/>
              </w:rPr>
            </w:pPr>
            <w:r w:rsidRPr="009667DC">
              <w:rPr>
                <w:sz w:val="24"/>
                <w:szCs w:val="24"/>
              </w:rPr>
              <w:t>4</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15</w:t>
            </w:r>
          </w:p>
        </w:tc>
      </w:tr>
      <w:tr w:rsidR="00502C4F" w:rsidRPr="002F6FFF" w:rsidTr="00C20E90">
        <w:trPr>
          <w:trHeight w:val="191"/>
          <w:jc w:val="center"/>
        </w:trPr>
        <w:tc>
          <w:tcPr>
            <w:tcW w:w="0" w:type="auto"/>
            <w:gridSpan w:val="9"/>
            <w:shd w:val="clear" w:color="auto" w:fill="FFFFFF"/>
          </w:tcPr>
          <w:p w:rsidR="00502C4F" w:rsidRPr="009667DC" w:rsidRDefault="00502C4F" w:rsidP="00C20E90">
            <w:pPr>
              <w:rPr>
                <w:b/>
                <w:i/>
                <w:sz w:val="24"/>
                <w:szCs w:val="24"/>
              </w:rPr>
            </w:pPr>
            <w:r w:rsidRPr="009667DC">
              <w:rPr>
                <w:b/>
                <w:i/>
                <w:sz w:val="24"/>
                <w:szCs w:val="24"/>
              </w:rPr>
              <w:t>Сведения о нагрузке</w:t>
            </w:r>
          </w:p>
        </w:tc>
      </w:tr>
      <w:tr w:rsidR="00502C4F" w:rsidRPr="002F6FFF" w:rsidTr="00C20E90">
        <w:trPr>
          <w:trHeight w:val="415"/>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Количество сотрудников</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w:t>
            </w:r>
          </w:p>
        </w:tc>
        <w:tc>
          <w:tcPr>
            <w:tcW w:w="0" w:type="auto"/>
            <w:shd w:val="clear" w:color="auto" w:fill="FFFFFF"/>
            <w:vAlign w:val="center"/>
          </w:tcPr>
          <w:p w:rsidR="00502C4F" w:rsidRPr="00C90F30" w:rsidRDefault="00502C4F" w:rsidP="00C20E90">
            <w:pPr>
              <w:rPr>
                <w:b/>
                <w:sz w:val="24"/>
                <w:szCs w:val="24"/>
              </w:rPr>
            </w:pPr>
            <w:r w:rsidRPr="00C90F30">
              <w:rPr>
                <w:b/>
                <w:sz w:val="24"/>
                <w:szCs w:val="24"/>
              </w:rPr>
              <w:t>1</w:t>
            </w:r>
          </w:p>
        </w:tc>
        <w:tc>
          <w:tcPr>
            <w:tcW w:w="0" w:type="auto"/>
            <w:shd w:val="clear" w:color="auto" w:fill="FFFFFF"/>
            <w:vAlign w:val="center"/>
          </w:tcPr>
          <w:p w:rsidR="00502C4F" w:rsidRPr="00D416DC" w:rsidRDefault="00502C4F" w:rsidP="00C20E90">
            <w:pPr>
              <w:rPr>
                <w:b/>
                <w:sz w:val="24"/>
                <w:szCs w:val="24"/>
              </w:rPr>
            </w:pPr>
            <w:r w:rsidRPr="00D416DC">
              <w:rPr>
                <w:b/>
                <w:sz w:val="24"/>
                <w:szCs w:val="24"/>
              </w:rPr>
              <w:t>1</w:t>
            </w:r>
          </w:p>
        </w:tc>
        <w:tc>
          <w:tcPr>
            <w:tcW w:w="0" w:type="auto"/>
            <w:shd w:val="clear" w:color="auto" w:fill="FFFFFF"/>
            <w:vAlign w:val="center"/>
          </w:tcPr>
          <w:p w:rsidR="00502C4F" w:rsidRPr="00D416DC" w:rsidRDefault="00502C4F" w:rsidP="00C20E90">
            <w:pPr>
              <w:rPr>
                <w:b/>
                <w:sz w:val="24"/>
                <w:szCs w:val="24"/>
              </w:rPr>
            </w:pPr>
            <w:r w:rsidRPr="00D416DC">
              <w:rPr>
                <w:b/>
                <w:sz w:val="24"/>
                <w:szCs w:val="24"/>
              </w:rPr>
              <w:t>1</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1</w:t>
            </w:r>
          </w:p>
        </w:tc>
        <w:tc>
          <w:tcPr>
            <w:tcW w:w="0" w:type="auto"/>
            <w:shd w:val="clear" w:color="auto" w:fill="FFFFFF"/>
            <w:vAlign w:val="center"/>
          </w:tcPr>
          <w:p w:rsidR="00502C4F" w:rsidRPr="009667DC" w:rsidRDefault="00502C4F" w:rsidP="00C20E90">
            <w:pPr>
              <w:rPr>
                <w:b/>
                <w:sz w:val="24"/>
                <w:szCs w:val="24"/>
              </w:rPr>
            </w:pPr>
            <w:r w:rsidRPr="009667DC">
              <w:rPr>
                <w:b/>
                <w:sz w:val="24"/>
                <w:szCs w:val="24"/>
              </w:rPr>
              <w:t>1</w:t>
            </w:r>
          </w:p>
        </w:tc>
      </w:tr>
      <w:tr w:rsidR="00502C4F" w:rsidRPr="002F6FFF" w:rsidTr="00C20E90">
        <w:trPr>
          <w:trHeight w:val="321"/>
          <w:jc w:val="center"/>
        </w:trPr>
        <w:tc>
          <w:tcPr>
            <w:tcW w:w="0" w:type="auto"/>
            <w:shd w:val="clear" w:color="auto" w:fill="FFFFFF"/>
            <w:vAlign w:val="center"/>
          </w:tcPr>
          <w:p w:rsidR="00502C4F" w:rsidRPr="002F6FFF" w:rsidRDefault="00502C4F" w:rsidP="00C20E90">
            <w:pPr>
              <w:ind w:firstLine="34"/>
              <w:rPr>
                <w:b/>
                <w:sz w:val="24"/>
                <w:szCs w:val="24"/>
              </w:rPr>
            </w:pPr>
            <w:r w:rsidRPr="002F6FFF">
              <w:rPr>
                <w:b/>
                <w:sz w:val="24"/>
                <w:szCs w:val="24"/>
              </w:rPr>
              <w:t>Средняя нагрузка</w:t>
            </w:r>
          </w:p>
        </w:tc>
        <w:tc>
          <w:tcPr>
            <w:tcW w:w="0" w:type="auto"/>
            <w:shd w:val="clear" w:color="auto" w:fill="FFFFFF"/>
            <w:vAlign w:val="center"/>
          </w:tcPr>
          <w:p w:rsidR="00502C4F" w:rsidRPr="00D416DC" w:rsidRDefault="00502C4F" w:rsidP="00C20E90">
            <w:pPr>
              <w:rPr>
                <w:b/>
                <w:sz w:val="24"/>
                <w:szCs w:val="24"/>
              </w:rPr>
            </w:pPr>
            <w:r>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D416DC" w:rsidRDefault="00502C4F" w:rsidP="00C20E90">
            <w:pPr>
              <w:rPr>
                <w:b/>
                <w:sz w:val="24"/>
                <w:szCs w:val="24"/>
              </w:rPr>
            </w:pPr>
            <w:r>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3</w:t>
            </w:r>
          </w:p>
        </w:tc>
        <w:tc>
          <w:tcPr>
            <w:tcW w:w="0" w:type="auto"/>
            <w:shd w:val="clear" w:color="auto" w:fill="FFFFFF"/>
            <w:vAlign w:val="center"/>
          </w:tcPr>
          <w:p w:rsidR="00502C4F" w:rsidRPr="00D416DC" w:rsidRDefault="00502C4F" w:rsidP="00C20E90">
            <w:pPr>
              <w:rPr>
                <w:b/>
                <w:sz w:val="24"/>
                <w:szCs w:val="24"/>
              </w:rPr>
            </w:pPr>
            <w:r>
              <w:rPr>
                <w:b/>
                <w:sz w:val="24"/>
                <w:szCs w:val="24"/>
              </w:rPr>
              <w:t>1</w:t>
            </w:r>
          </w:p>
        </w:tc>
        <w:tc>
          <w:tcPr>
            <w:tcW w:w="0" w:type="auto"/>
            <w:shd w:val="clear" w:color="auto" w:fill="FFFFFF"/>
            <w:vAlign w:val="center"/>
          </w:tcPr>
          <w:p w:rsidR="00502C4F" w:rsidRPr="00D416DC" w:rsidRDefault="00502C4F" w:rsidP="00C20E90">
            <w:pPr>
              <w:rPr>
                <w:b/>
                <w:sz w:val="24"/>
                <w:szCs w:val="24"/>
              </w:rPr>
            </w:pPr>
            <w:r>
              <w:rPr>
                <w:b/>
                <w:sz w:val="24"/>
                <w:szCs w:val="24"/>
              </w:rPr>
              <w:t>0</w:t>
            </w:r>
          </w:p>
        </w:tc>
        <w:tc>
          <w:tcPr>
            <w:tcW w:w="0" w:type="auto"/>
            <w:shd w:val="clear" w:color="auto" w:fill="FFFFFF"/>
            <w:vAlign w:val="center"/>
          </w:tcPr>
          <w:p w:rsidR="00502C4F" w:rsidRPr="00D416DC" w:rsidRDefault="00502C4F" w:rsidP="00C20E90">
            <w:pPr>
              <w:rPr>
                <w:b/>
                <w:sz w:val="24"/>
                <w:szCs w:val="24"/>
              </w:rPr>
            </w:pPr>
            <w:r>
              <w:rPr>
                <w:b/>
                <w:sz w:val="24"/>
                <w:szCs w:val="24"/>
              </w:rPr>
              <w:t>4</w:t>
            </w:r>
          </w:p>
        </w:tc>
      </w:tr>
    </w:tbl>
    <w:p w:rsidR="00502C4F" w:rsidRPr="009E754B" w:rsidRDefault="00502C4F" w:rsidP="00502C4F">
      <w:pPr>
        <w:spacing w:after="0" w:line="240" w:lineRule="auto"/>
        <w:contextualSpacing/>
        <w:jc w:val="both"/>
        <w:rPr>
          <w:rFonts w:ascii="Times New Roman" w:eastAsia="Times New Roman" w:hAnsi="Times New Roman" w:cs="Times New Roman"/>
          <w:sz w:val="28"/>
          <w:szCs w:val="28"/>
          <w:lang w:eastAsia="ru-RU"/>
        </w:rPr>
      </w:pPr>
    </w:p>
    <w:p w:rsidR="00502C4F" w:rsidRPr="002F6FFF" w:rsidRDefault="00502C4F" w:rsidP="00502C4F">
      <w:pPr>
        <w:spacing w:after="0" w:line="240" w:lineRule="auto"/>
        <w:ind w:firstLine="567"/>
        <w:rPr>
          <w:rFonts w:ascii="Times New Roman" w:hAnsi="Times New Roman" w:cs="Times New Roman"/>
          <w:i/>
          <w:sz w:val="28"/>
          <w:szCs w:val="24"/>
        </w:rPr>
      </w:pPr>
      <w:r w:rsidRPr="002F6FFF">
        <w:rPr>
          <w:rFonts w:ascii="Times New Roman" w:hAnsi="Times New Roman" w:cs="Times New Roman"/>
          <w:i/>
          <w:sz w:val="28"/>
          <w:szCs w:val="24"/>
        </w:rPr>
        <w:t>Результаты выполнения мероприятий по исполнению полномочия</w:t>
      </w:r>
    </w:p>
    <w:p w:rsidR="00502C4F" w:rsidRPr="009E754B" w:rsidRDefault="00502C4F" w:rsidP="00502C4F">
      <w:pPr>
        <w:spacing w:after="0" w:line="240" w:lineRule="auto"/>
        <w:rPr>
          <w:rFonts w:ascii="Times New Roman" w:hAnsi="Times New Roman" w:cs="Times New Roman"/>
          <w:sz w:val="28"/>
          <w:szCs w:val="24"/>
        </w:rPr>
      </w:pPr>
    </w:p>
    <w:tbl>
      <w:tblPr>
        <w:tblStyle w:val="af8"/>
        <w:tblW w:w="0" w:type="auto"/>
        <w:jc w:val="center"/>
        <w:shd w:val="clear" w:color="auto" w:fill="FFFFFF"/>
        <w:tblLook w:val="04A0"/>
      </w:tblPr>
      <w:tblGrid>
        <w:gridCol w:w="3210"/>
        <w:gridCol w:w="792"/>
        <w:gridCol w:w="792"/>
        <w:gridCol w:w="792"/>
        <w:gridCol w:w="805"/>
        <w:gridCol w:w="792"/>
        <w:gridCol w:w="792"/>
        <w:gridCol w:w="792"/>
        <w:gridCol w:w="805"/>
      </w:tblGrid>
      <w:tr w:rsidR="00502C4F" w:rsidRPr="002F6FFF" w:rsidTr="00C20E90">
        <w:trPr>
          <w:trHeight w:val="332"/>
          <w:jc w:val="center"/>
        </w:trPr>
        <w:tc>
          <w:tcPr>
            <w:tcW w:w="0" w:type="auto"/>
            <w:shd w:val="clear" w:color="auto" w:fill="FFFFFF"/>
            <w:vAlign w:val="center"/>
          </w:tcPr>
          <w:p w:rsidR="00502C4F" w:rsidRPr="002F6FFF" w:rsidRDefault="00502C4F" w:rsidP="00C20E90">
            <w:pPr>
              <w:rPr>
                <w:sz w:val="24"/>
                <w:szCs w:val="24"/>
              </w:rPr>
            </w:pP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2020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2020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1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2 кв. 2021 г.</w:t>
            </w:r>
          </w:p>
        </w:tc>
        <w:tc>
          <w:tcPr>
            <w:tcW w:w="0" w:type="auto"/>
            <w:shd w:val="clear" w:color="auto" w:fill="FFFFFF"/>
            <w:vAlign w:val="center"/>
          </w:tcPr>
          <w:p w:rsidR="00502C4F" w:rsidRPr="002F6FFF" w:rsidRDefault="00502C4F" w:rsidP="00C20E90">
            <w:pPr>
              <w:tabs>
                <w:tab w:val="left" w:pos="1065"/>
              </w:tabs>
              <w:rPr>
                <w:b/>
                <w:sz w:val="24"/>
                <w:szCs w:val="24"/>
              </w:rPr>
            </w:pPr>
            <w:r w:rsidRPr="002F6FFF">
              <w:rPr>
                <w:b/>
                <w:sz w:val="24"/>
                <w:szCs w:val="24"/>
              </w:rPr>
              <w:t>3 кв. 2021 г.</w:t>
            </w:r>
          </w:p>
        </w:tc>
        <w:tc>
          <w:tcPr>
            <w:tcW w:w="0" w:type="auto"/>
            <w:shd w:val="clear" w:color="auto" w:fill="FFFFFF"/>
            <w:vAlign w:val="center"/>
          </w:tcPr>
          <w:p w:rsidR="00502C4F" w:rsidRPr="002F6FFF" w:rsidRDefault="00502C4F" w:rsidP="00C20E90">
            <w:pPr>
              <w:rPr>
                <w:b/>
                <w:sz w:val="24"/>
                <w:szCs w:val="24"/>
              </w:rPr>
            </w:pPr>
            <w:r w:rsidRPr="002F6FFF">
              <w:rPr>
                <w:b/>
                <w:sz w:val="24"/>
                <w:szCs w:val="24"/>
              </w:rPr>
              <w:t>9 мес. 2021 г.</w:t>
            </w:r>
          </w:p>
        </w:tc>
      </w:tr>
      <w:tr w:rsidR="00502C4F" w:rsidRPr="002F6FFF" w:rsidTr="00C20E90">
        <w:trPr>
          <w:trHeight w:val="241"/>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t>Выявлено нарушений</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w:t>
            </w:r>
          </w:p>
        </w:tc>
        <w:tc>
          <w:tcPr>
            <w:tcW w:w="0" w:type="auto"/>
            <w:shd w:val="clear" w:color="auto" w:fill="FFFFFF"/>
            <w:vAlign w:val="center"/>
          </w:tcPr>
          <w:p w:rsidR="00502C4F" w:rsidRPr="002F6FFF" w:rsidRDefault="00502C4F" w:rsidP="00C20E90">
            <w:pPr>
              <w:rPr>
                <w:sz w:val="24"/>
                <w:szCs w:val="24"/>
              </w:rPr>
            </w:pPr>
            <w:r>
              <w:rPr>
                <w:sz w:val="24"/>
                <w:szCs w:val="24"/>
              </w:rPr>
              <w:t>3</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3</w:t>
            </w:r>
          </w:p>
        </w:tc>
      </w:tr>
      <w:tr w:rsidR="00502C4F" w:rsidRPr="002F6FFF" w:rsidTr="00C20E90">
        <w:trPr>
          <w:trHeight w:val="483"/>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t>Частота выявления нарушений на одно МНК</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0,75</w:t>
            </w:r>
          </w:p>
        </w:tc>
      </w:tr>
      <w:tr w:rsidR="00502C4F" w:rsidRPr="002F6FFF" w:rsidTr="00C20E90">
        <w:trPr>
          <w:trHeight w:val="241"/>
          <w:jc w:val="center"/>
        </w:trPr>
        <w:tc>
          <w:tcPr>
            <w:tcW w:w="0" w:type="auto"/>
            <w:gridSpan w:val="9"/>
            <w:shd w:val="clear" w:color="auto" w:fill="FFFFFF"/>
          </w:tcPr>
          <w:p w:rsidR="00502C4F" w:rsidRPr="002F6FFF" w:rsidRDefault="00502C4F" w:rsidP="00C20E90">
            <w:pPr>
              <w:rPr>
                <w:b/>
                <w:i/>
                <w:sz w:val="24"/>
                <w:szCs w:val="24"/>
              </w:rPr>
            </w:pPr>
            <w:r w:rsidRPr="002F6FFF">
              <w:rPr>
                <w:b/>
                <w:i/>
                <w:sz w:val="24"/>
                <w:szCs w:val="24"/>
              </w:rPr>
              <w:t>Принятые меры</w:t>
            </w:r>
          </w:p>
        </w:tc>
      </w:tr>
      <w:tr w:rsidR="00502C4F" w:rsidRPr="002F6FFF" w:rsidTr="00C20E90">
        <w:trPr>
          <w:trHeight w:val="241"/>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t>Составлено протоколов</w:t>
            </w:r>
          </w:p>
        </w:tc>
        <w:tc>
          <w:tcPr>
            <w:tcW w:w="0" w:type="auto"/>
            <w:shd w:val="clear" w:color="auto" w:fill="FFFFFF"/>
            <w:vAlign w:val="center"/>
          </w:tcPr>
          <w:p w:rsidR="00502C4F" w:rsidRPr="002F6FFF" w:rsidRDefault="00502C4F" w:rsidP="00C20E90">
            <w:pPr>
              <w:rPr>
                <w:sz w:val="24"/>
                <w:szCs w:val="24"/>
              </w:rPr>
            </w:pPr>
            <w:r>
              <w:rPr>
                <w:sz w:val="24"/>
                <w:szCs w:val="24"/>
              </w:rPr>
              <w:t>1</w:t>
            </w:r>
          </w:p>
        </w:tc>
        <w:tc>
          <w:tcPr>
            <w:tcW w:w="0" w:type="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B00522" w:rsidRDefault="00502C4F" w:rsidP="00C20E90">
            <w:pPr>
              <w:rPr>
                <w:b/>
                <w:sz w:val="24"/>
                <w:szCs w:val="24"/>
              </w:rPr>
            </w:pPr>
            <w:r w:rsidRPr="00B00522">
              <w:rPr>
                <w:b/>
                <w:sz w:val="24"/>
                <w:szCs w:val="24"/>
              </w:rPr>
              <w:t>1</w:t>
            </w:r>
          </w:p>
        </w:tc>
        <w:tc>
          <w:tcPr>
            <w:tcW w:w="0" w:type="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2F6FFF" w:rsidRDefault="00502C4F" w:rsidP="00C20E90">
            <w:pPr>
              <w:rPr>
                <w:sz w:val="24"/>
                <w:szCs w:val="24"/>
              </w:rPr>
            </w:pPr>
            <w:r>
              <w:rPr>
                <w:sz w:val="24"/>
                <w:szCs w:val="24"/>
              </w:rPr>
              <w:t>0</w:t>
            </w:r>
          </w:p>
        </w:tc>
        <w:tc>
          <w:tcPr>
            <w:tcW w:w="0" w:type="auto"/>
            <w:shd w:val="clear" w:color="auto" w:fill="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B00522" w:rsidRDefault="00502C4F" w:rsidP="00C20E90">
            <w:pPr>
              <w:rPr>
                <w:b/>
                <w:sz w:val="24"/>
                <w:szCs w:val="24"/>
              </w:rPr>
            </w:pPr>
            <w:r w:rsidRPr="00B00522">
              <w:rPr>
                <w:b/>
                <w:sz w:val="24"/>
                <w:szCs w:val="24"/>
              </w:rPr>
              <w:t>0</w:t>
            </w:r>
          </w:p>
        </w:tc>
      </w:tr>
      <w:tr w:rsidR="00502C4F" w:rsidRPr="002F6FFF" w:rsidTr="00C20E90">
        <w:trPr>
          <w:trHeight w:val="494"/>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t>Выдано предупреждений (ст. 16 закона о СМИ)</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B00522" w:rsidRDefault="00502C4F" w:rsidP="00C20E90">
            <w:pPr>
              <w:rPr>
                <w:b/>
                <w:sz w:val="24"/>
                <w:szCs w:val="24"/>
              </w:rPr>
            </w:pPr>
            <w:r w:rsidRPr="00B00522">
              <w:rPr>
                <w:b/>
                <w:sz w:val="24"/>
                <w:szCs w:val="24"/>
              </w:rPr>
              <w:t>0</w:t>
            </w:r>
          </w:p>
        </w:tc>
        <w:tc>
          <w:tcPr>
            <w:tcW w:w="0" w:type="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2F6FFF" w:rsidRDefault="00502C4F" w:rsidP="00C20E90">
            <w:pPr>
              <w:rPr>
                <w:sz w:val="24"/>
                <w:szCs w:val="24"/>
              </w:rPr>
            </w:pPr>
            <w:r>
              <w:rPr>
                <w:sz w:val="24"/>
                <w:szCs w:val="24"/>
              </w:rPr>
              <w:t>0</w:t>
            </w:r>
          </w:p>
        </w:tc>
        <w:tc>
          <w:tcPr>
            <w:tcW w:w="0" w:type="auto"/>
            <w:shd w:val="clear" w:color="auto" w:fill="auto"/>
            <w:vAlign w:val="center"/>
          </w:tcPr>
          <w:p w:rsidR="00502C4F" w:rsidRPr="002F6FFF" w:rsidRDefault="00502C4F" w:rsidP="00C20E90">
            <w:pPr>
              <w:rPr>
                <w:sz w:val="24"/>
                <w:szCs w:val="24"/>
              </w:rPr>
            </w:pPr>
            <w:r>
              <w:rPr>
                <w:sz w:val="24"/>
                <w:szCs w:val="24"/>
              </w:rPr>
              <w:t>0</w:t>
            </w:r>
          </w:p>
        </w:tc>
        <w:tc>
          <w:tcPr>
            <w:tcW w:w="0" w:type="auto"/>
            <w:vAlign w:val="center"/>
          </w:tcPr>
          <w:p w:rsidR="00502C4F" w:rsidRPr="00B00522" w:rsidRDefault="00502C4F" w:rsidP="00C20E90">
            <w:pPr>
              <w:rPr>
                <w:b/>
                <w:sz w:val="24"/>
                <w:szCs w:val="24"/>
              </w:rPr>
            </w:pPr>
            <w:r w:rsidRPr="00B00522">
              <w:rPr>
                <w:b/>
                <w:sz w:val="24"/>
                <w:szCs w:val="24"/>
              </w:rPr>
              <w:t>0</w:t>
            </w:r>
          </w:p>
        </w:tc>
      </w:tr>
      <w:tr w:rsidR="00502C4F" w:rsidRPr="002F6FFF" w:rsidTr="00C20E90">
        <w:trPr>
          <w:trHeight w:val="483"/>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t>Направлено писем в редакции</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3</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3</w:t>
            </w:r>
          </w:p>
        </w:tc>
      </w:tr>
      <w:tr w:rsidR="00502C4F" w:rsidRPr="002F6FFF" w:rsidTr="00C20E90">
        <w:trPr>
          <w:trHeight w:val="241"/>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t>Подано исков в суд</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p>
        </w:tc>
        <w:tc>
          <w:tcPr>
            <w:tcW w:w="0" w:type="auto"/>
            <w:shd w:val="clear" w:color="auto" w:fill="FFFFFF"/>
            <w:vAlign w:val="center"/>
          </w:tcPr>
          <w:p w:rsidR="00502C4F" w:rsidRPr="002F6FFF" w:rsidRDefault="00502C4F" w:rsidP="00C20E90">
            <w:pPr>
              <w:rPr>
                <w:sz w:val="24"/>
                <w:szCs w:val="24"/>
              </w:rPr>
            </w:pPr>
          </w:p>
        </w:tc>
        <w:tc>
          <w:tcPr>
            <w:tcW w:w="0" w:type="auto"/>
            <w:shd w:val="clear" w:color="auto" w:fill="FFFFFF"/>
            <w:vAlign w:val="center"/>
          </w:tcPr>
          <w:p w:rsidR="00502C4F" w:rsidRPr="00B00522" w:rsidRDefault="00502C4F" w:rsidP="00C20E90">
            <w:pPr>
              <w:rPr>
                <w:b/>
                <w:sz w:val="24"/>
                <w:szCs w:val="24"/>
              </w:rPr>
            </w:pP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2F6FFF" w:rsidTr="00C20E90">
        <w:trPr>
          <w:trHeight w:val="241"/>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t>Доля административных штрафов в общем количестве назначенных административных наказаний</w:t>
            </w:r>
            <w:proofErr w:type="gramStart"/>
            <w:r>
              <w:rPr>
                <w:sz w:val="24"/>
                <w:szCs w:val="24"/>
              </w:rPr>
              <w:t xml:space="preserve"> (%)</w:t>
            </w:r>
            <w:proofErr w:type="gramEnd"/>
          </w:p>
        </w:tc>
        <w:tc>
          <w:tcPr>
            <w:tcW w:w="0" w:type="auto"/>
            <w:shd w:val="clear" w:color="auto" w:fill="FFFFFF"/>
            <w:vAlign w:val="center"/>
          </w:tcPr>
          <w:p w:rsidR="00502C4F" w:rsidRPr="002F6FFF" w:rsidRDefault="00502C4F" w:rsidP="00C20E90">
            <w:pPr>
              <w:rPr>
                <w:sz w:val="24"/>
                <w:szCs w:val="24"/>
              </w:rPr>
            </w:pPr>
            <w:r>
              <w:rPr>
                <w:sz w:val="24"/>
                <w:szCs w:val="24"/>
              </w:rPr>
              <w:t>100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r w:rsidR="00502C4F" w:rsidRPr="002F6FFF" w:rsidTr="00C20E90">
        <w:trPr>
          <w:trHeight w:val="494"/>
          <w:jc w:val="center"/>
        </w:trPr>
        <w:tc>
          <w:tcPr>
            <w:tcW w:w="0" w:type="auto"/>
            <w:shd w:val="clear" w:color="auto" w:fill="FFFFFF"/>
            <w:vAlign w:val="center"/>
          </w:tcPr>
          <w:p w:rsidR="00502C4F" w:rsidRPr="002F6FFF" w:rsidRDefault="00502C4F" w:rsidP="00C20E90">
            <w:pPr>
              <w:rPr>
                <w:sz w:val="24"/>
                <w:szCs w:val="24"/>
              </w:rPr>
            </w:pPr>
            <w:r w:rsidRPr="002F6FFF">
              <w:rPr>
                <w:sz w:val="24"/>
                <w:szCs w:val="24"/>
              </w:rPr>
              <w:lastRenderedPageBreak/>
              <w:t>Средняя сумма штрафов на одно МНК</w:t>
            </w:r>
          </w:p>
        </w:tc>
        <w:tc>
          <w:tcPr>
            <w:tcW w:w="0" w:type="auto"/>
            <w:shd w:val="clear" w:color="auto" w:fill="FFFFFF"/>
            <w:vAlign w:val="center"/>
          </w:tcPr>
          <w:p w:rsidR="00502C4F" w:rsidRPr="002F6FFF" w:rsidRDefault="00502C4F" w:rsidP="00C20E90">
            <w:pPr>
              <w:rPr>
                <w:sz w:val="24"/>
                <w:szCs w:val="24"/>
              </w:rPr>
            </w:pPr>
            <w:r>
              <w:rPr>
                <w:sz w:val="24"/>
                <w:szCs w:val="24"/>
              </w:rPr>
              <w:t>1000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1000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2F6FFF" w:rsidRDefault="00502C4F" w:rsidP="00C20E90">
            <w:pPr>
              <w:rPr>
                <w:sz w:val="24"/>
                <w:szCs w:val="24"/>
              </w:rPr>
            </w:pPr>
            <w:r>
              <w:rPr>
                <w:sz w:val="24"/>
                <w:szCs w:val="24"/>
              </w:rPr>
              <w:t>0</w:t>
            </w:r>
          </w:p>
        </w:tc>
        <w:tc>
          <w:tcPr>
            <w:tcW w:w="0" w:type="auto"/>
            <w:shd w:val="clear" w:color="auto" w:fill="FFFFFF"/>
            <w:vAlign w:val="center"/>
          </w:tcPr>
          <w:p w:rsidR="00502C4F" w:rsidRPr="00B00522" w:rsidRDefault="00502C4F" w:rsidP="00C20E90">
            <w:pPr>
              <w:rPr>
                <w:b/>
                <w:sz w:val="24"/>
                <w:szCs w:val="24"/>
              </w:rPr>
            </w:pPr>
            <w:r w:rsidRPr="00B00522">
              <w:rPr>
                <w:b/>
                <w:sz w:val="24"/>
                <w:szCs w:val="24"/>
              </w:rPr>
              <w:t>0</w:t>
            </w:r>
          </w:p>
        </w:tc>
      </w:tr>
    </w:tbl>
    <w:p w:rsidR="00502C4F" w:rsidRPr="002F6FFF" w:rsidRDefault="00502C4F" w:rsidP="00502C4F">
      <w:pPr>
        <w:spacing w:after="0" w:line="240" w:lineRule="auto"/>
        <w:jc w:val="both"/>
        <w:rPr>
          <w:rFonts w:ascii="Times New Roman" w:hAnsi="Times New Roman" w:cs="Times New Roman"/>
          <w:sz w:val="28"/>
          <w:szCs w:val="28"/>
        </w:rPr>
      </w:pPr>
    </w:p>
    <w:p w:rsidR="00502C4F" w:rsidRPr="002F6FFF" w:rsidRDefault="00502C4F" w:rsidP="00502C4F">
      <w:pPr>
        <w:spacing w:after="0" w:line="240" w:lineRule="auto"/>
        <w:ind w:firstLine="708"/>
        <w:jc w:val="both"/>
        <w:rPr>
          <w:rFonts w:ascii="Times New Roman" w:hAnsi="Times New Roman" w:cs="Times New Roman"/>
          <w:sz w:val="28"/>
          <w:szCs w:val="28"/>
        </w:rPr>
      </w:pPr>
      <w:r w:rsidRPr="002F6FF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502C4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Взаимодействие с органами прокуратуры, </w:t>
      </w:r>
      <w:r>
        <w:rPr>
          <w:rFonts w:ascii="Times New Roman" w:eastAsia="Times New Roman" w:hAnsi="Times New Roman" w:cs="Times New Roman"/>
          <w:sz w:val="28"/>
          <w:szCs w:val="28"/>
          <w:lang w:eastAsia="ru-RU"/>
        </w:rPr>
        <w:t xml:space="preserve">органами федеральной службы безопасности, органами </w:t>
      </w:r>
      <w:r w:rsidRPr="002F6FFF">
        <w:rPr>
          <w:rFonts w:ascii="Times New Roman" w:eastAsia="Times New Roman" w:hAnsi="Times New Roman" w:cs="Times New Roman"/>
          <w:sz w:val="28"/>
          <w:szCs w:val="28"/>
          <w:lang w:eastAsia="ru-RU"/>
        </w:rPr>
        <w:t>исполнительной власти</w:t>
      </w:r>
      <w:r>
        <w:rPr>
          <w:rFonts w:ascii="Times New Roman" w:eastAsia="Times New Roman" w:hAnsi="Times New Roman" w:cs="Times New Roman"/>
          <w:sz w:val="28"/>
          <w:szCs w:val="28"/>
          <w:lang w:eastAsia="ru-RU"/>
        </w:rPr>
        <w:t xml:space="preserve"> субъекта, </w:t>
      </w:r>
      <w:r w:rsidRPr="00D416DC">
        <w:rPr>
          <w:rFonts w:ascii="Times New Roman" w:eastAsia="Times New Roman" w:hAnsi="Times New Roman" w:cs="Times New Roman"/>
          <w:sz w:val="28"/>
          <w:szCs w:val="28"/>
          <w:lang w:eastAsia="ru-RU"/>
        </w:rPr>
        <w:t>избирательными комиссиями субъект</w:t>
      </w:r>
      <w:r>
        <w:rPr>
          <w:rFonts w:ascii="Times New Roman" w:eastAsia="Times New Roman" w:hAnsi="Times New Roman" w:cs="Times New Roman"/>
          <w:sz w:val="28"/>
          <w:szCs w:val="28"/>
          <w:lang w:eastAsia="ru-RU"/>
        </w:rPr>
        <w:t>а по результатам проведенных контрольно-надзорных мероприятий не осуществлялось.</w:t>
      </w:r>
    </w:p>
    <w:p w:rsidR="00502C4F" w:rsidRPr="002F6FFF" w:rsidRDefault="00502C4F" w:rsidP="00502C4F">
      <w:pPr>
        <w:spacing w:after="0" w:line="240" w:lineRule="auto"/>
        <w:rPr>
          <w:rFonts w:ascii="Times New Roman" w:hAnsi="Times New Roman" w:cs="Times New Roman"/>
          <w:sz w:val="28"/>
          <w:szCs w:val="28"/>
        </w:rPr>
      </w:pPr>
    </w:p>
    <w:p w:rsidR="00502C4F" w:rsidRPr="002F6FFF" w:rsidRDefault="00502C4F" w:rsidP="00502C4F">
      <w:pPr>
        <w:spacing w:after="0" w:line="240" w:lineRule="auto"/>
        <w:ind w:firstLine="709"/>
        <w:jc w:val="center"/>
        <w:rPr>
          <w:rFonts w:ascii="Times New Roman" w:hAnsi="Times New Roman" w:cs="Times New Roman"/>
          <w:i/>
          <w:sz w:val="28"/>
          <w:szCs w:val="28"/>
        </w:rPr>
      </w:pPr>
      <w:r w:rsidRPr="002F6FFF">
        <w:rPr>
          <w:rFonts w:ascii="Times New Roman" w:hAnsi="Times New Roman" w:cs="Times New Roman"/>
          <w:i/>
          <w:sz w:val="28"/>
          <w:szCs w:val="28"/>
        </w:rPr>
        <w:t>Анализ и определение возможных последствий выявленных нарушений</w:t>
      </w:r>
      <w:r w:rsidRPr="00D8142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за 9 месяцев 2021 года</w:t>
      </w:r>
    </w:p>
    <w:p w:rsidR="00502C4F" w:rsidRPr="002F6FFF" w:rsidRDefault="00502C4F" w:rsidP="00502C4F">
      <w:pPr>
        <w:spacing w:after="0" w:line="240" w:lineRule="auto"/>
        <w:rPr>
          <w:rFonts w:ascii="Times New Roman" w:hAnsi="Times New Roman" w:cs="Times New Roman"/>
          <w:sz w:val="28"/>
          <w:szCs w:val="28"/>
        </w:rPr>
      </w:pPr>
    </w:p>
    <w:tbl>
      <w:tblPr>
        <w:tblW w:w="0" w:type="auto"/>
        <w:jc w:val="center"/>
        <w:shd w:val="clear" w:color="auto" w:fill="FFFFFF"/>
        <w:tblLook w:val="00A0"/>
      </w:tblPr>
      <w:tblGrid>
        <w:gridCol w:w="580"/>
        <w:gridCol w:w="4557"/>
        <w:gridCol w:w="2314"/>
        <w:gridCol w:w="2121"/>
      </w:tblGrid>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jc w:val="center"/>
              <w:rPr>
                <w:rFonts w:ascii="Times New Roman" w:hAnsi="Times New Roman" w:cs="Times New Roman"/>
                <w:bCs/>
                <w:sz w:val="24"/>
                <w:szCs w:val="24"/>
              </w:rPr>
            </w:pPr>
            <w:r w:rsidRPr="002F6FFF">
              <w:rPr>
                <w:rFonts w:ascii="Times New Roman" w:hAnsi="Times New Roman" w:cs="Times New Roman"/>
                <w:bCs/>
                <w:sz w:val="24"/>
                <w:szCs w:val="24"/>
              </w:rPr>
              <w:t xml:space="preserve">№ </w:t>
            </w:r>
            <w:proofErr w:type="spellStart"/>
            <w:proofErr w:type="gramStart"/>
            <w:r w:rsidRPr="002F6FFF">
              <w:rPr>
                <w:rFonts w:ascii="Times New Roman" w:hAnsi="Times New Roman" w:cs="Times New Roman"/>
                <w:bCs/>
                <w:sz w:val="24"/>
                <w:szCs w:val="24"/>
              </w:rPr>
              <w:t>п</w:t>
            </w:r>
            <w:proofErr w:type="spellEnd"/>
            <w:proofErr w:type="gramEnd"/>
            <w:r w:rsidRPr="002F6FFF">
              <w:rPr>
                <w:rFonts w:ascii="Times New Roman" w:hAnsi="Times New Roman" w:cs="Times New Roman"/>
                <w:bCs/>
                <w:sz w:val="24"/>
                <w:szCs w:val="24"/>
              </w:rPr>
              <w:t>/</w:t>
            </w:r>
            <w:proofErr w:type="spellStart"/>
            <w:r w:rsidRPr="002F6FFF">
              <w:rPr>
                <w:rFonts w:ascii="Times New Roman" w:hAnsi="Times New Roman" w:cs="Times New Roman"/>
                <w:bCs/>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ind w:firstLine="33"/>
              <w:jc w:val="center"/>
              <w:rPr>
                <w:rFonts w:ascii="Times New Roman" w:hAnsi="Times New Roman" w:cs="Times New Roman"/>
                <w:bCs/>
                <w:sz w:val="24"/>
                <w:szCs w:val="24"/>
              </w:rPr>
            </w:pPr>
            <w:r w:rsidRPr="002F6FFF">
              <w:rPr>
                <w:rFonts w:ascii="Times New Roman"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jc w:val="center"/>
              <w:rPr>
                <w:rFonts w:ascii="Times New Roman" w:hAnsi="Times New Roman" w:cs="Times New Roman"/>
                <w:bCs/>
                <w:sz w:val="24"/>
                <w:szCs w:val="24"/>
              </w:rPr>
            </w:pPr>
            <w:r w:rsidRPr="002F6FFF">
              <w:rPr>
                <w:rFonts w:ascii="Times New Roman"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jc w:val="center"/>
              <w:rPr>
                <w:rFonts w:ascii="Times New Roman" w:hAnsi="Times New Roman" w:cs="Times New Roman"/>
                <w:bCs/>
                <w:sz w:val="24"/>
                <w:szCs w:val="24"/>
              </w:rPr>
            </w:pPr>
            <w:r w:rsidRPr="002F6FFF">
              <w:rPr>
                <w:rFonts w:ascii="Times New Roman" w:hAnsi="Times New Roman" w:cs="Times New Roman"/>
                <w:bCs/>
                <w:sz w:val="24"/>
                <w:szCs w:val="24"/>
              </w:rPr>
              <w:t>Характер возможного вреда (ущерба) от нарушений</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jc w:val="center"/>
              <w:rPr>
                <w:rFonts w:ascii="Times New Roman" w:hAnsi="Times New Roman" w:cs="Times New Roman"/>
                <w:sz w:val="24"/>
                <w:szCs w:val="24"/>
              </w:rPr>
            </w:pPr>
            <w:r w:rsidRPr="002F6FF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jc w:val="center"/>
              <w:rPr>
                <w:rFonts w:ascii="Times New Roman" w:hAnsi="Times New Roman" w:cs="Times New Roman"/>
                <w:sz w:val="24"/>
                <w:szCs w:val="24"/>
              </w:rPr>
            </w:pPr>
            <w:r w:rsidRPr="009D3E8F">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2C4F" w:rsidRPr="002F6FFF" w:rsidRDefault="00502C4F" w:rsidP="00C20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9D3E8F">
              <w:rPr>
                <w:rFonts w:ascii="Times New Roman" w:hAnsi="Times New Roman" w:cs="Times New Roman"/>
                <w:sz w:val="24"/>
                <w:szCs w:val="24"/>
              </w:rPr>
              <w:t>арушение прав журналистов</w:t>
            </w:r>
          </w:p>
        </w:tc>
      </w:tr>
    </w:tbl>
    <w:p w:rsidR="00502C4F" w:rsidRPr="009E754B" w:rsidRDefault="00502C4F" w:rsidP="00502C4F">
      <w:pPr>
        <w:spacing w:after="0" w:line="240" w:lineRule="auto"/>
        <w:jc w:val="both"/>
        <w:rPr>
          <w:rFonts w:ascii="Times New Roman" w:hAnsi="Times New Roman" w:cs="Times New Roman"/>
          <w:sz w:val="28"/>
          <w:szCs w:val="28"/>
        </w:rPr>
      </w:pPr>
    </w:p>
    <w:p w:rsidR="00502C4F" w:rsidRPr="002F6FF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2F6FF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w:t>
      </w:r>
      <w:r>
        <w:rPr>
          <w:rFonts w:ascii="Times New Roman" w:eastAsia="Times New Roman" w:hAnsi="Times New Roman" w:cs="Times New Roman"/>
          <w:sz w:val="28"/>
          <w:szCs w:val="28"/>
          <w:lang w:eastAsia="ru-RU"/>
        </w:rPr>
        <w:t>теле-, радиоканалов</w:t>
      </w:r>
      <w:r w:rsidRPr="002F6FFF">
        <w:rPr>
          <w:rFonts w:ascii="Times New Roman" w:eastAsia="Times New Roman" w:hAnsi="Times New Roman" w:cs="Times New Roman"/>
          <w:sz w:val="28"/>
          <w:szCs w:val="28"/>
          <w:lang w:eastAsia="ru-RU"/>
        </w:rPr>
        <w:t xml:space="preserve"> выявлено </w:t>
      </w:r>
      <w:r>
        <w:rPr>
          <w:rFonts w:ascii="Times New Roman" w:eastAsia="Times New Roman" w:hAnsi="Times New Roman" w:cs="Times New Roman"/>
          <w:b/>
          <w:sz w:val="28"/>
          <w:szCs w:val="28"/>
          <w:lang w:eastAsia="ru-RU"/>
        </w:rPr>
        <w:t>3</w:t>
      </w:r>
      <w:r w:rsidRPr="002F6FFF">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 xml:space="preserve">я обязательных </w:t>
      </w:r>
      <w:r w:rsidRPr="002F6FFF">
        <w:rPr>
          <w:rFonts w:ascii="Times New Roman" w:eastAsia="Times New Roman" w:hAnsi="Times New Roman" w:cs="Times New Roman"/>
          <w:sz w:val="28"/>
          <w:szCs w:val="28"/>
          <w:lang w:eastAsia="ru-RU"/>
        </w:rPr>
        <w:t xml:space="preserve">требований </w:t>
      </w:r>
      <w:r>
        <w:rPr>
          <w:rFonts w:ascii="Times New Roman" w:eastAsia="Times New Roman" w:hAnsi="Times New Roman" w:cs="Times New Roman"/>
          <w:sz w:val="28"/>
          <w:szCs w:val="28"/>
          <w:lang w:eastAsia="ru-RU"/>
        </w:rPr>
        <w:t>законодательства Российской Федерации о средствах массовой информации.</w:t>
      </w:r>
    </w:p>
    <w:p w:rsidR="00502C4F" w:rsidRPr="002F6FFF" w:rsidRDefault="00502C4F" w:rsidP="00502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w:t>
      </w:r>
      <w:r w:rsidRPr="002F6FFF">
        <w:rPr>
          <w:rFonts w:ascii="Times New Roman" w:hAnsi="Times New Roman" w:cs="Times New Roman"/>
          <w:sz w:val="28"/>
          <w:szCs w:val="28"/>
        </w:rPr>
        <w:t xml:space="preserve"> выполнения запланированных мероприятий за 9 месяцев 20</w:t>
      </w:r>
      <w:r>
        <w:rPr>
          <w:rFonts w:ascii="Times New Roman" w:hAnsi="Times New Roman" w:cs="Times New Roman"/>
          <w:sz w:val="28"/>
          <w:szCs w:val="28"/>
        </w:rPr>
        <w:t>21</w:t>
      </w:r>
      <w:r w:rsidRPr="002F6FFF">
        <w:rPr>
          <w:rFonts w:ascii="Times New Roman" w:hAnsi="Times New Roman" w:cs="Times New Roman"/>
          <w:sz w:val="28"/>
          <w:szCs w:val="28"/>
        </w:rPr>
        <w:t xml:space="preserve"> года – </w:t>
      </w:r>
      <w:r>
        <w:rPr>
          <w:rFonts w:ascii="Times New Roman" w:hAnsi="Times New Roman" w:cs="Times New Roman"/>
          <w:sz w:val="28"/>
          <w:szCs w:val="28"/>
        </w:rPr>
        <w:t>100</w:t>
      </w:r>
      <w:r w:rsidRPr="002F6FFF">
        <w:rPr>
          <w:rFonts w:ascii="Times New Roman" w:hAnsi="Times New Roman" w:cs="Times New Roman"/>
          <w:sz w:val="28"/>
          <w:szCs w:val="28"/>
        </w:rPr>
        <w:t xml:space="preserve"> %.</w:t>
      </w:r>
    </w:p>
    <w:p w:rsidR="00502C4F" w:rsidRPr="002F6FFF" w:rsidRDefault="00502C4F" w:rsidP="00502C4F">
      <w:pPr>
        <w:spacing w:after="0" w:line="240" w:lineRule="auto"/>
        <w:ind w:firstLine="567"/>
        <w:jc w:val="both"/>
        <w:rPr>
          <w:rFonts w:ascii="Times New Roman" w:eastAsia="Times New Roman" w:hAnsi="Times New Roman" w:cs="Times New Roman"/>
          <w:sz w:val="28"/>
          <w:szCs w:val="26"/>
          <w:lang w:eastAsia="ru-RU"/>
        </w:rPr>
      </w:pPr>
      <w:proofErr w:type="gramStart"/>
      <w:r>
        <w:rPr>
          <w:rFonts w:ascii="Times New Roman" w:eastAsia="Times New Roman" w:hAnsi="Times New Roman" w:cs="Times New Roman"/>
          <w:sz w:val="28"/>
          <w:szCs w:val="26"/>
          <w:lang w:eastAsia="ru-RU"/>
        </w:rPr>
        <w:t>В</w:t>
      </w:r>
      <w:r w:rsidRPr="002F6FFF">
        <w:rPr>
          <w:rFonts w:ascii="Times New Roman" w:eastAsia="Times New Roman" w:hAnsi="Times New Roman" w:cs="Times New Roman"/>
          <w:sz w:val="28"/>
          <w:szCs w:val="26"/>
          <w:lang w:eastAsia="ru-RU"/>
        </w:rPr>
        <w:t xml:space="preserve"> целях информационного обеспечения деятельности на сайте </w:t>
      </w:r>
      <w:r>
        <w:rPr>
          <w:rFonts w:ascii="Times New Roman" w:eastAsia="Times New Roman" w:hAnsi="Times New Roman" w:cs="Times New Roman"/>
          <w:sz w:val="28"/>
          <w:szCs w:val="26"/>
          <w:lang w:eastAsia="ru-RU"/>
        </w:rPr>
        <w:t xml:space="preserve">окружного </w:t>
      </w:r>
      <w:r w:rsidRPr="002F6FFF">
        <w:rPr>
          <w:rFonts w:ascii="Times New Roman" w:eastAsia="Times New Roman" w:hAnsi="Times New Roman" w:cs="Times New Roman"/>
          <w:sz w:val="28"/>
          <w:szCs w:val="26"/>
          <w:lang w:eastAsia="ru-RU"/>
        </w:rPr>
        <w:t xml:space="preserve">Управления размещены местонахождение, режим работы, номера телефонов </w:t>
      </w:r>
      <w:r>
        <w:rPr>
          <w:rFonts w:ascii="Times New Roman" w:eastAsia="Times New Roman" w:hAnsi="Times New Roman" w:cs="Times New Roman"/>
          <w:sz w:val="28"/>
          <w:szCs w:val="26"/>
          <w:lang w:eastAsia="ru-RU"/>
        </w:rPr>
        <w:t>территориального отдела</w:t>
      </w:r>
      <w:r w:rsidRPr="002F6FFF">
        <w:rPr>
          <w:rFonts w:ascii="Times New Roman" w:eastAsia="Times New Roman" w:hAnsi="Times New Roman" w:cs="Times New Roman"/>
          <w:sz w:val="28"/>
          <w:szCs w:val="26"/>
          <w:lang w:eastAsia="ru-RU"/>
        </w:rPr>
        <w:t>,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w:t>
      </w:r>
      <w:proofErr w:type="gramEnd"/>
      <w:r w:rsidRPr="002F6FFF">
        <w:rPr>
          <w:rFonts w:ascii="Times New Roman" w:eastAsia="Times New Roman" w:hAnsi="Times New Roman" w:cs="Times New Roman"/>
          <w:sz w:val="28"/>
          <w:szCs w:val="26"/>
          <w:lang w:eastAsia="ru-RU"/>
        </w:rPr>
        <w:t xml:space="preserve"> массовых коммуникаций РФ от </w:t>
      </w:r>
      <w:r w:rsidRPr="002F6FFF">
        <w:rPr>
          <w:rFonts w:ascii="Times New Roman" w:eastAsia="Calibri" w:hAnsi="Times New Roman" w:cs="Times New Roman"/>
          <w:sz w:val="28"/>
          <w:szCs w:val="28"/>
          <w:lang w:eastAsia="ru-RU"/>
        </w:rPr>
        <w:t>20.05.2019 № 101</w:t>
      </w:r>
      <w:r w:rsidRPr="002F6FFF">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w:t>
      </w:r>
      <w:r>
        <w:rPr>
          <w:rFonts w:ascii="Times New Roman" w:eastAsia="Times New Roman" w:hAnsi="Times New Roman" w:cs="Times New Roman"/>
          <w:sz w:val="28"/>
          <w:szCs w:val="26"/>
          <w:lang w:eastAsia="ru-RU"/>
        </w:rPr>
        <w:t>с признаками экстремизма в СМИ.</w:t>
      </w:r>
    </w:p>
    <w:p w:rsidR="00502C4F" w:rsidRPr="002F6FFF" w:rsidRDefault="00502C4F" w:rsidP="00502C4F">
      <w:pPr>
        <w:spacing w:after="0" w:line="240" w:lineRule="auto"/>
        <w:ind w:firstLine="709"/>
        <w:jc w:val="both"/>
        <w:rPr>
          <w:rFonts w:ascii="Times New Roman" w:eastAsia="Times New Roman" w:hAnsi="Times New Roman" w:cs="Times New Roman"/>
          <w:sz w:val="28"/>
          <w:szCs w:val="26"/>
          <w:lang w:eastAsia="ru-RU"/>
        </w:rPr>
      </w:pPr>
      <w:r w:rsidRPr="002F6FFF">
        <w:rPr>
          <w:rFonts w:ascii="Times New Roman" w:eastAsia="Times New Roman" w:hAnsi="Times New Roman" w:cs="Times New Roman"/>
          <w:sz w:val="28"/>
          <w:szCs w:val="26"/>
          <w:lang w:eastAsia="ru-RU"/>
        </w:rPr>
        <w:lastRenderedPageBreak/>
        <w:t xml:space="preserve">Информация о результатах мероприятий по контролю размещается на сайте </w:t>
      </w:r>
      <w:r>
        <w:rPr>
          <w:rFonts w:ascii="Times New Roman" w:eastAsia="Times New Roman" w:hAnsi="Times New Roman" w:cs="Times New Roman"/>
          <w:sz w:val="28"/>
          <w:szCs w:val="26"/>
          <w:lang w:eastAsia="ru-RU"/>
        </w:rPr>
        <w:t xml:space="preserve">окружного </w:t>
      </w:r>
      <w:r w:rsidRPr="002F6FFF">
        <w:rPr>
          <w:rFonts w:ascii="Times New Roman" w:eastAsia="Times New Roman" w:hAnsi="Times New Roman" w:cs="Times New Roman"/>
          <w:sz w:val="28"/>
          <w:szCs w:val="26"/>
          <w:lang w:eastAsia="ru-RU"/>
        </w:rPr>
        <w:t>Управления.</w:t>
      </w:r>
    </w:p>
    <w:p w:rsidR="00502C4F" w:rsidRPr="0049695C" w:rsidRDefault="00502C4F" w:rsidP="00502C4F">
      <w:pPr>
        <w:spacing w:after="0" w:line="240" w:lineRule="auto"/>
        <w:ind w:firstLine="567"/>
        <w:jc w:val="both"/>
        <w:rPr>
          <w:rFonts w:ascii="Times New Roman" w:eastAsia="Times New Roman" w:hAnsi="Times New Roman" w:cs="Times New Roman"/>
          <w:sz w:val="28"/>
          <w:szCs w:val="26"/>
          <w:lang w:eastAsia="ru-RU"/>
        </w:rPr>
      </w:pPr>
      <w:r w:rsidRPr="002F6FFF">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w:t>
      </w:r>
      <w:r>
        <w:rPr>
          <w:rFonts w:ascii="Times New Roman" w:eastAsia="Times New Roman" w:hAnsi="Times New Roman" w:cs="Times New Roman"/>
          <w:sz w:val="28"/>
          <w:szCs w:val="26"/>
          <w:lang w:eastAsia="ru-RU"/>
        </w:rPr>
        <w:t>е</w:t>
      </w:r>
      <w:r w:rsidRPr="002F6FFF">
        <w:rPr>
          <w:rFonts w:ascii="Times New Roman" w:eastAsia="Times New Roman" w:hAnsi="Times New Roman" w:cs="Times New Roman"/>
          <w:sz w:val="28"/>
          <w:szCs w:val="26"/>
          <w:lang w:eastAsia="ru-RU"/>
        </w:rPr>
        <w:t xml:space="preserve">тный период не поступало. При поступлении устных запросов по телефону специалистами </w:t>
      </w:r>
      <w:r>
        <w:rPr>
          <w:rFonts w:ascii="Times New Roman" w:eastAsia="Times New Roman" w:hAnsi="Times New Roman" w:cs="Times New Roman"/>
          <w:sz w:val="28"/>
          <w:szCs w:val="26"/>
          <w:lang w:eastAsia="ru-RU"/>
        </w:rPr>
        <w:t>территориального отдела</w:t>
      </w:r>
      <w:r w:rsidRPr="002F6FFF">
        <w:rPr>
          <w:rFonts w:ascii="Times New Roman" w:eastAsia="Times New Roman" w:hAnsi="Times New Roman" w:cs="Times New Roman"/>
          <w:sz w:val="28"/>
          <w:szCs w:val="26"/>
          <w:lang w:eastAsia="ru-RU"/>
        </w:rPr>
        <w:t xml:space="preserve"> даются развернутые консультации по интересующим </w:t>
      </w:r>
      <w:r w:rsidRPr="0049695C">
        <w:rPr>
          <w:rFonts w:ascii="Times New Roman" w:eastAsia="Times New Roman" w:hAnsi="Times New Roman" w:cs="Times New Roman"/>
          <w:sz w:val="28"/>
          <w:szCs w:val="26"/>
          <w:lang w:eastAsia="ru-RU"/>
        </w:rPr>
        <w:t>вопросам.</w:t>
      </w:r>
    </w:p>
    <w:p w:rsidR="00502C4F" w:rsidRPr="0049695C"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49695C" w:rsidRDefault="00502C4F" w:rsidP="00502C4F">
      <w:pPr>
        <w:spacing w:after="0" w:line="240" w:lineRule="auto"/>
        <w:ind w:firstLine="567"/>
        <w:jc w:val="center"/>
        <w:rPr>
          <w:rFonts w:ascii="Times New Roman" w:eastAsia="Times New Roman" w:hAnsi="Times New Roman" w:cs="Times New Roman"/>
          <w:i/>
          <w:sz w:val="28"/>
          <w:szCs w:val="24"/>
          <w:lang w:eastAsia="ru-RU"/>
        </w:rPr>
      </w:pPr>
      <w:r w:rsidRPr="0049695C">
        <w:rPr>
          <w:rFonts w:ascii="Times New Roman" w:eastAsia="Times New Roman" w:hAnsi="Times New Roman" w:cs="Times New Roman"/>
          <w:i/>
          <w:sz w:val="28"/>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502C4F" w:rsidRPr="0049695C" w:rsidRDefault="00502C4F" w:rsidP="00502C4F">
      <w:pPr>
        <w:spacing w:after="0" w:line="240" w:lineRule="auto"/>
        <w:jc w:val="both"/>
        <w:rPr>
          <w:rFonts w:ascii="Times New Roman" w:eastAsia="Times New Roman" w:hAnsi="Times New Roman" w:cs="Times New Roman"/>
          <w:bCs/>
          <w:sz w:val="28"/>
          <w:szCs w:val="28"/>
          <w:lang w:eastAsia="ru-RU"/>
        </w:rPr>
      </w:pPr>
    </w:p>
    <w:p w:rsidR="00502C4F" w:rsidRPr="0049695C" w:rsidRDefault="00502C4F" w:rsidP="00502C4F">
      <w:pPr>
        <w:spacing w:after="0" w:line="240" w:lineRule="auto"/>
        <w:ind w:firstLine="567"/>
        <w:jc w:val="center"/>
        <w:rPr>
          <w:rFonts w:ascii="Times New Roman" w:eastAsia="Times New Roman" w:hAnsi="Times New Roman" w:cs="Times New Roman"/>
          <w:i/>
          <w:sz w:val="28"/>
          <w:szCs w:val="24"/>
          <w:lang w:eastAsia="ru-RU"/>
        </w:rPr>
      </w:pPr>
      <w:r w:rsidRPr="0049695C">
        <w:rPr>
          <w:rFonts w:ascii="Times New Roman" w:eastAsia="Times New Roman" w:hAnsi="Times New Roman" w:cs="Times New Roman"/>
          <w:i/>
          <w:sz w:val="28"/>
          <w:szCs w:val="24"/>
          <w:lang w:eastAsia="ru-RU"/>
        </w:rPr>
        <w:t>Объемы выполнения мероприятий по исполнению полномочия</w:t>
      </w:r>
    </w:p>
    <w:p w:rsidR="00502C4F" w:rsidRPr="0049695C" w:rsidRDefault="00502C4F" w:rsidP="00502C4F">
      <w:pPr>
        <w:spacing w:after="0" w:line="240" w:lineRule="auto"/>
        <w:rPr>
          <w:rFonts w:ascii="Times New Roman" w:eastAsia="Times New Roman" w:hAnsi="Times New Roman" w:cs="Times New Roman"/>
          <w:sz w:val="28"/>
          <w:szCs w:val="24"/>
          <w:lang w:eastAsia="ru-RU"/>
        </w:rPr>
      </w:pPr>
    </w:p>
    <w:tbl>
      <w:tblPr>
        <w:tblStyle w:val="af8"/>
        <w:tblW w:w="0" w:type="auto"/>
        <w:jc w:val="center"/>
        <w:shd w:val="clear" w:color="auto" w:fill="FFFFFF"/>
        <w:tblLook w:val="04A0"/>
      </w:tblPr>
      <w:tblGrid>
        <w:gridCol w:w="2184"/>
        <w:gridCol w:w="916"/>
        <w:gridCol w:w="916"/>
        <w:gridCol w:w="916"/>
        <w:gridCol w:w="946"/>
        <w:gridCol w:w="916"/>
        <w:gridCol w:w="916"/>
        <w:gridCol w:w="916"/>
        <w:gridCol w:w="946"/>
      </w:tblGrid>
      <w:tr w:rsidR="00502C4F" w:rsidRPr="00096514" w:rsidTr="00C20E90">
        <w:trPr>
          <w:trHeight w:val="669"/>
          <w:jc w:val="center"/>
        </w:trPr>
        <w:tc>
          <w:tcPr>
            <w:tcW w:w="0" w:type="auto"/>
            <w:shd w:val="clear" w:color="auto" w:fill="FFFFFF"/>
            <w:vAlign w:val="center"/>
          </w:tcPr>
          <w:p w:rsidR="00502C4F" w:rsidRPr="008F489F" w:rsidRDefault="00502C4F" w:rsidP="00C20E90">
            <w:pPr>
              <w:rPr>
                <w:sz w:val="24"/>
                <w:szCs w:val="24"/>
              </w:rPr>
            </w:pP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 кв. 2020 г.</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2 кв. 2020 г.</w:t>
            </w:r>
          </w:p>
        </w:tc>
        <w:tc>
          <w:tcPr>
            <w:tcW w:w="0" w:type="auto"/>
            <w:shd w:val="clear" w:color="auto" w:fill="FFFFFF"/>
            <w:vAlign w:val="center"/>
          </w:tcPr>
          <w:p w:rsidR="00502C4F" w:rsidRPr="008F489F" w:rsidRDefault="00502C4F" w:rsidP="00C20E90">
            <w:pPr>
              <w:tabs>
                <w:tab w:val="left" w:pos="1065"/>
              </w:tabs>
              <w:rPr>
                <w:b/>
                <w:sz w:val="24"/>
                <w:szCs w:val="24"/>
              </w:rPr>
            </w:pPr>
            <w:r w:rsidRPr="008F489F">
              <w:rPr>
                <w:b/>
                <w:sz w:val="24"/>
                <w:szCs w:val="24"/>
              </w:rPr>
              <w:t>3 кв. 2020 г.</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9 мес. 2020 г.</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 кв. 2021 г.</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2 кв. 2021 г.</w:t>
            </w:r>
          </w:p>
        </w:tc>
        <w:tc>
          <w:tcPr>
            <w:tcW w:w="0" w:type="auto"/>
            <w:shd w:val="clear" w:color="auto" w:fill="FFFFFF"/>
            <w:vAlign w:val="center"/>
          </w:tcPr>
          <w:p w:rsidR="00502C4F" w:rsidRPr="008F489F" w:rsidRDefault="00502C4F" w:rsidP="00C20E90">
            <w:pPr>
              <w:tabs>
                <w:tab w:val="left" w:pos="1065"/>
              </w:tabs>
              <w:rPr>
                <w:b/>
                <w:sz w:val="24"/>
                <w:szCs w:val="24"/>
              </w:rPr>
            </w:pPr>
            <w:r w:rsidRPr="008F489F">
              <w:rPr>
                <w:b/>
                <w:sz w:val="24"/>
                <w:szCs w:val="24"/>
              </w:rPr>
              <w:t>3 кв. 2021 г.</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9 мес. 2021 г.</w:t>
            </w:r>
          </w:p>
        </w:tc>
      </w:tr>
      <w:tr w:rsidR="00502C4F" w:rsidRPr="00096514" w:rsidTr="00C20E90">
        <w:trPr>
          <w:trHeight w:val="341"/>
          <w:jc w:val="center"/>
        </w:trPr>
        <w:tc>
          <w:tcPr>
            <w:tcW w:w="0" w:type="auto"/>
            <w:shd w:val="clear" w:color="auto" w:fill="FFFFFF"/>
            <w:vAlign w:val="center"/>
          </w:tcPr>
          <w:p w:rsidR="00502C4F" w:rsidRPr="008F489F" w:rsidRDefault="00502C4F" w:rsidP="00C20E90">
            <w:pPr>
              <w:rPr>
                <w:b/>
                <w:sz w:val="24"/>
                <w:szCs w:val="24"/>
              </w:rPr>
            </w:pPr>
            <w:r w:rsidRPr="008F489F">
              <w:rPr>
                <w:b/>
                <w:sz w:val="24"/>
                <w:szCs w:val="24"/>
              </w:rPr>
              <w:t>Запланировано МНК</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11</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10</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8</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29</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12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10</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10</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32</w:t>
            </w:r>
          </w:p>
        </w:tc>
      </w:tr>
      <w:tr w:rsidR="00502C4F" w:rsidRPr="00096514" w:rsidTr="00C20E90">
        <w:trPr>
          <w:trHeight w:val="341"/>
          <w:jc w:val="center"/>
        </w:trPr>
        <w:tc>
          <w:tcPr>
            <w:tcW w:w="0" w:type="auto"/>
            <w:shd w:val="clear" w:color="auto" w:fill="FFFFFF"/>
            <w:vAlign w:val="center"/>
          </w:tcPr>
          <w:p w:rsidR="00502C4F" w:rsidRPr="008F489F" w:rsidRDefault="00502C4F" w:rsidP="00C20E90">
            <w:pPr>
              <w:rPr>
                <w:b/>
                <w:sz w:val="24"/>
                <w:szCs w:val="24"/>
              </w:rPr>
            </w:pPr>
            <w:r w:rsidRPr="008F489F">
              <w:rPr>
                <w:b/>
                <w:sz w:val="24"/>
                <w:szCs w:val="24"/>
              </w:rPr>
              <w:t>Проведено МНК:</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11</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0</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10</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21</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10</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12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10</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32</w:t>
            </w:r>
          </w:p>
        </w:tc>
      </w:tr>
      <w:tr w:rsidR="00502C4F" w:rsidRPr="00096514" w:rsidTr="00C20E90">
        <w:trPr>
          <w:trHeight w:val="199"/>
          <w:jc w:val="center"/>
        </w:trPr>
        <w:tc>
          <w:tcPr>
            <w:tcW w:w="0" w:type="auto"/>
            <w:shd w:val="clear" w:color="auto" w:fill="FFFFFF"/>
            <w:vAlign w:val="center"/>
          </w:tcPr>
          <w:p w:rsidR="00502C4F" w:rsidRPr="008F489F" w:rsidRDefault="00502C4F" w:rsidP="00C20E90">
            <w:pPr>
              <w:contextualSpacing/>
              <w:rPr>
                <w:sz w:val="24"/>
                <w:szCs w:val="24"/>
              </w:rPr>
            </w:pPr>
            <w:r w:rsidRPr="008F489F">
              <w:rPr>
                <w:sz w:val="24"/>
                <w:szCs w:val="24"/>
              </w:rPr>
              <w:t>плановые проверки</w:t>
            </w:r>
          </w:p>
        </w:tc>
        <w:tc>
          <w:tcPr>
            <w:tcW w:w="0" w:type="auto"/>
            <w:shd w:val="clear" w:color="auto" w:fill="FFFFFF"/>
            <w:vAlign w:val="center"/>
          </w:tcPr>
          <w:p w:rsidR="00502C4F" w:rsidRPr="008F489F" w:rsidRDefault="00502C4F" w:rsidP="00C20E90">
            <w:pPr>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0</w:t>
            </w:r>
          </w:p>
        </w:tc>
        <w:tc>
          <w:tcPr>
            <w:tcW w:w="0" w:type="auto"/>
            <w:shd w:val="clear" w:color="auto" w:fill="FFFFFF"/>
            <w:vAlign w:val="center"/>
          </w:tcPr>
          <w:p w:rsidR="00502C4F" w:rsidRPr="00B522AA" w:rsidRDefault="00502C4F" w:rsidP="00C20E90">
            <w:pPr>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0</w:t>
            </w:r>
          </w:p>
        </w:tc>
      </w:tr>
      <w:tr w:rsidR="00502C4F" w:rsidRPr="00096514" w:rsidTr="00C20E90">
        <w:trPr>
          <w:trHeight w:val="163"/>
          <w:jc w:val="center"/>
        </w:trPr>
        <w:tc>
          <w:tcPr>
            <w:tcW w:w="0" w:type="auto"/>
            <w:shd w:val="clear" w:color="auto" w:fill="FFFFFF"/>
            <w:vAlign w:val="center"/>
          </w:tcPr>
          <w:p w:rsidR="00502C4F" w:rsidRPr="008F489F" w:rsidRDefault="00502C4F" w:rsidP="00C20E90">
            <w:pPr>
              <w:contextualSpacing/>
              <w:rPr>
                <w:sz w:val="24"/>
                <w:szCs w:val="24"/>
              </w:rPr>
            </w:pPr>
            <w:r w:rsidRPr="008F489F">
              <w:rPr>
                <w:sz w:val="24"/>
                <w:szCs w:val="24"/>
              </w:rPr>
              <w:t>внеплановые проверки</w:t>
            </w:r>
          </w:p>
        </w:tc>
        <w:tc>
          <w:tcPr>
            <w:tcW w:w="0" w:type="auto"/>
            <w:shd w:val="clear" w:color="auto" w:fill="FFFFFF"/>
            <w:vAlign w:val="center"/>
          </w:tcPr>
          <w:p w:rsidR="00502C4F" w:rsidRPr="008F489F" w:rsidRDefault="00502C4F" w:rsidP="00C20E90">
            <w:pPr>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ind w:firstLine="34"/>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ind w:firstLine="34"/>
              <w:rPr>
                <w:b/>
                <w:sz w:val="24"/>
                <w:szCs w:val="24"/>
              </w:rPr>
            </w:pPr>
            <w:r w:rsidRPr="008F489F">
              <w:rPr>
                <w:b/>
                <w:sz w:val="24"/>
                <w:szCs w:val="24"/>
              </w:rPr>
              <w:t>0</w:t>
            </w:r>
          </w:p>
        </w:tc>
        <w:tc>
          <w:tcPr>
            <w:tcW w:w="0" w:type="auto"/>
            <w:shd w:val="clear" w:color="auto" w:fill="FFFFFF"/>
            <w:vAlign w:val="center"/>
          </w:tcPr>
          <w:p w:rsidR="00502C4F" w:rsidRPr="00B522AA" w:rsidRDefault="00502C4F" w:rsidP="00C20E90">
            <w:pPr>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ind w:firstLine="34"/>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ind w:firstLine="34"/>
              <w:rPr>
                <w:b/>
                <w:sz w:val="24"/>
                <w:szCs w:val="24"/>
              </w:rPr>
            </w:pPr>
            <w:r w:rsidRPr="00B522AA">
              <w:rPr>
                <w:b/>
                <w:sz w:val="24"/>
                <w:szCs w:val="24"/>
              </w:rPr>
              <w:t>0</w:t>
            </w:r>
          </w:p>
        </w:tc>
      </w:tr>
      <w:tr w:rsidR="00502C4F" w:rsidRPr="00096514" w:rsidTr="00C20E90">
        <w:trPr>
          <w:trHeight w:val="175"/>
          <w:jc w:val="center"/>
        </w:trPr>
        <w:tc>
          <w:tcPr>
            <w:tcW w:w="0" w:type="auto"/>
            <w:shd w:val="clear" w:color="auto" w:fill="FFFFFF"/>
            <w:vAlign w:val="center"/>
          </w:tcPr>
          <w:p w:rsidR="00502C4F" w:rsidRPr="008F489F" w:rsidRDefault="00502C4F" w:rsidP="00C20E90">
            <w:pPr>
              <w:contextualSpacing/>
              <w:rPr>
                <w:sz w:val="24"/>
                <w:szCs w:val="24"/>
              </w:rPr>
            </w:pPr>
            <w:r w:rsidRPr="008F489F">
              <w:rPr>
                <w:sz w:val="24"/>
                <w:szCs w:val="24"/>
              </w:rPr>
              <w:t>плановые СН</w:t>
            </w:r>
          </w:p>
        </w:tc>
        <w:tc>
          <w:tcPr>
            <w:tcW w:w="0" w:type="auto"/>
            <w:shd w:val="clear" w:color="auto" w:fill="FFFFFF"/>
            <w:vAlign w:val="center"/>
          </w:tcPr>
          <w:p w:rsidR="00502C4F" w:rsidRPr="008F489F" w:rsidRDefault="00502C4F" w:rsidP="00C20E90">
            <w:pPr>
              <w:rPr>
                <w:sz w:val="24"/>
                <w:szCs w:val="24"/>
              </w:rPr>
            </w:pPr>
            <w:r w:rsidRPr="008F489F">
              <w:rPr>
                <w:sz w:val="24"/>
                <w:szCs w:val="24"/>
              </w:rPr>
              <w:t>10</w:t>
            </w:r>
          </w:p>
        </w:tc>
        <w:tc>
          <w:tcPr>
            <w:tcW w:w="0" w:type="auto"/>
            <w:shd w:val="clear" w:color="auto" w:fill="FFFFFF"/>
            <w:vAlign w:val="center"/>
          </w:tcPr>
          <w:p w:rsidR="00502C4F" w:rsidRPr="008F489F" w:rsidRDefault="00502C4F" w:rsidP="00C20E90">
            <w:pPr>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rPr>
                <w:sz w:val="24"/>
                <w:szCs w:val="24"/>
              </w:rPr>
            </w:pPr>
            <w:r w:rsidRPr="008F489F">
              <w:rPr>
                <w:sz w:val="24"/>
                <w:szCs w:val="24"/>
              </w:rPr>
              <w:t>8</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18</w:t>
            </w:r>
          </w:p>
        </w:tc>
        <w:tc>
          <w:tcPr>
            <w:tcW w:w="0" w:type="auto"/>
            <w:shd w:val="clear" w:color="auto" w:fill="FFFFFF"/>
            <w:vAlign w:val="center"/>
          </w:tcPr>
          <w:p w:rsidR="00502C4F" w:rsidRPr="00B522AA" w:rsidRDefault="00502C4F" w:rsidP="00C20E90">
            <w:pPr>
              <w:rPr>
                <w:sz w:val="24"/>
                <w:szCs w:val="24"/>
              </w:rPr>
            </w:pPr>
            <w:r w:rsidRPr="00B522AA">
              <w:rPr>
                <w:sz w:val="24"/>
                <w:szCs w:val="24"/>
              </w:rPr>
              <w:t>10</w:t>
            </w:r>
          </w:p>
        </w:tc>
        <w:tc>
          <w:tcPr>
            <w:tcW w:w="0" w:type="auto"/>
            <w:shd w:val="clear" w:color="auto" w:fill="FFFFFF"/>
            <w:vAlign w:val="center"/>
          </w:tcPr>
          <w:p w:rsidR="00502C4F" w:rsidRPr="00B522AA" w:rsidRDefault="00502C4F" w:rsidP="00C20E90">
            <w:pPr>
              <w:rPr>
                <w:sz w:val="24"/>
                <w:szCs w:val="24"/>
              </w:rPr>
            </w:pPr>
            <w:r w:rsidRPr="00B522AA">
              <w:rPr>
                <w:sz w:val="24"/>
                <w:szCs w:val="24"/>
              </w:rPr>
              <w:t>10</w:t>
            </w:r>
          </w:p>
        </w:tc>
        <w:tc>
          <w:tcPr>
            <w:tcW w:w="0" w:type="auto"/>
            <w:shd w:val="clear" w:color="auto" w:fill="FFFFFF"/>
            <w:vAlign w:val="center"/>
          </w:tcPr>
          <w:p w:rsidR="00502C4F" w:rsidRPr="00B522AA" w:rsidRDefault="00502C4F" w:rsidP="00C20E90">
            <w:pPr>
              <w:rPr>
                <w:sz w:val="24"/>
                <w:szCs w:val="24"/>
              </w:rPr>
            </w:pPr>
            <w:r w:rsidRPr="00B522AA">
              <w:rPr>
                <w:sz w:val="24"/>
                <w:szCs w:val="24"/>
              </w:rPr>
              <w:t>10</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30</w:t>
            </w:r>
          </w:p>
        </w:tc>
      </w:tr>
      <w:tr w:rsidR="00502C4F" w:rsidRPr="00096514" w:rsidTr="00C20E90">
        <w:trPr>
          <w:trHeight w:val="178"/>
          <w:jc w:val="center"/>
        </w:trPr>
        <w:tc>
          <w:tcPr>
            <w:tcW w:w="0" w:type="auto"/>
            <w:shd w:val="clear" w:color="auto" w:fill="FFFFFF"/>
            <w:vAlign w:val="center"/>
          </w:tcPr>
          <w:p w:rsidR="00502C4F" w:rsidRPr="008F489F" w:rsidRDefault="00502C4F" w:rsidP="00C20E90">
            <w:pPr>
              <w:contextualSpacing/>
              <w:rPr>
                <w:sz w:val="24"/>
                <w:szCs w:val="24"/>
              </w:rPr>
            </w:pPr>
            <w:r w:rsidRPr="008F489F">
              <w:rPr>
                <w:sz w:val="24"/>
                <w:szCs w:val="24"/>
              </w:rPr>
              <w:t>внеплановые СН</w:t>
            </w:r>
          </w:p>
        </w:tc>
        <w:tc>
          <w:tcPr>
            <w:tcW w:w="0" w:type="auto"/>
            <w:shd w:val="clear" w:color="auto" w:fill="FFFFFF"/>
            <w:vAlign w:val="center"/>
          </w:tcPr>
          <w:p w:rsidR="00502C4F" w:rsidRPr="008F489F" w:rsidRDefault="00502C4F" w:rsidP="00C20E90">
            <w:pPr>
              <w:rPr>
                <w:sz w:val="24"/>
                <w:szCs w:val="24"/>
              </w:rPr>
            </w:pPr>
            <w:r w:rsidRPr="008F489F">
              <w:rPr>
                <w:sz w:val="24"/>
                <w:szCs w:val="24"/>
              </w:rPr>
              <w:t>1</w:t>
            </w:r>
          </w:p>
        </w:tc>
        <w:tc>
          <w:tcPr>
            <w:tcW w:w="0" w:type="auto"/>
            <w:shd w:val="clear" w:color="auto" w:fill="FFFFFF"/>
            <w:vAlign w:val="center"/>
          </w:tcPr>
          <w:p w:rsidR="00502C4F" w:rsidRPr="008F489F" w:rsidRDefault="00502C4F" w:rsidP="00C20E90">
            <w:pPr>
              <w:rPr>
                <w:sz w:val="24"/>
                <w:szCs w:val="24"/>
              </w:rPr>
            </w:pPr>
            <w:r w:rsidRPr="008F489F">
              <w:rPr>
                <w:sz w:val="24"/>
                <w:szCs w:val="24"/>
              </w:rPr>
              <w:t>0</w:t>
            </w:r>
          </w:p>
        </w:tc>
        <w:tc>
          <w:tcPr>
            <w:tcW w:w="0" w:type="auto"/>
            <w:shd w:val="clear" w:color="auto" w:fill="FFFFFF"/>
            <w:vAlign w:val="center"/>
          </w:tcPr>
          <w:p w:rsidR="00502C4F" w:rsidRPr="008F489F" w:rsidRDefault="00502C4F" w:rsidP="00C20E90">
            <w:pPr>
              <w:rPr>
                <w:sz w:val="24"/>
                <w:szCs w:val="24"/>
              </w:rPr>
            </w:pPr>
            <w:r w:rsidRPr="008F489F">
              <w:rPr>
                <w:sz w:val="24"/>
                <w:szCs w:val="24"/>
              </w:rPr>
              <w:t>2</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3</w:t>
            </w:r>
          </w:p>
        </w:tc>
        <w:tc>
          <w:tcPr>
            <w:tcW w:w="0" w:type="auto"/>
            <w:shd w:val="clear" w:color="auto" w:fill="FFFFFF"/>
            <w:vAlign w:val="center"/>
          </w:tcPr>
          <w:p w:rsidR="00502C4F" w:rsidRPr="00B522AA" w:rsidRDefault="00502C4F" w:rsidP="00C20E90">
            <w:pPr>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rPr>
                <w:sz w:val="24"/>
                <w:szCs w:val="24"/>
              </w:rPr>
            </w:pPr>
            <w:r w:rsidRPr="00B522AA">
              <w:rPr>
                <w:sz w:val="24"/>
                <w:szCs w:val="24"/>
              </w:rPr>
              <w:t>2</w:t>
            </w:r>
          </w:p>
        </w:tc>
        <w:tc>
          <w:tcPr>
            <w:tcW w:w="0" w:type="auto"/>
            <w:shd w:val="clear" w:color="auto" w:fill="FFFFFF"/>
            <w:vAlign w:val="center"/>
          </w:tcPr>
          <w:p w:rsidR="00502C4F" w:rsidRPr="00B522AA" w:rsidRDefault="00502C4F" w:rsidP="00C20E90">
            <w:pPr>
              <w:rPr>
                <w:sz w:val="24"/>
                <w:szCs w:val="24"/>
              </w:rPr>
            </w:pPr>
            <w:r w:rsidRPr="00B522AA">
              <w:rPr>
                <w:sz w:val="24"/>
                <w:szCs w:val="24"/>
              </w:rPr>
              <w:t>0</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r>
      <w:tr w:rsidR="00502C4F" w:rsidRPr="00096514" w:rsidTr="00C20E90">
        <w:trPr>
          <w:trHeight w:val="178"/>
          <w:jc w:val="center"/>
        </w:trPr>
        <w:tc>
          <w:tcPr>
            <w:tcW w:w="0" w:type="auto"/>
            <w:gridSpan w:val="9"/>
            <w:shd w:val="clear" w:color="auto" w:fill="FFFFFF"/>
          </w:tcPr>
          <w:p w:rsidR="00502C4F" w:rsidRPr="00B522AA" w:rsidRDefault="00502C4F" w:rsidP="00C20E90">
            <w:pPr>
              <w:rPr>
                <w:b/>
                <w:i/>
                <w:sz w:val="24"/>
                <w:szCs w:val="24"/>
              </w:rPr>
            </w:pPr>
            <w:r w:rsidRPr="00B522AA">
              <w:rPr>
                <w:b/>
                <w:i/>
                <w:sz w:val="24"/>
                <w:szCs w:val="24"/>
              </w:rPr>
              <w:t>Сведения о нагрузке</w:t>
            </w:r>
          </w:p>
        </w:tc>
      </w:tr>
      <w:tr w:rsidR="00502C4F" w:rsidRPr="00096514" w:rsidTr="00C20E90">
        <w:trPr>
          <w:trHeight w:val="46"/>
          <w:jc w:val="center"/>
        </w:trPr>
        <w:tc>
          <w:tcPr>
            <w:tcW w:w="0" w:type="auto"/>
            <w:shd w:val="clear" w:color="auto" w:fill="FFFFFF"/>
            <w:vAlign w:val="center"/>
          </w:tcPr>
          <w:p w:rsidR="00502C4F" w:rsidRPr="00B522AA" w:rsidRDefault="00502C4F" w:rsidP="00C20E90">
            <w:pPr>
              <w:rPr>
                <w:b/>
                <w:sz w:val="24"/>
                <w:szCs w:val="24"/>
              </w:rPr>
            </w:pPr>
            <w:r w:rsidRPr="00B522AA">
              <w:rPr>
                <w:b/>
                <w:sz w:val="24"/>
                <w:szCs w:val="24"/>
              </w:rPr>
              <w:t>Количество сотрудников</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2</w:t>
            </w:r>
          </w:p>
        </w:tc>
      </w:tr>
      <w:tr w:rsidR="00502C4F" w:rsidRPr="00096514" w:rsidTr="00C20E90">
        <w:trPr>
          <w:trHeight w:val="187"/>
          <w:jc w:val="center"/>
        </w:trPr>
        <w:tc>
          <w:tcPr>
            <w:tcW w:w="0" w:type="auto"/>
            <w:shd w:val="clear" w:color="auto" w:fill="FFFFFF"/>
            <w:vAlign w:val="center"/>
          </w:tcPr>
          <w:p w:rsidR="00502C4F" w:rsidRPr="008F489F" w:rsidRDefault="00502C4F" w:rsidP="00C20E90">
            <w:pPr>
              <w:rPr>
                <w:b/>
                <w:sz w:val="24"/>
                <w:szCs w:val="24"/>
              </w:rPr>
            </w:pPr>
            <w:r w:rsidRPr="008F489F">
              <w:rPr>
                <w:b/>
                <w:sz w:val="24"/>
                <w:szCs w:val="24"/>
              </w:rPr>
              <w:t>Средняя нагрузка</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5,5</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0</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5</w:t>
            </w:r>
          </w:p>
        </w:tc>
        <w:tc>
          <w:tcPr>
            <w:tcW w:w="0" w:type="auto"/>
            <w:shd w:val="clear" w:color="auto" w:fill="FFFFFF"/>
            <w:vAlign w:val="center"/>
          </w:tcPr>
          <w:p w:rsidR="00502C4F" w:rsidRPr="008F489F" w:rsidRDefault="00502C4F" w:rsidP="00C20E90">
            <w:pPr>
              <w:rPr>
                <w:b/>
                <w:sz w:val="24"/>
                <w:szCs w:val="24"/>
              </w:rPr>
            </w:pPr>
            <w:r w:rsidRPr="008F489F">
              <w:rPr>
                <w:b/>
                <w:sz w:val="24"/>
                <w:szCs w:val="24"/>
              </w:rPr>
              <w:t>10,5</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5</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6</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5</w:t>
            </w:r>
          </w:p>
        </w:tc>
        <w:tc>
          <w:tcPr>
            <w:tcW w:w="0" w:type="auto"/>
            <w:shd w:val="clear" w:color="auto" w:fill="FFFFFF"/>
            <w:vAlign w:val="center"/>
          </w:tcPr>
          <w:p w:rsidR="00502C4F" w:rsidRPr="00B522AA" w:rsidRDefault="00502C4F" w:rsidP="00C20E90">
            <w:pPr>
              <w:rPr>
                <w:b/>
                <w:sz w:val="24"/>
                <w:szCs w:val="24"/>
              </w:rPr>
            </w:pPr>
            <w:r w:rsidRPr="00B522AA">
              <w:rPr>
                <w:b/>
                <w:sz w:val="24"/>
                <w:szCs w:val="24"/>
              </w:rPr>
              <w:t>16</w:t>
            </w:r>
          </w:p>
        </w:tc>
      </w:tr>
    </w:tbl>
    <w:p w:rsidR="00502C4F" w:rsidRPr="008F489F" w:rsidRDefault="00502C4F" w:rsidP="00502C4F">
      <w:pPr>
        <w:spacing w:after="0" w:line="240" w:lineRule="auto"/>
        <w:rPr>
          <w:rFonts w:ascii="Times New Roman" w:eastAsia="Times New Roman" w:hAnsi="Times New Roman" w:cs="Times New Roman"/>
          <w:sz w:val="28"/>
          <w:szCs w:val="24"/>
          <w:lang w:eastAsia="ru-RU"/>
        </w:rPr>
      </w:pPr>
    </w:p>
    <w:p w:rsidR="00502C4F" w:rsidRPr="008F489F" w:rsidRDefault="00502C4F" w:rsidP="00502C4F">
      <w:pPr>
        <w:spacing w:after="0" w:line="240" w:lineRule="auto"/>
        <w:ind w:firstLine="567"/>
        <w:jc w:val="center"/>
        <w:rPr>
          <w:rFonts w:ascii="Times New Roman" w:eastAsia="Times New Roman" w:hAnsi="Times New Roman" w:cs="Times New Roman"/>
          <w:i/>
          <w:sz w:val="28"/>
          <w:szCs w:val="24"/>
          <w:lang w:eastAsia="ru-RU"/>
        </w:rPr>
      </w:pPr>
      <w:r w:rsidRPr="008F489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502C4F" w:rsidRPr="008F489F" w:rsidRDefault="00502C4F" w:rsidP="00502C4F">
      <w:pPr>
        <w:spacing w:after="0" w:line="240" w:lineRule="auto"/>
        <w:rPr>
          <w:rFonts w:ascii="Times New Roman" w:eastAsia="Times New Roman" w:hAnsi="Times New Roman" w:cs="Times New Roman"/>
          <w:sz w:val="28"/>
          <w:szCs w:val="24"/>
          <w:lang w:eastAsia="ru-RU"/>
        </w:rPr>
      </w:pPr>
    </w:p>
    <w:tbl>
      <w:tblPr>
        <w:tblStyle w:val="af8"/>
        <w:tblW w:w="0" w:type="auto"/>
        <w:jc w:val="center"/>
        <w:tblLook w:val="04A0"/>
      </w:tblPr>
      <w:tblGrid>
        <w:gridCol w:w="2900"/>
        <w:gridCol w:w="928"/>
        <w:gridCol w:w="763"/>
        <w:gridCol w:w="763"/>
        <w:gridCol w:w="827"/>
        <w:gridCol w:w="763"/>
        <w:gridCol w:w="928"/>
        <w:gridCol w:w="763"/>
        <w:gridCol w:w="937"/>
      </w:tblGrid>
      <w:tr w:rsidR="00502C4F" w:rsidRPr="00096514" w:rsidTr="00C20E90">
        <w:trPr>
          <w:trHeight w:val="398"/>
          <w:jc w:val="center"/>
        </w:trPr>
        <w:tc>
          <w:tcPr>
            <w:tcW w:w="0" w:type="auto"/>
            <w:shd w:val="clear" w:color="auto" w:fill="auto"/>
            <w:vAlign w:val="center"/>
          </w:tcPr>
          <w:p w:rsidR="00502C4F" w:rsidRPr="008F489F" w:rsidRDefault="00502C4F" w:rsidP="00C20E90">
            <w:pPr>
              <w:rPr>
                <w:sz w:val="24"/>
                <w:szCs w:val="24"/>
              </w:rPr>
            </w:pPr>
          </w:p>
        </w:tc>
        <w:tc>
          <w:tcPr>
            <w:tcW w:w="0" w:type="auto"/>
            <w:shd w:val="clear" w:color="auto" w:fill="auto"/>
            <w:vAlign w:val="center"/>
          </w:tcPr>
          <w:p w:rsidR="00502C4F" w:rsidRPr="008F489F" w:rsidRDefault="00502C4F" w:rsidP="00C20E90">
            <w:pPr>
              <w:rPr>
                <w:b/>
                <w:sz w:val="24"/>
                <w:szCs w:val="24"/>
              </w:rPr>
            </w:pPr>
            <w:r w:rsidRPr="008F489F">
              <w:rPr>
                <w:b/>
                <w:sz w:val="24"/>
                <w:szCs w:val="24"/>
              </w:rPr>
              <w:t>1 кв. 2020 г.</w:t>
            </w:r>
          </w:p>
        </w:tc>
        <w:tc>
          <w:tcPr>
            <w:tcW w:w="0" w:type="auto"/>
            <w:vAlign w:val="center"/>
          </w:tcPr>
          <w:p w:rsidR="00502C4F" w:rsidRPr="008F489F" w:rsidRDefault="00502C4F" w:rsidP="00C20E90">
            <w:pPr>
              <w:rPr>
                <w:b/>
                <w:sz w:val="24"/>
                <w:szCs w:val="24"/>
              </w:rPr>
            </w:pPr>
            <w:r w:rsidRPr="008F489F">
              <w:rPr>
                <w:b/>
                <w:sz w:val="24"/>
                <w:szCs w:val="24"/>
              </w:rPr>
              <w:t>2 кв. 2020 г.</w:t>
            </w:r>
          </w:p>
        </w:tc>
        <w:tc>
          <w:tcPr>
            <w:tcW w:w="0" w:type="auto"/>
            <w:vAlign w:val="center"/>
          </w:tcPr>
          <w:p w:rsidR="00502C4F" w:rsidRPr="008F489F" w:rsidRDefault="00502C4F" w:rsidP="00C20E90">
            <w:pPr>
              <w:tabs>
                <w:tab w:val="left" w:pos="1065"/>
              </w:tabs>
              <w:rPr>
                <w:b/>
                <w:sz w:val="24"/>
                <w:szCs w:val="24"/>
              </w:rPr>
            </w:pPr>
            <w:r w:rsidRPr="008F489F">
              <w:rPr>
                <w:b/>
                <w:sz w:val="24"/>
                <w:szCs w:val="24"/>
              </w:rPr>
              <w:t>3 кв. 2020 г.</w:t>
            </w:r>
          </w:p>
        </w:tc>
        <w:tc>
          <w:tcPr>
            <w:tcW w:w="0" w:type="auto"/>
            <w:vAlign w:val="center"/>
          </w:tcPr>
          <w:p w:rsidR="00502C4F" w:rsidRPr="008F489F" w:rsidRDefault="00502C4F" w:rsidP="00C20E90">
            <w:pPr>
              <w:rPr>
                <w:b/>
                <w:sz w:val="24"/>
                <w:szCs w:val="24"/>
              </w:rPr>
            </w:pPr>
            <w:r w:rsidRPr="008F489F">
              <w:rPr>
                <w:b/>
                <w:sz w:val="24"/>
                <w:szCs w:val="24"/>
              </w:rPr>
              <w:t>9 мес. 2020 г.</w:t>
            </w:r>
          </w:p>
        </w:tc>
        <w:tc>
          <w:tcPr>
            <w:tcW w:w="0" w:type="auto"/>
            <w:vAlign w:val="center"/>
          </w:tcPr>
          <w:p w:rsidR="00502C4F" w:rsidRPr="008F489F" w:rsidRDefault="00502C4F" w:rsidP="00C20E90">
            <w:pPr>
              <w:rPr>
                <w:b/>
                <w:sz w:val="24"/>
                <w:szCs w:val="24"/>
              </w:rPr>
            </w:pPr>
            <w:r w:rsidRPr="008F489F">
              <w:rPr>
                <w:b/>
                <w:sz w:val="24"/>
                <w:szCs w:val="24"/>
              </w:rPr>
              <w:t>1 кв. 2021 г.</w:t>
            </w:r>
          </w:p>
        </w:tc>
        <w:tc>
          <w:tcPr>
            <w:tcW w:w="0" w:type="auto"/>
            <w:vAlign w:val="center"/>
          </w:tcPr>
          <w:p w:rsidR="00502C4F" w:rsidRPr="008F489F" w:rsidRDefault="00502C4F" w:rsidP="00C20E90">
            <w:pPr>
              <w:rPr>
                <w:b/>
                <w:sz w:val="24"/>
                <w:szCs w:val="24"/>
              </w:rPr>
            </w:pPr>
            <w:r w:rsidRPr="008F489F">
              <w:rPr>
                <w:b/>
                <w:sz w:val="24"/>
                <w:szCs w:val="24"/>
              </w:rPr>
              <w:t>2 кв. 2021 г.</w:t>
            </w:r>
          </w:p>
        </w:tc>
        <w:tc>
          <w:tcPr>
            <w:tcW w:w="0" w:type="auto"/>
            <w:vAlign w:val="center"/>
          </w:tcPr>
          <w:p w:rsidR="00502C4F" w:rsidRPr="008F489F" w:rsidRDefault="00502C4F" w:rsidP="00C20E90">
            <w:pPr>
              <w:tabs>
                <w:tab w:val="left" w:pos="1065"/>
              </w:tabs>
              <w:rPr>
                <w:b/>
                <w:sz w:val="24"/>
                <w:szCs w:val="24"/>
              </w:rPr>
            </w:pPr>
            <w:r w:rsidRPr="008F489F">
              <w:rPr>
                <w:b/>
                <w:sz w:val="24"/>
                <w:szCs w:val="24"/>
              </w:rPr>
              <w:t>3 кв. 2021 г.</w:t>
            </w:r>
          </w:p>
        </w:tc>
        <w:tc>
          <w:tcPr>
            <w:tcW w:w="0" w:type="auto"/>
            <w:vAlign w:val="center"/>
          </w:tcPr>
          <w:p w:rsidR="00502C4F" w:rsidRPr="008F489F" w:rsidRDefault="00502C4F" w:rsidP="00C20E90">
            <w:pPr>
              <w:rPr>
                <w:b/>
                <w:sz w:val="24"/>
                <w:szCs w:val="24"/>
              </w:rPr>
            </w:pPr>
            <w:r w:rsidRPr="008F489F">
              <w:rPr>
                <w:b/>
                <w:sz w:val="24"/>
                <w:szCs w:val="24"/>
              </w:rPr>
              <w:t>9 мес. 2021 г.</w:t>
            </w:r>
          </w:p>
        </w:tc>
      </w:tr>
      <w:tr w:rsidR="00502C4F" w:rsidRPr="00096514" w:rsidTr="00C20E90">
        <w:trPr>
          <w:trHeight w:val="1130"/>
          <w:jc w:val="center"/>
        </w:trPr>
        <w:tc>
          <w:tcPr>
            <w:tcW w:w="0" w:type="auto"/>
            <w:shd w:val="clear" w:color="auto" w:fill="auto"/>
            <w:vAlign w:val="center"/>
          </w:tcPr>
          <w:p w:rsidR="00502C4F" w:rsidRPr="008F489F" w:rsidRDefault="00502C4F" w:rsidP="00C20E90">
            <w:pPr>
              <w:rPr>
                <w:sz w:val="24"/>
                <w:szCs w:val="24"/>
              </w:rPr>
            </w:pPr>
            <w:r w:rsidRPr="008F489F">
              <w:rPr>
                <w:sz w:val="24"/>
                <w:szCs w:val="24"/>
              </w:rPr>
              <w:t>Выявлено нарушений</w:t>
            </w:r>
          </w:p>
        </w:tc>
        <w:tc>
          <w:tcPr>
            <w:tcW w:w="0" w:type="auto"/>
            <w:shd w:val="clear" w:color="auto" w:fill="auto"/>
            <w:vAlign w:val="center"/>
          </w:tcPr>
          <w:p w:rsidR="00502C4F" w:rsidRPr="004F636D" w:rsidRDefault="00502C4F" w:rsidP="00C20E90">
            <w:pPr>
              <w:rPr>
                <w:sz w:val="24"/>
                <w:szCs w:val="24"/>
              </w:rPr>
            </w:pPr>
            <w:r w:rsidRPr="004F636D">
              <w:rPr>
                <w:sz w:val="24"/>
                <w:szCs w:val="24"/>
              </w:rPr>
              <w:t>4</w:t>
            </w:r>
          </w:p>
        </w:tc>
        <w:tc>
          <w:tcPr>
            <w:tcW w:w="0" w:type="auto"/>
            <w:vAlign w:val="center"/>
          </w:tcPr>
          <w:p w:rsidR="00502C4F" w:rsidRPr="004F636D" w:rsidRDefault="00502C4F" w:rsidP="00C20E90">
            <w:pPr>
              <w:rPr>
                <w:sz w:val="24"/>
                <w:szCs w:val="24"/>
              </w:rPr>
            </w:pPr>
            <w:r w:rsidRPr="004F636D">
              <w:rPr>
                <w:sz w:val="24"/>
                <w:szCs w:val="24"/>
              </w:rPr>
              <w:t>0</w:t>
            </w:r>
          </w:p>
        </w:tc>
        <w:tc>
          <w:tcPr>
            <w:tcW w:w="0" w:type="auto"/>
            <w:vAlign w:val="center"/>
          </w:tcPr>
          <w:p w:rsidR="00502C4F" w:rsidRPr="004F636D" w:rsidRDefault="00502C4F" w:rsidP="00C20E90">
            <w:pPr>
              <w:rPr>
                <w:sz w:val="24"/>
                <w:szCs w:val="24"/>
              </w:rPr>
            </w:pPr>
            <w:r w:rsidRPr="004F636D">
              <w:rPr>
                <w:sz w:val="24"/>
                <w:szCs w:val="24"/>
              </w:rPr>
              <w:t>2</w:t>
            </w:r>
          </w:p>
        </w:tc>
        <w:tc>
          <w:tcPr>
            <w:tcW w:w="0" w:type="auto"/>
            <w:vAlign w:val="center"/>
          </w:tcPr>
          <w:p w:rsidR="00502C4F" w:rsidRPr="00B522AA" w:rsidRDefault="00502C4F" w:rsidP="00C20E90">
            <w:pPr>
              <w:rPr>
                <w:b/>
                <w:sz w:val="24"/>
                <w:szCs w:val="24"/>
              </w:rPr>
            </w:pPr>
            <w:r w:rsidRPr="00B522AA">
              <w:rPr>
                <w:b/>
                <w:sz w:val="24"/>
                <w:szCs w:val="24"/>
              </w:rPr>
              <w:t>6</w:t>
            </w:r>
          </w:p>
        </w:tc>
        <w:tc>
          <w:tcPr>
            <w:tcW w:w="0" w:type="auto"/>
            <w:vAlign w:val="center"/>
          </w:tcPr>
          <w:p w:rsidR="00502C4F" w:rsidRPr="009F6AD5" w:rsidRDefault="00502C4F" w:rsidP="00C20E90">
            <w:pPr>
              <w:rPr>
                <w:sz w:val="24"/>
                <w:szCs w:val="24"/>
              </w:rPr>
            </w:pPr>
            <w:r w:rsidRPr="009F6AD5">
              <w:rPr>
                <w:sz w:val="24"/>
                <w:szCs w:val="24"/>
              </w:rPr>
              <w:t>2</w:t>
            </w:r>
          </w:p>
        </w:tc>
        <w:tc>
          <w:tcPr>
            <w:tcW w:w="0" w:type="auto"/>
            <w:vAlign w:val="center"/>
          </w:tcPr>
          <w:p w:rsidR="00502C4F" w:rsidRPr="009F6AD5" w:rsidRDefault="00502C4F" w:rsidP="00C20E90">
            <w:pPr>
              <w:rPr>
                <w:sz w:val="24"/>
                <w:szCs w:val="24"/>
              </w:rPr>
            </w:pPr>
            <w:r w:rsidRPr="009F6AD5">
              <w:rPr>
                <w:sz w:val="24"/>
                <w:szCs w:val="24"/>
              </w:rPr>
              <w:t>4</w:t>
            </w:r>
          </w:p>
        </w:tc>
        <w:tc>
          <w:tcPr>
            <w:tcW w:w="0" w:type="auto"/>
            <w:vAlign w:val="center"/>
          </w:tcPr>
          <w:p w:rsidR="00502C4F" w:rsidRPr="009F6AD5" w:rsidRDefault="00502C4F" w:rsidP="00C20E90">
            <w:pPr>
              <w:rPr>
                <w:sz w:val="24"/>
                <w:szCs w:val="24"/>
              </w:rPr>
            </w:pPr>
            <w:r w:rsidRPr="009F6AD5">
              <w:rPr>
                <w:sz w:val="24"/>
                <w:szCs w:val="24"/>
              </w:rPr>
              <w:t>1</w:t>
            </w:r>
          </w:p>
        </w:tc>
        <w:tc>
          <w:tcPr>
            <w:tcW w:w="0" w:type="auto"/>
            <w:vAlign w:val="center"/>
          </w:tcPr>
          <w:p w:rsidR="00502C4F" w:rsidRPr="009F6AD5" w:rsidRDefault="00502C4F" w:rsidP="00C20E90">
            <w:pPr>
              <w:rPr>
                <w:b/>
                <w:sz w:val="24"/>
                <w:szCs w:val="24"/>
              </w:rPr>
            </w:pPr>
            <w:r w:rsidRPr="009F6AD5">
              <w:rPr>
                <w:b/>
                <w:sz w:val="24"/>
                <w:szCs w:val="24"/>
              </w:rPr>
              <w:t>7</w:t>
            </w:r>
          </w:p>
        </w:tc>
      </w:tr>
      <w:tr w:rsidR="00502C4F" w:rsidRPr="00096514" w:rsidTr="00C20E90">
        <w:trPr>
          <w:trHeight w:val="551"/>
          <w:jc w:val="center"/>
        </w:trPr>
        <w:tc>
          <w:tcPr>
            <w:tcW w:w="0" w:type="auto"/>
            <w:shd w:val="clear" w:color="auto" w:fill="auto"/>
            <w:vAlign w:val="center"/>
          </w:tcPr>
          <w:p w:rsidR="00502C4F" w:rsidRPr="008F489F" w:rsidRDefault="00502C4F" w:rsidP="00C20E90">
            <w:pPr>
              <w:rPr>
                <w:sz w:val="24"/>
                <w:szCs w:val="24"/>
              </w:rPr>
            </w:pPr>
            <w:r w:rsidRPr="008F489F">
              <w:rPr>
                <w:sz w:val="24"/>
                <w:szCs w:val="24"/>
              </w:rPr>
              <w:t>Частота выявления нарушений на одно МНК</w:t>
            </w:r>
          </w:p>
        </w:tc>
        <w:tc>
          <w:tcPr>
            <w:tcW w:w="0" w:type="auto"/>
            <w:shd w:val="clear" w:color="auto" w:fill="auto"/>
            <w:vAlign w:val="center"/>
          </w:tcPr>
          <w:p w:rsidR="00502C4F" w:rsidRPr="004F636D" w:rsidRDefault="00502C4F" w:rsidP="00C20E90">
            <w:pPr>
              <w:rPr>
                <w:sz w:val="24"/>
                <w:szCs w:val="24"/>
              </w:rPr>
            </w:pPr>
            <w:r w:rsidRPr="004F636D">
              <w:rPr>
                <w:sz w:val="24"/>
                <w:szCs w:val="24"/>
              </w:rPr>
              <w:t>0,36</w:t>
            </w:r>
          </w:p>
        </w:tc>
        <w:tc>
          <w:tcPr>
            <w:tcW w:w="0" w:type="auto"/>
            <w:vAlign w:val="center"/>
          </w:tcPr>
          <w:p w:rsidR="00502C4F" w:rsidRPr="004F636D" w:rsidRDefault="00502C4F" w:rsidP="00C20E90">
            <w:pPr>
              <w:rPr>
                <w:sz w:val="24"/>
                <w:szCs w:val="24"/>
              </w:rPr>
            </w:pPr>
            <w:r w:rsidRPr="004F636D">
              <w:rPr>
                <w:sz w:val="24"/>
                <w:szCs w:val="24"/>
              </w:rPr>
              <w:t>0</w:t>
            </w:r>
          </w:p>
        </w:tc>
        <w:tc>
          <w:tcPr>
            <w:tcW w:w="0" w:type="auto"/>
            <w:vAlign w:val="center"/>
          </w:tcPr>
          <w:p w:rsidR="00502C4F" w:rsidRPr="004F636D" w:rsidRDefault="00502C4F" w:rsidP="00C20E90">
            <w:pPr>
              <w:rPr>
                <w:sz w:val="24"/>
                <w:szCs w:val="24"/>
              </w:rPr>
            </w:pPr>
            <w:r w:rsidRPr="004F636D">
              <w:rPr>
                <w:sz w:val="24"/>
                <w:szCs w:val="24"/>
              </w:rPr>
              <w:t>0,2</w:t>
            </w:r>
          </w:p>
        </w:tc>
        <w:tc>
          <w:tcPr>
            <w:tcW w:w="0" w:type="auto"/>
            <w:vAlign w:val="center"/>
          </w:tcPr>
          <w:p w:rsidR="00502C4F" w:rsidRPr="00B522AA" w:rsidRDefault="00502C4F" w:rsidP="00C20E90">
            <w:pPr>
              <w:rPr>
                <w:b/>
                <w:sz w:val="24"/>
                <w:szCs w:val="24"/>
              </w:rPr>
            </w:pPr>
            <w:r w:rsidRPr="00B522AA">
              <w:rPr>
                <w:b/>
                <w:sz w:val="24"/>
                <w:szCs w:val="24"/>
              </w:rPr>
              <w:t>0,29</w:t>
            </w:r>
          </w:p>
        </w:tc>
        <w:tc>
          <w:tcPr>
            <w:tcW w:w="0" w:type="auto"/>
            <w:vAlign w:val="center"/>
          </w:tcPr>
          <w:p w:rsidR="00502C4F" w:rsidRPr="009F6AD5" w:rsidRDefault="00502C4F" w:rsidP="00C20E90">
            <w:pPr>
              <w:rPr>
                <w:sz w:val="24"/>
                <w:szCs w:val="24"/>
              </w:rPr>
            </w:pPr>
            <w:r w:rsidRPr="009F6AD5">
              <w:rPr>
                <w:sz w:val="24"/>
                <w:szCs w:val="24"/>
              </w:rPr>
              <w:t>0,2</w:t>
            </w:r>
          </w:p>
        </w:tc>
        <w:tc>
          <w:tcPr>
            <w:tcW w:w="0" w:type="auto"/>
            <w:vAlign w:val="center"/>
          </w:tcPr>
          <w:p w:rsidR="00502C4F" w:rsidRPr="009F6AD5" w:rsidRDefault="00502C4F" w:rsidP="00C20E90">
            <w:pPr>
              <w:rPr>
                <w:sz w:val="24"/>
                <w:szCs w:val="24"/>
              </w:rPr>
            </w:pPr>
            <w:r w:rsidRPr="009F6AD5">
              <w:rPr>
                <w:sz w:val="24"/>
                <w:szCs w:val="24"/>
              </w:rPr>
              <w:t>0,33</w:t>
            </w:r>
          </w:p>
        </w:tc>
        <w:tc>
          <w:tcPr>
            <w:tcW w:w="0" w:type="auto"/>
            <w:vAlign w:val="center"/>
          </w:tcPr>
          <w:p w:rsidR="00502C4F" w:rsidRPr="009F6AD5" w:rsidRDefault="00502C4F" w:rsidP="00C20E90">
            <w:pPr>
              <w:rPr>
                <w:sz w:val="24"/>
                <w:szCs w:val="24"/>
              </w:rPr>
            </w:pPr>
            <w:r w:rsidRPr="009F6AD5">
              <w:rPr>
                <w:sz w:val="24"/>
                <w:szCs w:val="24"/>
              </w:rPr>
              <w:t>0,1</w:t>
            </w:r>
          </w:p>
        </w:tc>
        <w:tc>
          <w:tcPr>
            <w:tcW w:w="0" w:type="auto"/>
            <w:vAlign w:val="center"/>
          </w:tcPr>
          <w:p w:rsidR="00502C4F" w:rsidRPr="009F6AD5" w:rsidRDefault="00502C4F" w:rsidP="00C20E90">
            <w:pPr>
              <w:rPr>
                <w:b/>
                <w:sz w:val="24"/>
                <w:szCs w:val="24"/>
              </w:rPr>
            </w:pPr>
            <w:r w:rsidRPr="009F6AD5">
              <w:rPr>
                <w:b/>
                <w:sz w:val="24"/>
                <w:szCs w:val="24"/>
              </w:rPr>
              <w:t>0,2</w:t>
            </w:r>
          </w:p>
        </w:tc>
      </w:tr>
      <w:tr w:rsidR="00502C4F" w:rsidRPr="00096514" w:rsidTr="00C20E90">
        <w:trPr>
          <w:jc w:val="center"/>
        </w:trPr>
        <w:tc>
          <w:tcPr>
            <w:tcW w:w="0" w:type="auto"/>
            <w:gridSpan w:val="9"/>
          </w:tcPr>
          <w:p w:rsidR="00502C4F" w:rsidRPr="009F6AD5" w:rsidRDefault="00502C4F" w:rsidP="00C20E90">
            <w:pPr>
              <w:rPr>
                <w:b/>
                <w:i/>
                <w:sz w:val="24"/>
                <w:szCs w:val="24"/>
              </w:rPr>
            </w:pPr>
            <w:r w:rsidRPr="009F6AD5">
              <w:rPr>
                <w:b/>
                <w:i/>
                <w:sz w:val="24"/>
                <w:szCs w:val="24"/>
              </w:rPr>
              <w:t>Принятые меры</w:t>
            </w:r>
          </w:p>
        </w:tc>
      </w:tr>
      <w:tr w:rsidR="00502C4F" w:rsidRPr="00096514" w:rsidTr="00C20E90">
        <w:trPr>
          <w:trHeight w:val="661"/>
          <w:jc w:val="center"/>
        </w:trPr>
        <w:tc>
          <w:tcPr>
            <w:tcW w:w="0" w:type="auto"/>
            <w:shd w:val="clear" w:color="auto" w:fill="auto"/>
            <w:vAlign w:val="center"/>
          </w:tcPr>
          <w:p w:rsidR="00502C4F" w:rsidRPr="008F489F" w:rsidRDefault="00502C4F" w:rsidP="00C20E90">
            <w:pPr>
              <w:rPr>
                <w:sz w:val="24"/>
                <w:szCs w:val="24"/>
              </w:rPr>
            </w:pPr>
            <w:r w:rsidRPr="008F489F">
              <w:rPr>
                <w:sz w:val="24"/>
                <w:szCs w:val="24"/>
              </w:rPr>
              <w:t>Составлено протоколов</w:t>
            </w:r>
          </w:p>
        </w:tc>
        <w:tc>
          <w:tcPr>
            <w:tcW w:w="0" w:type="auto"/>
            <w:shd w:val="clear" w:color="auto" w:fill="auto"/>
            <w:vAlign w:val="center"/>
          </w:tcPr>
          <w:p w:rsidR="00502C4F" w:rsidRPr="004F636D" w:rsidRDefault="00502C4F" w:rsidP="00C20E90">
            <w:pPr>
              <w:rPr>
                <w:sz w:val="24"/>
                <w:szCs w:val="24"/>
              </w:rPr>
            </w:pPr>
            <w:r w:rsidRPr="004F636D">
              <w:rPr>
                <w:sz w:val="24"/>
                <w:szCs w:val="24"/>
              </w:rPr>
              <w:t>4</w:t>
            </w:r>
          </w:p>
        </w:tc>
        <w:tc>
          <w:tcPr>
            <w:tcW w:w="0" w:type="auto"/>
            <w:vAlign w:val="center"/>
          </w:tcPr>
          <w:p w:rsidR="00502C4F" w:rsidRPr="004F636D" w:rsidRDefault="00502C4F" w:rsidP="00C20E90">
            <w:pPr>
              <w:rPr>
                <w:sz w:val="24"/>
                <w:szCs w:val="24"/>
              </w:rPr>
            </w:pPr>
            <w:r w:rsidRPr="004F636D">
              <w:rPr>
                <w:sz w:val="24"/>
                <w:szCs w:val="24"/>
              </w:rPr>
              <w:t>0</w:t>
            </w:r>
          </w:p>
        </w:tc>
        <w:tc>
          <w:tcPr>
            <w:tcW w:w="0" w:type="auto"/>
            <w:vAlign w:val="center"/>
          </w:tcPr>
          <w:p w:rsidR="00502C4F" w:rsidRPr="004F636D" w:rsidRDefault="00502C4F" w:rsidP="00C20E90">
            <w:pPr>
              <w:rPr>
                <w:sz w:val="24"/>
                <w:szCs w:val="24"/>
              </w:rPr>
            </w:pPr>
            <w:r w:rsidRPr="004F636D">
              <w:rPr>
                <w:sz w:val="24"/>
                <w:szCs w:val="24"/>
              </w:rPr>
              <w:t>4</w:t>
            </w:r>
          </w:p>
        </w:tc>
        <w:tc>
          <w:tcPr>
            <w:tcW w:w="0" w:type="auto"/>
            <w:vAlign w:val="center"/>
          </w:tcPr>
          <w:p w:rsidR="00502C4F" w:rsidRPr="00B522AA" w:rsidRDefault="00502C4F" w:rsidP="00C20E90">
            <w:pPr>
              <w:rPr>
                <w:b/>
                <w:sz w:val="24"/>
                <w:szCs w:val="24"/>
              </w:rPr>
            </w:pPr>
            <w:r w:rsidRPr="00B522AA">
              <w:rPr>
                <w:b/>
                <w:sz w:val="24"/>
                <w:szCs w:val="24"/>
              </w:rPr>
              <w:t>8</w:t>
            </w:r>
          </w:p>
        </w:tc>
        <w:tc>
          <w:tcPr>
            <w:tcW w:w="0" w:type="auto"/>
            <w:vAlign w:val="center"/>
          </w:tcPr>
          <w:p w:rsidR="00502C4F" w:rsidRPr="009F6AD5" w:rsidRDefault="00502C4F" w:rsidP="00C20E90">
            <w:pPr>
              <w:rPr>
                <w:sz w:val="24"/>
                <w:szCs w:val="24"/>
              </w:rPr>
            </w:pPr>
            <w:r w:rsidRPr="009F6AD5">
              <w:rPr>
                <w:sz w:val="24"/>
                <w:szCs w:val="24"/>
              </w:rPr>
              <w:t>2</w:t>
            </w:r>
          </w:p>
        </w:tc>
        <w:tc>
          <w:tcPr>
            <w:tcW w:w="0" w:type="auto"/>
            <w:vAlign w:val="center"/>
          </w:tcPr>
          <w:p w:rsidR="00502C4F" w:rsidRPr="009F6AD5" w:rsidRDefault="00502C4F" w:rsidP="00C20E90">
            <w:pPr>
              <w:rPr>
                <w:sz w:val="24"/>
                <w:szCs w:val="24"/>
              </w:rPr>
            </w:pPr>
            <w:r w:rsidRPr="009F6AD5">
              <w:rPr>
                <w:sz w:val="24"/>
                <w:szCs w:val="24"/>
              </w:rPr>
              <w:t>7</w:t>
            </w:r>
          </w:p>
        </w:tc>
        <w:tc>
          <w:tcPr>
            <w:tcW w:w="0" w:type="auto"/>
            <w:vAlign w:val="center"/>
          </w:tcPr>
          <w:p w:rsidR="00502C4F" w:rsidRPr="009F6AD5" w:rsidRDefault="00502C4F" w:rsidP="00C20E90">
            <w:pPr>
              <w:rPr>
                <w:sz w:val="24"/>
                <w:szCs w:val="24"/>
              </w:rPr>
            </w:pPr>
            <w:r w:rsidRPr="009F6AD5">
              <w:rPr>
                <w:sz w:val="24"/>
                <w:szCs w:val="24"/>
              </w:rPr>
              <w:t>2</w:t>
            </w:r>
          </w:p>
        </w:tc>
        <w:tc>
          <w:tcPr>
            <w:tcW w:w="0" w:type="auto"/>
            <w:vAlign w:val="center"/>
          </w:tcPr>
          <w:p w:rsidR="00502C4F" w:rsidRPr="009F6AD5" w:rsidRDefault="00502C4F" w:rsidP="00C20E90">
            <w:pPr>
              <w:rPr>
                <w:b/>
                <w:sz w:val="24"/>
                <w:szCs w:val="24"/>
              </w:rPr>
            </w:pPr>
            <w:r w:rsidRPr="009F6AD5">
              <w:rPr>
                <w:b/>
                <w:sz w:val="24"/>
                <w:szCs w:val="24"/>
              </w:rPr>
              <w:t>11</w:t>
            </w:r>
          </w:p>
        </w:tc>
      </w:tr>
      <w:tr w:rsidR="00502C4F" w:rsidRPr="00096514" w:rsidTr="00C20E90">
        <w:trPr>
          <w:jc w:val="center"/>
        </w:trPr>
        <w:tc>
          <w:tcPr>
            <w:tcW w:w="0" w:type="auto"/>
            <w:shd w:val="clear" w:color="auto" w:fill="auto"/>
            <w:vAlign w:val="center"/>
          </w:tcPr>
          <w:p w:rsidR="00502C4F" w:rsidRPr="008F489F" w:rsidRDefault="00502C4F" w:rsidP="00C20E90">
            <w:pPr>
              <w:rPr>
                <w:sz w:val="24"/>
                <w:szCs w:val="24"/>
              </w:rPr>
            </w:pPr>
            <w:r w:rsidRPr="008F489F">
              <w:rPr>
                <w:sz w:val="24"/>
                <w:szCs w:val="24"/>
              </w:rPr>
              <w:lastRenderedPageBreak/>
              <w:t>Доля административных штрафов в общем количестве назначенных административных наказаний</w:t>
            </w:r>
            <w:proofErr w:type="gramStart"/>
            <w:r w:rsidRPr="008F489F">
              <w:rPr>
                <w:sz w:val="24"/>
                <w:szCs w:val="24"/>
              </w:rPr>
              <w:t xml:space="preserve"> (%)</w:t>
            </w:r>
            <w:proofErr w:type="gramEnd"/>
          </w:p>
        </w:tc>
        <w:tc>
          <w:tcPr>
            <w:tcW w:w="0" w:type="auto"/>
            <w:shd w:val="clear" w:color="auto" w:fill="auto"/>
            <w:vAlign w:val="center"/>
          </w:tcPr>
          <w:p w:rsidR="00502C4F" w:rsidRPr="004F636D" w:rsidRDefault="00502C4F" w:rsidP="00C20E90">
            <w:pPr>
              <w:rPr>
                <w:sz w:val="24"/>
                <w:szCs w:val="24"/>
              </w:rPr>
            </w:pPr>
            <w:r w:rsidRPr="004F636D">
              <w:rPr>
                <w:sz w:val="24"/>
                <w:szCs w:val="24"/>
              </w:rPr>
              <w:t>1</w:t>
            </w:r>
            <w:r>
              <w:rPr>
                <w:sz w:val="24"/>
                <w:szCs w:val="24"/>
              </w:rPr>
              <w:t>00</w:t>
            </w:r>
          </w:p>
        </w:tc>
        <w:tc>
          <w:tcPr>
            <w:tcW w:w="0" w:type="auto"/>
            <w:vAlign w:val="center"/>
          </w:tcPr>
          <w:p w:rsidR="00502C4F" w:rsidRPr="004F636D" w:rsidRDefault="00502C4F" w:rsidP="00C20E90">
            <w:pPr>
              <w:rPr>
                <w:sz w:val="24"/>
                <w:szCs w:val="24"/>
              </w:rPr>
            </w:pPr>
            <w:r w:rsidRPr="004F636D">
              <w:rPr>
                <w:sz w:val="24"/>
                <w:szCs w:val="24"/>
              </w:rPr>
              <w:t>0</w:t>
            </w:r>
          </w:p>
        </w:tc>
        <w:tc>
          <w:tcPr>
            <w:tcW w:w="0" w:type="auto"/>
            <w:vAlign w:val="center"/>
          </w:tcPr>
          <w:p w:rsidR="00502C4F" w:rsidRPr="004F636D" w:rsidRDefault="00502C4F" w:rsidP="00C20E90">
            <w:pPr>
              <w:rPr>
                <w:sz w:val="24"/>
                <w:szCs w:val="24"/>
              </w:rPr>
            </w:pPr>
            <w:r w:rsidRPr="004F636D">
              <w:rPr>
                <w:sz w:val="24"/>
                <w:szCs w:val="24"/>
              </w:rPr>
              <w:t>0</w:t>
            </w:r>
          </w:p>
        </w:tc>
        <w:tc>
          <w:tcPr>
            <w:tcW w:w="0" w:type="auto"/>
            <w:vAlign w:val="center"/>
          </w:tcPr>
          <w:p w:rsidR="00502C4F" w:rsidRPr="00B522AA" w:rsidRDefault="00502C4F" w:rsidP="00C20E90">
            <w:pPr>
              <w:rPr>
                <w:b/>
                <w:sz w:val="24"/>
                <w:szCs w:val="24"/>
              </w:rPr>
            </w:pPr>
            <w:r w:rsidRPr="00B522AA">
              <w:rPr>
                <w:b/>
                <w:sz w:val="24"/>
                <w:szCs w:val="24"/>
              </w:rPr>
              <w:t>4</w:t>
            </w:r>
            <w:r>
              <w:rPr>
                <w:b/>
                <w:sz w:val="24"/>
                <w:szCs w:val="24"/>
              </w:rPr>
              <w:t>2,9</w:t>
            </w:r>
          </w:p>
        </w:tc>
        <w:tc>
          <w:tcPr>
            <w:tcW w:w="0" w:type="auto"/>
            <w:vAlign w:val="center"/>
          </w:tcPr>
          <w:p w:rsidR="00502C4F" w:rsidRPr="009F6AD5" w:rsidRDefault="00502C4F" w:rsidP="00C20E90">
            <w:pPr>
              <w:rPr>
                <w:sz w:val="24"/>
                <w:szCs w:val="24"/>
              </w:rPr>
            </w:pPr>
            <w:r w:rsidRPr="009F6AD5">
              <w:rPr>
                <w:sz w:val="24"/>
                <w:szCs w:val="24"/>
              </w:rPr>
              <w:t>100</w:t>
            </w:r>
          </w:p>
        </w:tc>
        <w:tc>
          <w:tcPr>
            <w:tcW w:w="0" w:type="auto"/>
            <w:vAlign w:val="center"/>
          </w:tcPr>
          <w:p w:rsidR="00502C4F" w:rsidRPr="009F6AD5" w:rsidRDefault="00502C4F" w:rsidP="00C20E90">
            <w:pPr>
              <w:rPr>
                <w:sz w:val="24"/>
                <w:szCs w:val="24"/>
              </w:rPr>
            </w:pPr>
            <w:r w:rsidRPr="009F6AD5">
              <w:rPr>
                <w:sz w:val="24"/>
                <w:szCs w:val="24"/>
              </w:rPr>
              <w:t>100</w:t>
            </w:r>
          </w:p>
        </w:tc>
        <w:tc>
          <w:tcPr>
            <w:tcW w:w="0" w:type="auto"/>
            <w:vAlign w:val="center"/>
          </w:tcPr>
          <w:p w:rsidR="00502C4F" w:rsidRPr="009F6AD5" w:rsidRDefault="00502C4F" w:rsidP="00C20E90">
            <w:pPr>
              <w:rPr>
                <w:sz w:val="24"/>
                <w:szCs w:val="24"/>
              </w:rPr>
            </w:pPr>
            <w:r w:rsidRPr="009F6AD5">
              <w:rPr>
                <w:sz w:val="24"/>
                <w:szCs w:val="24"/>
              </w:rPr>
              <w:t>0</w:t>
            </w:r>
          </w:p>
        </w:tc>
        <w:tc>
          <w:tcPr>
            <w:tcW w:w="0" w:type="auto"/>
            <w:vAlign w:val="center"/>
          </w:tcPr>
          <w:p w:rsidR="00502C4F" w:rsidRPr="009F6AD5" w:rsidRDefault="00502C4F" w:rsidP="00C20E90">
            <w:pPr>
              <w:rPr>
                <w:b/>
                <w:sz w:val="24"/>
                <w:szCs w:val="24"/>
              </w:rPr>
            </w:pPr>
            <w:r w:rsidRPr="009F6AD5">
              <w:rPr>
                <w:b/>
                <w:sz w:val="24"/>
                <w:szCs w:val="24"/>
              </w:rPr>
              <w:t>100</w:t>
            </w:r>
          </w:p>
        </w:tc>
      </w:tr>
      <w:tr w:rsidR="00502C4F" w:rsidRPr="00096514" w:rsidTr="00C20E90">
        <w:trPr>
          <w:jc w:val="center"/>
        </w:trPr>
        <w:tc>
          <w:tcPr>
            <w:tcW w:w="0" w:type="auto"/>
            <w:shd w:val="clear" w:color="auto" w:fill="auto"/>
            <w:vAlign w:val="center"/>
          </w:tcPr>
          <w:p w:rsidR="00502C4F" w:rsidRPr="008F489F" w:rsidRDefault="00502C4F" w:rsidP="00C20E90">
            <w:pPr>
              <w:rPr>
                <w:sz w:val="24"/>
                <w:szCs w:val="24"/>
              </w:rPr>
            </w:pPr>
            <w:r w:rsidRPr="008F489F">
              <w:rPr>
                <w:sz w:val="24"/>
                <w:szCs w:val="24"/>
              </w:rPr>
              <w:t>Средняя сумма штрафов на одно МНК</w:t>
            </w:r>
          </w:p>
        </w:tc>
        <w:tc>
          <w:tcPr>
            <w:tcW w:w="0" w:type="auto"/>
            <w:shd w:val="clear" w:color="auto" w:fill="auto"/>
            <w:vAlign w:val="center"/>
          </w:tcPr>
          <w:p w:rsidR="00502C4F" w:rsidRPr="004F636D" w:rsidRDefault="00502C4F" w:rsidP="00C20E90">
            <w:pPr>
              <w:rPr>
                <w:sz w:val="24"/>
                <w:szCs w:val="24"/>
              </w:rPr>
            </w:pPr>
            <w:r w:rsidRPr="004F636D">
              <w:rPr>
                <w:sz w:val="24"/>
                <w:szCs w:val="24"/>
              </w:rPr>
              <w:t>1090,9</w:t>
            </w:r>
          </w:p>
        </w:tc>
        <w:tc>
          <w:tcPr>
            <w:tcW w:w="0" w:type="auto"/>
            <w:vAlign w:val="center"/>
          </w:tcPr>
          <w:p w:rsidR="00502C4F" w:rsidRPr="004F636D" w:rsidRDefault="00502C4F" w:rsidP="00C20E90">
            <w:pPr>
              <w:rPr>
                <w:sz w:val="24"/>
                <w:szCs w:val="24"/>
              </w:rPr>
            </w:pPr>
            <w:r w:rsidRPr="004F636D">
              <w:rPr>
                <w:sz w:val="24"/>
                <w:szCs w:val="24"/>
              </w:rPr>
              <w:t>0</w:t>
            </w:r>
          </w:p>
        </w:tc>
        <w:tc>
          <w:tcPr>
            <w:tcW w:w="0" w:type="auto"/>
            <w:vAlign w:val="center"/>
          </w:tcPr>
          <w:p w:rsidR="00502C4F" w:rsidRPr="004F636D" w:rsidRDefault="00502C4F" w:rsidP="00C20E90">
            <w:pPr>
              <w:rPr>
                <w:sz w:val="24"/>
                <w:szCs w:val="24"/>
              </w:rPr>
            </w:pPr>
            <w:r w:rsidRPr="004F636D">
              <w:rPr>
                <w:sz w:val="24"/>
                <w:szCs w:val="24"/>
              </w:rPr>
              <w:t>0</w:t>
            </w:r>
          </w:p>
        </w:tc>
        <w:tc>
          <w:tcPr>
            <w:tcW w:w="0" w:type="auto"/>
            <w:vAlign w:val="center"/>
          </w:tcPr>
          <w:p w:rsidR="00502C4F" w:rsidRPr="00B522AA" w:rsidRDefault="00502C4F" w:rsidP="00C20E90">
            <w:pPr>
              <w:rPr>
                <w:b/>
                <w:sz w:val="24"/>
                <w:szCs w:val="24"/>
              </w:rPr>
            </w:pPr>
            <w:r w:rsidRPr="00B522AA">
              <w:rPr>
                <w:b/>
                <w:sz w:val="24"/>
                <w:szCs w:val="24"/>
              </w:rPr>
              <w:t>571,4</w:t>
            </w:r>
          </w:p>
        </w:tc>
        <w:tc>
          <w:tcPr>
            <w:tcW w:w="0" w:type="auto"/>
            <w:vAlign w:val="center"/>
          </w:tcPr>
          <w:p w:rsidR="00502C4F" w:rsidRPr="009F6AD5" w:rsidRDefault="00502C4F" w:rsidP="00C20E90">
            <w:pPr>
              <w:rPr>
                <w:sz w:val="24"/>
                <w:szCs w:val="24"/>
              </w:rPr>
            </w:pPr>
            <w:r w:rsidRPr="009F6AD5">
              <w:rPr>
                <w:sz w:val="24"/>
                <w:szCs w:val="24"/>
              </w:rPr>
              <w:t>200</w:t>
            </w:r>
          </w:p>
        </w:tc>
        <w:tc>
          <w:tcPr>
            <w:tcW w:w="0" w:type="auto"/>
            <w:vAlign w:val="center"/>
          </w:tcPr>
          <w:p w:rsidR="00502C4F" w:rsidRPr="009F6AD5" w:rsidRDefault="00502C4F" w:rsidP="00C20E90">
            <w:pPr>
              <w:rPr>
                <w:sz w:val="24"/>
                <w:szCs w:val="24"/>
              </w:rPr>
            </w:pPr>
            <w:r w:rsidRPr="009F6AD5">
              <w:rPr>
                <w:sz w:val="24"/>
                <w:szCs w:val="24"/>
              </w:rPr>
              <w:t>1916,7</w:t>
            </w:r>
          </w:p>
        </w:tc>
        <w:tc>
          <w:tcPr>
            <w:tcW w:w="0" w:type="auto"/>
            <w:vAlign w:val="center"/>
          </w:tcPr>
          <w:p w:rsidR="00502C4F" w:rsidRPr="009F6AD5" w:rsidRDefault="00502C4F" w:rsidP="00C20E90">
            <w:pPr>
              <w:rPr>
                <w:sz w:val="24"/>
                <w:szCs w:val="24"/>
              </w:rPr>
            </w:pPr>
            <w:r w:rsidRPr="009F6AD5">
              <w:rPr>
                <w:sz w:val="24"/>
                <w:szCs w:val="24"/>
              </w:rPr>
              <w:t>0</w:t>
            </w:r>
          </w:p>
        </w:tc>
        <w:tc>
          <w:tcPr>
            <w:tcW w:w="0" w:type="auto"/>
            <w:vAlign w:val="center"/>
          </w:tcPr>
          <w:p w:rsidR="00502C4F" w:rsidRPr="009F6AD5" w:rsidRDefault="00502C4F" w:rsidP="00C20E90">
            <w:pPr>
              <w:rPr>
                <w:b/>
                <w:sz w:val="24"/>
                <w:szCs w:val="24"/>
              </w:rPr>
            </w:pPr>
            <w:r w:rsidRPr="009F6AD5">
              <w:rPr>
                <w:b/>
                <w:sz w:val="24"/>
                <w:szCs w:val="24"/>
              </w:rPr>
              <w:t>781,25</w:t>
            </w:r>
          </w:p>
        </w:tc>
      </w:tr>
    </w:tbl>
    <w:p w:rsidR="00502C4F" w:rsidRPr="004F636D" w:rsidRDefault="00502C4F" w:rsidP="00502C4F">
      <w:pPr>
        <w:spacing w:after="0" w:line="240" w:lineRule="auto"/>
        <w:rPr>
          <w:rFonts w:ascii="Times New Roman" w:eastAsia="Times New Roman" w:hAnsi="Times New Roman" w:cs="Times New Roman"/>
          <w:sz w:val="28"/>
          <w:szCs w:val="28"/>
          <w:lang w:eastAsia="ru-RU"/>
        </w:rPr>
      </w:pPr>
    </w:p>
    <w:p w:rsidR="00502C4F" w:rsidRPr="00AB07A4" w:rsidRDefault="00502C4F" w:rsidP="00502C4F">
      <w:pPr>
        <w:spacing w:after="0" w:line="240" w:lineRule="auto"/>
        <w:ind w:firstLine="709"/>
        <w:contextualSpacing/>
        <w:jc w:val="both"/>
        <w:rPr>
          <w:rFonts w:ascii="Times New Roman" w:hAnsi="Times New Roman" w:cs="Times New Roman"/>
          <w:sz w:val="28"/>
          <w:szCs w:val="28"/>
        </w:rPr>
      </w:pPr>
      <w:r w:rsidRPr="006025F9">
        <w:rPr>
          <w:rFonts w:ascii="Times New Roman" w:hAnsi="Times New Roman" w:cs="Times New Roman"/>
          <w:sz w:val="28"/>
          <w:szCs w:val="28"/>
        </w:rPr>
        <w:t xml:space="preserve">Полномочия по контролю и надзору за представлением обязательного федерального экземпляра документов реализуются в рамках </w:t>
      </w:r>
      <w:r w:rsidRPr="00AB07A4">
        <w:rPr>
          <w:rFonts w:ascii="Times New Roman" w:hAnsi="Times New Roman" w:cs="Times New Roman"/>
          <w:sz w:val="28"/>
          <w:szCs w:val="28"/>
        </w:rPr>
        <w:t>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502C4F" w:rsidRPr="00AB07A4" w:rsidRDefault="00502C4F" w:rsidP="00502C4F">
      <w:pPr>
        <w:spacing w:after="0" w:line="240" w:lineRule="auto"/>
        <w:ind w:firstLine="709"/>
        <w:contextualSpacing/>
        <w:jc w:val="both"/>
        <w:rPr>
          <w:rFonts w:ascii="Times New Roman" w:hAnsi="Times New Roman" w:cs="Times New Roman"/>
          <w:sz w:val="28"/>
          <w:szCs w:val="28"/>
        </w:rPr>
      </w:pPr>
      <w:r w:rsidRPr="00AB07A4">
        <w:rPr>
          <w:rFonts w:ascii="Times New Roman" w:hAnsi="Times New Roman" w:cs="Times New Roman"/>
          <w:sz w:val="28"/>
          <w:szCs w:val="28"/>
        </w:rPr>
        <w:t>Процент выполнения запланированных мероприятий за 9 месяцев 2021 года – 93,75%.</w:t>
      </w:r>
    </w:p>
    <w:p w:rsidR="00502C4F" w:rsidRDefault="00502C4F" w:rsidP="00502C4F">
      <w:pPr>
        <w:spacing w:after="0" w:line="240" w:lineRule="auto"/>
        <w:ind w:firstLine="709"/>
        <w:jc w:val="both"/>
        <w:rPr>
          <w:rFonts w:ascii="Times New Roman" w:hAnsi="Times New Roman" w:cs="Times New Roman"/>
          <w:sz w:val="28"/>
          <w:szCs w:val="28"/>
        </w:rPr>
      </w:pPr>
      <w:r w:rsidRPr="00AB07A4">
        <w:rPr>
          <w:rFonts w:ascii="Times New Roman" w:hAnsi="Times New Roman" w:cs="Times New Roman"/>
          <w:sz w:val="28"/>
          <w:szCs w:val="28"/>
        </w:rPr>
        <w:t xml:space="preserve">В 1 квартале 2021 отменено 2 мероприятия по контролю (надзору) в отношении печатных средств массовой информации, в рамках которых планировалось проверка соблюдения требований законодательства </w:t>
      </w:r>
      <w:r w:rsidRPr="00AB07A4">
        <w:rPr>
          <w:rFonts w:ascii="Times New Roman" w:eastAsia="Times New Roman" w:hAnsi="Times New Roman" w:cs="Times New Roman"/>
          <w:sz w:val="28"/>
          <w:szCs w:val="24"/>
          <w:lang w:eastAsia="ru-RU"/>
        </w:rPr>
        <w:t>о представлении обязательного федерального экземпляра документов</w:t>
      </w:r>
      <w:r w:rsidRPr="00AB07A4">
        <w:rPr>
          <w:rFonts w:ascii="Times New Roman" w:hAnsi="Times New Roman" w:cs="Times New Roman"/>
          <w:sz w:val="28"/>
          <w:szCs w:val="28"/>
        </w:rPr>
        <w:t>. Мероприятия были отменены в связи с прекращением деятельности СМИ по решению учредителей.</w:t>
      </w:r>
    </w:p>
    <w:p w:rsidR="00502C4F" w:rsidRPr="006E29DF" w:rsidRDefault="00502C4F" w:rsidP="00502C4F">
      <w:pPr>
        <w:tabs>
          <w:tab w:val="left" w:pos="426"/>
        </w:tabs>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о</w:t>
      </w:r>
      <w:r w:rsidRPr="002F6FF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w:t>
      </w:r>
      <w:r w:rsidRPr="002F6FFF">
        <w:rPr>
          <w:rFonts w:ascii="Times New Roman" w:hAnsi="Times New Roman" w:cs="Times New Roman"/>
          <w:color w:val="000000"/>
          <w:sz w:val="28"/>
          <w:szCs w:val="28"/>
          <w:shd w:val="clear" w:color="auto" w:fill="FFFFFF"/>
        </w:rPr>
        <w:t xml:space="preserve"> квартале 2020 года</w:t>
      </w:r>
      <w:r w:rsidRPr="002F6FFF">
        <w:rPr>
          <w:rFonts w:ascii="Times New Roman" w:hAnsi="Times New Roman" w:cs="Times New Roman"/>
          <w:sz w:val="28"/>
          <w:szCs w:val="28"/>
        </w:rPr>
        <w:t xml:space="preserve"> в связи с</w:t>
      </w:r>
      <w:r w:rsidRPr="00EB23AB">
        <w:rPr>
          <w:rFonts w:ascii="Times New Roman" w:hAnsi="Times New Roman" w:cs="Times New Roman"/>
          <w:sz w:val="28"/>
          <w:szCs w:val="28"/>
        </w:rPr>
        <w:t xml:space="preserve"> </w:t>
      </w:r>
      <w:r>
        <w:rPr>
          <w:rFonts w:ascii="Times New Roman" w:hAnsi="Times New Roman" w:cs="Times New Roman"/>
          <w:sz w:val="28"/>
          <w:szCs w:val="28"/>
        </w:rPr>
        <w:t xml:space="preserve">изменением адреса места нахождения юридического и адреса осуществления лицензируемой деятельности отменено проведение 1 </w:t>
      </w:r>
      <w:r w:rsidRPr="00EB23AB">
        <w:rPr>
          <w:rFonts w:ascii="Times New Roman" w:hAnsi="Times New Roman" w:cs="Times New Roman"/>
          <w:sz w:val="28"/>
          <w:szCs w:val="28"/>
        </w:rPr>
        <w:t>планового мероприятия в отношении организации, осуществляющей телевещание.</w:t>
      </w:r>
      <w:r>
        <w:rPr>
          <w:rFonts w:ascii="Times New Roman" w:hAnsi="Times New Roman" w:cs="Times New Roman"/>
          <w:sz w:val="28"/>
          <w:szCs w:val="28"/>
        </w:rPr>
        <w:t xml:space="preserve"> </w:t>
      </w:r>
      <w:proofErr w:type="gramStart"/>
      <w:r w:rsidRPr="00EB23AB">
        <w:rPr>
          <w:rFonts w:ascii="Times New Roman" w:hAnsi="Times New Roman" w:cs="Times New Roman"/>
          <w:sz w:val="28"/>
          <w:szCs w:val="26"/>
        </w:rPr>
        <w:t xml:space="preserve">В связи с особым режимом исполнения полномочий в сфере СМК, обусловленным сложной эпидемиологической обстановкой, </w:t>
      </w:r>
      <w:r w:rsidRPr="00EB23AB">
        <w:rPr>
          <w:rFonts w:ascii="Times New Roman" w:hAnsi="Times New Roman" w:cs="Times New Roman"/>
          <w:sz w:val="28"/>
          <w:szCs w:val="28"/>
          <w:shd w:val="clear" w:color="auto" w:fill="FFFFFF"/>
        </w:rPr>
        <w:t>во 2 квартале 2020 года</w:t>
      </w:r>
      <w:r w:rsidRPr="00EB23AB">
        <w:rPr>
          <w:rFonts w:ascii="Times New Roman" w:hAnsi="Times New Roman" w:cs="Times New Roman"/>
          <w:sz w:val="28"/>
          <w:szCs w:val="28"/>
        </w:rPr>
        <w:t xml:space="preserve"> на основании с распоряжениями заместителя руководителя Роскомнадзора В.А. Субботина исх.</w:t>
      </w:r>
      <w:r w:rsidRPr="00F87143">
        <w:rPr>
          <w:rFonts w:ascii="Times New Roman" w:hAnsi="Times New Roman" w:cs="Times New Roman"/>
          <w:sz w:val="28"/>
          <w:szCs w:val="28"/>
        </w:rPr>
        <w:t xml:space="preserve"> № 04СВ-18645 от 03.04.2020, исх. № </w:t>
      </w:r>
      <w:sdt>
        <w:sdtPr>
          <w:rPr>
            <w:rFonts w:ascii="Times New Roman" w:hAnsi="Times New Roman" w:cs="Times New Roman"/>
            <w:sz w:val="28"/>
            <w:szCs w:val="28"/>
          </w:rPr>
          <w:alias w:val="Номер документа"/>
          <w:tag w:val="docNum"/>
          <w:id w:val="4783072"/>
          <w:text/>
        </w:sdtPr>
        <w:sdtContent>
          <w:r w:rsidRPr="00F87143">
            <w:rPr>
              <w:rFonts w:ascii="Times New Roman" w:hAnsi="Times New Roman" w:cs="Times New Roman"/>
              <w:sz w:val="28"/>
              <w:szCs w:val="28"/>
            </w:rPr>
            <w:t>04СВ-22280</w:t>
          </w:r>
        </w:sdtContent>
      </w:sdt>
      <w:r w:rsidRPr="00F87143">
        <w:rPr>
          <w:rFonts w:ascii="Times New Roman" w:hAnsi="Times New Roman" w:cs="Times New Roman"/>
          <w:sz w:val="28"/>
          <w:szCs w:val="28"/>
        </w:rPr>
        <w:t xml:space="preserve"> от 20.04.2020 </w:t>
      </w:r>
      <w:r w:rsidRPr="00F87143">
        <w:rPr>
          <w:rFonts w:ascii="Times New Roman" w:hAnsi="Times New Roman" w:cs="Times New Roman"/>
          <w:color w:val="000000"/>
          <w:sz w:val="28"/>
          <w:szCs w:val="28"/>
          <w:shd w:val="clear" w:color="auto" w:fill="FFFFFF"/>
        </w:rPr>
        <w:t>отменен</w:t>
      </w:r>
      <w:r>
        <w:rPr>
          <w:rFonts w:ascii="Times New Roman" w:hAnsi="Times New Roman" w:cs="Times New Roman"/>
          <w:color w:val="000000"/>
          <w:sz w:val="28"/>
          <w:szCs w:val="28"/>
          <w:shd w:val="clear" w:color="auto" w:fill="FFFFFF"/>
        </w:rPr>
        <w:t xml:space="preserve">о </w:t>
      </w:r>
      <w:r w:rsidRPr="00F87143">
        <w:rPr>
          <w:rFonts w:ascii="Times New Roman" w:hAnsi="Times New Roman" w:cs="Times New Roman"/>
          <w:color w:val="000000"/>
          <w:sz w:val="28"/>
          <w:szCs w:val="28"/>
          <w:shd w:val="clear" w:color="auto" w:fill="FFFFFF"/>
        </w:rPr>
        <w:t>проведени</w:t>
      </w:r>
      <w:r>
        <w:rPr>
          <w:rFonts w:ascii="Times New Roman" w:hAnsi="Times New Roman" w:cs="Times New Roman"/>
          <w:color w:val="000000"/>
          <w:sz w:val="28"/>
          <w:szCs w:val="28"/>
          <w:shd w:val="clear" w:color="auto" w:fill="FFFFFF"/>
        </w:rPr>
        <w:t>е</w:t>
      </w:r>
      <w:r w:rsidRPr="00F871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10 </w:t>
      </w:r>
      <w:r w:rsidRPr="00F87143">
        <w:rPr>
          <w:rFonts w:ascii="Times New Roman" w:hAnsi="Times New Roman" w:cs="Times New Roman"/>
          <w:color w:val="000000"/>
          <w:sz w:val="28"/>
          <w:szCs w:val="28"/>
          <w:shd w:val="clear" w:color="auto" w:fill="FFFFFF"/>
        </w:rPr>
        <w:t xml:space="preserve">плановых </w:t>
      </w:r>
      <w:r w:rsidRPr="00F87143">
        <w:rPr>
          <w:rFonts w:ascii="Times New Roman" w:hAnsi="Times New Roman" w:cs="Times New Roman"/>
          <w:sz w:val="28"/>
          <w:szCs w:val="28"/>
        </w:rPr>
        <w:t>контрольно-надзорных</w:t>
      </w:r>
      <w:r w:rsidRPr="002F6FFF">
        <w:rPr>
          <w:rFonts w:ascii="Times New Roman" w:hAnsi="Times New Roman" w:cs="Times New Roman"/>
          <w:sz w:val="28"/>
          <w:szCs w:val="28"/>
        </w:rPr>
        <w:t xml:space="preserve"> мероприяти</w:t>
      </w:r>
      <w:r>
        <w:rPr>
          <w:rFonts w:ascii="Times New Roman" w:hAnsi="Times New Roman" w:cs="Times New Roman"/>
          <w:sz w:val="28"/>
          <w:szCs w:val="28"/>
        </w:rPr>
        <w:t xml:space="preserve">й в </w:t>
      </w:r>
      <w:r w:rsidRPr="006E29DF">
        <w:rPr>
          <w:rFonts w:ascii="Times New Roman" w:hAnsi="Times New Roman" w:cs="Times New Roman"/>
          <w:sz w:val="28"/>
          <w:szCs w:val="28"/>
        </w:rPr>
        <w:t>отношении средств массовой информации и организаций, осуществляющих радиовещание.</w:t>
      </w:r>
      <w:proofErr w:type="gramEnd"/>
    </w:p>
    <w:p w:rsidR="00502C4F" w:rsidRPr="006E29DF"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6E29D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6E29DF">
        <w:rPr>
          <w:rFonts w:ascii="Times New Roman" w:eastAsia="Times New Roman" w:hAnsi="Times New Roman" w:cs="Times New Roman"/>
          <w:b/>
          <w:sz w:val="28"/>
          <w:szCs w:val="28"/>
          <w:lang w:eastAsia="ru-RU"/>
        </w:rPr>
        <w:t>7</w:t>
      </w:r>
      <w:r w:rsidRPr="006E29DF">
        <w:rPr>
          <w:rFonts w:ascii="Times New Roman" w:eastAsia="Times New Roman" w:hAnsi="Times New Roman" w:cs="Times New Roman"/>
          <w:sz w:val="28"/>
          <w:szCs w:val="28"/>
          <w:lang w:eastAsia="ru-RU"/>
        </w:rPr>
        <w:t xml:space="preserve"> нарушений требований о предоставлении обязательного экземпляра документов.</w:t>
      </w:r>
    </w:p>
    <w:p w:rsidR="00502C4F" w:rsidRPr="006E29DF" w:rsidRDefault="00502C4F" w:rsidP="00502C4F">
      <w:pPr>
        <w:spacing w:after="0" w:line="240" w:lineRule="auto"/>
        <w:ind w:firstLine="709"/>
        <w:jc w:val="both"/>
        <w:rPr>
          <w:rFonts w:ascii="Times New Roman" w:hAnsi="Times New Roman" w:cs="Times New Roman"/>
          <w:sz w:val="28"/>
          <w:szCs w:val="28"/>
        </w:rPr>
      </w:pPr>
      <w:r w:rsidRPr="006E29D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502C4F" w:rsidRPr="006E29DF" w:rsidRDefault="00502C4F" w:rsidP="00502C4F">
      <w:pPr>
        <w:spacing w:after="0" w:line="240" w:lineRule="auto"/>
        <w:ind w:firstLine="709"/>
        <w:contextualSpacing/>
        <w:jc w:val="both"/>
        <w:rPr>
          <w:rFonts w:ascii="Times New Roman" w:hAnsi="Times New Roman" w:cs="Times New Roman"/>
          <w:bCs/>
          <w:sz w:val="28"/>
          <w:szCs w:val="28"/>
        </w:rPr>
      </w:pPr>
      <w:r w:rsidRPr="006E29DF">
        <w:rPr>
          <w:rFonts w:ascii="Times New Roman" w:hAnsi="Times New Roman" w:cs="Times New Roman"/>
          <w:bCs/>
          <w:sz w:val="28"/>
          <w:szCs w:val="28"/>
        </w:rPr>
        <w:t xml:space="preserve">Последствием </w:t>
      </w:r>
      <w:proofErr w:type="gramStart"/>
      <w:r w:rsidRPr="006E29DF">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6E29DF">
        <w:rPr>
          <w:rFonts w:ascii="Times New Roman" w:hAnsi="Times New Roman" w:cs="Times New Roman"/>
          <w:bCs/>
          <w:sz w:val="28"/>
          <w:szCs w:val="28"/>
        </w:rPr>
        <w:t xml:space="preserve"> является утрата государственными структурами информационного ресурса.</w:t>
      </w:r>
    </w:p>
    <w:p w:rsidR="00502C4F" w:rsidRPr="006E29DF" w:rsidRDefault="00502C4F" w:rsidP="00502C4F">
      <w:pPr>
        <w:spacing w:after="0" w:line="240" w:lineRule="auto"/>
        <w:ind w:firstLine="709"/>
        <w:contextualSpacing/>
        <w:jc w:val="both"/>
        <w:rPr>
          <w:rFonts w:ascii="Times New Roman" w:hAnsi="Times New Roman" w:cs="Times New Roman"/>
          <w:bCs/>
          <w:sz w:val="28"/>
          <w:szCs w:val="28"/>
        </w:rPr>
      </w:pPr>
      <w:r w:rsidRPr="006E29DF">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502C4F" w:rsidRPr="006E29DF" w:rsidRDefault="00502C4F" w:rsidP="00502C4F">
      <w:pPr>
        <w:spacing w:after="0" w:line="240" w:lineRule="auto"/>
        <w:ind w:firstLine="709"/>
        <w:contextualSpacing/>
        <w:jc w:val="both"/>
        <w:rPr>
          <w:rFonts w:ascii="Times New Roman" w:hAnsi="Times New Roman" w:cs="Times New Roman"/>
          <w:sz w:val="28"/>
          <w:szCs w:val="28"/>
        </w:rPr>
      </w:pPr>
      <w:r w:rsidRPr="006E29DF">
        <w:rPr>
          <w:rFonts w:ascii="Times New Roman" w:hAnsi="Times New Roman" w:cs="Times New Roman"/>
          <w:sz w:val="28"/>
          <w:szCs w:val="28"/>
        </w:rPr>
        <w:lastRenderedPageBreak/>
        <w:t>В целях информационного обеспечения деятельности на сайте окружного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502C4F" w:rsidRPr="006E29DF" w:rsidRDefault="00502C4F" w:rsidP="00502C4F">
      <w:pPr>
        <w:spacing w:after="0" w:line="240" w:lineRule="auto"/>
        <w:ind w:firstLine="709"/>
        <w:contextualSpacing/>
        <w:jc w:val="both"/>
        <w:rPr>
          <w:rFonts w:ascii="Times New Roman" w:hAnsi="Times New Roman" w:cs="Times New Roman"/>
          <w:sz w:val="28"/>
          <w:szCs w:val="28"/>
        </w:rPr>
      </w:pPr>
      <w:r w:rsidRPr="006E29DF">
        <w:rPr>
          <w:rFonts w:ascii="Times New Roman" w:hAnsi="Times New Roman" w:cs="Times New Roman"/>
          <w:sz w:val="28"/>
          <w:szCs w:val="28"/>
        </w:rPr>
        <w:t>Информация о результатах мероприятий по контролю размещается на сайте окружного Управления.</w:t>
      </w:r>
    </w:p>
    <w:p w:rsidR="00502C4F" w:rsidRPr="006E29DF" w:rsidRDefault="00502C4F" w:rsidP="00502C4F">
      <w:pPr>
        <w:spacing w:after="0" w:line="240" w:lineRule="auto"/>
        <w:ind w:firstLine="709"/>
        <w:contextualSpacing/>
        <w:jc w:val="both"/>
        <w:rPr>
          <w:rFonts w:ascii="Times New Roman" w:hAnsi="Times New Roman" w:cs="Times New Roman"/>
          <w:sz w:val="28"/>
          <w:szCs w:val="28"/>
        </w:rPr>
      </w:pPr>
      <w:r w:rsidRPr="006E29DF">
        <w:rPr>
          <w:rFonts w:ascii="Times New Roman" w:hAnsi="Times New Roman" w:cs="Times New Roman"/>
          <w:sz w:val="28"/>
          <w:szCs w:val="28"/>
        </w:rPr>
        <w:t>Обращений о порядке и условиях реализации данного полномочия в отчетный период не поступало.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502C4F" w:rsidRPr="004F636D" w:rsidRDefault="00502C4F" w:rsidP="00502C4F">
      <w:pPr>
        <w:spacing w:after="0" w:line="240" w:lineRule="auto"/>
        <w:contextualSpacing/>
        <w:jc w:val="both"/>
        <w:rPr>
          <w:rFonts w:ascii="Times New Roman" w:hAnsi="Times New Roman" w:cs="Times New Roman"/>
          <w:sz w:val="28"/>
          <w:szCs w:val="28"/>
        </w:rPr>
      </w:pPr>
    </w:p>
    <w:p w:rsidR="00502C4F" w:rsidRPr="004F636D" w:rsidRDefault="00502C4F" w:rsidP="00502C4F">
      <w:pPr>
        <w:spacing w:after="0" w:line="240" w:lineRule="auto"/>
        <w:ind w:firstLine="567"/>
        <w:jc w:val="center"/>
        <w:rPr>
          <w:rFonts w:ascii="Times New Roman" w:eastAsia="Times New Roman" w:hAnsi="Times New Roman" w:cs="Times New Roman"/>
          <w:i/>
          <w:sz w:val="28"/>
          <w:szCs w:val="24"/>
          <w:lang w:eastAsia="ru-RU"/>
        </w:rPr>
      </w:pPr>
      <w:proofErr w:type="gramStart"/>
      <w:r w:rsidRPr="004F636D">
        <w:rPr>
          <w:rFonts w:ascii="Times New Roman" w:eastAsia="Times New Roman" w:hAnsi="Times New Roman" w:cs="Times New Roman"/>
          <w:i/>
          <w:sz w:val="28"/>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4F636D">
        <w:rPr>
          <w:rFonts w:ascii="Times New Roman" w:eastAsia="Times New Roman" w:hAnsi="Times New Roman" w:cs="Times New Roman"/>
          <w:i/>
          <w:sz w:val="28"/>
          <w:szCs w:val="24"/>
          <w:lang w:eastAsia="ru-RU"/>
        </w:rPr>
        <w:t xml:space="preserve"> сети интернет) и сетей подвижной радиотелефонной связи</w:t>
      </w:r>
    </w:p>
    <w:p w:rsidR="00502C4F" w:rsidRPr="004F636D" w:rsidRDefault="00502C4F" w:rsidP="00502C4F">
      <w:pPr>
        <w:spacing w:after="0" w:line="240" w:lineRule="auto"/>
        <w:rPr>
          <w:rFonts w:ascii="Times New Roman" w:eastAsia="Times New Roman" w:hAnsi="Times New Roman" w:cs="Times New Roman"/>
          <w:sz w:val="28"/>
          <w:szCs w:val="24"/>
          <w:lang w:eastAsia="ru-RU"/>
        </w:rPr>
      </w:pPr>
    </w:p>
    <w:tbl>
      <w:tblPr>
        <w:tblStyle w:val="af8"/>
        <w:tblW w:w="0" w:type="auto"/>
        <w:jc w:val="center"/>
        <w:tblInd w:w="-381" w:type="dxa"/>
        <w:shd w:val="clear" w:color="auto" w:fill="FFFFFF"/>
        <w:tblLook w:val="04A0"/>
      </w:tblPr>
      <w:tblGrid>
        <w:gridCol w:w="2342"/>
        <w:gridCol w:w="942"/>
        <w:gridCol w:w="943"/>
        <w:gridCol w:w="943"/>
        <w:gridCol w:w="977"/>
        <w:gridCol w:w="943"/>
        <w:gridCol w:w="943"/>
        <w:gridCol w:w="943"/>
        <w:gridCol w:w="977"/>
      </w:tblGrid>
      <w:tr w:rsidR="00502C4F" w:rsidRPr="00096514" w:rsidTr="00C20E90">
        <w:trPr>
          <w:trHeight w:val="451"/>
          <w:jc w:val="center"/>
        </w:trPr>
        <w:tc>
          <w:tcPr>
            <w:tcW w:w="0" w:type="auto"/>
            <w:shd w:val="clear" w:color="auto" w:fill="FFFFFF"/>
            <w:vAlign w:val="center"/>
          </w:tcPr>
          <w:p w:rsidR="00502C4F" w:rsidRPr="006025F9" w:rsidRDefault="00502C4F" w:rsidP="00C20E90">
            <w:pPr>
              <w:ind w:firstLine="34"/>
              <w:rPr>
                <w:sz w:val="24"/>
                <w:szCs w:val="24"/>
              </w:rPr>
            </w:pPr>
          </w:p>
        </w:tc>
        <w:tc>
          <w:tcPr>
            <w:tcW w:w="0" w:type="auto"/>
            <w:shd w:val="clear" w:color="auto" w:fill="FFFFFF"/>
            <w:vAlign w:val="center"/>
          </w:tcPr>
          <w:p w:rsidR="00502C4F" w:rsidRPr="006025F9" w:rsidRDefault="00502C4F" w:rsidP="00C20E90">
            <w:pPr>
              <w:rPr>
                <w:b/>
                <w:sz w:val="24"/>
                <w:szCs w:val="24"/>
              </w:rPr>
            </w:pPr>
            <w:r w:rsidRPr="006025F9">
              <w:rPr>
                <w:b/>
                <w:sz w:val="24"/>
                <w:szCs w:val="24"/>
              </w:rPr>
              <w:t>1 кв. 2020 г.</w:t>
            </w:r>
          </w:p>
        </w:tc>
        <w:tc>
          <w:tcPr>
            <w:tcW w:w="0" w:type="auto"/>
            <w:shd w:val="clear" w:color="auto" w:fill="FFFFFF"/>
            <w:vAlign w:val="center"/>
          </w:tcPr>
          <w:p w:rsidR="00502C4F" w:rsidRPr="006025F9" w:rsidRDefault="00502C4F" w:rsidP="00C20E90">
            <w:pPr>
              <w:rPr>
                <w:b/>
                <w:sz w:val="24"/>
                <w:szCs w:val="24"/>
              </w:rPr>
            </w:pPr>
            <w:r w:rsidRPr="006025F9">
              <w:rPr>
                <w:b/>
                <w:sz w:val="24"/>
                <w:szCs w:val="24"/>
              </w:rPr>
              <w:t>2 кв. 2020 г.</w:t>
            </w:r>
          </w:p>
        </w:tc>
        <w:tc>
          <w:tcPr>
            <w:tcW w:w="0" w:type="auto"/>
            <w:shd w:val="clear" w:color="auto" w:fill="FFFFFF"/>
            <w:vAlign w:val="center"/>
          </w:tcPr>
          <w:p w:rsidR="00502C4F" w:rsidRPr="006025F9" w:rsidRDefault="00502C4F" w:rsidP="00C20E90">
            <w:pPr>
              <w:tabs>
                <w:tab w:val="left" w:pos="1065"/>
              </w:tabs>
              <w:rPr>
                <w:b/>
                <w:sz w:val="24"/>
                <w:szCs w:val="24"/>
              </w:rPr>
            </w:pPr>
            <w:r w:rsidRPr="006025F9">
              <w:rPr>
                <w:b/>
                <w:sz w:val="24"/>
                <w:szCs w:val="24"/>
              </w:rPr>
              <w:t>3 кв. 2020 г.</w:t>
            </w:r>
          </w:p>
        </w:tc>
        <w:tc>
          <w:tcPr>
            <w:tcW w:w="0" w:type="auto"/>
            <w:shd w:val="clear" w:color="auto" w:fill="FFFFFF"/>
            <w:vAlign w:val="center"/>
          </w:tcPr>
          <w:p w:rsidR="00502C4F" w:rsidRPr="006025F9" w:rsidRDefault="00502C4F" w:rsidP="00C20E90">
            <w:pPr>
              <w:rPr>
                <w:b/>
                <w:sz w:val="24"/>
                <w:szCs w:val="24"/>
              </w:rPr>
            </w:pPr>
            <w:r w:rsidRPr="006025F9">
              <w:rPr>
                <w:b/>
                <w:sz w:val="24"/>
                <w:szCs w:val="24"/>
              </w:rPr>
              <w:t>9 мес. 2020 г.</w:t>
            </w:r>
          </w:p>
        </w:tc>
        <w:tc>
          <w:tcPr>
            <w:tcW w:w="0" w:type="auto"/>
            <w:shd w:val="clear" w:color="auto" w:fill="FFFFFF"/>
            <w:vAlign w:val="center"/>
          </w:tcPr>
          <w:p w:rsidR="00502C4F" w:rsidRPr="006025F9" w:rsidRDefault="00502C4F" w:rsidP="00C20E90">
            <w:pPr>
              <w:rPr>
                <w:b/>
                <w:sz w:val="24"/>
                <w:szCs w:val="24"/>
              </w:rPr>
            </w:pPr>
            <w:r w:rsidRPr="006025F9">
              <w:rPr>
                <w:b/>
                <w:sz w:val="24"/>
                <w:szCs w:val="24"/>
              </w:rPr>
              <w:t>1 кв. 2021 г.</w:t>
            </w:r>
          </w:p>
        </w:tc>
        <w:tc>
          <w:tcPr>
            <w:tcW w:w="0" w:type="auto"/>
            <w:shd w:val="clear" w:color="auto" w:fill="FFFFFF"/>
            <w:vAlign w:val="center"/>
          </w:tcPr>
          <w:p w:rsidR="00502C4F" w:rsidRPr="006025F9" w:rsidRDefault="00502C4F" w:rsidP="00C20E90">
            <w:pPr>
              <w:rPr>
                <w:b/>
                <w:sz w:val="24"/>
                <w:szCs w:val="24"/>
              </w:rPr>
            </w:pPr>
            <w:r w:rsidRPr="006025F9">
              <w:rPr>
                <w:b/>
                <w:sz w:val="24"/>
                <w:szCs w:val="24"/>
              </w:rPr>
              <w:t>2 кв. 2021 г.</w:t>
            </w:r>
          </w:p>
        </w:tc>
        <w:tc>
          <w:tcPr>
            <w:tcW w:w="0" w:type="auto"/>
            <w:shd w:val="clear" w:color="auto" w:fill="FFFFFF"/>
            <w:vAlign w:val="center"/>
          </w:tcPr>
          <w:p w:rsidR="00502C4F" w:rsidRPr="006025F9" w:rsidRDefault="00502C4F" w:rsidP="00C20E90">
            <w:pPr>
              <w:tabs>
                <w:tab w:val="left" w:pos="1065"/>
              </w:tabs>
              <w:rPr>
                <w:b/>
                <w:sz w:val="24"/>
                <w:szCs w:val="24"/>
              </w:rPr>
            </w:pPr>
            <w:r w:rsidRPr="006025F9">
              <w:rPr>
                <w:b/>
                <w:sz w:val="24"/>
                <w:szCs w:val="24"/>
              </w:rPr>
              <w:t>3 кв. 2021 г.</w:t>
            </w:r>
          </w:p>
        </w:tc>
        <w:tc>
          <w:tcPr>
            <w:tcW w:w="0" w:type="auto"/>
            <w:shd w:val="clear" w:color="auto" w:fill="FFFFFF"/>
            <w:vAlign w:val="center"/>
          </w:tcPr>
          <w:p w:rsidR="00502C4F" w:rsidRPr="006025F9" w:rsidRDefault="00502C4F" w:rsidP="00C20E90">
            <w:pPr>
              <w:rPr>
                <w:b/>
                <w:sz w:val="24"/>
                <w:szCs w:val="24"/>
              </w:rPr>
            </w:pPr>
            <w:r w:rsidRPr="006025F9">
              <w:rPr>
                <w:b/>
                <w:sz w:val="24"/>
                <w:szCs w:val="24"/>
              </w:rPr>
              <w:t>9 мес. 2021 г.</w:t>
            </w:r>
          </w:p>
        </w:tc>
      </w:tr>
      <w:tr w:rsidR="00502C4F" w:rsidRPr="00096514" w:rsidTr="00C20E90">
        <w:trPr>
          <w:trHeight w:val="273"/>
          <w:jc w:val="center"/>
        </w:trPr>
        <w:tc>
          <w:tcPr>
            <w:tcW w:w="0" w:type="auto"/>
            <w:shd w:val="clear" w:color="auto" w:fill="FFFFFF"/>
            <w:vAlign w:val="center"/>
          </w:tcPr>
          <w:p w:rsidR="00502C4F" w:rsidRPr="006025F9" w:rsidRDefault="00502C4F" w:rsidP="00C20E90">
            <w:pPr>
              <w:ind w:firstLine="34"/>
              <w:rPr>
                <w:b/>
                <w:sz w:val="24"/>
                <w:szCs w:val="24"/>
              </w:rPr>
            </w:pPr>
            <w:r w:rsidRPr="006025F9">
              <w:rPr>
                <w:b/>
                <w:sz w:val="24"/>
                <w:szCs w:val="24"/>
              </w:rPr>
              <w:t>Запланировано МНК</w:t>
            </w:r>
          </w:p>
        </w:tc>
        <w:tc>
          <w:tcPr>
            <w:tcW w:w="0" w:type="auto"/>
            <w:shd w:val="clear" w:color="auto" w:fill="auto"/>
            <w:vAlign w:val="center"/>
          </w:tcPr>
          <w:p w:rsidR="00502C4F" w:rsidRPr="00817EC6" w:rsidRDefault="00502C4F" w:rsidP="00C20E90">
            <w:pPr>
              <w:rPr>
                <w:sz w:val="24"/>
                <w:szCs w:val="24"/>
              </w:rPr>
            </w:pPr>
            <w:r w:rsidRPr="00817EC6">
              <w:rPr>
                <w:sz w:val="24"/>
                <w:szCs w:val="24"/>
              </w:rPr>
              <w:t>1</w:t>
            </w:r>
            <w:r>
              <w:rPr>
                <w:sz w:val="24"/>
                <w:szCs w:val="24"/>
              </w:rPr>
              <w:t>4</w:t>
            </w:r>
          </w:p>
        </w:tc>
        <w:tc>
          <w:tcPr>
            <w:tcW w:w="0" w:type="auto"/>
            <w:vAlign w:val="center"/>
          </w:tcPr>
          <w:p w:rsidR="00502C4F" w:rsidRPr="00817EC6" w:rsidRDefault="00502C4F" w:rsidP="00C20E90">
            <w:pPr>
              <w:rPr>
                <w:sz w:val="24"/>
                <w:szCs w:val="24"/>
              </w:rPr>
            </w:pPr>
            <w:r w:rsidRPr="00817EC6">
              <w:rPr>
                <w:sz w:val="24"/>
                <w:szCs w:val="24"/>
              </w:rPr>
              <w:t>11</w:t>
            </w:r>
          </w:p>
        </w:tc>
        <w:tc>
          <w:tcPr>
            <w:tcW w:w="0" w:type="auto"/>
            <w:vAlign w:val="center"/>
          </w:tcPr>
          <w:p w:rsidR="00502C4F" w:rsidRPr="00817EC6" w:rsidRDefault="00502C4F" w:rsidP="00C20E90">
            <w:pPr>
              <w:rPr>
                <w:sz w:val="24"/>
                <w:szCs w:val="24"/>
              </w:rPr>
            </w:pPr>
            <w:r w:rsidRPr="00817EC6">
              <w:rPr>
                <w:sz w:val="24"/>
                <w:szCs w:val="24"/>
              </w:rPr>
              <w:t>11</w:t>
            </w:r>
          </w:p>
        </w:tc>
        <w:tc>
          <w:tcPr>
            <w:tcW w:w="0" w:type="auto"/>
            <w:vAlign w:val="center"/>
          </w:tcPr>
          <w:p w:rsidR="00502C4F" w:rsidRPr="00817EC6" w:rsidRDefault="00502C4F" w:rsidP="00C20E90">
            <w:pPr>
              <w:rPr>
                <w:b/>
                <w:sz w:val="24"/>
                <w:szCs w:val="24"/>
              </w:rPr>
            </w:pPr>
            <w:r w:rsidRPr="00817EC6">
              <w:rPr>
                <w:b/>
                <w:sz w:val="24"/>
                <w:szCs w:val="24"/>
              </w:rPr>
              <w:t>3</w:t>
            </w:r>
            <w:r>
              <w:rPr>
                <w:b/>
                <w:sz w:val="24"/>
                <w:szCs w:val="24"/>
              </w:rPr>
              <w:t>6</w:t>
            </w:r>
          </w:p>
        </w:tc>
        <w:tc>
          <w:tcPr>
            <w:tcW w:w="0" w:type="auto"/>
            <w:vAlign w:val="center"/>
          </w:tcPr>
          <w:p w:rsidR="00502C4F" w:rsidRPr="004F35F4" w:rsidRDefault="00502C4F" w:rsidP="00C20E90">
            <w:pPr>
              <w:rPr>
                <w:sz w:val="24"/>
                <w:szCs w:val="24"/>
              </w:rPr>
            </w:pPr>
            <w:r w:rsidRPr="004F35F4">
              <w:rPr>
                <w:sz w:val="24"/>
                <w:szCs w:val="24"/>
              </w:rPr>
              <w:t>13</w:t>
            </w:r>
          </w:p>
        </w:tc>
        <w:tc>
          <w:tcPr>
            <w:tcW w:w="0" w:type="auto"/>
            <w:vAlign w:val="center"/>
          </w:tcPr>
          <w:p w:rsidR="00502C4F" w:rsidRPr="00A90711" w:rsidRDefault="00502C4F" w:rsidP="00C20E90">
            <w:pPr>
              <w:rPr>
                <w:sz w:val="24"/>
                <w:szCs w:val="24"/>
              </w:rPr>
            </w:pPr>
            <w:r w:rsidRPr="00A90711">
              <w:rPr>
                <w:sz w:val="24"/>
                <w:szCs w:val="24"/>
              </w:rPr>
              <w:t>15</w:t>
            </w:r>
          </w:p>
        </w:tc>
        <w:tc>
          <w:tcPr>
            <w:tcW w:w="0" w:type="auto"/>
            <w:vAlign w:val="center"/>
          </w:tcPr>
          <w:p w:rsidR="00502C4F" w:rsidRPr="00A90711" w:rsidRDefault="00502C4F" w:rsidP="00C20E90">
            <w:pPr>
              <w:rPr>
                <w:sz w:val="24"/>
                <w:szCs w:val="24"/>
              </w:rPr>
            </w:pPr>
            <w:r w:rsidRPr="00A90711">
              <w:rPr>
                <w:sz w:val="24"/>
                <w:szCs w:val="24"/>
              </w:rPr>
              <w:t>12</w:t>
            </w:r>
          </w:p>
        </w:tc>
        <w:tc>
          <w:tcPr>
            <w:tcW w:w="0" w:type="auto"/>
            <w:vAlign w:val="center"/>
          </w:tcPr>
          <w:p w:rsidR="00502C4F" w:rsidRPr="00A90711" w:rsidRDefault="00502C4F" w:rsidP="00C20E90">
            <w:pPr>
              <w:rPr>
                <w:b/>
                <w:sz w:val="24"/>
                <w:szCs w:val="24"/>
              </w:rPr>
            </w:pPr>
            <w:r w:rsidRPr="00A90711">
              <w:rPr>
                <w:b/>
                <w:sz w:val="24"/>
                <w:szCs w:val="24"/>
              </w:rPr>
              <w:t>40</w:t>
            </w:r>
          </w:p>
        </w:tc>
      </w:tr>
      <w:tr w:rsidR="00502C4F" w:rsidRPr="00096514" w:rsidTr="00C20E90">
        <w:trPr>
          <w:trHeight w:val="277"/>
          <w:jc w:val="center"/>
        </w:trPr>
        <w:tc>
          <w:tcPr>
            <w:tcW w:w="0" w:type="auto"/>
            <w:shd w:val="clear" w:color="auto" w:fill="FFFFFF"/>
            <w:vAlign w:val="center"/>
          </w:tcPr>
          <w:p w:rsidR="00502C4F" w:rsidRPr="006025F9" w:rsidRDefault="00502C4F" w:rsidP="00C20E90">
            <w:pPr>
              <w:ind w:firstLine="34"/>
              <w:rPr>
                <w:b/>
                <w:sz w:val="24"/>
                <w:szCs w:val="24"/>
              </w:rPr>
            </w:pPr>
            <w:r w:rsidRPr="006025F9">
              <w:rPr>
                <w:b/>
                <w:sz w:val="24"/>
                <w:szCs w:val="24"/>
              </w:rPr>
              <w:t>Проведено МНК:</w:t>
            </w:r>
          </w:p>
        </w:tc>
        <w:tc>
          <w:tcPr>
            <w:tcW w:w="0" w:type="auto"/>
            <w:shd w:val="clear" w:color="auto" w:fill="auto"/>
            <w:vAlign w:val="center"/>
          </w:tcPr>
          <w:p w:rsidR="00502C4F" w:rsidRPr="00817EC6" w:rsidRDefault="00502C4F" w:rsidP="00C20E90">
            <w:pPr>
              <w:rPr>
                <w:b/>
                <w:sz w:val="24"/>
                <w:szCs w:val="24"/>
              </w:rPr>
            </w:pPr>
            <w:r w:rsidRPr="00817EC6">
              <w:rPr>
                <w:b/>
                <w:sz w:val="24"/>
                <w:szCs w:val="24"/>
              </w:rPr>
              <w:t>14</w:t>
            </w:r>
          </w:p>
        </w:tc>
        <w:tc>
          <w:tcPr>
            <w:tcW w:w="0" w:type="auto"/>
            <w:vAlign w:val="center"/>
          </w:tcPr>
          <w:p w:rsidR="00502C4F" w:rsidRPr="00817EC6" w:rsidRDefault="00502C4F" w:rsidP="00C20E90">
            <w:pPr>
              <w:rPr>
                <w:sz w:val="24"/>
                <w:szCs w:val="24"/>
              </w:rPr>
            </w:pPr>
            <w:r w:rsidRPr="00817EC6">
              <w:rPr>
                <w:sz w:val="24"/>
                <w:szCs w:val="24"/>
              </w:rPr>
              <w:t>0</w:t>
            </w:r>
          </w:p>
        </w:tc>
        <w:tc>
          <w:tcPr>
            <w:tcW w:w="0" w:type="auto"/>
            <w:vAlign w:val="center"/>
          </w:tcPr>
          <w:p w:rsidR="00502C4F" w:rsidRPr="00817EC6" w:rsidRDefault="00502C4F" w:rsidP="00C20E90">
            <w:pPr>
              <w:rPr>
                <w:sz w:val="24"/>
                <w:szCs w:val="24"/>
              </w:rPr>
            </w:pPr>
            <w:r w:rsidRPr="00817EC6">
              <w:rPr>
                <w:sz w:val="24"/>
                <w:szCs w:val="24"/>
              </w:rPr>
              <w:t>12</w:t>
            </w:r>
          </w:p>
        </w:tc>
        <w:tc>
          <w:tcPr>
            <w:tcW w:w="0" w:type="auto"/>
            <w:vAlign w:val="center"/>
          </w:tcPr>
          <w:p w:rsidR="00502C4F" w:rsidRPr="00817EC6" w:rsidRDefault="00502C4F" w:rsidP="00C20E90">
            <w:pPr>
              <w:rPr>
                <w:b/>
                <w:sz w:val="24"/>
                <w:szCs w:val="24"/>
              </w:rPr>
            </w:pPr>
            <w:r w:rsidRPr="00817EC6">
              <w:rPr>
                <w:b/>
                <w:sz w:val="24"/>
                <w:szCs w:val="24"/>
              </w:rPr>
              <w:t>26</w:t>
            </w:r>
          </w:p>
        </w:tc>
        <w:tc>
          <w:tcPr>
            <w:tcW w:w="0" w:type="auto"/>
            <w:vAlign w:val="center"/>
          </w:tcPr>
          <w:p w:rsidR="00502C4F" w:rsidRPr="004F35F4" w:rsidRDefault="00502C4F" w:rsidP="00C20E90">
            <w:pPr>
              <w:rPr>
                <w:sz w:val="24"/>
                <w:szCs w:val="24"/>
              </w:rPr>
            </w:pPr>
            <w:r w:rsidRPr="004F35F4">
              <w:rPr>
                <w:sz w:val="24"/>
                <w:szCs w:val="24"/>
              </w:rPr>
              <w:t>13</w:t>
            </w:r>
          </w:p>
        </w:tc>
        <w:tc>
          <w:tcPr>
            <w:tcW w:w="0" w:type="auto"/>
            <w:vAlign w:val="center"/>
          </w:tcPr>
          <w:p w:rsidR="00502C4F" w:rsidRPr="00A90711" w:rsidRDefault="00502C4F" w:rsidP="00C20E90">
            <w:pPr>
              <w:rPr>
                <w:sz w:val="24"/>
                <w:szCs w:val="24"/>
              </w:rPr>
            </w:pPr>
            <w:r w:rsidRPr="00A90711">
              <w:rPr>
                <w:sz w:val="24"/>
                <w:szCs w:val="24"/>
              </w:rPr>
              <w:t>17</w:t>
            </w:r>
          </w:p>
        </w:tc>
        <w:tc>
          <w:tcPr>
            <w:tcW w:w="0" w:type="auto"/>
            <w:vAlign w:val="center"/>
          </w:tcPr>
          <w:p w:rsidR="00502C4F" w:rsidRPr="00A90711" w:rsidRDefault="00502C4F" w:rsidP="00C20E90">
            <w:pPr>
              <w:rPr>
                <w:sz w:val="24"/>
                <w:szCs w:val="24"/>
              </w:rPr>
            </w:pPr>
            <w:r w:rsidRPr="00A90711">
              <w:rPr>
                <w:sz w:val="24"/>
                <w:szCs w:val="24"/>
              </w:rPr>
              <w:t>16</w:t>
            </w:r>
          </w:p>
        </w:tc>
        <w:tc>
          <w:tcPr>
            <w:tcW w:w="0" w:type="auto"/>
            <w:vAlign w:val="center"/>
          </w:tcPr>
          <w:p w:rsidR="00502C4F" w:rsidRPr="00A90711" w:rsidRDefault="00502C4F" w:rsidP="00C20E90">
            <w:pPr>
              <w:rPr>
                <w:b/>
                <w:sz w:val="24"/>
                <w:szCs w:val="24"/>
              </w:rPr>
            </w:pPr>
            <w:r w:rsidRPr="00A90711">
              <w:rPr>
                <w:b/>
                <w:sz w:val="24"/>
                <w:szCs w:val="24"/>
              </w:rPr>
              <w:t>46</w:t>
            </w:r>
          </w:p>
        </w:tc>
      </w:tr>
      <w:tr w:rsidR="00502C4F" w:rsidRPr="00096514" w:rsidTr="00C20E90">
        <w:trPr>
          <w:trHeight w:val="267"/>
          <w:jc w:val="center"/>
        </w:trPr>
        <w:tc>
          <w:tcPr>
            <w:tcW w:w="0" w:type="auto"/>
            <w:shd w:val="clear" w:color="auto" w:fill="FFFFFF"/>
            <w:vAlign w:val="center"/>
          </w:tcPr>
          <w:p w:rsidR="00502C4F" w:rsidRPr="00EC082E" w:rsidRDefault="00502C4F" w:rsidP="00C20E90">
            <w:pPr>
              <w:contextualSpacing/>
              <w:rPr>
                <w:sz w:val="24"/>
                <w:szCs w:val="24"/>
              </w:rPr>
            </w:pPr>
            <w:r w:rsidRPr="00EC082E">
              <w:rPr>
                <w:sz w:val="24"/>
                <w:szCs w:val="24"/>
              </w:rPr>
              <w:t>проверки</w:t>
            </w:r>
          </w:p>
        </w:tc>
        <w:tc>
          <w:tcPr>
            <w:tcW w:w="0" w:type="auto"/>
            <w:shd w:val="clear" w:color="auto" w:fill="auto"/>
            <w:vAlign w:val="center"/>
          </w:tcPr>
          <w:p w:rsidR="00502C4F" w:rsidRPr="00817EC6" w:rsidRDefault="00502C4F" w:rsidP="00C20E90">
            <w:pPr>
              <w:rPr>
                <w:sz w:val="24"/>
                <w:szCs w:val="24"/>
              </w:rPr>
            </w:pPr>
            <w:r w:rsidRPr="00817EC6">
              <w:rPr>
                <w:sz w:val="24"/>
                <w:szCs w:val="24"/>
              </w:rPr>
              <w:t>0</w:t>
            </w:r>
          </w:p>
        </w:tc>
        <w:tc>
          <w:tcPr>
            <w:tcW w:w="0" w:type="auto"/>
            <w:vAlign w:val="center"/>
          </w:tcPr>
          <w:p w:rsidR="00502C4F" w:rsidRPr="00817EC6" w:rsidRDefault="00502C4F" w:rsidP="00C20E90">
            <w:pPr>
              <w:rPr>
                <w:sz w:val="24"/>
                <w:szCs w:val="24"/>
              </w:rPr>
            </w:pPr>
            <w:r w:rsidRPr="00817EC6">
              <w:rPr>
                <w:sz w:val="24"/>
                <w:szCs w:val="24"/>
              </w:rPr>
              <w:t>0</w:t>
            </w:r>
          </w:p>
        </w:tc>
        <w:tc>
          <w:tcPr>
            <w:tcW w:w="0" w:type="auto"/>
            <w:vAlign w:val="center"/>
          </w:tcPr>
          <w:p w:rsidR="00502C4F" w:rsidRPr="00817EC6" w:rsidRDefault="00502C4F" w:rsidP="00C20E90">
            <w:pPr>
              <w:rPr>
                <w:sz w:val="24"/>
                <w:szCs w:val="24"/>
              </w:rPr>
            </w:pPr>
            <w:r w:rsidRPr="00817EC6">
              <w:rPr>
                <w:sz w:val="24"/>
                <w:szCs w:val="24"/>
              </w:rPr>
              <w:t>0</w:t>
            </w:r>
          </w:p>
        </w:tc>
        <w:tc>
          <w:tcPr>
            <w:tcW w:w="0" w:type="auto"/>
            <w:vAlign w:val="center"/>
          </w:tcPr>
          <w:p w:rsidR="00502C4F" w:rsidRPr="00817EC6" w:rsidRDefault="00502C4F" w:rsidP="00C20E90">
            <w:pPr>
              <w:rPr>
                <w:b/>
                <w:sz w:val="24"/>
                <w:szCs w:val="24"/>
              </w:rPr>
            </w:pPr>
            <w:r w:rsidRPr="00817EC6">
              <w:rPr>
                <w:b/>
                <w:sz w:val="24"/>
                <w:szCs w:val="24"/>
              </w:rPr>
              <w:t>0</w:t>
            </w:r>
          </w:p>
        </w:tc>
        <w:tc>
          <w:tcPr>
            <w:tcW w:w="0" w:type="auto"/>
            <w:vAlign w:val="center"/>
          </w:tcPr>
          <w:p w:rsidR="00502C4F" w:rsidRPr="004F35F4" w:rsidRDefault="00502C4F" w:rsidP="00C20E90">
            <w:pPr>
              <w:rPr>
                <w:sz w:val="24"/>
                <w:szCs w:val="24"/>
              </w:rPr>
            </w:pPr>
            <w:r w:rsidRPr="004F35F4">
              <w:rPr>
                <w:sz w:val="24"/>
                <w:szCs w:val="24"/>
              </w:rPr>
              <w:t>0</w:t>
            </w:r>
          </w:p>
        </w:tc>
        <w:tc>
          <w:tcPr>
            <w:tcW w:w="0" w:type="auto"/>
            <w:vAlign w:val="center"/>
          </w:tcPr>
          <w:p w:rsidR="00502C4F" w:rsidRPr="00A90711" w:rsidRDefault="00502C4F" w:rsidP="00C20E90">
            <w:pPr>
              <w:rPr>
                <w:sz w:val="24"/>
                <w:szCs w:val="24"/>
              </w:rPr>
            </w:pPr>
            <w:r w:rsidRPr="00A90711">
              <w:rPr>
                <w:sz w:val="24"/>
                <w:szCs w:val="24"/>
              </w:rPr>
              <w:t>0</w:t>
            </w:r>
          </w:p>
        </w:tc>
        <w:tc>
          <w:tcPr>
            <w:tcW w:w="0" w:type="auto"/>
            <w:vAlign w:val="center"/>
          </w:tcPr>
          <w:p w:rsidR="00502C4F" w:rsidRPr="00A90711" w:rsidRDefault="00502C4F" w:rsidP="00C20E90">
            <w:pPr>
              <w:rPr>
                <w:sz w:val="24"/>
                <w:szCs w:val="24"/>
              </w:rPr>
            </w:pPr>
            <w:r w:rsidRPr="00A90711">
              <w:rPr>
                <w:sz w:val="24"/>
                <w:szCs w:val="24"/>
              </w:rPr>
              <w:t>0</w:t>
            </w:r>
          </w:p>
        </w:tc>
        <w:tc>
          <w:tcPr>
            <w:tcW w:w="0" w:type="auto"/>
            <w:vAlign w:val="center"/>
          </w:tcPr>
          <w:p w:rsidR="00502C4F" w:rsidRPr="00A90711" w:rsidRDefault="00502C4F" w:rsidP="00C20E90">
            <w:pPr>
              <w:rPr>
                <w:b/>
                <w:sz w:val="24"/>
                <w:szCs w:val="24"/>
              </w:rPr>
            </w:pPr>
            <w:r w:rsidRPr="00A90711">
              <w:rPr>
                <w:b/>
                <w:sz w:val="24"/>
                <w:szCs w:val="24"/>
              </w:rPr>
              <w:t>0</w:t>
            </w:r>
          </w:p>
        </w:tc>
      </w:tr>
      <w:tr w:rsidR="00502C4F" w:rsidRPr="00096514" w:rsidTr="00C20E90">
        <w:trPr>
          <w:trHeight w:val="271"/>
          <w:jc w:val="center"/>
        </w:trPr>
        <w:tc>
          <w:tcPr>
            <w:tcW w:w="0" w:type="auto"/>
            <w:shd w:val="clear" w:color="auto" w:fill="FFFFFF"/>
            <w:vAlign w:val="center"/>
          </w:tcPr>
          <w:p w:rsidR="00502C4F" w:rsidRPr="006025F9" w:rsidRDefault="00502C4F" w:rsidP="00C20E90">
            <w:pPr>
              <w:contextualSpacing/>
              <w:rPr>
                <w:sz w:val="24"/>
                <w:szCs w:val="24"/>
              </w:rPr>
            </w:pPr>
            <w:r w:rsidRPr="006025F9">
              <w:rPr>
                <w:sz w:val="24"/>
                <w:szCs w:val="24"/>
              </w:rPr>
              <w:t>систематическое наблюдение</w:t>
            </w:r>
          </w:p>
        </w:tc>
        <w:tc>
          <w:tcPr>
            <w:tcW w:w="0" w:type="auto"/>
            <w:shd w:val="clear" w:color="auto" w:fill="auto"/>
            <w:vAlign w:val="center"/>
          </w:tcPr>
          <w:p w:rsidR="00502C4F" w:rsidRPr="00817EC6" w:rsidRDefault="00502C4F" w:rsidP="00C20E90">
            <w:pPr>
              <w:rPr>
                <w:sz w:val="24"/>
                <w:szCs w:val="24"/>
              </w:rPr>
            </w:pPr>
            <w:r w:rsidRPr="00817EC6">
              <w:rPr>
                <w:sz w:val="24"/>
                <w:szCs w:val="24"/>
              </w:rPr>
              <w:t>14</w:t>
            </w:r>
          </w:p>
        </w:tc>
        <w:tc>
          <w:tcPr>
            <w:tcW w:w="0" w:type="auto"/>
            <w:vAlign w:val="center"/>
          </w:tcPr>
          <w:p w:rsidR="00502C4F" w:rsidRPr="00817EC6" w:rsidRDefault="00502C4F" w:rsidP="00C20E90">
            <w:pPr>
              <w:ind w:firstLine="34"/>
              <w:rPr>
                <w:sz w:val="24"/>
                <w:szCs w:val="24"/>
              </w:rPr>
            </w:pPr>
            <w:r w:rsidRPr="00817EC6">
              <w:rPr>
                <w:sz w:val="24"/>
                <w:szCs w:val="24"/>
              </w:rPr>
              <w:t>0</w:t>
            </w:r>
          </w:p>
        </w:tc>
        <w:tc>
          <w:tcPr>
            <w:tcW w:w="0" w:type="auto"/>
            <w:vAlign w:val="center"/>
          </w:tcPr>
          <w:p w:rsidR="00502C4F" w:rsidRPr="00817EC6" w:rsidRDefault="00502C4F" w:rsidP="00C20E90">
            <w:pPr>
              <w:ind w:firstLine="34"/>
              <w:rPr>
                <w:sz w:val="24"/>
                <w:szCs w:val="24"/>
              </w:rPr>
            </w:pPr>
            <w:r w:rsidRPr="00817EC6">
              <w:rPr>
                <w:sz w:val="24"/>
                <w:szCs w:val="24"/>
              </w:rPr>
              <w:t>12</w:t>
            </w:r>
          </w:p>
        </w:tc>
        <w:tc>
          <w:tcPr>
            <w:tcW w:w="0" w:type="auto"/>
            <w:vAlign w:val="center"/>
          </w:tcPr>
          <w:p w:rsidR="00502C4F" w:rsidRPr="00817EC6" w:rsidRDefault="00502C4F" w:rsidP="00C20E90">
            <w:pPr>
              <w:ind w:firstLine="34"/>
              <w:rPr>
                <w:b/>
                <w:sz w:val="24"/>
                <w:szCs w:val="24"/>
              </w:rPr>
            </w:pPr>
            <w:r w:rsidRPr="00817EC6">
              <w:rPr>
                <w:b/>
                <w:sz w:val="24"/>
                <w:szCs w:val="24"/>
              </w:rPr>
              <w:t>26</w:t>
            </w:r>
          </w:p>
        </w:tc>
        <w:tc>
          <w:tcPr>
            <w:tcW w:w="0" w:type="auto"/>
            <w:vAlign w:val="center"/>
          </w:tcPr>
          <w:p w:rsidR="00502C4F" w:rsidRPr="004F35F4" w:rsidRDefault="00502C4F" w:rsidP="00C20E90">
            <w:pPr>
              <w:rPr>
                <w:sz w:val="24"/>
                <w:szCs w:val="24"/>
              </w:rPr>
            </w:pPr>
            <w:r w:rsidRPr="004F35F4">
              <w:rPr>
                <w:sz w:val="24"/>
                <w:szCs w:val="24"/>
              </w:rPr>
              <w:t>13</w:t>
            </w:r>
          </w:p>
        </w:tc>
        <w:tc>
          <w:tcPr>
            <w:tcW w:w="0" w:type="auto"/>
            <w:vAlign w:val="center"/>
          </w:tcPr>
          <w:p w:rsidR="00502C4F" w:rsidRPr="00A90711" w:rsidRDefault="00502C4F" w:rsidP="00C20E90">
            <w:pPr>
              <w:ind w:firstLine="34"/>
              <w:rPr>
                <w:sz w:val="24"/>
                <w:szCs w:val="24"/>
              </w:rPr>
            </w:pPr>
            <w:r w:rsidRPr="00A90711">
              <w:rPr>
                <w:sz w:val="24"/>
                <w:szCs w:val="24"/>
              </w:rPr>
              <w:t>17</w:t>
            </w:r>
          </w:p>
        </w:tc>
        <w:tc>
          <w:tcPr>
            <w:tcW w:w="0" w:type="auto"/>
            <w:vAlign w:val="center"/>
          </w:tcPr>
          <w:p w:rsidR="00502C4F" w:rsidRPr="00A90711" w:rsidRDefault="00502C4F" w:rsidP="00C20E90">
            <w:pPr>
              <w:ind w:firstLine="34"/>
              <w:rPr>
                <w:sz w:val="24"/>
                <w:szCs w:val="24"/>
              </w:rPr>
            </w:pPr>
            <w:r w:rsidRPr="00A90711">
              <w:rPr>
                <w:sz w:val="24"/>
                <w:szCs w:val="24"/>
              </w:rPr>
              <w:t>16</w:t>
            </w:r>
          </w:p>
        </w:tc>
        <w:tc>
          <w:tcPr>
            <w:tcW w:w="0" w:type="auto"/>
            <w:vAlign w:val="center"/>
          </w:tcPr>
          <w:p w:rsidR="00502C4F" w:rsidRPr="00A90711" w:rsidRDefault="00502C4F" w:rsidP="00C20E90">
            <w:pPr>
              <w:ind w:firstLine="34"/>
              <w:rPr>
                <w:b/>
                <w:sz w:val="24"/>
                <w:szCs w:val="24"/>
              </w:rPr>
            </w:pPr>
            <w:r w:rsidRPr="00A90711">
              <w:rPr>
                <w:b/>
                <w:sz w:val="24"/>
                <w:szCs w:val="24"/>
              </w:rPr>
              <w:t>46</w:t>
            </w:r>
          </w:p>
        </w:tc>
      </w:tr>
      <w:tr w:rsidR="00502C4F" w:rsidRPr="00096514" w:rsidTr="00C20E90">
        <w:trPr>
          <w:trHeight w:val="275"/>
          <w:jc w:val="center"/>
        </w:trPr>
        <w:tc>
          <w:tcPr>
            <w:tcW w:w="0" w:type="auto"/>
            <w:shd w:val="clear" w:color="auto" w:fill="FFFFFF"/>
            <w:vAlign w:val="center"/>
          </w:tcPr>
          <w:p w:rsidR="00502C4F" w:rsidRPr="004F35F4" w:rsidRDefault="00502C4F" w:rsidP="00C20E90">
            <w:pPr>
              <w:ind w:firstLine="34"/>
              <w:rPr>
                <w:b/>
                <w:sz w:val="24"/>
                <w:szCs w:val="24"/>
              </w:rPr>
            </w:pPr>
            <w:r w:rsidRPr="004F35F4">
              <w:rPr>
                <w:b/>
                <w:sz w:val="24"/>
                <w:szCs w:val="24"/>
              </w:rPr>
              <w:t>Мониторинг СМИ</w:t>
            </w:r>
          </w:p>
        </w:tc>
        <w:tc>
          <w:tcPr>
            <w:tcW w:w="0" w:type="auto"/>
            <w:shd w:val="clear" w:color="auto" w:fill="auto"/>
            <w:vAlign w:val="center"/>
          </w:tcPr>
          <w:p w:rsidR="00502C4F" w:rsidRPr="004F35F4" w:rsidRDefault="00502C4F" w:rsidP="00C20E90">
            <w:pPr>
              <w:rPr>
                <w:b/>
                <w:sz w:val="24"/>
                <w:szCs w:val="24"/>
              </w:rPr>
            </w:pPr>
            <w:r w:rsidRPr="004F35F4">
              <w:rPr>
                <w:b/>
                <w:sz w:val="24"/>
                <w:szCs w:val="24"/>
              </w:rPr>
              <w:t>544</w:t>
            </w:r>
          </w:p>
        </w:tc>
        <w:tc>
          <w:tcPr>
            <w:tcW w:w="0" w:type="auto"/>
            <w:vAlign w:val="center"/>
          </w:tcPr>
          <w:p w:rsidR="00502C4F" w:rsidRPr="004F35F4" w:rsidRDefault="00502C4F" w:rsidP="00C20E90">
            <w:pPr>
              <w:ind w:firstLine="34"/>
              <w:rPr>
                <w:b/>
                <w:sz w:val="24"/>
                <w:szCs w:val="24"/>
              </w:rPr>
            </w:pPr>
            <w:r w:rsidRPr="004F35F4">
              <w:rPr>
                <w:b/>
                <w:sz w:val="24"/>
                <w:szCs w:val="24"/>
              </w:rPr>
              <w:t>428</w:t>
            </w:r>
          </w:p>
        </w:tc>
        <w:tc>
          <w:tcPr>
            <w:tcW w:w="0" w:type="auto"/>
            <w:vAlign w:val="center"/>
          </w:tcPr>
          <w:p w:rsidR="00502C4F" w:rsidRPr="004F35F4" w:rsidRDefault="00502C4F" w:rsidP="00C20E90">
            <w:pPr>
              <w:ind w:firstLine="34"/>
              <w:rPr>
                <w:b/>
                <w:sz w:val="24"/>
                <w:szCs w:val="24"/>
              </w:rPr>
            </w:pPr>
            <w:r w:rsidRPr="004F35F4">
              <w:rPr>
                <w:b/>
                <w:sz w:val="24"/>
                <w:szCs w:val="24"/>
              </w:rPr>
              <w:t>781</w:t>
            </w:r>
          </w:p>
        </w:tc>
        <w:tc>
          <w:tcPr>
            <w:tcW w:w="0" w:type="auto"/>
            <w:vAlign w:val="center"/>
          </w:tcPr>
          <w:p w:rsidR="00502C4F" w:rsidRPr="004F35F4" w:rsidRDefault="00502C4F" w:rsidP="00C20E90">
            <w:pPr>
              <w:ind w:firstLine="34"/>
              <w:rPr>
                <w:b/>
                <w:sz w:val="24"/>
                <w:szCs w:val="24"/>
              </w:rPr>
            </w:pPr>
            <w:r w:rsidRPr="004F35F4">
              <w:rPr>
                <w:b/>
                <w:sz w:val="24"/>
                <w:szCs w:val="24"/>
              </w:rPr>
              <w:t>1753</w:t>
            </w:r>
          </w:p>
        </w:tc>
        <w:tc>
          <w:tcPr>
            <w:tcW w:w="0" w:type="auto"/>
            <w:vAlign w:val="center"/>
          </w:tcPr>
          <w:p w:rsidR="00502C4F" w:rsidRPr="004F35F4" w:rsidRDefault="00502C4F" w:rsidP="00C20E90">
            <w:pPr>
              <w:rPr>
                <w:b/>
                <w:sz w:val="24"/>
                <w:szCs w:val="24"/>
              </w:rPr>
            </w:pPr>
            <w:r w:rsidRPr="004F35F4">
              <w:rPr>
                <w:b/>
                <w:sz w:val="24"/>
                <w:szCs w:val="24"/>
              </w:rPr>
              <w:t>5</w:t>
            </w:r>
            <w:r>
              <w:rPr>
                <w:b/>
                <w:sz w:val="24"/>
                <w:szCs w:val="24"/>
              </w:rPr>
              <w:t>4</w:t>
            </w:r>
            <w:r w:rsidRPr="004F35F4">
              <w:rPr>
                <w:b/>
                <w:sz w:val="24"/>
                <w:szCs w:val="24"/>
              </w:rPr>
              <w:t>4</w:t>
            </w:r>
          </w:p>
        </w:tc>
        <w:tc>
          <w:tcPr>
            <w:tcW w:w="0" w:type="auto"/>
            <w:vAlign w:val="center"/>
          </w:tcPr>
          <w:p w:rsidR="00502C4F" w:rsidRPr="00A90711" w:rsidRDefault="00502C4F" w:rsidP="00C20E90">
            <w:pPr>
              <w:ind w:firstLine="34"/>
              <w:rPr>
                <w:b/>
                <w:sz w:val="24"/>
                <w:szCs w:val="24"/>
              </w:rPr>
            </w:pPr>
            <w:r w:rsidRPr="00A90711">
              <w:rPr>
                <w:b/>
                <w:sz w:val="24"/>
                <w:szCs w:val="24"/>
              </w:rPr>
              <w:t>509</w:t>
            </w:r>
          </w:p>
        </w:tc>
        <w:tc>
          <w:tcPr>
            <w:tcW w:w="0" w:type="auto"/>
            <w:vAlign w:val="center"/>
          </w:tcPr>
          <w:p w:rsidR="00502C4F" w:rsidRPr="00A90711" w:rsidRDefault="00502C4F" w:rsidP="00C20E90">
            <w:pPr>
              <w:ind w:firstLine="34"/>
              <w:rPr>
                <w:b/>
                <w:sz w:val="24"/>
                <w:szCs w:val="24"/>
              </w:rPr>
            </w:pPr>
            <w:r w:rsidRPr="00A90711">
              <w:rPr>
                <w:b/>
                <w:sz w:val="24"/>
                <w:szCs w:val="24"/>
              </w:rPr>
              <w:t>188</w:t>
            </w:r>
          </w:p>
        </w:tc>
        <w:tc>
          <w:tcPr>
            <w:tcW w:w="0" w:type="auto"/>
            <w:vAlign w:val="center"/>
          </w:tcPr>
          <w:p w:rsidR="00502C4F" w:rsidRPr="00A90711" w:rsidRDefault="00502C4F" w:rsidP="00C20E90">
            <w:pPr>
              <w:ind w:firstLine="34"/>
              <w:rPr>
                <w:b/>
                <w:sz w:val="24"/>
                <w:szCs w:val="24"/>
              </w:rPr>
            </w:pPr>
            <w:r w:rsidRPr="00A90711">
              <w:rPr>
                <w:b/>
                <w:sz w:val="24"/>
                <w:szCs w:val="24"/>
              </w:rPr>
              <w:t>1241</w:t>
            </w:r>
          </w:p>
        </w:tc>
      </w:tr>
      <w:tr w:rsidR="00502C4F" w:rsidRPr="00096514" w:rsidTr="00C20E90">
        <w:trPr>
          <w:trHeight w:val="275"/>
          <w:jc w:val="center"/>
        </w:trPr>
        <w:tc>
          <w:tcPr>
            <w:tcW w:w="0" w:type="auto"/>
            <w:gridSpan w:val="9"/>
            <w:shd w:val="clear" w:color="auto" w:fill="FFFFFF"/>
          </w:tcPr>
          <w:p w:rsidR="00502C4F" w:rsidRPr="006025F9" w:rsidRDefault="00502C4F" w:rsidP="00C20E90">
            <w:pPr>
              <w:ind w:firstLine="34"/>
              <w:rPr>
                <w:b/>
                <w:i/>
                <w:sz w:val="24"/>
                <w:szCs w:val="24"/>
              </w:rPr>
            </w:pPr>
            <w:r w:rsidRPr="006025F9">
              <w:rPr>
                <w:b/>
                <w:i/>
                <w:sz w:val="24"/>
                <w:szCs w:val="24"/>
              </w:rPr>
              <w:t>Сведения о нагрузке</w:t>
            </w:r>
          </w:p>
        </w:tc>
      </w:tr>
      <w:tr w:rsidR="00502C4F" w:rsidRPr="00096514" w:rsidTr="00C20E90">
        <w:trPr>
          <w:trHeight w:val="269"/>
          <w:jc w:val="center"/>
        </w:trPr>
        <w:tc>
          <w:tcPr>
            <w:tcW w:w="0" w:type="auto"/>
            <w:shd w:val="clear" w:color="auto" w:fill="FFFFFF"/>
            <w:vAlign w:val="center"/>
          </w:tcPr>
          <w:p w:rsidR="00502C4F" w:rsidRPr="004F35F4" w:rsidRDefault="00502C4F" w:rsidP="00C20E90">
            <w:pPr>
              <w:ind w:firstLine="34"/>
              <w:rPr>
                <w:b/>
                <w:sz w:val="24"/>
                <w:szCs w:val="24"/>
              </w:rPr>
            </w:pPr>
            <w:r w:rsidRPr="004F35F4">
              <w:rPr>
                <w:b/>
                <w:sz w:val="24"/>
                <w:szCs w:val="24"/>
              </w:rPr>
              <w:t>Количество сотрудников</w:t>
            </w:r>
          </w:p>
        </w:tc>
        <w:tc>
          <w:tcPr>
            <w:tcW w:w="0" w:type="auto"/>
            <w:shd w:val="clear" w:color="auto" w:fill="auto"/>
            <w:vAlign w:val="center"/>
          </w:tcPr>
          <w:p w:rsidR="00502C4F" w:rsidRPr="004F35F4" w:rsidRDefault="00502C4F" w:rsidP="00C20E90">
            <w:pPr>
              <w:ind w:firstLine="34"/>
              <w:rPr>
                <w:b/>
                <w:sz w:val="24"/>
                <w:szCs w:val="24"/>
              </w:rPr>
            </w:pPr>
            <w:r w:rsidRPr="004F35F4">
              <w:rPr>
                <w:b/>
                <w:sz w:val="24"/>
                <w:szCs w:val="24"/>
              </w:rPr>
              <w:t>2</w:t>
            </w:r>
          </w:p>
        </w:tc>
        <w:tc>
          <w:tcPr>
            <w:tcW w:w="0" w:type="auto"/>
            <w:vAlign w:val="center"/>
          </w:tcPr>
          <w:p w:rsidR="00502C4F" w:rsidRPr="004F35F4" w:rsidRDefault="00502C4F" w:rsidP="00C20E90">
            <w:pPr>
              <w:ind w:firstLine="34"/>
              <w:rPr>
                <w:b/>
                <w:sz w:val="24"/>
                <w:szCs w:val="24"/>
              </w:rPr>
            </w:pPr>
            <w:r w:rsidRPr="004F35F4">
              <w:rPr>
                <w:b/>
                <w:sz w:val="24"/>
                <w:szCs w:val="24"/>
              </w:rPr>
              <w:t>2</w:t>
            </w:r>
          </w:p>
        </w:tc>
        <w:tc>
          <w:tcPr>
            <w:tcW w:w="0" w:type="auto"/>
            <w:vAlign w:val="center"/>
          </w:tcPr>
          <w:p w:rsidR="00502C4F" w:rsidRPr="004F35F4" w:rsidRDefault="00502C4F" w:rsidP="00C20E90">
            <w:pPr>
              <w:ind w:firstLine="34"/>
              <w:rPr>
                <w:b/>
                <w:sz w:val="24"/>
                <w:szCs w:val="24"/>
              </w:rPr>
            </w:pPr>
            <w:r w:rsidRPr="004F35F4">
              <w:rPr>
                <w:b/>
                <w:sz w:val="24"/>
                <w:szCs w:val="24"/>
              </w:rPr>
              <w:t>2</w:t>
            </w:r>
          </w:p>
        </w:tc>
        <w:tc>
          <w:tcPr>
            <w:tcW w:w="0" w:type="auto"/>
            <w:vAlign w:val="center"/>
          </w:tcPr>
          <w:p w:rsidR="00502C4F" w:rsidRPr="004F35F4" w:rsidRDefault="00502C4F" w:rsidP="00C20E90">
            <w:pPr>
              <w:ind w:firstLine="34"/>
              <w:rPr>
                <w:b/>
                <w:sz w:val="24"/>
                <w:szCs w:val="24"/>
              </w:rPr>
            </w:pPr>
            <w:r w:rsidRPr="004F35F4">
              <w:rPr>
                <w:b/>
                <w:sz w:val="24"/>
                <w:szCs w:val="24"/>
              </w:rPr>
              <w:t>2</w:t>
            </w:r>
          </w:p>
        </w:tc>
        <w:tc>
          <w:tcPr>
            <w:tcW w:w="0" w:type="auto"/>
            <w:vAlign w:val="center"/>
          </w:tcPr>
          <w:p w:rsidR="00502C4F" w:rsidRPr="004F35F4" w:rsidRDefault="00502C4F" w:rsidP="00C20E90">
            <w:pPr>
              <w:rPr>
                <w:b/>
                <w:sz w:val="24"/>
                <w:szCs w:val="24"/>
              </w:rPr>
            </w:pPr>
            <w:r w:rsidRPr="004F35F4">
              <w:rPr>
                <w:b/>
                <w:sz w:val="24"/>
                <w:szCs w:val="24"/>
              </w:rPr>
              <w:t>2</w:t>
            </w:r>
          </w:p>
        </w:tc>
        <w:tc>
          <w:tcPr>
            <w:tcW w:w="0" w:type="auto"/>
            <w:vAlign w:val="center"/>
          </w:tcPr>
          <w:p w:rsidR="00502C4F" w:rsidRPr="00A90711" w:rsidRDefault="00502C4F" w:rsidP="00C20E90">
            <w:pPr>
              <w:ind w:firstLine="34"/>
              <w:rPr>
                <w:b/>
                <w:sz w:val="24"/>
                <w:szCs w:val="24"/>
              </w:rPr>
            </w:pPr>
            <w:r w:rsidRPr="00A90711">
              <w:rPr>
                <w:b/>
                <w:sz w:val="24"/>
                <w:szCs w:val="24"/>
              </w:rPr>
              <w:t>2</w:t>
            </w:r>
          </w:p>
        </w:tc>
        <w:tc>
          <w:tcPr>
            <w:tcW w:w="0" w:type="auto"/>
            <w:vAlign w:val="center"/>
          </w:tcPr>
          <w:p w:rsidR="00502C4F" w:rsidRPr="00A90711" w:rsidRDefault="00502C4F" w:rsidP="00C20E90">
            <w:pPr>
              <w:ind w:firstLine="34"/>
              <w:rPr>
                <w:b/>
                <w:sz w:val="24"/>
                <w:szCs w:val="24"/>
              </w:rPr>
            </w:pPr>
            <w:r w:rsidRPr="00A90711">
              <w:rPr>
                <w:b/>
                <w:sz w:val="24"/>
                <w:szCs w:val="24"/>
              </w:rPr>
              <w:t>2</w:t>
            </w:r>
          </w:p>
        </w:tc>
        <w:tc>
          <w:tcPr>
            <w:tcW w:w="0" w:type="auto"/>
            <w:vAlign w:val="center"/>
          </w:tcPr>
          <w:p w:rsidR="00502C4F" w:rsidRPr="00A90711" w:rsidRDefault="00502C4F" w:rsidP="00C20E90">
            <w:pPr>
              <w:ind w:firstLine="34"/>
              <w:rPr>
                <w:b/>
                <w:sz w:val="24"/>
                <w:szCs w:val="24"/>
              </w:rPr>
            </w:pPr>
            <w:r w:rsidRPr="00A90711">
              <w:rPr>
                <w:b/>
                <w:sz w:val="24"/>
                <w:szCs w:val="24"/>
              </w:rPr>
              <w:t>2</w:t>
            </w:r>
          </w:p>
        </w:tc>
      </w:tr>
      <w:tr w:rsidR="00502C4F" w:rsidRPr="00096514" w:rsidTr="00C20E90">
        <w:trPr>
          <w:trHeight w:val="273"/>
          <w:jc w:val="center"/>
        </w:trPr>
        <w:tc>
          <w:tcPr>
            <w:tcW w:w="0" w:type="auto"/>
            <w:shd w:val="clear" w:color="auto" w:fill="FFFFFF"/>
            <w:vAlign w:val="center"/>
          </w:tcPr>
          <w:p w:rsidR="00502C4F" w:rsidRPr="004F35F4" w:rsidRDefault="00502C4F" w:rsidP="00C20E90">
            <w:pPr>
              <w:ind w:firstLine="34"/>
              <w:rPr>
                <w:b/>
                <w:sz w:val="24"/>
                <w:szCs w:val="24"/>
              </w:rPr>
            </w:pPr>
            <w:r w:rsidRPr="004F35F4">
              <w:rPr>
                <w:b/>
                <w:sz w:val="24"/>
                <w:szCs w:val="24"/>
              </w:rPr>
              <w:t>Средняя нагрузка</w:t>
            </w:r>
          </w:p>
        </w:tc>
        <w:tc>
          <w:tcPr>
            <w:tcW w:w="0" w:type="auto"/>
            <w:shd w:val="clear" w:color="auto" w:fill="auto"/>
            <w:vAlign w:val="center"/>
          </w:tcPr>
          <w:p w:rsidR="00502C4F" w:rsidRPr="004F35F4" w:rsidRDefault="00502C4F" w:rsidP="00C20E90">
            <w:pPr>
              <w:ind w:firstLine="34"/>
              <w:rPr>
                <w:b/>
                <w:sz w:val="24"/>
                <w:szCs w:val="24"/>
              </w:rPr>
            </w:pPr>
            <w:r w:rsidRPr="004F35F4">
              <w:rPr>
                <w:b/>
                <w:sz w:val="24"/>
                <w:szCs w:val="24"/>
              </w:rPr>
              <w:t>7</w:t>
            </w:r>
          </w:p>
        </w:tc>
        <w:tc>
          <w:tcPr>
            <w:tcW w:w="0" w:type="auto"/>
            <w:vAlign w:val="center"/>
          </w:tcPr>
          <w:p w:rsidR="00502C4F" w:rsidRPr="004F35F4" w:rsidRDefault="00502C4F" w:rsidP="00C20E90">
            <w:pPr>
              <w:ind w:firstLine="34"/>
              <w:rPr>
                <w:b/>
                <w:sz w:val="24"/>
                <w:szCs w:val="24"/>
              </w:rPr>
            </w:pPr>
            <w:r w:rsidRPr="004F35F4">
              <w:rPr>
                <w:b/>
                <w:sz w:val="24"/>
                <w:szCs w:val="24"/>
              </w:rPr>
              <w:t>0</w:t>
            </w:r>
          </w:p>
        </w:tc>
        <w:tc>
          <w:tcPr>
            <w:tcW w:w="0" w:type="auto"/>
            <w:vAlign w:val="center"/>
          </w:tcPr>
          <w:p w:rsidR="00502C4F" w:rsidRPr="004F35F4" w:rsidRDefault="00502C4F" w:rsidP="00C20E90">
            <w:pPr>
              <w:ind w:firstLine="34"/>
              <w:rPr>
                <w:b/>
                <w:sz w:val="24"/>
                <w:szCs w:val="24"/>
              </w:rPr>
            </w:pPr>
            <w:r w:rsidRPr="004F35F4">
              <w:rPr>
                <w:b/>
                <w:sz w:val="24"/>
                <w:szCs w:val="24"/>
              </w:rPr>
              <w:t>6</w:t>
            </w:r>
          </w:p>
        </w:tc>
        <w:tc>
          <w:tcPr>
            <w:tcW w:w="0" w:type="auto"/>
            <w:vAlign w:val="center"/>
          </w:tcPr>
          <w:p w:rsidR="00502C4F" w:rsidRPr="004F35F4" w:rsidRDefault="00502C4F" w:rsidP="00C20E90">
            <w:pPr>
              <w:ind w:firstLine="34"/>
              <w:rPr>
                <w:b/>
                <w:sz w:val="24"/>
                <w:szCs w:val="24"/>
              </w:rPr>
            </w:pPr>
            <w:r w:rsidRPr="004F35F4">
              <w:rPr>
                <w:b/>
                <w:sz w:val="24"/>
                <w:szCs w:val="24"/>
              </w:rPr>
              <w:t>13</w:t>
            </w:r>
          </w:p>
        </w:tc>
        <w:tc>
          <w:tcPr>
            <w:tcW w:w="0" w:type="auto"/>
            <w:vAlign w:val="center"/>
          </w:tcPr>
          <w:p w:rsidR="00502C4F" w:rsidRPr="004F35F4" w:rsidRDefault="00502C4F" w:rsidP="00C20E90">
            <w:pPr>
              <w:rPr>
                <w:b/>
                <w:sz w:val="24"/>
                <w:szCs w:val="24"/>
              </w:rPr>
            </w:pPr>
            <w:r w:rsidRPr="004F35F4">
              <w:rPr>
                <w:b/>
                <w:sz w:val="24"/>
                <w:szCs w:val="24"/>
              </w:rPr>
              <w:t>6,5</w:t>
            </w:r>
          </w:p>
        </w:tc>
        <w:tc>
          <w:tcPr>
            <w:tcW w:w="0" w:type="auto"/>
            <w:vAlign w:val="center"/>
          </w:tcPr>
          <w:p w:rsidR="00502C4F" w:rsidRPr="00A90711" w:rsidRDefault="00502C4F" w:rsidP="00C20E90">
            <w:pPr>
              <w:ind w:firstLine="34"/>
              <w:rPr>
                <w:b/>
                <w:sz w:val="24"/>
                <w:szCs w:val="24"/>
              </w:rPr>
            </w:pPr>
            <w:r w:rsidRPr="00A90711">
              <w:rPr>
                <w:b/>
                <w:sz w:val="24"/>
                <w:szCs w:val="24"/>
              </w:rPr>
              <w:t>8,5</w:t>
            </w:r>
          </w:p>
        </w:tc>
        <w:tc>
          <w:tcPr>
            <w:tcW w:w="0" w:type="auto"/>
            <w:vAlign w:val="center"/>
          </w:tcPr>
          <w:p w:rsidR="00502C4F" w:rsidRPr="00A90711" w:rsidRDefault="00502C4F" w:rsidP="00C20E90">
            <w:pPr>
              <w:ind w:firstLine="34"/>
              <w:rPr>
                <w:b/>
                <w:sz w:val="24"/>
                <w:szCs w:val="24"/>
              </w:rPr>
            </w:pPr>
            <w:r w:rsidRPr="00A90711">
              <w:rPr>
                <w:b/>
                <w:sz w:val="24"/>
                <w:szCs w:val="24"/>
              </w:rPr>
              <w:t>8</w:t>
            </w:r>
          </w:p>
        </w:tc>
        <w:tc>
          <w:tcPr>
            <w:tcW w:w="0" w:type="auto"/>
            <w:vAlign w:val="center"/>
          </w:tcPr>
          <w:p w:rsidR="00502C4F" w:rsidRPr="00A90711" w:rsidRDefault="00502C4F" w:rsidP="00C20E90">
            <w:pPr>
              <w:ind w:firstLine="34"/>
              <w:rPr>
                <w:b/>
                <w:sz w:val="24"/>
                <w:szCs w:val="24"/>
              </w:rPr>
            </w:pPr>
            <w:r w:rsidRPr="00A90711">
              <w:rPr>
                <w:b/>
                <w:sz w:val="24"/>
                <w:szCs w:val="24"/>
              </w:rPr>
              <w:t>23</w:t>
            </w:r>
          </w:p>
        </w:tc>
      </w:tr>
    </w:tbl>
    <w:p w:rsidR="00502C4F" w:rsidRPr="006025F9"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6025F9" w:rsidRDefault="00502C4F" w:rsidP="00502C4F">
      <w:pPr>
        <w:spacing w:after="0" w:line="240" w:lineRule="auto"/>
        <w:ind w:firstLine="567"/>
        <w:jc w:val="both"/>
        <w:rPr>
          <w:rFonts w:ascii="Times New Roman" w:eastAsia="Times New Roman" w:hAnsi="Times New Roman" w:cs="Times New Roman"/>
          <w:i/>
          <w:sz w:val="28"/>
          <w:szCs w:val="24"/>
          <w:lang w:eastAsia="ru-RU"/>
        </w:rPr>
      </w:pPr>
      <w:r w:rsidRPr="006025F9">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502C4F" w:rsidRPr="006025F9" w:rsidRDefault="00502C4F" w:rsidP="00502C4F">
      <w:pPr>
        <w:spacing w:after="0" w:line="240" w:lineRule="auto"/>
        <w:jc w:val="both"/>
        <w:rPr>
          <w:rFonts w:ascii="Times New Roman" w:eastAsia="Times New Roman" w:hAnsi="Times New Roman" w:cs="Times New Roman"/>
          <w:sz w:val="28"/>
          <w:szCs w:val="24"/>
          <w:lang w:eastAsia="ru-RU"/>
        </w:rPr>
      </w:pPr>
    </w:p>
    <w:tbl>
      <w:tblPr>
        <w:tblStyle w:val="af8"/>
        <w:tblW w:w="0" w:type="auto"/>
        <w:jc w:val="center"/>
        <w:tblInd w:w="-175" w:type="dxa"/>
        <w:shd w:val="clear" w:color="auto" w:fill="FFFFFF"/>
        <w:tblLook w:val="04A0"/>
      </w:tblPr>
      <w:tblGrid>
        <w:gridCol w:w="3311"/>
        <w:gridCol w:w="801"/>
        <w:gridCol w:w="801"/>
        <w:gridCol w:w="801"/>
        <w:gridCol w:w="815"/>
        <w:gridCol w:w="801"/>
        <w:gridCol w:w="801"/>
        <w:gridCol w:w="801"/>
        <w:gridCol w:w="815"/>
      </w:tblGrid>
      <w:tr w:rsidR="00502C4F" w:rsidRPr="00096514" w:rsidTr="00C20E90">
        <w:trPr>
          <w:jc w:val="center"/>
        </w:trPr>
        <w:tc>
          <w:tcPr>
            <w:tcW w:w="0" w:type="auto"/>
            <w:shd w:val="clear" w:color="auto" w:fill="FFFFFF"/>
            <w:vAlign w:val="center"/>
          </w:tcPr>
          <w:p w:rsidR="00502C4F" w:rsidRPr="006025F9" w:rsidRDefault="00502C4F" w:rsidP="00C20E90">
            <w:pPr>
              <w:ind w:firstLine="34"/>
              <w:rPr>
                <w:sz w:val="24"/>
                <w:szCs w:val="24"/>
              </w:rPr>
            </w:pPr>
          </w:p>
        </w:tc>
        <w:tc>
          <w:tcPr>
            <w:tcW w:w="0" w:type="auto"/>
            <w:shd w:val="clear" w:color="auto" w:fill="FFFFFF"/>
            <w:vAlign w:val="center"/>
          </w:tcPr>
          <w:p w:rsidR="00502C4F" w:rsidRPr="00817EC6" w:rsidRDefault="00502C4F" w:rsidP="00C20E90">
            <w:pPr>
              <w:rPr>
                <w:b/>
                <w:sz w:val="24"/>
                <w:szCs w:val="24"/>
              </w:rPr>
            </w:pPr>
            <w:r w:rsidRPr="00817EC6">
              <w:rPr>
                <w:b/>
                <w:sz w:val="24"/>
                <w:szCs w:val="24"/>
              </w:rPr>
              <w:t>1 кв. 2020 г.</w:t>
            </w:r>
          </w:p>
        </w:tc>
        <w:tc>
          <w:tcPr>
            <w:tcW w:w="0" w:type="auto"/>
            <w:shd w:val="clear" w:color="auto" w:fill="FFFFFF"/>
            <w:vAlign w:val="center"/>
          </w:tcPr>
          <w:p w:rsidR="00502C4F" w:rsidRPr="00817EC6" w:rsidRDefault="00502C4F" w:rsidP="00C20E90">
            <w:pPr>
              <w:rPr>
                <w:b/>
                <w:sz w:val="24"/>
                <w:szCs w:val="24"/>
              </w:rPr>
            </w:pPr>
            <w:r w:rsidRPr="00817EC6">
              <w:rPr>
                <w:b/>
                <w:sz w:val="24"/>
                <w:szCs w:val="24"/>
              </w:rPr>
              <w:t>2 кв. 2020 г.</w:t>
            </w:r>
          </w:p>
        </w:tc>
        <w:tc>
          <w:tcPr>
            <w:tcW w:w="0" w:type="auto"/>
            <w:shd w:val="clear" w:color="auto" w:fill="FFFFFF"/>
            <w:vAlign w:val="center"/>
          </w:tcPr>
          <w:p w:rsidR="00502C4F" w:rsidRPr="00817EC6" w:rsidRDefault="00502C4F" w:rsidP="00C20E90">
            <w:pPr>
              <w:tabs>
                <w:tab w:val="left" w:pos="1065"/>
              </w:tabs>
              <w:rPr>
                <w:b/>
                <w:sz w:val="24"/>
                <w:szCs w:val="24"/>
              </w:rPr>
            </w:pPr>
            <w:r w:rsidRPr="00817EC6">
              <w:rPr>
                <w:b/>
                <w:sz w:val="24"/>
                <w:szCs w:val="24"/>
              </w:rPr>
              <w:t>3 кв. 2020 г.</w:t>
            </w:r>
          </w:p>
        </w:tc>
        <w:tc>
          <w:tcPr>
            <w:tcW w:w="0" w:type="auto"/>
            <w:shd w:val="clear" w:color="auto" w:fill="FFFFFF"/>
            <w:vAlign w:val="center"/>
          </w:tcPr>
          <w:p w:rsidR="00502C4F" w:rsidRPr="00817EC6" w:rsidRDefault="00502C4F" w:rsidP="00C20E90">
            <w:pPr>
              <w:rPr>
                <w:b/>
                <w:sz w:val="24"/>
                <w:szCs w:val="24"/>
              </w:rPr>
            </w:pPr>
            <w:r w:rsidRPr="00817EC6">
              <w:rPr>
                <w:b/>
                <w:sz w:val="24"/>
                <w:szCs w:val="24"/>
              </w:rPr>
              <w:t>9 мес. 2020 г.</w:t>
            </w:r>
          </w:p>
        </w:tc>
        <w:tc>
          <w:tcPr>
            <w:tcW w:w="0" w:type="auto"/>
            <w:shd w:val="clear" w:color="auto" w:fill="FFFFFF"/>
            <w:vAlign w:val="center"/>
          </w:tcPr>
          <w:p w:rsidR="00502C4F" w:rsidRPr="006025F9" w:rsidRDefault="00502C4F" w:rsidP="00C20E90">
            <w:pPr>
              <w:rPr>
                <w:b/>
                <w:sz w:val="24"/>
                <w:szCs w:val="24"/>
              </w:rPr>
            </w:pPr>
            <w:r w:rsidRPr="006025F9">
              <w:rPr>
                <w:b/>
                <w:sz w:val="24"/>
                <w:szCs w:val="24"/>
              </w:rPr>
              <w:t>1 кв. 2021 г.</w:t>
            </w:r>
          </w:p>
        </w:tc>
        <w:tc>
          <w:tcPr>
            <w:tcW w:w="0" w:type="auto"/>
            <w:shd w:val="clear" w:color="auto" w:fill="FFFFFF"/>
            <w:vAlign w:val="center"/>
          </w:tcPr>
          <w:p w:rsidR="00502C4F" w:rsidRPr="009B0524" w:rsidRDefault="00502C4F" w:rsidP="00C20E90">
            <w:pPr>
              <w:rPr>
                <w:b/>
                <w:sz w:val="24"/>
                <w:szCs w:val="24"/>
              </w:rPr>
            </w:pPr>
            <w:r w:rsidRPr="009B0524">
              <w:rPr>
                <w:b/>
                <w:sz w:val="24"/>
                <w:szCs w:val="24"/>
              </w:rPr>
              <w:t>2 кв. 2021 г.</w:t>
            </w:r>
          </w:p>
        </w:tc>
        <w:tc>
          <w:tcPr>
            <w:tcW w:w="0" w:type="auto"/>
            <w:shd w:val="clear" w:color="auto" w:fill="FFFFFF"/>
            <w:vAlign w:val="center"/>
          </w:tcPr>
          <w:p w:rsidR="00502C4F" w:rsidRPr="006025F9" w:rsidRDefault="00502C4F" w:rsidP="00C20E90">
            <w:pPr>
              <w:tabs>
                <w:tab w:val="left" w:pos="1065"/>
              </w:tabs>
              <w:rPr>
                <w:b/>
                <w:sz w:val="24"/>
                <w:szCs w:val="24"/>
              </w:rPr>
            </w:pPr>
            <w:r w:rsidRPr="006025F9">
              <w:rPr>
                <w:b/>
                <w:sz w:val="24"/>
                <w:szCs w:val="24"/>
              </w:rPr>
              <w:t>3 кв. 2021 г.</w:t>
            </w:r>
          </w:p>
        </w:tc>
        <w:tc>
          <w:tcPr>
            <w:tcW w:w="0" w:type="auto"/>
            <w:shd w:val="clear" w:color="auto" w:fill="FFFFFF"/>
            <w:vAlign w:val="center"/>
          </w:tcPr>
          <w:p w:rsidR="00502C4F" w:rsidRPr="006025F9" w:rsidRDefault="00502C4F" w:rsidP="00C20E90">
            <w:pPr>
              <w:rPr>
                <w:b/>
                <w:sz w:val="24"/>
                <w:szCs w:val="24"/>
              </w:rPr>
            </w:pPr>
            <w:r w:rsidRPr="006025F9">
              <w:rPr>
                <w:b/>
                <w:sz w:val="24"/>
                <w:szCs w:val="24"/>
              </w:rPr>
              <w:t>9 мес. 2021 г.</w:t>
            </w:r>
          </w:p>
        </w:tc>
      </w:tr>
      <w:tr w:rsidR="00502C4F" w:rsidRPr="00096514" w:rsidTr="00C20E90">
        <w:trPr>
          <w:trHeight w:val="377"/>
          <w:jc w:val="center"/>
        </w:trPr>
        <w:tc>
          <w:tcPr>
            <w:tcW w:w="0" w:type="auto"/>
            <w:shd w:val="clear" w:color="auto" w:fill="FFFFFF"/>
            <w:vAlign w:val="center"/>
          </w:tcPr>
          <w:p w:rsidR="00502C4F" w:rsidRPr="006025F9" w:rsidRDefault="00502C4F" w:rsidP="00C20E90">
            <w:pPr>
              <w:ind w:firstLine="34"/>
              <w:rPr>
                <w:sz w:val="24"/>
                <w:szCs w:val="24"/>
              </w:rPr>
            </w:pPr>
            <w:r w:rsidRPr="006025F9">
              <w:rPr>
                <w:sz w:val="24"/>
                <w:szCs w:val="24"/>
              </w:rPr>
              <w:t>Выявлено нарушений</w:t>
            </w:r>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b/>
                <w:sz w:val="24"/>
                <w:szCs w:val="24"/>
              </w:rPr>
            </w:pPr>
            <w:r w:rsidRPr="00817EC6">
              <w:rPr>
                <w:b/>
                <w:sz w:val="24"/>
                <w:szCs w:val="24"/>
              </w:rPr>
              <w:t>0</w:t>
            </w:r>
          </w:p>
        </w:tc>
        <w:tc>
          <w:tcPr>
            <w:tcW w:w="0" w:type="auto"/>
            <w:shd w:val="clear" w:color="auto" w:fill="FFFFFF"/>
            <w:vAlign w:val="center"/>
          </w:tcPr>
          <w:p w:rsidR="00502C4F" w:rsidRPr="009B0524" w:rsidRDefault="00502C4F" w:rsidP="00C20E90">
            <w:pPr>
              <w:rPr>
                <w:sz w:val="24"/>
                <w:szCs w:val="24"/>
              </w:rPr>
            </w:pPr>
            <w:r w:rsidRPr="009B0524">
              <w:rPr>
                <w:sz w:val="24"/>
                <w:szCs w:val="24"/>
              </w:rPr>
              <w:t>0</w:t>
            </w:r>
          </w:p>
        </w:tc>
        <w:tc>
          <w:tcPr>
            <w:tcW w:w="0" w:type="auto"/>
            <w:shd w:val="clear" w:color="auto" w:fill="FFFFFF"/>
            <w:vAlign w:val="center"/>
          </w:tcPr>
          <w:p w:rsidR="00502C4F" w:rsidRPr="009B0524" w:rsidRDefault="00502C4F" w:rsidP="00C20E90">
            <w:pPr>
              <w:ind w:firstLine="34"/>
              <w:rPr>
                <w:sz w:val="24"/>
                <w:szCs w:val="24"/>
              </w:rPr>
            </w:pPr>
            <w:r w:rsidRPr="009B0524">
              <w:rPr>
                <w:sz w:val="24"/>
                <w:szCs w:val="24"/>
              </w:rPr>
              <w:t>0</w:t>
            </w:r>
          </w:p>
        </w:tc>
        <w:tc>
          <w:tcPr>
            <w:tcW w:w="0" w:type="auto"/>
            <w:shd w:val="clear" w:color="auto" w:fill="FFFFFF"/>
            <w:vAlign w:val="center"/>
          </w:tcPr>
          <w:p w:rsidR="00502C4F" w:rsidRPr="00A90711" w:rsidRDefault="00502C4F" w:rsidP="00C20E90">
            <w:pPr>
              <w:ind w:firstLine="34"/>
              <w:rPr>
                <w:sz w:val="24"/>
                <w:szCs w:val="24"/>
              </w:rPr>
            </w:pPr>
            <w:r w:rsidRPr="00A90711">
              <w:rPr>
                <w:sz w:val="24"/>
                <w:szCs w:val="24"/>
              </w:rPr>
              <w:t>1</w:t>
            </w:r>
          </w:p>
        </w:tc>
        <w:tc>
          <w:tcPr>
            <w:tcW w:w="0" w:type="auto"/>
            <w:shd w:val="clear" w:color="auto" w:fill="FFFFFF"/>
            <w:vAlign w:val="center"/>
          </w:tcPr>
          <w:p w:rsidR="00502C4F" w:rsidRPr="00A90711" w:rsidRDefault="00502C4F" w:rsidP="00C20E90">
            <w:pPr>
              <w:ind w:firstLine="34"/>
              <w:rPr>
                <w:b/>
                <w:sz w:val="24"/>
                <w:szCs w:val="24"/>
              </w:rPr>
            </w:pPr>
            <w:r w:rsidRPr="00A90711">
              <w:rPr>
                <w:b/>
                <w:sz w:val="24"/>
                <w:szCs w:val="24"/>
              </w:rPr>
              <w:t>1</w:t>
            </w:r>
          </w:p>
        </w:tc>
      </w:tr>
      <w:tr w:rsidR="00502C4F" w:rsidRPr="00096514" w:rsidTr="00C20E90">
        <w:trPr>
          <w:jc w:val="center"/>
        </w:trPr>
        <w:tc>
          <w:tcPr>
            <w:tcW w:w="0" w:type="auto"/>
            <w:shd w:val="clear" w:color="auto" w:fill="FFFFFF"/>
            <w:vAlign w:val="center"/>
          </w:tcPr>
          <w:p w:rsidR="00502C4F" w:rsidRPr="006025F9" w:rsidRDefault="00502C4F" w:rsidP="00C20E90">
            <w:pPr>
              <w:ind w:firstLine="34"/>
              <w:rPr>
                <w:sz w:val="24"/>
                <w:szCs w:val="24"/>
              </w:rPr>
            </w:pPr>
            <w:r w:rsidRPr="006025F9">
              <w:rPr>
                <w:sz w:val="24"/>
                <w:szCs w:val="24"/>
              </w:rPr>
              <w:t>Частота выявления нарушений на одно МНК</w:t>
            </w:r>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b/>
                <w:sz w:val="24"/>
                <w:szCs w:val="24"/>
              </w:rPr>
            </w:pPr>
            <w:r w:rsidRPr="00817EC6">
              <w:rPr>
                <w:b/>
                <w:sz w:val="24"/>
                <w:szCs w:val="24"/>
              </w:rPr>
              <w:t>0</w:t>
            </w:r>
          </w:p>
        </w:tc>
        <w:tc>
          <w:tcPr>
            <w:tcW w:w="0" w:type="auto"/>
            <w:shd w:val="clear" w:color="auto" w:fill="FFFFFF"/>
            <w:vAlign w:val="center"/>
          </w:tcPr>
          <w:p w:rsidR="00502C4F" w:rsidRPr="009B0524" w:rsidRDefault="00502C4F" w:rsidP="00C20E90">
            <w:pPr>
              <w:rPr>
                <w:sz w:val="24"/>
                <w:szCs w:val="24"/>
              </w:rPr>
            </w:pPr>
            <w:r w:rsidRPr="009B0524">
              <w:rPr>
                <w:sz w:val="24"/>
                <w:szCs w:val="24"/>
              </w:rPr>
              <w:t>0</w:t>
            </w:r>
          </w:p>
        </w:tc>
        <w:tc>
          <w:tcPr>
            <w:tcW w:w="0" w:type="auto"/>
            <w:shd w:val="clear" w:color="auto" w:fill="FFFFFF"/>
            <w:vAlign w:val="center"/>
          </w:tcPr>
          <w:p w:rsidR="00502C4F" w:rsidRPr="009B0524" w:rsidRDefault="00502C4F" w:rsidP="00C20E90">
            <w:pPr>
              <w:ind w:firstLine="34"/>
              <w:rPr>
                <w:sz w:val="24"/>
                <w:szCs w:val="24"/>
              </w:rPr>
            </w:pPr>
            <w:r w:rsidRPr="009B0524">
              <w:rPr>
                <w:sz w:val="24"/>
                <w:szCs w:val="24"/>
              </w:rPr>
              <w:t>0</w:t>
            </w:r>
          </w:p>
        </w:tc>
        <w:tc>
          <w:tcPr>
            <w:tcW w:w="0" w:type="auto"/>
            <w:shd w:val="clear" w:color="auto" w:fill="FFFFFF"/>
            <w:vAlign w:val="center"/>
          </w:tcPr>
          <w:p w:rsidR="00502C4F" w:rsidRPr="00A90711" w:rsidRDefault="00502C4F" w:rsidP="00C20E90">
            <w:pPr>
              <w:ind w:firstLine="34"/>
              <w:rPr>
                <w:sz w:val="24"/>
                <w:szCs w:val="24"/>
              </w:rPr>
            </w:pPr>
            <w:r w:rsidRPr="00A90711">
              <w:rPr>
                <w:sz w:val="24"/>
                <w:szCs w:val="24"/>
              </w:rPr>
              <w:t>0,06</w:t>
            </w:r>
          </w:p>
        </w:tc>
        <w:tc>
          <w:tcPr>
            <w:tcW w:w="0" w:type="auto"/>
            <w:shd w:val="clear" w:color="auto" w:fill="FFFFFF"/>
            <w:vAlign w:val="center"/>
          </w:tcPr>
          <w:p w:rsidR="00502C4F" w:rsidRPr="00A90711" w:rsidRDefault="00502C4F" w:rsidP="00C20E90">
            <w:pPr>
              <w:ind w:firstLine="34"/>
              <w:rPr>
                <w:b/>
                <w:sz w:val="24"/>
                <w:szCs w:val="24"/>
              </w:rPr>
            </w:pPr>
            <w:r w:rsidRPr="00A90711">
              <w:rPr>
                <w:b/>
                <w:sz w:val="24"/>
                <w:szCs w:val="24"/>
              </w:rPr>
              <w:t>0,02</w:t>
            </w:r>
          </w:p>
        </w:tc>
      </w:tr>
      <w:tr w:rsidR="00502C4F" w:rsidRPr="00096514" w:rsidTr="00C20E90">
        <w:trPr>
          <w:jc w:val="center"/>
        </w:trPr>
        <w:tc>
          <w:tcPr>
            <w:tcW w:w="0" w:type="auto"/>
            <w:gridSpan w:val="9"/>
            <w:shd w:val="clear" w:color="auto" w:fill="FFFFFF"/>
          </w:tcPr>
          <w:p w:rsidR="00502C4F" w:rsidRPr="009B0524" w:rsidRDefault="00502C4F" w:rsidP="00C20E90">
            <w:pPr>
              <w:ind w:firstLine="34"/>
              <w:rPr>
                <w:b/>
                <w:i/>
                <w:sz w:val="24"/>
                <w:szCs w:val="24"/>
              </w:rPr>
            </w:pPr>
            <w:r w:rsidRPr="009B0524">
              <w:rPr>
                <w:b/>
                <w:i/>
                <w:sz w:val="24"/>
                <w:szCs w:val="24"/>
              </w:rPr>
              <w:t>Принятые меры</w:t>
            </w:r>
          </w:p>
        </w:tc>
      </w:tr>
      <w:tr w:rsidR="00502C4F" w:rsidRPr="00096514" w:rsidTr="00C20E90">
        <w:trPr>
          <w:jc w:val="center"/>
        </w:trPr>
        <w:tc>
          <w:tcPr>
            <w:tcW w:w="0" w:type="auto"/>
            <w:shd w:val="clear" w:color="auto" w:fill="FFFFFF"/>
            <w:vAlign w:val="center"/>
          </w:tcPr>
          <w:p w:rsidR="00502C4F" w:rsidRPr="006025F9" w:rsidRDefault="00502C4F" w:rsidP="00C20E90">
            <w:pPr>
              <w:ind w:firstLine="34"/>
              <w:rPr>
                <w:sz w:val="24"/>
                <w:szCs w:val="24"/>
              </w:rPr>
            </w:pPr>
            <w:r w:rsidRPr="006025F9">
              <w:rPr>
                <w:sz w:val="24"/>
                <w:szCs w:val="24"/>
              </w:rPr>
              <w:lastRenderedPageBreak/>
              <w:t>Составлено протоколов</w:t>
            </w:r>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rPr>
                <w:b/>
                <w:sz w:val="24"/>
                <w:szCs w:val="24"/>
              </w:rPr>
            </w:pPr>
            <w:r w:rsidRPr="00817EC6">
              <w:rPr>
                <w:b/>
                <w:sz w:val="24"/>
                <w:szCs w:val="24"/>
              </w:rPr>
              <w:t>0</w:t>
            </w:r>
          </w:p>
        </w:tc>
        <w:tc>
          <w:tcPr>
            <w:tcW w:w="0" w:type="auto"/>
            <w:shd w:val="clear" w:color="auto" w:fill="FFFFFF"/>
            <w:vAlign w:val="center"/>
          </w:tcPr>
          <w:p w:rsidR="00502C4F" w:rsidRPr="009B0524" w:rsidRDefault="00502C4F" w:rsidP="00C20E90">
            <w:pPr>
              <w:rPr>
                <w:sz w:val="24"/>
                <w:szCs w:val="24"/>
              </w:rPr>
            </w:pPr>
            <w:r w:rsidRPr="009B0524">
              <w:rPr>
                <w:sz w:val="24"/>
                <w:szCs w:val="24"/>
              </w:rPr>
              <w:t>0</w:t>
            </w:r>
          </w:p>
        </w:tc>
        <w:tc>
          <w:tcPr>
            <w:tcW w:w="0" w:type="auto"/>
            <w:shd w:val="clear" w:color="auto" w:fill="FFFFFF"/>
            <w:vAlign w:val="center"/>
          </w:tcPr>
          <w:p w:rsidR="00502C4F" w:rsidRPr="009B0524" w:rsidRDefault="00502C4F" w:rsidP="00C20E90">
            <w:pPr>
              <w:rPr>
                <w:sz w:val="24"/>
                <w:szCs w:val="24"/>
              </w:rPr>
            </w:pPr>
            <w:r w:rsidRPr="009B0524">
              <w:rPr>
                <w:sz w:val="24"/>
                <w:szCs w:val="24"/>
              </w:rPr>
              <w:t>0</w:t>
            </w:r>
          </w:p>
        </w:tc>
        <w:tc>
          <w:tcPr>
            <w:tcW w:w="0" w:type="auto"/>
            <w:shd w:val="clear" w:color="auto" w:fill="FFFFFF"/>
            <w:vAlign w:val="center"/>
          </w:tcPr>
          <w:p w:rsidR="00502C4F" w:rsidRPr="009162BB" w:rsidRDefault="00502C4F" w:rsidP="00C20E90">
            <w:pPr>
              <w:rPr>
                <w:sz w:val="24"/>
                <w:szCs w:val="24"/>
              </w:rPr>
            </w:pPr>
            <w:r w:rsidRPr="009162BB">
              <w:rPr>
                <w:sz w:val="24"/>
                <w:szCs w:val="24"/>
              </w:rPr>
              <w:t>0</w:t>
            </w:r>
          </w:p>
        </w:tc>
        <w:tc>
          <w:tcPr>
            <w:tcW w:w="0" w:type="auto"/>
            <w:shd w:val="clear" w:color="auto" w:fill="FFFFFF"/>
            <w:vAlign w:val="center"/>
          </w:tcPr>
          <w:p w:rsidR="00502C4F" w:rsidRPr="009162BB" w:rsidRDefault="00502C4F" w:rsidP="00C20E90">
            <w:pPr>
              <w:rPr>
                <w:b/>
                <w:sz w:val="24"/>
                <w:szCs w:val="24"/>
              </w:rPr>
            </w:pPr>
            <w:r w:rsidRPr="009162BB">
              <w:rPr>
                <w:b/>
                <w:sz w:val="24"/>
                <w:szCs w:val="24"/>
              </w:rPr>
              <w:t>0</w:t>
            </w:r>
          </w:p>
        </w:tc>
      </w:tr>
      <w:tr w:rsidR="00502C4F" w:rsidRPr="00096514" w:rsidTr="00C20E90">
        <w:trPr>
          <w:trHeight w:val="1540"/>
          <w:jc w:val="center"/>
        </w:trPr>
        <w:tc>
          <w:tcPr>
            <w:tcW w:w="0" w:type="auto"/>
            <w:shd w:val="clear" w:color="auto" w:fill="FFFFFF"/>
            <w:vAlign w:val="center"/>
          </w:tcPr>
          <w:p w:rsidR="00502C4F" w:rsidRPr="006025F9" w:rsidRDefault="00502C4F" w:rsidP="00C20E90">
            <w:pPr>
              <w:ind w:firstLine="34"/>
              <w:rPr>
                <w:sz w:val="24"/>
                <w:szCs w:val="24"/>
              </w:rPr>
            </w:pPr>
            <w:r w:rsidRPr="006025F9">
              <w:rPr>
                <w:sz w:val="24"/>
                <w:szCs w:val="24"/>
              </w:rPr>
              <w:t>Доля административных штрафов в общем количестве назначенных административных наказаний</w:t>
            </w:r>
            <w:proofErr w:type="gramStart"/>
            <w:r w:rsidRPr="006025F9">
              <w:rPr>
                <w:sz w:val="24"/>
                <w:szCs w:val="24"/>
              </w:rPr>
              <w:t xml:space="preserve"> (%)</w:t>
            </w:r>
            <w:proofErr w:type="gramEnd"/>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b/>
                <w:sz w:val="24"/>
                <w:szCs w:val="24"/>
              </w:rPr>
            </w:pPr>
            <w:r w:rsidRPr="00817EC6">
              <w:rPr>
                <w:b/>
                <w:sz w:val="24"/>
                <w:szCs w:val="24"/>
              </w:rPr>
              <w:t>0</w:t>
            </w:r>
          </w:p>
        </w:tc>
        <w:tc>
          <w:tcPr>
            <w:tcW w:w="0" w:type="auto"/>
            <w:shd w:val="clear" w:color="auto" w:fill="FFFFFF"/>
            <w:vAlign w:val="center"/>
          </w:tcPr>
          <w:p w:rsidR="00502C4F" w:rsidRPr="009B0524" w:rsidRDefault="00502C4F" w:rsidP="00C20E90">
            <w:pPr>
              <w:rPr>
                <w:sz w:val="24"/>
                <w:szCs w:val="24"/>
              </w:rPr>
            </w:pPr>
            <w:r w:rsidRPr="009B0524">
              <w:rPr>
                <w:sz w:val="24"/>
                <w:szCs w:val="24"/>
              </w:rPr>
              <w:t>0</w:t>
            </w:r>
          </w:p>
        </w:tc>
        <w:tc>
          <w:tcPr>
            <w:tcW w:w="0" w:type="auto"/>
            <w:shd w:val="clear" w:color="auto" w:fill="FFFFFF"/>
            <w:vAlign w:val="center"/>
          </w:tcPr>
          <w:p w:rsidR="00502C4F" w:rsidRPr="009B0524" w:rsidRDefault="00502C4F" w:rsidP="00C20E90">
            <w:pPr>
              <w:ind w:firstLine="34"/>
              <w:rPr>
                <w:sz w:val="24"/>
                <w:szCs w:val="24"/>
              </w:rPr>
            </w:pPr>
            <w:r w:rsidRPr="009B0524">
              <w:rPr>
                <w:sz w:val="24"/>
                <w:szCs w:val="24"/>
              </w:rPr>
              <w:t>0</w:t>
            </w:r>
          </w:p>
        </w:tc>
        <w:tc>
          <w:tcPr>
            <w:tcW w:w="0" w:type="auto"/>
            <w:shd w:val="clear" w:color="auto" w:fill="FFFFFF"/>
            <w:vAlign w:val="center"/>
          </w:tcPr>
          <w:p w:rsidR="00502C4F" w:rsidRPr="009162BB" w:rsidRDefault="00502C4F" w:rsidP="00C20E90">
            <w:pPr>
              <w:ind w:firstLine="34"/>
              <w:rPr>
                <w:sz w:val="24"/>
                <w:szCs w:val="24"/>
              </w:rPr>
            </w:pPr>
            <w:r w:rsidRPr="009162BB">
              <w:rPr>
                <w:sz w:val="24"/>
                <w:szCs w:val="24"/>
              </w:rPr>
              <w:t>0</w:t>
            </w:r>
          </w:p>
        </w:tc>
        <w:tc>
          <w:tcPr>
            <w:tcW w:w="0" w:type="auto"/>
            <w:shd w:val="clear" w:color="auto" w:fill="FFFFFF"/>
            <w:vAlign w:val="center"/>
          </w:tcPr>
          <w:p w:rsidR="00502C4F" w:rsidRPr="009162BB" w:rsidRDefault="00502C4F" w:rsidP="00C20E90">
            <w:pPr>
              <w:ind w:firstLine="34"/>
              <w:rPr>
                <w:b/>
                <w:sz w:val="24"/>
                <w:szCs w:val="24"/>
              </w:rPr>
            </w:pPr>
            <w:r w:rsidRPr="009162BB">
              <w:rPr>
                <w:b/>
                <w:sz w:val="24"/>
                <w:szCs w:val="24"/>
              </w:rPr>
              <w:t>0</w:t>
            </w:r>
          </w:p>
        </w:tc>
      </w:tr>
      <w:tr w:rsidR="00502C4F" w:rsidRPr="00096514" w:rsidTr="00C20E90">
        <w:trPr>
          <w:jc w:val="center"/>
        </w:trPr>
        <w:tc>
          <w:tcPr>
            <w:tcW w:w="0" w:type="auto"/>
            <w:shd w:val="clear" w:color="auto" w:fill="FFFFFF"/>
            <w:vAlign w:val="center"/>
          </w:tcPr>
          <w:p w:rsidR="00502C4F" w:rsidRPr="006025F9" w:rsidRDefault="00502C4F" w:rsidP="00C20E90">
            <w:pPr>
              <w:ind w:firstLine="34"/>
              <w:rPr>
                <w:sz w:val="24"/>
                <w:szCs w:val="24"/>
              </w:rPr>
            </w:pPr>
            <w:r w:rsidRPr="006025F9">
              <w:rPr>
                <w:sz w:val="24"/>
                <w:szCs w:val="24"/>
              </w:rPr>
              <w:t>Средняя сумма штрафов на одно МНК</w:t>
            </w:r>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sz w:val="24"/>
                <w:szCs w:val="24"/>
              </w:rPr>
            </w:pPr>
            <w:r w:rsidRPr="00817EC6">
              <w:rPr>
                <w:sz w:val="24"/>
                <w:szCs w:val="24"/>
              </w:rPr>
              <w:t>0</w:t>
            </w:r>
          </w:p>
        </w:tc>
        <w:tc>
          <w:tcPr>
            <w:tcW w:w="0" w:type="auto"/>
            <w:shd w:val="clear" w:color="auto" w:fill="FFFFFF"/>
            <w:vAlign w:val="center"/>
          </w:tcPr>
          <w:p w:rsidR="00502C4F" w:rsidRPr="00817EC6" w:rsidRDefault="00502C4F" w:rsidP="00C20E90">
            <w:pPr>
              <w:ind w:firstLine="34"/>
              <w:rPr>
                <w:b/>
                <w:sz w:val="24"/>
                <w:szCs w:val="24"/>
              </w:rPr>
            </w:pPr>
            <w:r w:rsidRPr="00817EC6">
              <w:rPr>
                <w:b/>
                <w:sz w:val="24"/>
                <w:szCs w:val="24"/>
              </w:rPr>
              <w:t>0</w:t>
            </w:r>
          </w:p>
        </w:tc>
        <w:tc>
          <w:tcPr>
            <w:tcW w:w="0" w:type="auto"/>
            <w:shd w:val="clear" w:color="auto" w:fill="FFFFFF"/>
            <w:vAlign w:val="center"/>
          </w:tcPr>
          <w:p w:rsidR="00502C4F" w:rsidRPr="009B0524" w:rsidRDefault="00502C4F" w:rsidP="00C20E90">
            <w:pPr>
              <w:rPr>
                <w:sz w:val="24"/>
                <w:szCs w:val="24"/>
              </w:rPr>
            </w:pPr>
            <w:r w:rsidRPr="009B0524">
              <w:rPr>
                <w:sz w:val="24"/>
                <w:szCs w:val="24"/>
              </w:rPr>
              <w:t>0</w:t>
            </w:r>
          </w:p>
        </w:tc>
        <w:tc>
          <w:tcPr>
            <w:tcW w:w="0" w:type="auto"/>
            <w:shd w:val="clear" w:color="auto" w:fill="FFFFFF"/>
            <w:vAlign w:val="center"/>
          </w:tcPr>
          <w:p w:rsidR="00502C4F" w:rsidRPr="009B0524" w:rsidRDefault="00502C4F" w:rsidP="00C20E90">
            <w:pPr>
              <w:rPr>
                <w:sz w:val="24"/>
                <w:szCs w:val="24"/>
              </w:rPr>
            </w:pPr>
            <w:r w:rsidRPr="009B0524">
              <w:rPr>
                <w:sz w:val="24"/>
                <w:szCs w:val="24"/>
              </w:rPr>
              <w:t>0</w:t>
            </w:r>
          </w:p>
        </w:tc>
        <w:tc>
          <w:tcPr>
            <w:tcW w:w="0" w:type="auto"/>
            <w:shd w:val="clear" w:color="auto" w:fill="FFFFFF"/>
            <w:vAlign w:val="center"/>
          </w:tcPr>
          <w:p w:rsidR="00502C4F" w:rsidRPr="009162BB" w:rsidRDefault="00502C4F" w:rsidP="00C20E90">
            <w:pPr>
              <w:ind w:firstLine="34"/>
              <w:rPr>
                <w:sz w:val="24"/>
                <w:szCs w:val="24"/>
              </w:rPr>
            </w:pPr>
            <w:r w:rsidRPr="009162BB">
              <w:rPr>
                <w:sz w:val="24"/>
                <w:szCs w:val="24"/>
              </w:rPr>
              <w:t>0</w:t>
            </w:r>
          </w:p>
        </w:tc>
        <w:tc>
          <w:tcPr>
            <w:tcW w:w="0" w:type="auto"/>
            <w:shd w:val="clear" w:color="auto" w:fill="FFFFFF"/>
            <w:vAlign w:val="center"/>
          </w:tcPr>
          <w:p w:rsidR="00502C4F" w:rsidRPr="009162BB" w:rsidRDefault="00502C4F" w:rsidP="00C20E90">
            <w:pPr>
              <w:ind w:firstLine="34"/>
              <w:rPr>
                <w:b/>
                <w:sz w:val="24"/>
                <w:szCs w:val="24"/>
              </w:rPr>
            </w:pPr>
            <w:r w:rsidRPr="009162BB">
              <w:rPr>
                <w:b/>
                <w:sz w:val="24"/>
                <w:szCs w:val="24"/>
              </w:rPr>
              <w:t>0</w:t>
            </w:r>
          </w:p>
        </w:tc>
      </w:tr>
    </w:tbl>
    <w:p w:rsidR="00502C4F" w:rsidRPr="00A90711" w:rsidRDefault="00502C4F" w:rsidP="00502C4F">
      <w:pPr>
        <w:autoSpaceDE w:val="0"/>
        <w:autoSpaceDN w:val="0"/>
        <w:adjustRightInd w:val="0"/>
        <w:spacing w:after="0" w:line="240" w:lineRule="auto"/>
        <w:jc w:val="both"/>
        <w:rPr>
          <w:rFonts w:ascii="Times New Roman" w:hAnsi="Times New Roman" w:cs="Times New Roman"/>
          <w:sz w:val="28"/>
          <w:szCs w:val="28"/>
        </w:rPr>
      </w:pPr>
    </w:p>
    <w:p w:rsidR="00502C4F" w:rsidRPr="00A90711" w:rsidRDefault="00502C4F" w:rsidP="00502C4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90711">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A90711">
        <w:rPr>
          <w:rFonts w:ascii="Times New Roman" w:hAnsi="Times New Roman" w:cs="Times New Roman"/>
          <w:sz w:val="28"/>
          <w:szCs w:val="28"/>
        </w:rPr>
        <w:t xml:space="preserve"> информации, а также мониторинга СМИ, проводимого сотрудниками Управления по Карачаево-Черкесской Республике филиала ФГУП «ГРЧЦ» в ЮСКФО.</w:t>
      </w:r>
    </w:p>
    <w:p w:rsidR="00502C4F" w:rsidRPr="00981B8E" w:rsidRDefault="00502C4F" w:rsidP="00502C4F">
      <w:pPr>
        <w:spacing w:after="0" w:line="240" w:lineRule="auto"/>
        <w:ind w:firstLine="709"/>
        <w:jc w:val="both"/>
        <w:rPr>
          <w:rFonts w:ascii="Times New Roman" w:hAnsi="Times New Roman" w:cs="Times New Roman"/>
          <w:sz w:val="28"/>
          <w:szCs w:val="26"/>
        </w:rPr>
      </w:pPr>
      <w:r w:rsidRPr="00A90711">
        <w:rPr>
          <w:rFonts w:ascii="Times New Roman" w:hAnsi="Times New Roman" w:cs="Times New Roman"/>
          <w:sz w:val="28"/>
          <w:szCs w:val="26"/>
        </w:rPr>
        <w:t xml:space="preserve">Процент </w:t>
      </w:r>
      <w:r w:rsidRPr="00981B8E">
        <w:rPr>
          <w:rFonts w:ascii="Times New Roman" w:hAnsi="Times New Roman" w:cs="Times New Roman"/>
          <w:sz w:val="28"/>
          <w:szCs w:val="26"/>
        </w:rPr>
        <w:t>выполнения запланированных мероприятий за 9 месяцев 2021 года – 90 %.</w:t>
      </w:r>
    </w:p>
    <w:p w:rsidR="00502C4F" w:rsidRPr="002F6FFF" w:rsidRDefault="00502C4F" w:rsidP="00502C4F">
      <w:pPr>
        <w:spacing w:after="0" w:line="240" w:lineRule="auto"/>
        <w:ind w:firstLine="709"/>
        <w:jc w:val="both"/>
        <w:rPr>
          <w:rFonts w:ascii="Times New Roman" w:hAnsi="Times New Roman" w:cs="Times New Roman"/>
          <w:sz w:val="28"/>
          <w:szCs w:val="28"/>
        </w:rPr>
      </w:pPr>
      <w:r w:rsidRPr="00981B8E">
        <w:rPr>
          <w:rFonts w:ascii="Times New Roman" w:eastAsia="Calibri" w:hAnsi="Times New Roman" w:cs="Times New Roman"/>
          <w:sz w:val="28"/>
          <w:szCs w:val="28"/>
        </w:rPr>
        <w:t>За отчетный период отменено 4 мероприятия по контролю (надзору)</w:t>
      </w:r>
      <w:r w:rsidRPr="00981B8E">
        <w:rPr>
          <w:rFonts w:ascii="Times New Roman" w:hAnsi="Times New Roman" w:cs="Times New Roman"/>
          <w:sz w:val="28"/>
          <w:szCs w:val="28"/>
        </w:rPr>
        <w:t xml:space="preserve"> в сфере средств массовой информации в связи с прекращением деятельности СМИ по решению учредителей</w:t>
      </w:r>
      <w:r w:rsidRPr="002F6FFF">
        <w:rPr>
          <w:rFonts w:ascii="Times New Roman" w:hAnsi="Times New Roman" w:cs="Times New Roman"/>
          <w:sz w:val="28"/>
          <w:szCs w:val="28"/>
        </w:rPr>
        <w:t>.</w:t>
      </w:r>
    </w:p>
    <w:p w:rsidR="00502C4F" w:rsidRPr="003F3F9C" w:rsidRDefault="00502C4F" w:rsidP="00502C4F">
      <w:pPr>
        <w:spacing w:after="0" w:line="240" w:lineRule="auto"/>
        <w:ind w:firstLine="709"/>
        <w:jc w:val="both"/>
        <w:rPr>
          <w:rFonts w:ascii="Times New Roman" w:hAnsi="Times New Roman" w:cs="Times New Roman"/>
          <w:sz w:val="28"/>
          <w:szCs w:val="28"/>
        </w:rPr>
      </w:pPr>
      <w:r w:rsidRPr="002F6FFF">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о</w:t>
      </w:r>
      <w:r w:rsidRPr="002F6FF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w:t>
      </w:r>
      <w:r w:rsidRPr="002F6FFF">
        <w:rPr>
          <w:rFonts w:ascii="Times New Roman" w:hAnsi="Times New Roman" w:cs="Times New Roman"/>
          <w:color w:val="000000"/>
          <w:sz w:val="28"/>
          <w:szCs w:val="28"/>
          <w:shd w:val="clear" w:color="auto" w:fill="FFFFFF"/>
        </w:rPr>
        <w:t xml:space="preserve"> квартале 2020 года</w:t>
      </w:r>
      <w:r w:rsidRPr="002F6FFF">
        <w:rPr>
          <w:rFonts w:ascii="Times New Roman" w:hAnsi="Times New Roman" w:cs="Times New Roman"/>
          <w:sz w:val="28"/>
          <w:szCs w:val="28"/>
        </w:rPr>
        <w:t xml:space="preserve"> в связи с</w:t>
      </w:r>
      <w:r w:rsidRPr="00EB23AB">
        <w:rPr>
          <w:rFonts w:ascii="Times New Roman" w:hAnsi="Times New Roman" w:cs="Times New Roman"/>
          <w:sz w:val="28"/>
          <w:szCs w:val="28"/>
        </w:rPr>
        <w:t xml:space="preserve"> </w:t>
      </w:r>
      <w:r>
        <w:rPr>
          <w:rFonts w:ascii="Times New Roman" w:hAnsi="Times New Roman" w:cs="Times New Roman"/>
          <w:sz w:val="28"/>
          <w:szCs w:val="28"/>
        </w:rPr>
        <w:t xml:space="preserve">изменением адреса места нахождения юридического и адреса осуществления лицензируемой деятельности отменено проведение 1 </w:t>
      </w:r>
      <w:r w:rsidRPr="00EB23AB">
        <w:rPr>
          <w:rFonts w:ascii="Times New Roman" w:hAnsi="Times New Roman" w:cs="Times New Roman"/>
          <w:sz w:val="28"/>
          <w:szCs w:val="28"/>
        </w:rPr>
        <w:t>планового мероприятия в отношении организации, осуществляющей телевещание.</w:t>
      </w:r>
      <w:r>
        <w:rPr>
          <w:rFonts w:ascii="Times New Roman" w:hAnsi="Times New Roman" w:cs="Times New Roman"/>
          <w:sz w:val="28"/>
          <w:szCs w:val="28"/>
        </w:rPr>
        <w:t xml:space="preserve"> </w:t>
      </w:r>
      <w:proofErr w:type="gramStart"/>
      <w:r w:rsidRPr="00EB23AB">
        <w:rPr>
          <w:rFonts w:ascii="Times New Roman" w:hAnsi="Times New Roman" w:cs="Times New Roman"/>
          <w:sz w:val="28"/>
          <w:szCs w:val="26"/>
        </w:rPr>
        <w:t xml:space="preserve">В связи с особым режимом исполнения полномочий в сфере СМК, обусловленным сложной эпидемиологической обстановкой, </w:t>
      </w:r>
      <w:r w:rsidRPr="00EB23AB">
        <w:rPr>
          <w:rFonts w:ascii="Times New Roman" w:hAnsi="Times New Roman" w:cs="Times New Roman"/>
          <w:sz w:val="28"/>
          <w:szCs w:val="28"/>
          <w:shd w:val="clear" w:color="auto" w:fill="FFFFFF"/>
        </w:rPr>
        <w:t>во 2 квартале 2020 года</w:t>
      </w:r>
      <w:r w:rsidRPr="00EB23AB">
        <w:rPr>
          <w:rFonts w:ascii="Times New Roman" w:hAnsi="Times New Roman" w:cs="Times New Roman"/>
          <w:sz w:val="28"/>
          <w:szCs w:val="28"/>
        </w:rPr>
        <w:t xml:space="preserve"> на основании с распоряжениями заместителя руководителя Роскомнадзора В.А. Субботина исх.</w:t>
      </w:r>
      <w:r w:rsidRPr="00F87143">
        <w:rPr>
          <w:rFonts w:ascii="Times New Roman" w:hAnsi="Times New Roman" w:cs="Times New Roman"/>
          <w:sz w:val="28"/>
          <w:szCs w:val="28"/>
        </w:rPr>
        <w:t xml:space="preserve"> № 04СВ-18645 от 03.04.2020, исх. № </w:t>
      </w:r>
      <w:sdt>
        <w:sdtPr>
          <w:rPr>
            <w:rFonts w:ascii="Times New Roman" w:hAnsi="Times New Roman" w:cs="Times New Roman"/>
            <w:sz w:val="28"/>
            <w:szCs w:val="28"/>
          </w:rPr>
          <w:alias w:val="Номер документа"/>
          <w:tag w:val="docNum"/>
          <w:id w:val="4783073"/>
          <w:text/>
        </w:sdtPr>
        <w:sdtContent>
          <w:r w:rsidRPr="00F87143">
            <w:rPr>
              <w:rFonts w:ascii="Times New Roman" w:hAnsi="Times New Roman" w:cs="Times New Roman"/>
              <w:sz w:val="28"/>
              <w:szCs w:val="28"/>
            </w:rPr>
            <w:t>04СВ-22280</w:t>
          </w:r>
        </w:sdtContent>
      </w:sdt>
      <w:r w:rsidRPr="00F87143">
        <w:rPr>
          <w:rFonts w:ascii="Times New Roman" w:hAnsi="Times New Roman" w:cs="Times New Roman"/>
          <w:sz w:val="28"/>
          <w:szCs w:val="28"/>
        </w:rPr>
        <w:t xml:space="preserve"> от 20.04.2020 </w:t>
      </w:r>
      <w:r w:rsidRPr="00F87143">
        <w:rPr>
          <w:rFonts w:ascii="Times New Roman" w:hAnsi="Times New Roman" w:cs="Times New Roman"/>
          <w:color w:val="000000"/>
          <w:sz w:val="28"/>
          <w:szCs w:val="28"/>
          <w:shd w:val="clear" w:color="auto" w:fill="FFFFFF"/>
        </w:rPr>
        <w:t>отменен</w:t>
      </w:r>
      <w:r>
        <w:rPr>
          <w:rFonts w:ascii="Times New Roman" w:hAnsi="Times New Roman" w:cs="Times New Roman"/>
          <w:color w:val="000000"/>
          <w:sz w:val="28"/>
          <w:szCs w:val="28"/>
          <w:shd w:val="clear" w:color="auto" w:fill="FFFFFF"/>
        </w:rPr>
        <w:t xml:space="preserve">о </w:t>
      </w:r>
      <w:r w:rsidRPr="00F87143">
        <w:rPr>
          <w:rFonts w:ascii="Times New Roman" w:hAnsi="Times New Roman" w:cs="Times New Roman"/>
          <w:color w:val="000000"/>
          <w:sz w:val="28"/>
          <w:szCs w:val="28"/>
          <w:shd w:val="clear" w:color="auto" w:fill="FFFFFF"/>
        </w:rPr>
        <w:t>проведени</w:t>
      </w:r>
      <w:r>
        <w:rPr>
          <w:rFonts w:ascii="Times New Roman" w:hAnsi="Times New Roman" w:cs="Times New Roman"/>
          <w:color w:val="000000"/>
          <w:sz w:val="28"/>
          <w:szCs w:val="28"/>
          <w:shd w:val="clear" w:color="auto" w:fill="FFFFFF"/>
        </w:rPr>
        <w:t>е</w:t>
      </w:r>
      <w:r w:rsidRPr="00F871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11 </w:t>
      </w:r>
      <w:r w:rsidRPr="00F87143">
        <w:rPr>
          <w:rFonts w:ascii="Times New Roman" w:hAnsi="Times New Roman" w:cs="Times New Roman"/>
          <w:color w:val="000000"/>
          <w:sz w:val="28"/>
          <w:szCs w:val="28"/>
          <w:shd w:val="clear" w:color="auto" w:fill="FFFFFF"/>
        </w:rPr>
        <w:t xml:space="preserve">плановых </w:t>
      </w:r>
      <w:r w:rsidRPr="00F87143">
        <w:rPr>
          <w:rFonts w:ascii="Times New Roman" w:hAnsi="Times New Roman" w:cs="Times New Roman"/>
          <w:sz w:val="28"/>
          <w:szCs w:val="28"/>
        </w:rPr>
        <w:t>контрольно-надзорных</w:t>
      </w:r>
      <w:r w:rsidRPr="002F6FFF">
        <w:rPr>
          <w:rFonts w:ascii="Times New Roman" w:hAnsi="Times New Roman" w:cs="Times New Roman"/>
          <w:sz w:val="28"/>
          <w:szCs w:val="28"/>
        </w:rPr>
        <w:t xml:space="preserve"> мероприяти</w:t>
      </w:r>
      <w:r>
        <w:rPr>
          <w:rFonts w:ascii="Times New Roman" w:hAnsi="Times New Roman" w:cs="Times New Roman"/>
          <w:sz w:val="28"/>
          <w:szCs w:val="28"/>
        </w:rPr>
        <w:t xml:space="preserve">й в </w:t>
      </w:r>
      <w:r w:rsidRPr="006E29DF">
        <w:rPr>
          <w:rFonts w:ascii="Times New Roman" w:hAnsi="Times New Roman" w:cs="Times New Roman"/>
          <w:sz w:val="28"/>
          <w:szCs w:val="28"/>
        </w:rPr>
        <w:t>отношении средств массовой информации и организаций, осуществляющих радиовещание.</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В</w:t>
      </w:r>
      <w:r w:rsidRPr="002F6FFF">
        <w:rPr>
          <w:rFonts w:ascii="Times New Roman" w:hAnsi="Times New Roman" w:cs="Times New Roman"/>
          <w:color w:val="000000"/>
          <w:sz w:val="28"/>
          <w:szCs w:val="28"/>
          <w:shd w:val="clear" w:color="auto" w:fill="FFFFFF"/>
        </w:rPr>
        <w:t xml:space="preserve"> 3 квартале 2020 года отменено проведение </w:t>
      </w:r>
      <w:r>
        <w:rPr>
          <w:rFonts w:ascii="Times New Roman" w:hAnsi="Times New Roman" w:cs="Times New Roman"/>
          <w:color w:val="000000"/>
          <w:sz w:val="28"/>
          <w:szCs w:val="28"/>
          <w:shd w:val="clear" w:color="auto" w:fill="FFFFFF"/>
        </w:rPr>
        <w:t>1</w:t>
      </w:r>
      <w:r w:rsidRPr="002F6FFF">
        <w:rPr>
          <w:rFonts w:ascii="Times New Roman" w:hAnsi="Times New Roman" w:cs="Times New Roman"/>
          <w:color w:val="000000"/>
          <w:sz w:val="28"/>
          <w:szCs w:val="28"/>
          <w:shd w:val="clear" w:color="auto" w:fill="FFFFFF"/>
        </w:rPr>
        <w:t xml:space="preserve"> плано</w:t>
      </w:r>
      <w:r>
        <w:rPr>
          <w:rFonts w:ascii="Times New Roman" w:hAnsi="Times New Roman" w:cs="Times New Roman"/>
          <w:color w:val="000000"/>
          <w:sz w:val="28"/>
          <w:szCs w:val="28"/>
          <w:shd w:val="clear" w:color="auto" w:fill="FFFFFF"/>
        </w:rPr>
        <w:t xml:space="preserve">вого </w:t>
      </w:r>
      <w:r w:rsidRPr="002F6FFF">
        <w:rPr>
          <w:rFonts w:ascii="Times New Roman" w:hAnsi="Times New Roman" w:cs="Times New Roman"/>
          <w:sz w:val="28"/>
          <w:szCs w:val="28"/>
        </w:rPr>
        <w:t>контрольно-надзорн</w:t>
      </w:r>
      <w:r>
        <w:rPr>
          <w:rFonts w:ascii="Times New Roman" w:hAnsi="Times New Roman" w:cs="Times New Roman"/>
          <w:sz w:val="28"/>
          <w:szCs w:val="28"/>
        </w:rPr>
        <w:t>ого</w:t>
      </w:r>
      <w:r w:rsidRPr="002F6FFF">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2F6FFF">
        <w:rPr>
          <w:rFonts w:ascii="Times New Roman" w:hAnsi="Times New Roman" w:cs="Times New Roman"/>
          <w:sz w:val="28"/>
          <w:szCs w:val="28"/>
        </w:rPr>
        <w:t xml:space="preserve"> </w:t>
      </w:r>
      <w:proofErr w:type="gramStart"/>
      <w:r>
        <w:rPr>
          <w:rFonts w:ascii="Times New Roman" w:hAnsi="Times New Roman" w:cs="Times New Roman"/>
          <w:sz w:val="28"/>
          <w:szCs w:val="28"/>
        </w:rPr>
        <w:t>в связи с прекращением деятельности СМИ по решению суда по причине невыхода СМИ в свет</w:t>
      </w:r>
      <w:proofErr w:type="gramEnd"/>
      <w:r>
        <w:rPr>
          <w:rFonts w:ascii="Times New Roman" w:hAnsi="Times New Roman" w:cs="Times New Roman"/>
          <w:sz w:val="28"/>
          <w:szCs w:val="28"/>
        </w:rPr>
        <w:t xml:space="preserve"> более одного года</w:t>
      </w:r>
      <w:r w:rsidRPr="002F6FFF">
        <w:rPr>
          <w:rFonts w:ascii="Times New Roman" w:hAnsi="Times New Roman" w:cs="Times New Roman"/>
          <w:sz w:val="28"/>
          <w:szCs w:val="28"/>
        </w:rPr>
        <w:t>.</w:t>
      </w:r>
    </w:p>
    <w:p w:rsidR="00502C4F" w:rsidRPr="003F3F9C" w:rsidRDefault="00502C4F" w:rsidP="00502C4F">
      <w:pPr>
        <w:autoSpaceDE w:val="0"/>
        <w:autoSpaceDN w:val="0"/>
        <w:adjustRightInd w:val="0"/>
        <w:spacing w:after="0" w:line="240" w:lineRule="auto"/>
        <w:ind w:firstLine="708"/>
        <w:jc w:val="both"/>
        <w:rPr>
          <w:rFonts w:ascii="Times New Roman" w:hAnsi="Times New Roman" w:cs="Times New Roman"/>
          <w:sz w:val="28"/>
          <w:szCs w:val="28"/>
        </w:rPr>
      </w:pPr>
      <w:r w:rsidRPr="003F3F9C">
        <w:rPr>
          <w:rFonts w:ascii="Times New Roman" w:hAnsi="Times New Roman" w:cs="Times New Roman"/>
          <w:sz w:val="28"/>
          <w:szCs w:val="28"/>
        </w:rPr>
        <w:t>В отчетный период в результате мероприятия систематического наблюдения в отношении печатного средства массовой информации выявлено 1 нарушение в сфере государственного контроля и надзора в сфере защиты детей от информации, причиняющей вред их здоровью и (или) развитию. По результатам мероприятия в адрес редакции СМИ направлено профилактическое письмо, разъясняющее требования к обозначению категории информационной продукции знаком информационной продукции.</w:t>
      </w:r>
    </w:p>
    <w:p w:rsidR="00502C4F" w:rsidRPr="003F3F9C" w:rsidRDefault="00502C4F" w:rsidP="00502C4F">
      <w:pPr>
        <w:spacing w:after="0" w:line="240" w:lineRule="auto"/>
        <w:ind w:firstLine="709"/>
        <w:jc w:val="both"/>
        <w:rPr>
          <w:rFonts w:ascii="Times New Roman" w:hAnsi="Times New Roman" w:cs="Times New Roman"/>
          <w:sz w:val="28"/>
          <w:szCs w:val="28"/>
        </w:rPr>
      </w:pPr>
      <w:r w:rsidRPr="006E29DF">
        <w:rPr>
          <w:rFonts w:ascii="Times New Roman" w:hAnsi="Times New Roman" w:cs="Times New Roman"/>
          <w:sz w:val="28"/>
          <w:szCs w:val="28"/>
        </w:rPr>
        <w:lastRenderedPageBreak/>
        <w:t xml:space="preserve">Эксперты и экспертные организации к проведению мероприятий по контролю не </w:t>
      </w:r>
      <w:r w:rsidRPr="003F3F9C">
        <w:rPr>
          <w:rFonts w:ascii="Times New Roman" w:hAnsi="Times New Roman" w:cs="Times New Roman"/>
          <w:sz w:val="28"/>
          <w:szCs w:val="28"/>
        </w:rPr>
        <w:t>привлекались.</w:t>
      </w:r>
    </w:p>
    <w:p w:rsidR="00502C4F" w:rsidRPr="003F3F9C" w:rsidRDefault="00502C4F" w:rsidP="00502C4F">
      <w:pPr>
        <w:spacing w:after="0" w:line="240" w:lineRule="auto"/>
        <w:ind w:firstLine="709"/>
        <w:jc w:val="both"/>
        <w:rPr>
          <w:rFonts w:ascii="Times New Roman" w:hAnsi="Times New Roman" w:cs="Times New Roman"/>
          <w:bCs/>
          <w:sz w:val="28"/>
          <w:szCs w:val="26"/>
        </w:rPr>
      </w:pPr>
      <w:r w:rsidRPr="003F3F9C">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502C4F" w:rsidRPr="003F3F9C" w:rsidRDefault="00502C4F" w:rsidP="00502C4F">
      <w:pPr>
        <w:spacing w:after="0" w:line="240" w:lineRule="auto"/>
        <w:ind w:firstLine="709"/>
        <w:jc w:val="both"/>
        <w:rPr>
          <w:rFonts w:ascii="Times New Roman" w:hAnsi="Times New Roman" w:cs="Times New Roman"/>
          <w:sz w:val="28"/>
          <w:szCs w:val="24"/>
        </w:rPr>
      </w:pPr>
      <w:proofErr w:type="gramStart"/>
      <w:r w:rsidRPr="003F3F9C">
        <w:rPr>
          <w:rFonts w:ascii="Times New Roman" w:hAnsi="Times New Roman" w:cs="Times New Roman"/>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3F3F9C">
        <w:rPr>
          <w:rFonts w:ascii="Times New Roman" w:hAnsi="Times New Roman" w:cs="Times New Roman"/>
          <w:sz w:val="28"/>
          <w:szCs w:val="24"/>
        </w:rPr>
        <w:t xml:space="preserve">в сфере защиты детей от информации, причиняющей вред их здоровью и (или) развитию, </w:t>
      </w:r>
      <w:r w:rsidRPr="003F3F9C">
        <w:rPr>
          <w:rFonts w:ascii="Times New Roman" w:hAnsi="Times New Roman" w:cs="Times New Roman"/>
          <w:sz w:val="28"/>
          <w:szCs w:val="28"/>
        </w:rPr>
        <w:t>–</w:t>
      </w:r>
      <w:r w:rsidRPr="003F3F9C">
        <w:rPr>
          <w:rFonts w:ascii="Times New Roman" w:hAnsi="Times New Roman" w:cs="Times New Roman"/>
          <w:sz w:val="28"/>
          <w:szCs w:val="24"/>
        </w:rPr>
        <w:t xml:space="preserve">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3F3F9C">
        <w:rPr>
          <w:rFonts w:ascii="Times New Roman" w:hAnsi="Times New Roman" w:cs="Times New Roman"/>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3F3F9C">
        <w:rPr>
          <w:rFonts w:ascii="Times New Roman" w:hAnsi="Times New Roman" w:cs="Times New Roman"/>
          <w:sz w:val="28"/>
          <w:szCs w:val="26"/>
        </w:rPr>
        <w:t>, в отчетный период не поступало.</w:t>
      </w:r>
    </w:p>
    <w:p w:rsidR="00502C4F" w:rsidRPr="003F3F9C" w:rsidRDefault="00502C4F" w:rsidP="00502C4F">
      <w:pPr>
        <w:spacing w:after="0" w:line="240" w:lineRule="auto"/>
        <w:ind w:firstLine="709"/>
        <w:jc w:val="both"/>
        <w:rPr>
          <w:rFonts w:ascii="Times New Roman" w:hAnsi="Times New Roman" w:cs="Times New Roman"/>
          <w:sz w:val="28"/>
          <w:szCs w:val="28"/>
        </w:rPr>
      </w:pPr>
      <w:r w:rsidRPr="003F3F9C">
        <w:rPr>
          <w:rFonts w:ascii="Times New Roman" w:hAnsi="Times New Roman" w:cs="Times New Roman"/>
          <w:sz w:val="28"/>
          <w:szCs w:val="28"/>
        </w:rPr>
        <w:t>В целях информационного обеспечения деятельности на сайте окружного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502C4F" w:rsidRPr="003F3F9C" w:rsidRDefault="00502C4F" w:rsidP="00502C4F">
      <w:pPr>
        <w:spacing w:after="0" w:line="240" w:lineRule="auto"/>
        <w:jc w:val="both"/>
        <w:rPr>
          <w:rFonts w:ascii="Times New Roman" w:hAnsi="Times New Roman" w:cs="Times New Roman"/>
          <w:sz w:val="28"/>
          <w:szCs w:val="28"/>
        </w:rPr>
      </w:pPr>
    </w:p>
    <w:p w:rsidR="00502C4F" w:rsidRPr="002F6FFF" w:rsidRDefault="00502C4F" w:rsidP="00502C4F">
      <w:pPr>
        <w:spacing w:after="0" w:line="240" w:lineRule="auto"/>
        <w:ind w:firstLine="567"/>
        <w:jc w:val="center"/>
        <w:rPr>
          <w:rFonts w:ascii="Times New Roman" w:eastAsia="Times New Roman" w:hAnsi="Times New Roman" w:cs="Times New Roman"/>
          <w:i/>
          <w:sz w:val="28"/>
          <w:szCs w:val="24"/>
          <w:lang w:eastAsia="ru-RU"/>
        </w:rPr>
      </w:pPr>
      <w:r w:rsidRPr="002F6FFF">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502C4F" w:rsidRPr="009E754B" w:rsidRDefault="00502C4F" w:rsidP="00502C4F">
      <w:pPr>
        <w:spacing w:after="0" w:line="240" w:lineRule="auto"/>
        <w:rPr>
          <w:rFonts w:ascii="Times New Roman" w:eastAsia="Times New Roman" w:hAnsi="Times New Roman" w:cs="Times New Roman"/>
          <w:sz w:val="28"/>
          <w:szCs w:val="28"/>
          <w:lang w:eastAsia="ru-RU"/>
        </w:rPr>
      </w:pPr>
    </w:p>
    <w:p w:rsidR="00502C4F" w:rsidRPr="00772E4A" w:rsidRDefault="00502C4F" w:rsidP="00502C4F">
      <w:pPr>
        <w:spacing w:after="0" w:line="240" w:lineRule="auto"/>
        <w:ind w:firstLine="709"/>
        <w:jc w:val="both"/>
        <w:rPr>
          <w:rFonts w:ascii="Times New Roman" w:eastAsia="Times New Roman" w:hAnsi="Times New Roman" w:cs="Times New Roman"/>
          <w:sz w:val="28"/>
          <w:szCs w:val="28"/>
          <w:lang w:eastAsia="ru-RU"/>
        </w:rPr>
      </w:pPr>
      <w:r w:rsidRPr="00772E4A">
        <w:rPr>
          <w:rFonts w:ascii="Times New Roman" w:eastAsia="Times New Roman" w:hAnsi="Times New Roman" w:cs="Times New Roman"/>
          <w:sz w:val="28"/>
          <w:szCs w:val="28"/>
          <w:lang w:eastAsia="ru-RU"/>
        </w:rPr>
        <w:t>В отчетный период мероприятия по организации экспертизы информационной продукции в целях обеспечения информационной безопасности детей</w:t>
      </w:r>
      <w:r>
        <w:rPr>
          <w:rFonts w:ascii="Times New Roman" w:eastAsia="Times New Roman" w:hAnsi="Times New Roman" w:cs="Times New Roman"/>
          <w:sz w:val="28"/>
          <w:szCs w:val="28"/>
          <w:lang w:eastAsia="ru-RU"/>
        </w:rPr>
        <w:t xml:space="preserve"> территориальным отделом не проводились</w:t>
      </w:r>
      <w:r w:rsidRPr="00772E4A">
        <w:rPr>
          <w:rFonts w:ascii="Times New Roman" w:eastAsia="Times New Roman" w:hAnsi="Times New Roman" w:cs="Times New Roman"/>
          <w:sz w:val="28"/>
          <w:szCs w:val="28"/>
          <w:lang w:eastAsia="ru-RU"/>
        </w:rPr>
        <w:t>.</w:t>
      </w:r>
    </w:p>
    <w:p w:rsidR="00502C4F" w:rsidRPr="00772E4A" w:rsidRDefault="00502C4F" w:rsidP="00502C4F">
      <w:pPr>
        <w:spacing w:after="0" w:line="240" w:lineRule="auto"/>
        <w:jc w:val="both"/>
        <w:rPr>
          <w:rFonts w:ascii="Times New Roman" w:eastAsia="Times New Roman" w:hAnsi="Times New Roman" w:cs="Times New Roman"/>
          <w:sz w:val="28"/>
          <w:szCs w:val="28"/>
          <w:lang w:eastAsia="ru-RU"/>
        </w:rPr>
      </w:pPr>
    </w:p>
    <w:p w:rsidR="00502C4F" w:rsidRPr="00772E4A" w:rsidRDefault="00502C4F" w:rsidP="00502C4F">
      <w:pPr>
        <w:spacing w:after="0" w:line="240" w:lineRule="auto"/>
        <w:ind w:firstLine="567"/>
        <w:jc w:val="center"/>
        <w:rPr>
          <w:rFonts w:ascii="Times New Roman" w:hAnsi="Times New Roman" w:cs="Times New Roman"/>
          <w:i/>
          <w:iCs/>
          <w:sz w:val="28"/>
          <w:szCs w:val="28"/>
        </w:rPr>
      </w:pPr>
      <w:r w:rsidRPr="00772E4A">
        <w:rPr>
          <w:rFonts w:ascii="Times New Roman" w:hAnsi="Times New Roman" w:cs="Times New Roman"/>
          <w:i/>
          <w:iCs/>
          <w:sz w:val="28"/>
          <w:szCs w:val="28"/>
        </w:rPr>
        <w:t xml:space="preserve">Регистрация средств массовой информации, продукция которых предназначена для распространения на территории </w:t>
      </w:r>
      <w:r>
        <w:rPr>
          <w:rFonts w:ascii="Times New Roman" w:hAnsi="Times New Roman" w:cs="Times New Roman"/>
          <w:i/>
          <w:iCs/>
          <w:sz w:val="28"/>
          <w:szCs w:val="28"/>
        </w:rPr>
        <w:t>Карачаево-Черкесской Республики</w:t>
      </w:r>
      <w:r w:rsidRPr="00772E4A">
        <w:rPr>
          <w:rFonts w:ascii="Times New Roman" w:hAnsi="Times New Roman" w:cs="Times New Roman"/>
          <w:i/>
          <w:iCs/>
          <w:sz w:val="28"/>
          <w:szCs w:val="28"/>
        </w:rPr>
        <w:t xml:space="preserve">, территории муниципального образования </w:t>
      </w:r>
      <w:r>
        <w:rPr>
          <w:rFonts w:ascii="Times New Roman" w:hAnsi="Times New Roman" w:cs="Times New Roman"/>
          <w:i/>
          <w:iCs/>
          <w:sz w:val="28"/>
          <w:szCs w:val="28"/>
        </w:rPr>
        <w:t>Карачаево-Черкесской Республики</w:t>
      </w:r>
    </w:p>
    <w:p w:rsidR="00502C4F" w:rsidRPr="009E754B" w:rsidRDefault="00502C4F" w:rsidP="00502C4F">
      <w:pPr>
        <w:spacing w:after="0" w:line="240" w:lineRule="auto"/>
        <w:jc w:val="both"/>
        <w:rPr>
          <w:rFonts w:ascii="Times New Roman" w:eastAsia="Times New Roman" w:hAnsi="Times New Roman" w:cs="Times New Roman"/>
          <w:iCs/>
          <w:sz w:val="28"/>
          <w:szCs w:val="28"/>
          <w:lang w:eastAsia="ru-RU"/>
        </w:rPr>
      </w:pPr>
    </w:p>
    <w:tbl>
      <w:tblPr>
        <w:tblW w:w="0" w:type="auto"/>
        <w:jc w:val="center"/>
        <w:shd w:val="clear" w:color="auto" w:fill="FFFFFF"/>
        <w:tblLook w:val="00A0"/>
      </w:tblPr>
      <w:tblGrid>
        <w:gridCol w:w="2964"/>
        <w:gridCol w:w="821"/>
        <w:gridCol w:w="821"/>
        <w:gridCol w:w="822"/>
        <w:gridCol w:w="839"/>
        <w:gridCol w:w="822"/>
        <w:gridCol w:w="822"/>
        <w:gridCol w:w="822"/>
        <w:gridCol w:w="839"/>
      </w:tblGrid>
      <w:tr w:rsidR="00502C4F" w:rsidRPr="002F6FFF" w:rsidTr="00C20E90">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1 кв.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2 кв.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tabs>
                <w:tab w:val="left" w:pos="1065"/>
              </w:tabs>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3 кв.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9 мес.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1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2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tabs>
                <w:tab w:val="left" w:pos="1065"/>
              </w:tabs>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3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772E4A" w:rsidRDefault="00502C4F" w:rsidP="00C20E90">
            <w:pPr>
              <w:spacing w:after="0" w:line="240" w:lineRule="auto"/>
              <w:jc w:val="center"/>
              <w:rPr>
                <w:rFonts w:ascii="Times New Roman" w:hAnsi="Times New Roman" w:cs="Times New Roman"/>
                <w:b/>
                <w:sz w:val="24"/>
                <w:szCs w:val="24"/>
              </w:rPr>
            </w:pPr>
            <w:r w:rsidRPr="00772E4A">
              <w:rPr>
                <w:rFonts w:ascii="Times New Roman" w:hAnsi="Times New Roman" w:cs="Times New Roman"/>
                <w:b/>
                <w:sz w:val="24"/>
                <w:szCs w:val="24"/>
              </w:rPr>
              <w:t>9 мес. 2021 г.</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sidRPr="002F6FFF">
              <w:rPr>
                <w:rFonts w:ascii="Times New Roman" w:eastAsia="Times New Roman" w:hAnsi="Times New Roman" w:cs="Times New Roman"/>
                <w:b/>
                <w:bCs/>
                <w:sz w:val="24"/>
                <w:szCs w:val="24"/>
                <w:lang w:eastAsia="ru-RU"/>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sidRPr="00FC422B">
              <w:rPr>
                <w:rFonts w:ascii="Times New Roman" w:eastAsia="Times New Roman" w:hAnsi="Times New Roman" w:cs="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bCs/>
                <w:sz w:val="24"/>
                <w:szCs w:val="24"/>
                <w:lang w:eastAsia="ru-RU"/>
              </w:rPr>
            </w:pPr>
            <w:r w:rsidRPr="00FC422B">
              <w:rPr>
                <w:rFonts w:ascii="Times New Roman" w:eastAsia="Times New Roman" w:hAnsi="Times New Roman" w:cs="Times New Roman"/>
                <w:b/>
                <w:bCs/>
                <w:sz w:val="24"/>
                <w:szCs w:val="24"/>
                <w:lang w:eastAsia="ru-RU"/>
              </w:rPr>
              <w:t>1</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hAnsi="Times New Roman" w:cs="Times New Roman"/>
                <w:sz w:val="24"/>
                <w:szCs w:val="24"/>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1</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contextualSpacing/>
              <w:jc w:val="center"/>
              <w:rPr>
                <w:rFonts w:ascii="Times New Roman" w:eastAsia="Times New Roman" w:hAnsi="Times New Roman" w:cs="Times New Roman"/>
                <w:sz w:val="24"/>
                <w:szCs w:val="24"/>
                <w:lang w:eastAsia="ru-RU"/>
              </w:rPr>
            </w:pPr>
            <w:r w:rsidRPr="002F6FFF">
              <w:rPr>
                <w:rFonts w:ascii="Times New Roman" w:eastAsia="Times New Roman" w:hAnsi="Times New Roman" w:cs="Times New Roman"/>
                <w:sz w:val="24"/>
                <w:szCs w:val="24"/>
                <w:lang w:eastAsia="ru-RU"/>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r>
      <w:tr w:rsidR="00502C4F" w:rsidRPr="002F6FFF" w:rsidTr="00C20E90">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2F6FFF">
              <w:rPr>
                <w:rFonts w:ascii="Times New Roman" w:eastAsia="Times New Roman" w:hAnsi="Times New Roman" w:cs="Times New Roman"/>
                <w:b/>
                <w:sz w:val="24"/>
                <w:szCs w:val="24"/>
                <w:lang w:eastAsia="ru-RU"/>
              </w:rPr>
              <w:t xml:space="preserve">Выдано </w:t>
            </w:r>
            <w:r w:rsidRPr="002F6FFF">
              <w:rPr>
                <w:rFonts w:ascii="Times New Roman" w:eastAsia="Times New Roman" w:hAnsi="Times New Roman" w:cs="Times New Roman"/>
                <w:b/>
                <w:sz w:val="24"/>
                <w:szCs w:val="24"/>
                <w:lang w:eastAsia="ru-RU"/>
              </w:rPr>
              <w:lastRenderedPageBreak/>
              <w:t>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1</w:t>
            </w:r>
          </w:p>
        </w:tc>
      </w:tr>
      <w:tr w:rsidR="00502C4F" w:rsidRPr="002F6FFF" w:rsidTr="00C20E90">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AB5406" w:rsidRDefault="00502C4F" w:rsidP="00C20E90">
            <w:pPr>
              <w:spacing w:after="0" w:line="240" w:lineRule="auto"/>
              <w:ind w:firstLine="34"/>
              <w:jc w:val="center"/>
              <w:rPr>
                <w:rFonts w:ascii="Times New Roman" w:eastAsia="Times New Roman" w:hAnsi="Times New Roman" w:cs="Times New Roman"/>
                <w:sz w:val="24"/>
                <w:szCs w:val="24"/>
                <w:lang w:eastAsia="ru-RU"/>
              </w:rPr>
            </w:pPr>
            <w:r w:rsidRPr="00AB5406">
              <w:rPr>
                <w:rFonts w:ascii="Times New Roman" w:eastAsia="Times New Roman" w:hAnsi="Times New Roman" w:cs="Times New Roman"/>
                <w:sz w:val="24"/>
                <w:szCs w:val="24"/>
                <w:lang w:eastAsia="ru-RU"/>
              </w:rPr>
              <w:lastRenderedPageBreak/>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r>
      <w:tr w:rsidR="00502C4F" w:rsidRPr="002F6FFF" w:rsidTr="00C20E9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AB5406" w:rsidRDefault="00502C4F" w:rsidP="00C20E90">
            <w:pPr>
              <w:spacing w:after="0" w:line="240" w:lineRule="auto"/>
              <w:ind w:firstLine="34"/>
              <w:jc w:val="center"/>
              <w:rPr>
                <w:rFonts w:ascii="Times New Roman" w:eastAsia="Times New Roman" w:hAnsi="Times New Roman" w:cs="Times New Roman"/>
                <w:sz w:val="24"/>
                <w:szCs w:val="24"/>
                <w:lang w:eastAsia="ru-RU"/>
              </w:rPr>
            </w:pPr>
            <w:r w:rsidRPr="00AB5406">
              <w:rPr>
                <w:rFonts w:ascii="Times New Roman" w:eastAsia="Times New Roman" w:hAnsi="Times New Roman" w:cs="Times New Roman"/>
                <w:sz w:val="24"/>
                <w:szCs w:val="24"/>
                <w:lang w:eastAsia="ru-RU"/>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FC422B" w:rsidRDefault="00502C4F" w:rsidP="00C20E90">
            <w:pPr>
              <w:spacing w:after="0" w:line="240" w:lineRule="auto"/>
              <w:ind w:firstLine="34"/>
              <w:jc w:val="center"/>
              <w:rPr>
                <w:rFonts w:ascii="Times New Roman" w:eastAsia="Times New Roman" w:hAnsi="Times New Roman" w:cs="Times New Roman"/>
                <w:b/>
                <w:sz w:val="24"/>
                <w:szCs w:val="24"/>
                <w:lang w:eastAsia="ru-RU"/>
              </w:rPr>
            </w:pPr>
            <w:r w:rsidRPr="00FC422B">
              <w:rPr>
                <w:rFonts w:ascii="Times New Roman" w:eastAsia="Times New Roman" w:hAnsi="Times New Roman" w:cs="Times New Roman"/>
                <w:b/>
                <w:sz w:val="24"/>
                <w:szCs w:val="24"/>
                <w:lang w:eastAsia="ru-RU"/>
              </w:rPr>
              <w:t>0</w:t>
            </w:r>
          </w:p>
        </w:tc>
      </w:tr>
      <w:tr w:rsidR="00502C4F" w:rsidRPr="002F6FFF" w:rsidTr="00C20E90">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i/>
                <w:sz w:val="24"/>
                <w:szCs w:val="24"/>
                <w:lang w:eastAsia="ru-RU"/>
              </w:rPr>
            </w:pPr>
            <w:r w:rsidRPr="002F6FFF">
              <w:rPr>
                <w:rFonts w:ascii="Times New Roman" w:eastAsia="Times New Roman" w:hAnsi="Times New Roman" w:cs="Times New Roman"/>
                <w:b/>
                <w:i/>
                <w:sz w:val="24"/>
                <w:szCs w:val="24"/>
                <w:lang w:eastAsia="ru-RU"/>
              </w:rPr>
              <w:t>Сведения о нагрузке</w:t>
            </w:r>
          </w:p>
        </w:tc>
      </w:tr>
      <w:tr w:rsidR="00502C4F" w:rsidRPr="002F6FFF" w:rsidTr="00C20E90">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sidRPr="002F6FFF">
              <w:rPr>
                <w:rFonts w:ascii="Times New Roman" w:eastAsia="Times New Roman" w:hAnsi="Times New Roman" w:cs="Times New Roman"/>
                <w:b/>
                <w:sz w:val="24"/>
                <w:szCs w:val="24"/>
                <w:lang w:eastAsia="ru-RU"/>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502C4F" w:rsidRPr="002F6FFF" w:rsidTr="00C20E90">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sidRPr="002F6FFF">
              <w:rPr>
                <w:rFonts w:ascii="Times New Roman" w:eastAsia="Times New Roman" w:hAnsi="Times New Roman" w:cs="Times New Roman"/>
                <w:b/>
                <w:sz w:val="24"/>
                <w:szCs w:val="24"/>
                <w:lang w:eastAsia="ru-RU"/>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02C4F" w:rsidRPr="002F6FFF" w:rsidRDefault="00502C4F" w:rsidP="00C20E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bl>
    <w:p w:rsidR="00502C4F" w:rsidRPr="002F6FFF" w:rsidRDefault="00502C4F" w:rsidP="00502C4F">
      <w:pPr>
        <w:spacing w:after="0" w:line="240" w:lineRule="auto"/>
        <w:jc w:val="both"/>
        <w:rPr>
          <w:rFonts w:ascii="Times New Roman" w:hAnsi="Times New Roman" w:cs="Times New Roman"/>
          <w:sz w:val="28"/>
          <w:szCs w:val="28"/>
        </w:rPr>
      </w:pPr>
    </w:p>
    <w:p w:rsidR="00502C4F" w:rsidRPr="002F6FFF" w:rsidRDefault="00502C4F" w:rsidP="00502C4F">
      <w:pPr>
        <w:spacing w:after="0" w:line="240" w:lineRule="auto"/>
        <w:ind w:firstLine="567"/>
        <w:jc w:val="both"/>
        <w:rPr>
          <w:rFonts w:ascii="Times New Roman" w:hAnsi="Times New Roman" w:cs="Times New Roman"/>
          <w:sz w:val="28"/>
          <w:szCs w:val="28"/>
        </w:rPr>
      </w:pPr>
      <w:proofErr w:type="gramStart"/>
      <w:r w:rsidRPr="002F6FFF">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w:t>
      </w:r>
      <w:r>
        <w:rPr>
          <w:rFonts w:ascii="Times New Roman" w:hAnsi="Times New Roman" w:cs="Times New Roman"/>
          <w:sz w:val="28"/>
          <w:szCs w:val="28"/>
        </w:rPr>
        <w:t>й Федерации от 17.05.2019 № 100</w:t>
      </w:r>
      <w:r w:rsidRPr="002F6FFF">
        <w:rPr>
          <w:rFonts w:ascii="Times New Roman" w:hAnsi="Times New Roman" w:cs="Times New Roman"/>
          <w:sz w:val="28"/>
          <w:szCs w:val="28"/>
        </w:rPr>
        <w:t>.</w:t>
      </w:r>
      <w:proofErr w:type="gramEnd"/>
      <w:r w:rsidRPr="002F6FFF">
        <w:rPr>
          <w:rFonts w:ascii="Times New Roman" w:hAnsi="Times New Roman" w:cs="Times New Roman"/>
          <w:sz w:val="28"/>
          <w:szCs w:val="28"/>
        </w:rPr>
        <w:t xml:space="preserve"> Сроки предоставления государственной услуги, установленные </w:t>
      </w:r>
      <w:r>
        <w:rPr>
          <w:rFonts w:ascii="Times New Roman" w:hAnsi="Times New Roman" w:cs="Times New Roman"/>
          <w:sz w:val="28"/>
          <w:szCs w:val="28"/>
        </w:rPr>
        <w:t>Регламентом</w:t>
      </w:r>
      <w:r w:rsidRPr="002F6FFF">
        <w:rPr>
          <w:rFonts w:ascii="Times New Roman" w:hAnsi="Times New Roman" w:cs="Times New Roman"/>
          <w:sz w:val="28"/>
          <w:szCs w:val="28"/>
        </w:rPr>
        <w:t>, не нарушались.</w:t>
      </w:r>
    </w:p>
    <w:p w:rsidR="00502C4F" w:rsidRPr="002F6FFF" w:rsidRDefault="00502C4F" w:rsidP="00502C4F">
      <w:pPr>
        <w:spacing w:after="0" w:line="240" w:lineRule="auto"/>
        <w:ind w:firstLine="567"/>
        <w:jc w:val="both"/>
        <w:rPr>
          <w:rFonts w:ascii="Times New Roman" w:hAnsi="Times New Roman" w:cs="Times New Roman"/>
          <w:sz w:val="28"/>
          <w:szCs w:val="28"/>
        </w:rPr>
      </w:pPr>
      <w:r w:rsidRPr="002F6FFF">
        <w:rPr>
          <w:rFonts w:ascii="Times New Roman" w:hAnsi="Times New Roman" w:cs="Times New Roman"/>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w:t>
      </w:r>
      <w:r>
        <w:rPr>
          <w:rFonts w:ascii="Times New Roman" w:hAnsi="Times New Roman" w:cs="Times New Roman"/>
          <w:sz w:val="28"/>
          <w:szCs w:val="28"/>
        </w:rPr>
        <w:t>территориального отдела, справочные материалы</w:t>
      </w:r>
      <w:r w:rsidRPr="002F6FFF">
        <w:rPr>
          <w:rFonts w:ascii="Times New Roman" w:hAnsi="Times New Roman" w:cs="Times New Roman"/>
          <w:sz w:val="28"/>
          <w:szCs w:val="28"/>
        </w:rPr>
        <w:t xml:space="preserve"> </w:t>
      </w:r>
      <w:r>
        <w:rPr>
          <w:rFonts w:ascii="Times New Roman" w:hAnsi="Times New Roman" w:cs="Times New Roman"/>
          <w:sz w:val="28"/>
          <w:szCs w:val="28"/>
        </w:rPr>
        <w:t>по вопросам</w:t>
      </w:r>
      <w:r w:rsidRPr="002F6FFF">
        <w:rPr>
          <w:rFonts w:ascii="Times New Roman" w:hAnsi="Times New Roman" w:cs="Times New Roman"/>
          <w:sz w:val="28"/>
          <w:szCs w:val="28"/>
        </w:rPr>
        <w:t xml:space="preserve"> предоставлении государственной услуги размещены на информационных стендах непосредственно в помещении </w:t>
      </w:r>
      <w:r>
        <w:rPr>
          <w:rFonts w:ascii="Times New Roman" w:hAnsi="Times New Roman" w:cs="Times New Roman"/>
          <w:sz w:val="28"/>
          <w:szCs w:val="28"/>
        </w:rPr>
        <w:t>территориального отдела</w:t>
      </w:r>
      <w:r w:rsidRPr="002F6FFF">
        <w:rPr>
          <w:rFonts w:ascii="Times New Roman" w:hAnsi="Times New Roman" w:cs="Times New Roman"/>
          <w:sz w:val="28"/>
          <w:szCs w:val="28"/>
        </w:rPr>
        <w:t xml:space="preserve"> и на официальном сайте </w:t>
      </w:r>
      <w:r>
        <w:rPr>
          <w:rFonts w:ascii="Times New Roman" w:hAnsi="Times New Roman" w:cs="Times New Roman"/>
          <w:sz w:val="28"/>
          <w:szCs w:val="28"/>
        </w:rPr>
        <w:t xml:space="preserve">окружного </w:t>
      </w:r>
      <w:r w:rsidRPr="002F6FFF">
        <w:rPr>
          <w:rFonts w:ascii="Times New Roman" w:hAnsi="Times New Roman" w:cs="Times New Roman"/>
          <w:sz w:val="28"/>
          <w:szCs w:val="28"/>
        </w:rPr>
        <w:t xml:space="preserve">Управления. На официальном сайте </w:t>
      </w:r>
      <w:r>
        <w:rPr>
          <w:rFonts w:ascii="Times New Roman" w:hAnsi="Times New Roman" w:cs="Times New Roman"/>
          <w:sz w:val="28"/>
          <w:szCs w:val="28"/>
        </w:rPr>
        <w:t xml:space="preserve">окружного </w:t>
      </w:r>
      <w:r w:rsidRPr="002F6FFF">
        <w:rPr>
          <w:rFonts w:ascii="Times New Roman" w:hAnsi="Times New Roman" w:cs="Times New Roman"/>
          <w:sz w:val="28"/>
          <w:szCs w:val="28"/>
        </w:rPr>
        <w:t>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w:t>
      </w:r>
      <w:r>
        <w:rPr>
          <w:rFonts w:ascii="Times New Roman" w:hAnsi="Times New Roman" w:cs="Times New Roman"/>
          <w:sz w:val="28"/>
          <w:szCs w:val="28"/>
        </w:rPr>
        <w:t>жаться в заявлении и обращении.</w:t>
      </w:r>
    </w:p>
    <w:p w:rsidR="00502C4F" w:rsidRPr="002F6FFF" w:rsidRDefault="00502C4F" w:rsidP="00502C4F">
      <w:pPr>
        <w:spacing w:after="0" w:line="240" w:lineRule="auto"/>
        <w:ind w:firstLine="567"/>
        <w:jc w:val="both"/>
        <w:rPr>
          <w:rFonts w:ascii="Times New Roman" w:hAnsi="Times New Roman" w:cs="Times New Roman"/>
          <w:sz w:val="28"/>
          <w:szCs w:val="28"/>
        </w:rPr>
      </w:pPr>
      <w:r w:rsidRPr="002F6FFF">
        <w:rPr>
          <w:rFonts w:ascii="Times New Roman" w:hAnsi="Times New Roman" w:cs="Times New Roman"/>
          <w:sz w:val="28"/>
          <w:szCs w:val="28"/>
        </w:rPr>
        <w:t>Также на сайте</w:t>
      </w:r>
      <w:r>
        <w:rPr>
          <w:rFonts w:ascii="Times New Roman" w:hAnsi="Times New Roman" w:cs="Times New Roman"/>
          <w:sz w:val="28"/>
          <w:szCs w:val="28"/>
        </w:rPr>
        <w:t xml:space="preserve"> окружного</w:t>
      </w:r>
      <w:r w:rsidRPr="002F6FFF">
        <w:rPr>
          <w:rFonts w:ascii="Times New Roman" w:hAnsi="Times New Roman" w:cs="Times New Roman"/>
          <w:sz w:val="28"/>
          <w:szCs w:val="28"/>
        </w:rPr>
        <w:t xml:space="preserve">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502C4F" w:rsidRPr="002F6FFF" w:rsidRDefault="00502C4F" w:rsidP="00502C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Территориальным отделом</w:t>
      </w:r>
      <w:r w:rsidRPr="002F6FFF">
        <w:rPr>
          <w:rFonts w:ascii="Times New Roman" w:hAnsi="Times New Roman" w:cs="Times New Roman"/>
          <w:sz w:val="28"/>
          <w:szCs w:val="28"/>
        </w:rPr>
        <w:t xml:space="preserve"> обеспечены достаточность взаимодействия заявителя с должностным лицом, осуществляющим регистрацию СМИ</w:t>
      </w:r>
      <w:r>
        <w:rPr>
          <w:rFonts w:ascii="Times New Roman" w:hAnsi="Times New Roman" w:cs="Times New Roman"/>
          <w:sz w:val="28"/>
          <w:szCs w:val="28"/>
        </w:rPr>
        <w:t xml:space="preserve">, </w:t>
      </w:r>
      <w:r w:rsidRPr="002F6FFF">
        <w:rPr>
          <w:rFonts w:ascii="Times New Roman" w:hAnsi="Times New Roman" w:cs="Times New Roman"/>
          <w:sz w:val="28"/>
          <w:szCs w:val="28"/>
        </w:rPr>
        <w:t xml:space="preserve">при направлении заявления и получении уведомления о принятом решении, </w:t>
      </w:r>
      <w:r>
        <w:rPr>
          <w:rFonts w:ascii="Times New Roman" w:hAnsi="Times New Roman" w:cs="Times New Roman"/>
          <w:sz w:val="28"/>
          <w:szCs w:val="28"/>
        </w:rPr>
        <w:t>а также</w:t>
      </w:r>
      <w:r w:rsidRPr="002F6FFF">
        <w:rPr>
          <w:rFonts w:ascii="Times New Roman" w:hAnsi="Times New Roman" w:cs="Times New Roman"/>
          <w:sz w:val="28"/>
          <w:szCs w:val="28"/>
        </w:rPr>
        <w:t xml:space="preserve">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w:t>
      </w:r>
      <w:r>
        <w:rPr>
          <w:rFonts w:ascii="Times New Roman" w:hAnsi="Times New Roman" w:cs="Times New Roman"/>
          <w:sz w:val="28"/>
          <w:szCs w:val="28"/>
        </w:rPr>
        <w:t>совой информации, не поступало.</w:t>
      </w:r>
    </w:p>
    <w:p w:rsidR="00502C4F" w:rsidRPr="002F6FFF" w:rsidRDefault="00502C4F" w:rsidP="00502C4F">
      <w:pPr>
        <w:spacing w:after="0" w:line="240" w:lineRule="auto"/>
        <w:rPr>
          <w:rFonts w:ascii="Times New Roman" w:hAnsi="Times New Roman" w:cs="Times New Roman"/>
          <w:szCs w:val="26"/>
        </w:rPr>
      </w:pPr>
      <w:r w:rsidRPr="002F6FFF">
        <w:rPr>
          <w:rFonts w:ascii="Times New Roman" w:hAnsi="Times New Roman" w:cs="Times New Roman"/>
          <w:sz w:val="28"/>
          <w:szCs w:val="28"/>
        </w:rPr>
        <w:lastRenderedPageBreak/>
        <w:t xml:space="preserve">Качество предоставления </w:t>
      </w:r>
      <w:r>
        <w:rPr>
          <w:rFonts w:ascii="Times New Roman" w:hAnsi="Times New Roman" w:cs="Times New Roman"/>
          <w:sz w:val="28"/>
          <w:szCs w:val="28"/>
        </w:rPr>
        <w:t>территориальным отделом</w:t>
      </w:r>
      <w:r w:rsidRPr="002F6FFF">
        <w:rPr>
          <w:rFonts w:ascii="Times New Roman" w:hAnsi="Times New Roman" w:cs="Times New Roman"/>
          <w:sz w:val="28"/>
          <w:szCs w:val="28"/>
        </w:rPr>
        <w:t xml:space="preserve">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502C4F" w:rsidRPr="00502C4F" w:rsidRDefault="00502C4F" w:rsidP="00502C4F">
      <w:pPr>
        <w:spacing w:after="60" w:line="240" w:lineRule="auto"/>
        <w:outlineLvl w:val="1"/>
        <w:rPr>
          <w:rFonts w:ascii="Times New Roman" w:eastAsia="Times New Roman" w:hAnsi="Times New Roman" w:cs="Times New Roman"/>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B76869" w:rsidRPr="00C814FF" w:rsidRDefault="00B76869" w:rsidP="004965D4">
      <w:pPr>
        <w:spacing w:after="60" w:line="240" w:lineRule="auto"/>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 xml:space="preserve">Результаты исполнения полномочий в сфере защиты </w:t>
      </w:r>
    </w:p>
    <w:p w:rsidR="00B76869" w:rsidRPr="00C814FF" w:rsidRDefault="00B76869" w:rsidP="004965D4">
      <w:pPr>
        <w:spacing w:after="60" w:line="240" w:lineRule="auto"/>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персональных данных</w:t>
      </w:r>
    </w:p>
    <w:p w:rsidR="00B76869" w:rsidRPr="00C814FF" w:rsidRDefault="00B76869" w:rsidP="00B76869">
      <w:pPr>
        <w:spacing w:after="0" w:line="240" w:lineRule="auto"/>
        <w:jc w:val="both"/>
        <w:rPr>
          <w:rFonts w:ascii="Times New Roman" w:eastAsia="Times New Roman" w:hAnsi="Times New Roman" w:cs="Times New Roman"/>
          <w:sz w:val="28"/>
          <w:szCs w:val="28"/>
          <w:lang w:eastAsia="ru-RU"/>
        </w:rPr>
      </w:pPr>
    </w:p>
    <w:p w:rsidR="007404F0" w:rsidRPr="00C814FF" w:rsidRDefault="007404F0" w:rsidP="007404F0">
      <w:pPr>
        <w:spacing w:after="0" w:line="240" w:lineRule="auto"/>
        <w:contextualSpacing/>
        <w:jc w:val="center"/>
        <w:rPr>
          <w:rFonts w:ascii="Times New Roman" w:eastAsia="Times New Roman" w:hAnsi="Times New Roman" w:cs="Times New Roman"/>
          <w:i/>
          <w:sz w:val="28"/>
          <w:szCs w:val="28"/>
          <w:lang w:eastAsia="ru-RU"/>
        </w:rPr>
      </w:pPr>
      <w:bookmarkStart w:id="15" w:name="_Toc431982043"/>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7404F0" w:rsidRPr="00C814FF" w:rsidRDefault="007404F0" w:rsidP="007404F0">
      <w:pPr>
        <w:spacing w:after="0" w:line="240" w:lineRule="auto"/>
        <w:ind w:right="141"/>
        <w:jc w:val="both"/>
        <w:rPr>
          <w:rFonts w:ascii="Times New Roman" w:eastAsia="Times New Roman" w:hAnsi="Times New Roman" w:cs="Times New Roman"/>
          <w:sz w:val="28"/>
          <w:szCs w:val="26"/>
          <w:lang w:eastAsia="ru-RU"/>
        </w:rPr>
      </w:pPr>
    </w:p>
    <w:p w:rsidR="007404F0" w:rsidRPr="00C814FF" w:rsidRDefault="007404F0" w:rsidP="007404F0">
      <w:pPr>
        <w:spacing w:after="0" w:line="240" w:lineRule="auto"/>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val="en-US" w:eastAsia="ru-RU"/>
        </w:rPr>
        <w:t>6</w:t>
      </w:r>
      <w:r w:rsidRPr="00C814FF">
        <w:rPr>
          <w:rFonts w:ascii="Times New Roman" w:eastAsia="Times New Roman" w:hAnsi="Times New Roman" w:cs="Times New Roman"/>
          <w:sz w:val="28"/>
          <w:szCs w:val="26"/>
          <w:lang w:eastAsia="ru-RU"/>
        </w:rPr>
        <w:t xml:space="preserve"> специалистов</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818"/>
        <w:gridCol w:w="829"/>
        <w:gridCol w:w="830"/>
        <w:gridCol w:w="1097"/>
        <w:gridCol w:w="964"/>
        <w:gridCol w:w="836"/>
        <w:gridCol w:w="764"/>
        <w:gridCol w:w="1097"/>
      </w:tblGrid>
      <w:tr w:rsidR="007404F0" w:rsidRPr="00C814FF" w:rsidTr="003A0B31">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7404F0" w:rsidRPr="00C814FF" w:rsidTr="003A0B31">
        <w:trPr>
          <w:cantSplit/>
          <w:trHeight w:val="81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ind w:right="-95"/>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1 кв. 2020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2кв.</w:t>
            </w:r>
          </w:p>
          <w:p w:rsidR="007404F0" w:rsidRPr="00A34267" w:rsidRDefault="007404F0" w:rsidP="003A0B31">
            <w:pPr>
              <w:spacing w:after="0" w:line="240" w:lineRule="auto"/>
              <w:ind w:right="-163"/>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3 кв.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9 месяцев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ind w:right="-95"/>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1 кв. 2021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2кв.</w:t>
            </w:r>
          </w:p>
          <w:p w:rsidR="007404F0" w:rsidRPr="00A34267" w:rsidRDefault="007404F0" w:rsidP="003A0B31">
            <w:pPr>
              <w:spacing w:after="0" w:line="240" w:lineRule="auto"/>
              <w:ind w:right="-163"/>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2021</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3 кв.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2021</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9 месяцев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2021</w:t>
            </w:r>
          </w:p>
        </w:tc>
      </w:tr>
      <w:tr w:rsidR="007404F0" w:rsidRPr="00C814FF" w:rsidTr="003A0B31">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8</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10</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6</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27</w:t>
            </w:r>
          </w:p>
        </w:tc>
      </w:tr>
      <w:tr w:rsidR="007404F0" w:rsidRPr="00C814FF" w:rsidTr="003A0B31">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8</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8</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9</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19</w:t>
            </w:r>
          </w:p>
        </w:tc>
      </w:tr>
      <w:tr w:rsidR="007404F0" w:rsidRPr="00C814FF" w:rsidTr="003A0B31">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12</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35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18</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53</w:t>
            </w:r>
          </w:p>
        </w:tc>
      </w:tr>
      <w:tr w:rsidR="007404F0" w:rsidRPr="00C814FF" w:rsidTr="003A0B31">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Выдано предписаний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7</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7</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8</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18</w:t>
            </w:r>
          </w:p>
        </w:tc>
      </w:tr>
      <w:tr w:rsidR="007404F0" w:rsidRPr="00C814FF" w:rsidTr="003A0B31">
        <w:trPr>
          <w:trHeight w:val="835"/>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2</w:t>
            </w:r>
          </w:p>
        </w:tc>
      </w:tr>
      <w:tr w:rsidR="007404F0" w:rsidRPr="00C814FF" w:rsidTr="003A0B31">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i/>
                <w:sz w:val="24"/>
                <w:szCs w:val="24"/>
                <w:lang w:eastAsia="ru-RU"/>
              </w:rPr>
            </w:pPr>
            <w:r w:rsidRPr="00A34267">
              <w:rPr>
                <w:rFonts w:ascii="Times New Roman" w:eastAsia="Times New Roman" w:hAnsi="Times New Roman" w:cs="Times New Roman"/>
                <w:b/>
                <w:i/>
                <w:sz w:val="24"/>
                <w:szCs w:val="24"/>
                <w:lang w:eastAsia="ru-RU"/>
              </w:rPr>
              <w:t>Внеплановые мероприятия</w:t>
            </w:r>
          </w:p>
        </w:tc>
      </w:tr>
      <w:tr w:rsidR="007404F0" w:rsidRPr="00C814FF" w:rsidTr="003A0B31">
        <w:trPr>
          <w:trHeight w:val="295"/>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7404F0" w:rsidRPr="00A34267" w:rsidRDefault="007404F0" w:rsidP="003A0B31">
            <w:pPr>
              <w:spacing w:after="0" w:line="36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не проводились</w:t>
            </w:r>
          </w:p>
        </w:tc>
      </w:tr>
      <w:tr w:rsidR="007404F0" w:rsidRPr="00C814FF" w:rsidTr="003A0B31">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i/>
                <w:sz w:val="24"/>
                <w:szCs w:val="24"/>
                <w:lang w:eastAsia="ru-RU"/>
              </w:rPr>
            </w:pPr>
            <w:r w:rsidRPr="00A34267">
              <w:rPr>
                <w:rFonts w:ascii="Times New Roman" w:eastAsia="Times New Roman" w:hAnsi="Times New Roman" w:cs="Times New Roman"/>
                <w:b/>
                <w:i/>
                <w:sz w:val="24"/>
                <w:szCs w:val="24"/>
                <w:lang w:eastAsia="ru-RU"/>
              </w:rPr>
              <w:t>Систематическое наблюдение</w:t>
            </w:r>
          </w:p>
        </w:tc>
      </w:tr>
      <w:tr w:rsidR="007404F0" w:rsidRPr="00C814FF" w:rsidTr="003A0B31">
        <w:trPr>
          <w:trHeight w:val="58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ind w:right="-95"/>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1 кв. 2020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2кв.</w:t>
            </w:r>
          </w:p>
          <w:p w:rsidR="007404F0" w:rsidRPr="00A34267" w:rsidRDefault="007404F0" w:rsidP="003A0B31">
            <w:pPr>
              <w:spacing w:after="0" w:line="240" w:lineRule="auto"/>
              <w:ind w:right="-163"/>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3 кв.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9 месяцев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1 кв. 2021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2 кв. 2021</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3 кв.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2021</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b/>
                <w:sz w:val="24"/>
                <w:szCs w:val="24"/>
                <w:lang w:eastAsia="ru-RU"/>
              </w:rPr>
            </w:pPr>
            <w:r w:rsidRPr="00A34267">
              <w:rPr>
                <w:rFonts w:ascii="Times New Roman" w:eastAsia="Times New Roman" w:hAnsi="Times New Roman" w:cs="Times New Roman"/>
                <w:b/>
                <w:sz w:val="24"/>
                <w:szCs w:val="24"/>
                <w:lang w:eastAsia="ru-RU"/>
              </w:rPr>
              <w:t>9 месяцев</w:t>
            </w:r>
          </w:p>
          <w:p w:rsidR="007404F0" w:rsidRPr="00A34267" w:rsidRDefault="007404F0" w:rsidP="003A0B31">
            <w:pPr>
              <w:spacing w:after="0" w:line="240" w:lineRule="auto"/>
              <w:jc w:val="center"/>
              <w:rPr>
                <w:rFonts w:ascii="Times New Roman" w:eastAsia="Times New Roman" w:hAnsi="Times New Roman" w:cs="Times New Roman"/>
                <w:b/>
                <w:sz w:val="24"/>
                <w:szCs w:val="24"/>
                <w:lang w:val="en-US" w:eastAsia="ru-RU"/>
              </w:rPr>
            </w:pPr>
            <w:r w:rsidRPr="00A34267">
              <w:rPr>
                <w:rFonts w:ascii="Times New Roman" w:eastAsia="Times New Roman" w:hAnsi="Times New Roman" w:cs="Times New Roman"/>
                <w:b/>
                <w:sz w:val="24"/>
                <w:szCs w:val="24"/>
                <w:lang w:eastAsia="ru-RU"/>
              </w:rPr>
              <w:t>2021</w:t>
            </w:r>
          </w:p>
        </w:tc>
      </w:tr>
      <w:tr w:rsidR="007404F0" w:rsidRPr="00C814FF" w:rsidTr="003A0B31">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6</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12</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12</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38</w:t>
            </w:r>
          </w:p>
        </w:tc>
      </w:tr>
      <w:tr w:rsidR="007404F0" w:rsidRPr="00C814FF" w:rsidTr="003A0B31">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6</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10</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12</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35</w:t>
            </w:r>
          </w:p>
        </w:tc>
      </w:tr>
      <w:tr w:rsidR="007404F0" w:rsidRPr="00C814FF" w:rsidTr="003A0B31">
        <w:trPr>
          <w:trHeight w:val="7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3</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7</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18</w:t>
            </w:r>
          </w:p>
        </w:tc>
      </w:tr>
      <w:tr w:rsidR="007404F0" w:rsidRPr="00C814FF" w:rsidTr="003A0B31">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val="en-US" w:eastAsia="ru-RU"/>
              </w:rPr>
            </w:pPr>
            <w:r w:rsidRPr="00A34267">
              <w:rPr>
                <w:rFonts w:ascii="Times New Roman" w:eastAsia="Times New Roman" w:hAnsi="Times New Roman" w:cs="Times New Roman"/>
                <w:sz w:val="24"/>
                <w:szCs w:val="24"/>
                <w:lang w:val="en-US"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line="240" w:lineRule="auto"/>
              <w:jc w:val="center"/>
              <w:rPr>
                <w:rFonts w:ascii="Times New Roman" w:eastAsia="Times New Roman" w:hAnsi="Times New Roman" w:cs="Times New Roman"/>
                <w:sz w:val="24"/>
                <w:szCs w:val="24"/>
                <w:lang w:val="en-US" w:eastAsia="ru-RU"/>
              </w:rPr>
            </w:pPr>
            <w:r w:rsidRPr="00A34267">
              <w:rPr>
                <w:rFonts w:ascii="Times New Roman" w:eastAsia="Times New Roman" w:hAnsi="Times New Roman" w:cs="Times New Roman"/>
                <w:sz w:val="24"/>
                <w:szCs w:val="24"/>
                <w:lang w:val="en-US" w:eastAsia="ru-RU"/>
              </w:rPr>
              <w:t>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A34267" w:rsidRDefault="007404F0" w:rsidP="003A0B31">
            <w:pPr>
              <w:spacing w:after="0"/>
              <w:jc w:val="center"/>
              <w:rPr>
                <w:rFonts w:ascii="Times New Roman" w:eastAsia="Times New Roman" w:hAnsi="Times New Roman" w:cs="Times New Roman"/>
                <w:sz w:val="24"/>
                <w:szCs w:val="24"/>
                <w:lang w:eastAsia="ru-RU"/>
              </w:rPr>
            </w:pPr>
            <w:r w:rsidRPr="00A34267">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val="en-US" w:eastAsia="ru-RU"/>
              </w:rPr>
            </w:pPr>
            <w:r w:rsidRPr="00A34267">
              <w:rPr>
                <w:rFonts w:ascii="Times New Roman" w:eastAsia="Times New Roman" w:hAnsi="Times New Roman" w:cs="Times New Roman"/>
                <w:sz w:val="24"/>
                <w:szCs w:val="24"/>
                <w:lang w:val="en-US"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404F0" w:rsidRPr="00A34267" w:rsidRDefault="007404F0" w:rsidP="003A0B31">
            <w:pPr>
              <w:spacing w:after="0" w:line="240" w:lineRule="auto"/>
              <w:jc w:val="center"/>
              <w:rPr>
                <w:rFonts w:ascii="Times New Roman" w:eastAsia="Times New Roman" w:hAnsi="Times New Roman" w:cs="Times New Roman"/>
                <w:sz w:val="24"/>
                <w:szCs w:val="24"/>
                <w:lang w:val="en-US" w:eastAsia="ru-RU"/>
              </w:rPr>
            </w:pPr>
            <w:r w:rsidRPr="00A34267">
              <w:rPr>
                <w:rFonts w:ascii="Times New Roman" w:eastAsia="Times New Roman" w:hAnsi="Times New Roman" w:cs="Times New Roman"/>
                <w:sz w:val="24"/>
                <w:szCs w:val="24"/>
                <w:lang w:val="en-US" w:eastAsia="ru-RU"/>
              </w:rPr>
              <w:t>0</w:t>
            </w:r>
          </w:p>
        </w:tc>
      </w:tr>
    </w:tbl>
    <w:p w:rsidR="007404F0" w:rsidRPr="008144B1" w:rsidRDefault="007404F0" w:rsidP="007404F0">
      <w:pPr>
        <w:spacing w:after="0" w:line="240" w:lineRule="auto"/>
        <w:ind w:right="141"/>
        <w:jc w:val="both"/>
        <w:rPr>
          <w:rFonts w:ascii="Times New Roman" w:eastAsia="Times New Roman" w:hAnsi="Times New Roman" w:cs="Times New Roman"/>
          <w:sz w:val="28"/>
          <w:szCs w:val="26"/>
          <w:lang w:val="en-US" w:eastAsia="ru-RU"/>
        </w:rPr>
      </w:pPr>
    </w:p>
    <w:p w:rsidR="007404F0" w:rsidRPr="00C814FF" w:rsidRDefault="007404F0" w:rsidP="007404F0">
      <w:pPr>
        <w:spacing w:after="0" w:line="240" w:lineRule="auto"/>
        <w:ind w:right="141"/>
        <w:jc w:val="both"/>
        <w:rPr>
          <w:rFonts w:ascii="Times New Roman" w:eastAsia="Times New Roman" w:hAnsi="Times New Roman" w:cs="Times New Roman"/>
          <w:sz w:val="28"/>
          <w:szCs w:val="26"/>
          <w:lang w:eastAsia="ru-RU"/>
        </w:rPr>
      </w:pPr>
    </w:p>
    <w:p w:rsidR="007404F0" w:rsidRDefault="007404F0" w:rsidP="007404F0">
      <w:pPr>
        <w:tabs>
          <w:tab w:val="left" w:pos="0"/>
        </w:tabs>
        <w:spacing w:after="0" w:line="240" w:lineRule="auto"/>
        <w:ind w:firstLine="709"/>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Проверки, </w:t>
      </w:r>
      <w:r w:rsidRPr="009066C9">
        <w:rPr>
          <w:rFonts w:ascii="Times New Roman" w:eastAsia="Calibri" w:hAnsi="Times New Roman" w:cs="Times New Roman"/>
          <w:sz w:val="28"/>
          <w:szCs w:val="24"/>
        </w:rPr>
        <w:t xml:space="preserve">запланированные в </w:t>
      </w:r>
      <w:r>
        <w:rPr>
          <w:rFonts w:ascii="Times New Roman" w:eastAsia="Calibri" w:hAnsi="Times New Roman" w:cs="Times New Roman"/>
          <w:sz w:val="28"/>
          <w:szCs w:val="24"/>
        </w:rPr>
        <w:t>3</w:t>
      </w:r>
      <w:r w:rsidRPr="009066C9">
        <w:rPr>
          <w:rFonts w:ascii="Times New Roman" w:eastAsia="Calibri" w:hAnsi="Times New Roman" w:cs="Times New Roman"/>
          <w:sz w:val="28"/>
          <w:szCs w:val="24"/>
        </w:rPr>
        <w:t xml:space="preserve"> квартале 202</w:t>
      </w:r>
      <w:r>
        <w:rPr>
          <w:rFonts w:ascii="Times New Roman" w:eastAsia="Calibri" w:hAnsi="Times New Roman" w:cs="Times New Roman"/>
          <w:sz w:val="28"/>
          <w:szCs w:val="24"/>
        </w:rPr>
        <w:t>1</w:t>
      </w:r>
      <w:r w:rsidRPr="009066C9">
        <w:rPr>
          <w:rFonts w:ascii="Times New Roman" w:eastAsia="Calibri" w:hAnsi="Times New Roman" w:cs="Times New Roman"/>
          <w:sz w:val="28"/>
          <w:szCs w:val="24"/>
        </w:rPr>
        <w:t xml:space="preserve"> год</w:t>
      </w:r>
      <w:r>
        <w:rPr>
          <w:rFonts w:ascii="Times New Roman" w:eastAsia="Calibri" w:hAnsi="Times New Roman" w:cs="Times New Roman"/>
          <w:sz w:val="28"/>
          <w:szCs w:val="24"/>
        </w:rPr>
        <w:t xml:space="preserve">, перенесены на 4 квартал, </w:t>
      </w:r>
      <w:r w:rsidRPr="00A34267">
        <w:rPr>
          <w:rFonts w:ascii="Times New Roman" w:eastAsia="Calibri" w:hAnsi="Times New Roman" w:cs="Times New Roman"/>
          <w:sz w:val="28"/>
          <w:szCs w:val="24"/>
        </w:rPr>
        <w:t>в связи с тем, что с 1 июля 2021 года Постановление Правительства Российской Федерации от 13.02.2019 № 146 «Об утверждении Правил организации и осуществления государственного контроля и надзора за обработкой персональных данных» утратило силу</w:t>
      </w:r>
      <w:r>
        <w:rPr>
          <w:rFonts w:ascii="Times New Roman" w:eastAsia="Calibri" w:hAnsi="Times New Roman" w:cs="Times New Roman"/>
          <w:sz w:val="28"/>
          <w:szCs w:val="24"/>
        </w:rPr>
        <w:t>.</w:t>
      </w:r>
    </w:p>
    <w:p w:rsidR="007404F0" w:rsidRPr="00930B85" w:rsidRDefault="007404F0" w:rsidP="007404F0">
      <w:pPr>
        <w:tabs>
          <w:tab w:val="left" w:pos="0"/>
        </w:tabs>
        <w:spacing w:after="0" w:line="240" w:lineRule="auto"/>
        <w:ind w:firstLine="709"/>
        <w:contextualSpacing/>
        <w:jc w:val="both"/>
        <w:rPr>
          <w:rFonts w:ascii="Times New Roman" w:eastAsia="Calibri" w:hAnsi="Times New Roman" w:cs="Times New Roman"/>
          <w:sz w:val="28"/>
          <w:szCs w:val="28"/>
        </w:rPr>
      </w:pPr>
      <w:r w:rsidRPr="00A34267">
        <w:rPr>
          <w:rFonts w:ascii="Times New Roman" w:eastAsia="Calibri" w:hAnsi="Times New Roman" w:cs="Times New Roman"/>
          <w:sz w:val="28"/>
          <w:szCs w:val="24"/>
        </w:rPr>
        <w:t xml:space="preserve"> </w:t>
      </w:r>
      <w:r w:rsidRPr="00930B85">
        <w:rPr>
          <w:rFonts w:ascii="Times New Roman" w:eastAsia="Calibri" w:hAnsi="Times New Roman" w:cs="Times New Roman"/>
          <w:sz w:val="28"/>
          <w:szCs w:val="28"/>
        </w:rPr>
        <w:t xml:space="preserve">В </w:t>
      </w:r>
      <w:r>
        <w:rPr>
          <w:rFonts w:ascii="Times New Roman" w:eastAsia="Calibri" w:hAnsi="Times New Roman" w:cs="Times New Roman"/>
          <w:sz w:val="28"/>
          <w:szCs w:val="28"/>
        </w:rPr>
        <w:t>3</w:t>
      </w:r>
      <w:r w:rsidRPr="00930B85">
        <w:rPr>
          <w:rFonts w:ascii="Times New Roman" w:eastAsia="Calibri" w:hAnsi="Times New Roman" w:cs="Times New Roman"/>
          <w:sz w:val="28"/>
          <w:szCs w:val="28"/>
        </w:rPr>
        <w:t xml:space="preserve"> квартале 2020 года проведено </w:t>
      </w:r>
      <w:r>
        <w:rPr>
          <w:rFonts w:ascii="Times New Roman" w:eastAsia="Calibri" w:hAnsi="Times New Roman" w:cs="Times New Roman"/>
          <w:sz w:val="28"/>
          <w:szCs w:val="28"/>
        </w:rPr>
        <w:t>12</w:t>
      </w:r>
      <w:r w:rsidRPr="00930B85">
        <w:rPr>
          <w:rFonts w:ascii="Times New Roman" w:eastAsia="Calibri" w:hAnsi="Times New Roman" w:cs="Times New Roman"/>
          <w:sz w:val="28"/>
          <w:szCs w:val="28"/>
        </w:rPr>
        <w:t xml:space="preserve"> мероприятий систематического наблюдения из них: </w:t>
      </w:r>
    </w:p>
    <w:p w:rsidR="007404F0" w:rsidRPr="00930B85" w:rsidRDefault="007404F0" w:rsidP="007404F0">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7404F0" w:rsidRPr="00930B85" w:rsidRDefault="007404F0" w:rsidP="007404F0">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lastRenderedPageBreak/>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7404F0" w:rsidRDefault="007404F0" w:rsidP="007404F0">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2 мероприятия систематического наблюдения в сети Интернет в отношении 20 операторов, а именно: </w:t>
      </w:r>
      <w:r>
        <w:rPr>
          <w:rFonts w:ascii="Times New Roman" w:eastAsia="Calibri" w:hAnsi="Times New Roman" w:cs="Times New Roman"/>
          <w:sz w:val="28"/>
          <w:szCs w:val="28"/>
        </w:rPr>
        <w:t xml:space="preserve">1 </w:t>
      </w:r>
      <w:r w:rsidRPr="00930B85">
        <w:rPr>
          <w:rFonts w:ascii="Times New Roman" w:eastAsia="Calibri" w:hAnsi="Times New Roman" w:cs="Times New Roman"/>
          <w:sz w:val="28"/>
          <w:szCs w:val="28"/>
        </w:rPr>
        <w:t xml:space="preserve">мероприятия государственных и муниципальных органов, </w:t>
      </w:r>
      <w:r>
        <w:rPr>
          <w:rFonts w:ascii="Times New Roman" w:eastAsia="Calibri" w:hAnsi="Times New Roman" w:cs="Times New Roman"/>
          <w:sz w:val="28"/>
          <w:szCs w:val="28"/>
        </w:rPr>
        <w:t>3</w:t>
      </w:r>
      <w:r w:rsidRPr="00930B85">
        <w:rPr>
          <w:rFonts w:ascii="Times New Roman" w:eastAsia="Calibri" w:hAnsi="Times New Roman" w:cs="Times New Roman"/>
          <w:sz w:val="28"/>
          <w:szCs w:val="28"/>
        </w:rPr>
        <w:t xml:space="preserve"> мероприятия </w:t>
      </w:r>
      <w:r>
        <w:rPr>
          <w:rFonts w:ascii="Times New Roman" w:eastAsia="Calibri" w:hAnsi="Times New Roman" w:cs="Times New Roman"/>
          <w:sz w:val="28"/>
          <w:szCs w:val="28"/>
        </w:rPr>
        <w:t xml:space="preserve">в сфере ЖКХ, 2 мероприятия </w:t>
      </w:r>
      <w:r w:rsidRPr="00A34267">
        <w:rPr>
          <w:rFonts w:ascii="Times New Roman" w:eastAsia="Calibri" w:hAnsi="Times New Roman" w:cs="Times New Roman"/>
          <w:sz w:val="28"/>
          <w:szCs w:val="28"/>
        </w:rPr>
        <w:t>учреждения высшего, среднего, начального и общего образования</w:t>
      </w:r>
      <w:r>
        <w:rPr>
          <w:rFonts w:ascii="Times New Roman" w:eastAsia="Calibri" w:hAnsi="Times New Roman" w:cs="Times New Roman"/>
          <w:sz w:val="28"/>
          <w:szCs w:val="28"/>
        </w:rPr>
        <w:t xml:space="preserve">, 1 мероприятие учреждений здравоохранения и 1 </w:t>
      </w:r>
      <w:r w:rsidRPr="00A34267">
        <w:rPr>
          <w:rFonts w:ascii="Times New Roman" w:eastAsia="Calibri" w:hAnsi="Times New Roman" w:cs="Times New Roman"/>
          <w:sz w:val="28"/>
          <w:szCs w:val="28"/>
        </w:rPr>
        <w:t>многофункциональные центры предоставления государственных и муниципальных услуг</w:t>
      </w:r>
      <w:r>
        <w:rPr>
          <w:rFonts w:ascii="Times New Roman" w:eastAsia="Calibri" w:hAnsi="Times New Roman" w:cs="Times New Roman"/>
          <w:sz w:val="28"/>
          <w:szCs w:val="28"/>
        </w:rPr>
        <w:t>.</w:t>
      </w:r>
    </w:p>
    <w:p w:rsidR="007404F0" w:rsidRPr="00C814FF" w:rsidRDefault="007404F0" w:rsidP="007404F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930B85">
        <w:rPr>
          <w:rFonts w:ascii="Times New Roman" w:eastAsia="Calibri" w:hAnsi="Times New Roman" w:cs="Times New Roman"/>
          <w:sz w:val="28"/>
          <w:szCs w:val="28"/>
        </w:rPr>
        <w:t xml:space="preserve">По результатам проведения мероприятий СН выявлены нарушения Федерального закона от 27.07.2006 № 152-ФЗ «О персональных данных» </w:t>
      </w:r>
      <w:r>
        <w:rPr>
          <w:rFonts w:ascii="Times New Roman" w:eastAsia="Calibri" w:hAnsi="Times New Roman" w:cs="Times New Roman"/>
          <w:sz w:val="28"/>
          <w:szCs w:val="28"/>
        </w:rPr>
        <w:t>в части  н</w:t>
      </w:r>
      <w:r w:rsidRPr="00A34267">
        <w:rPr>
          <w:rFonts w:ascii="Times New Roman" w:eastAsia="Calibri" w:hAnsi="Times New Roman" w:cs="Times New Roman"/>
          <w:sz w:val="28"/>
          <w:szCs w:val="28"/>
        </w:rPr>
        <w:t>еприняти</w:t>
      </w:r>
      <w:r>
        <w:rPr>
          <w:rFonts w:ascii="Times New Roman" w:eastAsia="Calibri" w:hAnsi="Times New Roman" w:cs="Times New Roman"/>
          <w:sz w:val="28"/>
          <w:szCs w:val="28"/>
        </w:rPr>
        <w:t>я</w:t>
      </w:r>
      <w:r w:rsidRPr="00A34267">
        <w:rPr>
          <w:rFonts w:ascii="Times New Roman" w:eastAsia="Calibri" w:hAnsi="Times New Roman" w:cs="Times New Roman"/>
          <w:sz w:val="28"/>
          <w:szCs w:val="28"/>
        </w:rPr>
        <w:t xml:space="preserve">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Pr>
          <w:rFonts w:ascii="Times New Roman" w:eastAsia="Calibri" w:hAnsi="Times New Roman" w:cs="Times New Roman"/>
          <w:sz w:val="28"/>
          <w:szCs w:val="28"/>
        </w:rPr>
        <w:t>.</w:t>
      </w:r>
    </w:p>
    <w:p w:rsidR="007404F0" w:rsidRPr="001A00D2" w:rsidRDefault="007404F0" w:rsidP="007404F0">
      <w:pPr>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адрес операторов управлением направлены требования об устранении нарушений.</w:t>
      </w:r>
    </w:p>
    <w:p w:rsidR="007404F0" w:rsidRPr="00930B85" w:rsidRDefault="007404F0" w:rsidP="007404F0">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сотрудника за </w:t>
      </w:r>
      <w:r>
        <w:rPr>
          <w:rFonts w:ascii="Times New Roman" w:eastAsia="Calibri" w:hAnsi="Times New Roman" w:cs="Times New Roman"/>
          <w:sz w:val="28"/>
          <w:szCs w:val="24"/>
        </w:rPr>
        <w:t xml:space="preserve">девять месяцев </w:t>
      </w:r>
      <w:r w:rsidRPr="00930B85">
        <w:rPr>
          <w:rFonts w:ascii="Times New Roman" w:eastAsia="Calibri" w:hAnsi="Times New Roman" w:cs="Times New Roman"/>
          <w:sz w:val="28"/>
          <w:szCs w:val="24"/>
        </w:rPr>
        <w:t>202</w:t>
      </w:r>
      <w:r>
        <w:rPr>
          <w:rFonts w:ascii="Times New Roman" w:eastAsia="Calibri" w:hAnsi="Times New Roman" w:cs="Times New Roman"/>
          <w:sz w:val="28"/>
          <w:szCs w:val="24"/>
        </w:rPr>
        <w:t>0</w:t>
      </w:r>
      <w:r w:rsidRPr="00930B85">
        <w:rPr>
          <w:rFonts w:ascii="Times New Roman" w:eastAsia="Calibri" w:hAnsi="Times New Roman" w:cs="Times New Roman"/>
          <w:sz w:val="28"/>
          <w:szCs w:val="24"/>
        </w:rPr>
        <w:t xml:space="preserve"> г. – </w:t>
      </w:r>
      <w:r>
        <w:rPr>
          <w:rFonts w:ascii="Times New Roman" w:eastAsia="Calibri" w:hAnsi="Times New Roman" w:cs="Times New Roman"/>
          <w:sz w:val="28"/>
          <w:szCs w:val="24"/>
        </w:rPr>
        <w:t>6, 33,</w:t>
      </w:r>
      <w:r w:rsidRPr="003C5913">
        <w:rPr>
          <w:rFonts w:ascii="Times New Roman" w:eastAsia="Calibri" w:hAnsi="Times New Roman" w:cs="Times New Roman"/>
          <w:sz w:val="28"/>
          <w:szCs w:val="24"/>
        </w:rPr>
        <w:t xml:space="preserve"> </w:t>
      </w:r>
      <w:r>
        <w:rPr>
          <w:rFonts w:ascii="Times New Roman" w:eastAsia="Calibri" w:hAnsi="Times New Roman" w:cs="Times New Roman"/>
          <w:sz w:val="28"/>
          <w:szCs w:val="24"/>
        </w:rPr>
        <w:t>за</w:t>
      </w:r>
      <w:r w:rsidRPr="00930B85">
        <w:rPr>
          <w:rFonts w:ascii="Times New Roman" w:eastAsia="Calibri" w:hAnsi="Times New Roman" w:cs="Times New Roman"/>
          <w:sz w:val="28"/>
          <w:szCs w:val="24"/>
        </w:rPr>
        <w:t xml:space="preserve"> </w:t>
      </w:r>
      <w:r>
        <w:rPr>
          <w:rFonts w:ascii="Times New Roman" w:eastAsia="Calibri" w:hAnsi="Times New Roman" w:cs="Times New Roman"/>
          <w:sz w:val="28"/>
          <w:szCs w:val="24"/>
        </w:rPr>
        <w:t>девять месяцев  2021</w:t>
      </w:r>
      <w:r w:rsidRPr="00930B85">
        <w:rPr>
          <w:rFonts w:ascii="Times New Roman" w:eastAsia="Calibri" w:hAnsi="Times New Roman" w:cs="Times New Roman"/>
          <w:sz w:val="28"/>
          <w:szCs w:val="24"/>
        </w:rPr>
        <w:t xml:space="preserve"> г. – </w:t>
      </w:r>
      <w:r w:rsidRPr="00A34267">
        <w:rPr>
          <w:rFonts w:ascii="Times New Roman" w:eastAsia="Calibri" w:hAnsi="Times New Roman" w:cs="Times New Roman"/>
          <w:sz w:val="28"/>
          <w:szCs w:val="24"/>
        </w:rPr>
        <w:t>1,8.</w:t>
      </w:r>
      <w:r w:rsidRPr="00930B85">
        <w:rPr>
          <w:rFonts w:ascii="Times New Roman" w:eastAsia="Calibri" w:hAnsi="Times New Roman" w:cs="Times New Roman"/>
          <w:sz w:val="28"/>
          <w:szCs w:val="24"/>
        </w:rPr>
        <w:t xml:space="preserve">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7404F0" w:rsidRPr="00930B85" w:rsidRDefault="007404F0" w:rsidP="007404F0">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4"/>
        </w:rPr>
        <w:t>Типовые нарушения операторов в области персональных данных:</w:t>
      </w:r>
    </w:p>
    <w:p w:rsidR="007404F0" w:rsidRPr="00930B85" w:rsidRDefault="007404F0" w:rsidP="007404F0">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3 ст. 22</w:t>
      </w:r>
      <w:r w:rsidRPr="00930B85">
        <w:rPr>
          <w:rFonts w:ascii="Times New Roman" w:eastAsia="Calibri" w:hAnsi="Times New Roman" w:cs="Times New Roman"/>
          <w:sz w:val="28"/>
          <w:szCs w:val="28"/>
        </w:rPr>
        <w:t xml:space="preserve">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7404F0" w:rsidRPr="00930B85" w:rsidRDefault="007404F0" w:rsidP="007404F0">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xml:space="preserve">. 1 ст.18.1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7404F0" w:rsidRDefault="007404F0" w:rsidP="007404F0">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roofErr w:type="gramStart"/>
      <w:r w:rsidRPr="00930B85">
        <w:rPr>
          <w:rFonts w:ascii="Times New Roman" w:eastAsia="Calibri" w:hAnsi="Times New Roman" w:cs="Times New Roman"/>
          <w:b/>
          <w:sz w:val="28"/>
          <w:szCs w:val="28"/>
        </w:rPr>
        <w:t xml:space="preserve">- п.п. б) п. 1 </w:t>
      </w:r>
      <w:r w:rsidRPr="00930B85">
        <w:rPr>
          <w:rFonts w:ascii="Times New Roman" w:eastAsia="Calibri" w:hAnsi="Times New Roman" w:cs="Times New Roman"/>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roofErr w:type="gramEnd"/>
    </w:p>
    <w:p w:rsidR="007404F0" w:rsidRPr="00930B85" w:rsidRDefault="007404F0" w:rsidP="007404F0">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7404F0" w:rsidRPr="00C814FF" w:rsidRDefault="007404F0" w:rsidP="007404F0">
      <w:pPr>
        <w:tabs>
          <w:tab w:val="left" w:pos="0"/>
        </w:tabs>
        <w:spacing w:after="0"/>
        <w:ind w:firstLine="709"/>
        <w:contextualSpacing/>
        <w:jc w:val="both"/>
        <w:rPr>
          <w:rFonts w:ascii="Times New Roman" w:hAnsi="Times New Roman" w:cs="Times New Roman"/>
          <w:sz w:val="28"/>
          <w:szCs w:val="24"/>
        </w:rPr>
      </w:pPr>
    </w:p>
    <w:p w:rsidR="007404F0" w:rsidRPr="00C814FF" w:rsidRDefault="007404F0" w:rsidP="007404F0">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lastRenderedPageBreak/>
        <w:t xml:space="preserve">Ведение реестра операторов, осуществляющих обработку </w:t>
      </w:r>
    </w:p>
    <w:p w:rsidR="007404F0" w:rsidRPr="00C814FF" w:rsidRDefault="007404F0" w:rsidP="007404F0">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персональных данных</w:t>
      </w:r>
    </w:p>
    <w:p w:rsidR="007404F0" w:rsidRPr="00C814FF" w:rsidRDefault="007404F0" w:rsidP="007404F0">
      <w:pPr>
        <w:spacing w:after="0" w:line="240" w:lineRule="auto"/>
        <w:contextualSpacing/>
        <w:jc w:val="center"/>
        <w:rPr>
          <w:rFonts w:ascii="Times New Roman" w:eastAsia="Times New Roman" w:hAnsi="Times New Roman" w:cs="Times New Roman"/>
          <w:i/>
          <w:sz w:val="28"/>
          <w:szCs w:val="26"/>
          <w:lang w:eastAsia="ru-RU"/>
        </w:rPr>
      </w:pPr>
    </w:p>
    <w:p w:rsidR="007404F0" w:rsidRPr="00C814FF" w:rsidRDefault="007404F0" w:rsidP="007404F0">
      <w:pPr>
        <w:spacing w:after="0" w:line="240" w:lineRule="auto"/>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6"/>
          <w:lang w:eastAsia="ru-RU"/>
        </w:rPr>
        <w:t>Полномочие исполняют 4 сотрудников</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921"/>
        <w:gridCol w:w="1134"/>
        <w:gridCol w:w="992"/>
        <w:gridCol w:w="993"/>
        <w:gridCol w:w="921"/>
        <w:gridCol w:w="1134"/>
      </w:tblGrid>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7404F0" w:rsidRPr="00C814FF" w:rsidRDefault="007404F0" w:rsidP="003A0B31">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7404F0" w:rsidRPr="00C814FF" w:rsidRDefault="007404F0" w:rsidP="003A0B31">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7404F0" w:rsidRPr="00C814FF" w:rsidRDefault="007404F0" w:rsidP="003A0B31">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w:t>
            </w:r>
          </w:p>
          <w:p w:rsidR="007404F0" w:rsidRPr="00C814FF" w:rsidRDefault="007404F0" w:rsidP="003A0B31">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7404F0" w:rsidRPr="00C814FF" w:rsidRDefault="007404F0" w:rsidP="003A0B31">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7404F0" w:rsidRPr="00C814FF" w:rsidRDefault="007404F0" w:rsidP="003A0B31">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21</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sidRPr="00B14D4C">
              <w:rPr>
                <w:rFonts w:ascii="Times New Roman" w:eastAsia="Times New Roman" w:hAnsi="Times New Roman" w:cs="Times New Roman"/>
                <w:sz w:val="24"/>
                <w:szCs w:val="24"/>
                <w:lang w:eastAsia="ru-RU"/>
              </w:rPr>
              <w:t>113</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r>
      <w:tr w:rsidR="007404F0" w:rsidRPr="00C814FF" w:rsidTr="003A0B31">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писем, поступивших по направленным операторам (</w:t>
            </w:r>
            <w:proofErr w:type="gramStart"/>
            <w:r w:rsidRPr="00C814FF">
              <w:rPr>
                <w:rFonts w:ascii="Times New Roman" w:eastAsia="Times New Roman" w:hAnsi="Times New Roman" w:cs="Times New Roman"/>
                <w:sz w:val="24"/>
                <w:szCs w:val="24"/>
                <w:lang w:eastAsia="ru-RU"/>
              </w:rPr>
              <w:t>ч</w:t>
            </w:r>
            <w:proofErr w:type="gramEnd"/>
            <w:r w:rsidRPr="00C814FF">
              <w:rPr>
                <w:rFonts w:ascii="Times New Roman" w:eastAsia="Times New Roman" w:hAnsi="Times New Roman" w:cs="Times New Roman"/>
                <w:sz w:val="24"/>
                <w:szCs w:val="24"/>
                <w:lang w:eastAsia="ru-RU"/>
              </w:rPr>
              <w:t>.2.1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sidRPr="00216F63">
              <w:rPr>
                <w:rFonts w:ascii="Times New Roman" w:eastAsia="Times New Roman" w:hAnsi="Times New Roman" w:cs="Times New Roman"/>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Кол-во составленных протоколов об АПН по ст.19.7 </w:t>
            </w:r>
            <w:proofErr w:type="spellStart"/>
            <w:r w:rsidRPr="00C814FF">
              <w:rPr>
                <w:rFonts w:ascii="Times New Roman" w:eastAsia="Times New Roman" w:hAnsi="Times New Roman" w:cs="Times New Roman"/>
                <w:sz w:val="24"/>
                <w:szCs w:val="24"/>
                <w:lang w:eastAsia="ru-RU"/>
              </w:rPr>
              <w:t>КоАП</w:t>
            </w:r>
            <w:proofErr w:type="spellEnd"/>
            <w:r w:rsidRPr="00C814FF">
              <w:rPr>
                <w:rFonts w:ascii="Times New Roman" w:eastAsia="Times New Roman" w:hAnsi="Times New Roman" w:cs="Times New Roman"/>
                <w:sz w:val="24"/>
                <w:szCs w:val="24"/>
                <w:lang w:eastAsia="ru-RU"/>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C2DC8" w:rsidRDefault="007404F0" w:rsidP="003A0B31">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C2DC8" w:rsidRDefault="007404F0" w:rsidP="003A0B31">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C2DC8" w:rsidRDefault="007404F0" w:rsidP="003A0B31">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C2DC8" w:rsidRDefault="007404F0" w:rsidP="003A0B31">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C2DC8" w:rsidRDefault="007404F0" w:rsidP="003A0B31">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p>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7404F0" w:rsidRPr="001A00D2" w:rsidRDefault="007404F0" w:rsidP="003A0B31">
            <w:pPr>
              <w:spacing w:after="0"/>
              <w:jc w:val="center"/>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r>
      <w:tr w:rsidR="007404F0" w:rsidRPr="00C814FF" w:rsidTr="003A0B31">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C2DC8" w:rsidRDefault="007404F0" w:rsidP="003A0B31">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1A00D2" w:rsidRDefault="007404F0" w:rsidP="003A0B31">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404F0" w:rsidRPr="00C814FF" w:rsidRDefault="007404F0" w:rsidP="003A0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404F0" w:rsidRPr="00C814FF" w:rsidRDefault="007404F0" w:rsidP="007404F0">
      <w:pPr>
        <w:spacing w:after="0" w:line="240" w:lineRule="auto"/>
        <w:ind w:firstLine="709"/>
        <w:jc w:val="both"/>
        <w:rPr>
          <w:rFonts w:ascii="Times New Roman" w:eastAsia="Times New Roman" w:hAnsi="Times New Roman" w:cs="Times New Roman"/>
          <w:sz w:val="28"/>
          <w:szCs w:val="28"/>
          <w:lang w:eastAsia="ru-RU"/>
        </w:rPr>
      </w:pPr>
    </w:p>
    <w:p w:rsidR="007404F0" w:rsidRPr="001A00D2" w:rsidRDefault="007404F0" w:rsidP="007404F0">
      <w:pPr>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30</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w:t>
      </w:r>
      <w:r w:rsidRPr="001A00D2">
        <w:rPr>
          <w:rFonts w:ascii="Times New Roman" w:eastAsia="Times New Roman" w:hAnsi="Times New Roman" w:cs="Times New Roman"/>
          <w:sz w:val="28"/>
          <w:szCs w:val="28"/>
          <w:lang w:eastAsia="ru-RU"/>
        </w:rPr>
        <w:t xml:space="preserve"> в Реестр включено </w:t>
      </w:r>
      <w:r>
        <w:rPr>
          <w:rFonts w:ascii="Times New Roman" w:eastAsia="Times New Roman" w:hAnsi="Times New Roman" w:cs="Times New Roman"/>
          <w:sz w:val="28"/>
          <w:szCs w:val="28"/>
          <w:lang w:eastAsia="ru-RU"/>
        </w:rPr>
        <w:t>9063</w:t>
      </w:r>
      <w:r w:rsidRPr="001A00D2">
        <w:rPr>
          <w:rFonts w:ascii="Times New Roman" w:eastAsia="Times New Roman" w:hAnsi="Times New Roman" w:cs="Times New Roman"/>
          <w:sz w:val="28"/>
          <w:szCs w:val="28"/>
          <w:lang w:eastAsia="ru-RU"/>
        </w:rPr>
        <w:t xml:space="preserve"> Операторов:</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У</w:t>
      </w:r>
      <w:r w:rsidRPr="00930B85">
        <w:rPr>
          <w:rFonts w:ascii="Times New Roman" w:eastAsia="Calibri" w:hAnsi="Times New Roman" w:cs="Times New Roman"/>
          <w:sz w:val="28"/>
          <w:szCs w:val="28"/>
        </w:rPr>
        <w:t xml:space="preserve">правлении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случае отсутствия необходимой информации в течение 30 рабочих дней </w:t>
      </w:r>
      <w:proofErr w:type="gramStart"/>
      <w:r w:rsidRPr="00930B85">
        <w:rPr>
          <w:rFonts w:ascii="Times New Roman" w:eastAsia="Calibri" w:hAnsi="Times New Roman" w:cs="Times New Roman"/>
          <w:sz w:val="28"/>
          <w:szCs w:val="28"/>
        </w:rPr>
        <w:t>с даты получения</w:t>
      </w:r>
      <w:proofErr w:type="gramEnd"/>
      <w:r w:rsidRPr="00930B85">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9 месяцев</w:t>
      </w:r>
      <w:r w:rsidRPr="00930B8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 xml:space="preserve"> года Операторам направлено </w:t>
      </w:r>
      <w:r>
        <w:rPr>
          <w:rFonts w:ascii="Times New Roman" w:eastAsia="Calibri" w:hAnsi="Times New Roman" w:cs="Times New Roman"/>
          <w:sz w:val="28"/>
          <w:szCs w:val="28"/>
        </w:rPr>
        <w:t>600</w:t>
      </w:r>
      <w:r w:rsidRPr="00930B85">
        <w:rPr>
          <w:rFonts w:ascii="Times New Roman" w:eastAsia="Calibri" w:hAnsi="Times New Roman" w:cs="Times New Roman"/>
          <w:sz w:val="28"/>
          <w:szCs w:val="28"/>
        </w:rPr>
        <w:t xml:space="preserve"> пис</w:t>
      </w:r>
      <w:r>
        <w:rPr>
          <w:rFonts w:ascii="Times New Roman" w:eastAsia="Calibri" w:hAnsi="Times New Roman" w:cs="Times New Roman"/>
          <w:sz w:val="28"/>
          <w:szCs w:val="28"/>
        </w:rPr>
        <w:t>ем</w:t>
      </w:r>
      <w:r w:rsidRPr="00930B85">
        <w:rPr>
          <w:rFonts w:ascii="Times New Roman" w:eastAsia="Calibri" w:hAnsi="Times New Roman" w:cs="Times New Roman"/>
          <w:sz w:val="28"/>
          <w:szCs w:val="28"/>
        </w:rPr>
        <w:t xml:space="preserve"> о необходимости предоставления ими уведомлений</w:t>
      </w:r>
      <w:r>
        <w:rPr>
          <w:rFonts w:ascii="Times New Roman" w:eastAsia="Calibri" w:hAnsi="Times New Roman" w:cs="Times New Roman"/>
          <w:sz w:val="28"/>
          <w:szCs w:val="28"/>
        </w:rPr>
        <w:t>/информационных писем о внесение изменений</w:t>
      </w:r>
      <w:r w:rsidRPr="00930B85">
        <w:rPr>
          <w:rFonts w:ascii="Times New Roman" w:eastAsia="Calibri" w:hAnsi="Times New Roman" w:cs="Times New Roman"/>
          <w:sz w:val="28"/>
          <w:szCs w:val="28"/>
        </w:rPr>
        <w:t xml:space="preserve"> в Управление и напоминания об ответственности, предусмотренной ст.19.7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 </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По результатам данной работы:</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уведомлений - </w:t>
      </w:r>
      <w:r w:rsidRPr="001D0C65">
        <w:rPr>
          <w:rFonts w:ascii="Times New Roman" w:eastAsia="Calibri" w:hAnsi="Times New Roman" w:cs="Times New Roman"/>
          <w:sz w:val="28"/>
          <w:szCs w:val="28"/>
        </w:rPr>
        <w:t>467</w:t>
      </w:r>
      <w:r w:rsidRPr="00930B85">
        <w:rPr>
          <w:rFonts w:ascii="Times New Roman" w:eastAsia="Calibri" w:hAnsi="Times New Roman" w:cs="Times New Roman"/>
          <w:sz w:val="28"/>
          <w:szCs w:val="28"/>
        </w:rPr>
        <w:t>;</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получено ответов со ссылкой на </w:t>
      </w:r>
      <w:proofErr w:type="gramStart"/>
      <w:r w:rsidRPr="00930B85">
        <w:rPr>
          <w:rFonts w:ascii="Times New Roman" w:eastAsia="Calibri" w:hAnsi="Times New Roman" w:cs="Times New Roman"/>
          <w:sz w:val="28"/>
          <w:szCs w:val="28"/>
        </w:rPr>
        <w:t>ч</w:t>
      </w:r>
      <w:proofErr w:type="gramEnd"/>
      <w:r w:rsidRPr="00930B85">
        <w:rPr>
          <w:rFonts w:ascii="Times New Roman" w:eastAsia="Calibri" w:hAnsi="Times New Roman" w:cs="Times New Roman"/>
          <w:sz w:val="28"/>
          <w:szCs w:val="28"/>
        </w:rPr>
        <w:t xml:space="preserve">. 2, ст. 22 - </w:t>
      </w:r>
      <w:r w:rsidRPr="001D0C65">
        <w:rPr>
          <w:rFonts w:ascii="Times New Roman" w:eastAsia="Calibri" w:hAnsi="Times New Roman" w:cs="Times New Roman"/>
          <w:sz w:val="28"/>
          <w:szCs w:val="28"/>
        </w:rPr>
        <w:t>17</w:t>
      </w:r>
      <w:r w:rsidRPr="00930B85">
        <w:rPr>
          <w:rFonts w:ascii="Times New Roman" w:eastAsia="Calibri" w:hAnsi="Times New Roman" w:cs="Times New Roman"/>
          <w:sz w:val="28"/>
          <w:szCs w:val="28"/>
        </w:rPr>
        <w:t>;</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ответов с указанием иной причины - </w:t>
      </w:r>
      <w:r w:rsidRPr="001D0C65">
        <w:rPr>
          <w:rFonts w:ascii="Times New Roman" w:eastAsia="Calibri" w:hAnsi="Times New Roman" w:cs="Times New Roman"/>
          <w:sz w:val="28"/>
          <w:szCs w:val="28"/>
        </w:rPr>
        <w:t>11</w:t>
      </w:r>
      <w:r w:rsidRPr="00930B85">
        <w:rPr>
          <w:rFonts w:ascii="Times New Roman" w:eastAsia="Calibri" w:hAnsi="Times New Roman" w:cs="Times New Roman"/>
          <w:sz w:val="28"/>
          <w:szCs w:val="28"/>
        </w:rPr>
        <w:t>;</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истек срок - </w:t>
      </w:r>
      <w:r>
        <w:rPr>
          <w:rFonts w:ascii="Times New Roman" w:eastAsia="Calibri" w:hAnsi="Times New Roman" w:cs="Times New Roman"/>
          <w:sz w:val="28"/>
          <w:szCs w:val="28"/>
        </w:rPr>
        <w:t>79</w:t>
      </w:r>
      <w:r w:rsidRPr="00930B85">
        <w:rPr>
          <w:rFonts w:ascii="Times New Roman" w:eastAsia="Calibri" w:hAnsi="Times New Roman" w:cs="Times New Roman"/>
          <w:sz w:val="28"/>
          <w:szCs w:val="28"/>
        </w:rPr>
        <w:t>;</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срок не истек - </w:t>
      </w:r>
      <w:r>
        <w:rPr>
          <w:rFonts w:ascii="Times New Roman" w:eastAsia="Calibri" w:hAnsi="Times New Roman" w:cs="Times New Roman"/>
          <w:sz w:val="28"/>
          <w:szCs w:val="28"/>
        </w:rPr>
        <w:t>312</w:t>
      </w:r>
      <w:r w:rsidRPr="00930B85">
        <w:rPr>
          <w:rFonts w:ascii="Times New Roman" w:eastAsia="Calibri" w:hAnsi="Times New Roman" w:cs="Times New Roman"/>
          <w:sz w:val="28"/>
          <w:szCs w:val="28"/>
        </w:rPr>
        <w:t>;</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не получено ответов - 0;</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возвращенных писем - </w:t>
      </w:r>
      <w:r>
        <w:rPr>
          <w:rFonts w:ascii="Times New Roman" w:eastAsia="Calibri" w:hAnsi="Times New Roman" w:cs="Times New Roman"/>
          <w:sz w:val="28"/>
          <w:szCs w:val="28"/>
        </w:rPr>
        <w:t>96</w:t>
      </w:r>
      <w:r w:rsidRPr="00930B85">
        <w:rPr>
          <w:rFonts w:ascii="Times New Roman" w:eastAsia="Calibri" w:hAnsi="Times New Roman" w:cs="Times New Roman"/>
          <w:sz w:val="28"/>
          <w:szCs w:val="28"/>
        </w:rPr>
        <w:t>;</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протоколов об АПН по ст. 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 в мировой суд - </w:t>
      </w:r>
      <w:r>
        <w:rPr>
          <w:rFonts w:ascii="Times New Roman" w:eastAsia="Calibri" w:hAnsi="Times New Roman" w:cs="Times New Roman"/>
          <w:sz w:val="28"/>
          <w:szCs w:val="28"/>
        </w:rPr>
        <w:t>32</w:t>
      </w:r>
      <w:r w:rsidRPr="00930B85">
        <w:rPr>
          <w:rFonts w:ascii="Times New Roman" w:eastAsia="Calibri" w:hAnsi="Times New Roman" w:cs="Times New Roman"/>
          <w:sz w:val="28"/>
          <w:szCs w:val="28"/>
        </w:rPr>
        <w:t>;</w:t>
      </w:r>
    </w:p>
    <w:p w:rsidR="007404F0" w:rsidRPr="00930B85" w:rsidRDefault="007404F0" w:rsidP="007404F0">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материалов в ИФНС по ст.14.25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Р-0. </w:t>
      </w:r>
    </w:p>
    <w:p w:rsidR="007404F0" w:rsidRDefault="007404F0"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7404F0" w:rsidRDefault="007404F0"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550CAC" w:rsidRPr="00226446"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7404F0" w:rsidRPr="00226446" w:rsidRDefault="007404F0" w:rsidP="007404F0">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7404F0" w:rsidRPr="00F865A8" w:rsidRDefault="007404F0" w:rsidP="007404F0">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lastRenderedPageBreak/>
        <w:t xml:space="preserve">Деятельность по рассмотрению обращений граждан (субъектов персональных данных) и юридических лиц, итоги </w:t>
      </w:r>
    </w:p>
    <w:p w:rsidR="007404F0" w:rsidRPr="00F865A8" w:rsidRDefault="007404F0" w:rsidP="007404F0">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7404F0" w:rsidRPr="00226446" w:rsidRDefault="007404F0"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7404F0" w:rsidRPr="00226446" w:rsidRDefault="007404F0" w:rsidP="007404F0">
      <w:pPr>
        <w:spacing w:after="0"/>
        <w:contextualSpacing/>
        <w:jc w:val="center"/>
        <w:rPr>
          <w:rFonts w:ascii="Times New Roman" w:eastAsia="Times New Roman" w:hAnsi="Times New Roman" w:cs="Times New Roman"/>
          <w:color w:val="FF0000"/>
          <w:sz w:val="28"/>
          <w:szCs w:val="28"/>
          <w:lang w:eastAsia="ru-RU"/>
        </w:rPr>
      </w:pPr>
    </w:p>
    <w:p w:rsidR="007404F0" w:rsidRPr="00905C7B" w:rsidRDefault="007404F0" w:rsidP="007404F0">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6</w:t>
      </w:r>
      <w:r w:rsidRPr="00905C7B">
        <w:rPr>
          <w:rFonts w:ascii="Times New Roman" w:eastAsia="Times New Roman" w:hAnsi="Times New Roman" w:cs="Times New Roman"/>
          <w:sz w:val="28"/>
          <w:szCs w:val="28"/>
          <w:lang w:eastAsia="ru-RU"/>
        </w:rPr>
        <w:t xml:space="preserve"> специалистов</w:t>
      </w:r>
    </w:p>
    <w:p w:rsidR="007404F0" w:rsidRPr="00226446" w:rsidRDefault="007404F0" w:rsidP="007404F0">
      <w:pPr>
        <w:spacing w:after="0"/>
        <w:contextualSpacing/>
        <w:jc w:val="center"/>
        <w:rPr>
          <w:rFonts w:ascii="Times New Roman" w:eastAsia="Times New Roman" w:hAnsi="Times New Roman" w:cs="Times New Roman"/>
          <w:color w:val="FF0000"/>
          <w:sz w:val="28"/>
          <w:szCs w:val="28"/>
          <w:lang w:eastAsia="ru-RU"/>
        </w:rPr>
      </w:pPr>
    </w:p>
    <w:tbl>
      <w:tblPr>
        <w:tblW w:w="5001" w:type="pct"/>
        <w:jc w:val="center"/>
        <w:tblLook w:val="04A0"/>
      </w:tblPr>
      <w:tblGrid>
        <w:gridCol w:w="4931"/>
        <w:gridCol w:w="2200"/>
        <w:gridCol w:w="2443"/>
      </w:tblGrid>
      <w:tr w:rsidR="007404F0" w:rsidRPr="00905C7B" w:rsidTr="003A0B31">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7404F0" w:rsidRPr="00905C7B" w:rsidRDefault="007404F0" w:rsidP="003A0B31">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r>
      <w:tr w:rsidR="007404F0" w:rsidRPr="00905C7B" w:rsidTr="003A0B31">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7404F0" w:rsidRPr="00905C7B"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p>
        </w:tc>
      </w:tr>
      <w:tr w:rsidR="007404F0" w:rsidRPr="00905C7B" w:rsidTr="003A0B3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w:t>
            </w:r>
            <w:proofErr w:type="spellStart"/>
            <w:r w:rsidRPr="00905C7B">
              <w:rPr>
                <w:rFonts w:ascii="Times New Roman" w:eastAsia="Times New Roman" w:hAnsi="Times New Roman" w:cs="Times New Roman"/>
                <w:sz w:val="24"/>
                <w:szCs w:val="24"/>
                <w:lang w:eastAsia="ru-RU"/>
              </w:rPr>
              <w:t>общест</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307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307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62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243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w:t>
            </w:r>
          </w:p>
        </w:tc>
      </w:tr>
      <w:tr w:rsidR="007404F0" w:rsidRPr="00905C7B" w:rsidTr="003A0B3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62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404F0" w:rsidRPr="00905C7B" w:rsidTr="003A0B31">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245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r>
      <w:tr w:rsidR="007404F0" w:rsidRPr="00905C7B" w:rsidTr="003A0B3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404F0" w:rsidRPr="00905C7B" w:rsidTr="003A0B31">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142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образовательных органов</w:t>
            </w:r>
            <w:r w:rsidRPr="00905C7B">
              <w:rPr>
                <w:rFonts w:ascii="Times New Roman" w:eastAsia="Times New Roman" w:hAnsi="Times New Roman" w:cs="Times New Roman"/>
                <w:i/>
                <w:iCs/>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7404F0" w:rsidRPr="00905C7B" w:rsidTr="003A0B3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199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r>
      <w:tr w:rsidR="007404F0"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905C7B">
              <w:rPr>
                <w:rFonts w:ascii="Times New Roman" w:eastAsia="Times New Roman" w:hAnsi="Times New Roman" w:cs="Times New Roman"/>
                <w:i/>
                <w:iCs/>
                <w:sz w:val="24"/>
                <w:szCs w:val="24"/>
                <w:lang w:eastAsia="ru-RU"/>
              </w:rPr>
              <w:t>КоАП</w:t>
            </w:r>
            <w:proofErr w:type="spellEnd"/>
            <w:r w:rsidRPr="00905C7B">
              <w:rPr>
                <w:rFonts w:ascii="Times New Roman" w:eastAsia="Times New Roman" w:hAnsi="Times New Roman" w:cs="Times New Roman"/>
                <w:i/>
                <w:iCs/>
                <w:sz w:val="24"/>
                <w:szCs w:val="24"/>
                <w:lang w:eastAsia="ru-RU"/>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i/>
                <w:iCs/>
                <w:sz w:val="24"/>
                <w:szCs w:val="24"/>
                <w:lang w:eastAsia="ru-RU"/>
              </w:rPr>
              <w:t>уточ</w:t>
            </w:r>
            <w:proofErr w:type="spellEnd"/>
            <w:r w:rsidRPr="00905C7B">
              <w:rPr>
                <w:rFonts w:ascii="Times New Roman" w:eastAsia="Times New Roman" w:hAnsi="Times New Roman" w:cs="Times New Roman"/>
                <w:i/>
                <w:iCs/>
                <w:sz w:val="24"/>
                <w:szCs w:val="24"/>
                <w:lang w:eastAsia="ru-RU"/>
              </w:rPr>
              <w:t>., блок</w:t>
            </w:r>
            <w:proofErr w:type="gramStart"/>
            <w:r w:rsidRPr="00905C7B">
              <w:rPr>
                <w:rFonts w:ascii="Times New Roman" w:eastAsia="Times New Roman" w:hAnsi="Times New Roman" w:cs="Times New Roman"/>
                <w:i/>
                <w:iCs/>
                <w:sz w:val="24"/>
                <w:szCs w:val="24"/>
                <w:lang w:eastAsia="ru-RU"/>
              </w:rPr>
              <w:t>.</w:t>
            </w:r>
            <w:proofErr w:type="gramEnd"/>
            <w:r w:rsidRPr="00905C7B">
              <w:rPr>
                <w:rFonts w:ascii="Times New Roman" w:eastAsia="Times New Roman" w:hAnsi="Times New Roman" w:cs="Times New Roman"/>
                <w:i/>
                <w:iCs/>
                <w:sz w:val="24"/>
                <w:szCs w:val="24"/>
                <w:lang w:eastAsia="ru-RU"/>
              </w:rPr>
              <w:t xml:space="preserve"> </w:t>
            </w:r>
            <w:proofErr w:type="gramStart"/>
            <w:r w:rsidRPr="00905C7B">
              <w:rPr>
                <w:rFonts w:ascii="Times New Roman" w:eastAsia="Times New Roman" w:hAnsi="Times New Roman" w:cs="Times New Roman"/>
                <w:i/>
                <w:iCs/>
                <w:sz w:val="24"/>
                <w:szCs w:val="24"/>
                <w:lang w:eastAsia="ru-RU"/>
              </w:rPr>
              <w:t>и</w:t>
            </w:r>
            <w:proofErr w:type="gramEnd"/>
            <w:r w:rsidRPr="00905C7B">
              <w:rPr>
                <w:rFonts w:ascii="Times New Roman" w:eastAsia="Times New Roman" w:hAnsi="Times New Roman" w:cs="Times New Roman"/>
                <w:i/>
                <w:iCs/>
                <w:sz w:val="24"/>
                <w:szCs w:val="24"/>
                <w:lang w:eastAsia="ru-RU"/>
              </w:rPr>
              <w:t xml:space="preserve">ли </w:t>
            </w:r>
            <w:proofErr w:type="spellStart"/>
            <w:r w:rsidRPr="00905C7B">
              <w:rPr>
                <w:rFonts w:ascii="Times New Roman" w:eastAsia="Times New Roman" w:hAnsi="Times New Roman" w:cs="Times New Roman"/>
                <w:i/>
                <w:iCs/>
                <w:sz w:val="24"/>
                <w:szCs w:val="24"/>
                <w:lang w:eastAsia="ru-RU"/>
              </w:rPr>
              <w:t>унич</w:t>
            </w:r>
            <w:proofErr w:type="spellEnd"/>
            <w:r w:rsidRPr="00905C7B">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905C7B">
              <w:rPr>
                <w:rFonts w:ascii="Times New Roman" w:eastAsia="Times New Roman" w:hAnsi="Times New Roman" w:cs="Times New Roman"/>
                <w:i/>
                <w:iCs/>
                <w:sz w:val="24"/>
                <w:szCs w:val="24"/>
                <w:lang w:eastAsia="ru-RU"/>
              </w:rPr>
              <w:t>выявл</w:t>
            </w:r>
            <w:proofErr w:type="spellEnd"/>
            <w:r w:rsidRPr="00905C7B">
              <w:rPr>
                <w:rFonts w:ascii="Times New Roman" w:eastAsia="Times New Roman" w:hAnsi="Times New Roman" w:cs="Times New Roman"/>
                <w:i/>
                <w:iCs/>
                <w:sz w:val="24"/>
                <w:szCs w:val="24"/>
                <w:lang w:eastAsia="ru-RU"/>
              </w:rPr>
              <w:t>. нарушения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 xml:space="preserve">отказано в возбуждении административного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общ.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 из них: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404F0"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sz w:val="24"/>
                <w:szCs w:val="24"/>
                <w:lang w:eastAsia="ru-RU"/>
              </w:rPr>
              <w:t>уточн</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блокир</w:t>
            </w:r>
            <w:proofErr w:type="spellEnd"/>
            <w:r w:rsidRPr="00905C7B">
              <w:rPr>
                <w:rFonts w:ascii="Times New Roman" w:eastAsia="Times New Roman" w:hAnsi="Times New Roman" w:cs="Times New Roman"/>
                <w:sz w:val="24"/>
                <w:szCs w:val="24"/>
                <w:lang w:eastAsia="ru-RU"/>
              </w:rPr>
              <w:t xml:space="preserve">. или </w:t>
            </w:r>
            <w:proofErr w:type="spellStart"/>
            <w:r w:rsidRPr="00905C7B">
              <w:rPr>
                <w:rFonts w:ascii="Times New Roman" w:eastAsia="Times New Roman" w:hAnsi="Times New Roman" w:cs="Times New Roman"/>
                <w:sz w:val="24"/>
                <w:szCs w:val="24"/>
                <w:lang w:eastAsia="ru-RU"/>
              </w:rPr>
              <w:t>унич</w:t>
            </w:r>
            <w:proofErr w:type="spellEnd"/>
            <w:r w:rsidRPr="00905C7B">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w:t>
            </w:r>
            <w:proofErr w:type="spellStart"/>
            <w:r w:rsidRPr="00905C7B">
              <w:rPr>
                <w:rFonts w:ascii="Times New Roman" w:eastAsia="Times New Roman" w:hAnsi="Times New Roman" w:cs="Times New Roman"/>
                <w:sz w:val="24"/>
                <w:szCs w:val="24"/>
                <w:lang w:eastAsia="ru-RU"/>
              </w:rPr>
              <w:t>адм</w:t>
            </w:r>
            <w:proofErr w:type="spellEnd"/>
            <w:r w:rsidRPr="00905C7B">
              <w:rPr>
                <w:rFonts w:ascii="Times New Roman" w:eastAsia="Times New Roman" w:hAnsi="Times New Roman" w:cs="Times New Roman"/>
                <w:sz w:val="24"/>
                <w:szCs w:val="24"/>
                <w:lang w:eastAsia="ru-RU"/>
              </w:rPr>
              <w:t xml:space="preserve">.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7404F0" w:rsidRPr="00905C7B" w:rsidTr="003A0B31">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404F0" w:rsidRPr="00905C7B" w:rsidRDefault="007404F0"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7404F0" w:rsidRPr="002D0B42" w:rsidRDefault="007404F0" w:rsidP="003A0B31">
            <w:pPr>
              <w:spacing w:after="0" w:line="240" w:lineRule="auto"/>
              <w:jc w:val="center"/>
              <w:rPr>
                <w:rFonts w:ascii="Times New Roman" w:eastAsia="Times New Roman" w:hAnsi="Times New Roman" w:cs="Times New Roman"/>
                <w:sz w:val="24"/>
                <w:szCs w:val="24"/>
                <w:lang w:eastAsia="ru-RU"/>
              </w:rPr>
            </w:pPr>
            <w:r w:rsidRPr="002D0B42">
              <w:rPr>
                <w:rFonts w:ascii="Times New Roman" w:eastAsia="Times New Roman" w:hAnsi="Times New Roman" w:cs="Times New Roman"/>
                <w:sz w:val="24"/>
                <w:szCs w:val="24"/>
                <w:lang w:eastAsia="ru-RU"/>
              </w:rPr>
              <w:t>Протокол об административном правонарушении исх. № АП-26/7/7 от 14.01.2020, № АП-26/7/636 от 18.05.2020, № АП-26/7/630 от 13.05.2020, № АП-26/7/765 от 19.06.2020, № АП-26/7/1322  от 11.09.2020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404F0" w:rsidRPr="00575123" w:rsidRDefault="007404F0"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w:t>
            </w:r>
          </w:p>
        </w:tc>
      </w:tr>
    </w:tbl>
    <w:p w:rsidR="007404F0" w:rsidRPr="003F7101" w:rsidRDefault="007404F0" w:rsidP="007404F0">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412</w:t>
      </w:r>
      <w:r w:rsidRPr="003F7101">
        <w:rPr>
          <w:rFonts w:ascii="Times New Roman" w:eastAsia="Times New Roman" w:hAnsi="Times New Roman" w:cs="Times New Roman"/>
          <w:sz w:val="28"/>
          <w:szCs w:val="28"/>
          <w:lang w:eastAsia="ru-RU"/>
        </w:rPr>
        <w:t xml:space="preserve"> обращения граждан, из которых по состоянию на 30.06.202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75</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307</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7404F0" w:rsidRPr="00A96A7D" w:rsidRDefault="007404F0" w:rsidP="007404F0">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lastRenderedPageBreak/>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A96A7D">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68,7; в 2020</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51,2</w:t>
      </w:r>
      <w:r w:rsidRPr="00A96A7D">
        <w:rPr>
          <w:rFonts w:ascii="Times New Roman" w:eastAsia="Times New Roman" w:hAnsi="Times New Roman" w:cs="Times New Roman"/>
          <w:sz w:val="28"/>
          <w:szCs w:val="28"/>
          <w:lang w:eastAsia="ru-RU"/>
        </w:rPr>
        <w:t>.</w:t>
      </w:r>
    </w:p>
    <w:p w:rsidR="007404F0" w:rsidRPr="00A96A7D" w:rsidRDefault="007404F0" w:rsidP="007404F0">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7404F0" w:rsidRDefault="007404F0" w:rsidP="007404F0">
      <w:pPr>
        <w:spacing w:after="0"/>
        <w:ind w:firstLine="708"/>
        <w:contextualSpacing/>
        <w:jc w:val="both"/>
        <w:rPr>
          <w:rFonts w:ascii="Times New Roman" w:eastAsia="Times New Roman" w:hAnsi="Times New Roman" w:cs="Times New Roman"/>
          <w:color w:val="FF0000"/>
          <w:sz w:val="28"/>
          <w:szCs w:val="28"/>
          <w:lang w:eastAsia="ru-RU"/>
        </w:rPr>
      </w:pPr>
    </w:p>
    <w:p w:rsidR="007404F0" w:rsidRDefault="007404F0" w:rsidP="007404F0"/>
    <w:p w:rsidR="007404F0" w:rsidRDefault="007404F0" w:rsidP="007404F0">
      <w:pPr>
        <w:spacing w:after="0"/>
        <w:ind w:firstLine="708"/>
        <w:contextualSpacing/>
        <w:jc w:val="both"/>
        <w:rPr>
          <w:rFonts w:ascii="Times New Roman" w:eastAsia="Times New Roman" w:hAnsi="Times New Roman" w:cs="Times New Roman"/>
          <w:color w:val="FF0000"/>
          <w:sz w:val="28"/>
          <w:szCs w:val="28"/>
          <w:lang w:eastAsia="ru-RU"/>
        </w:rPr>
      </w:pPr>
    </w:p>
    <w:p w:rsidR="007404F0" w:rsidRPr="00930B85" w:rsidRDefault="007404F0" w:rsidP="007404F0">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7404F0" w:rsidRPr="00930B85" w:rsidRDefault="007404F0" w:rsidP="007404F0">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7404F0" w:rsidRDefault="007404F0" w:rsidP="007404F0">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Calibri" w:hAnsi="Times New Roman" w:cs="Times New Roman"/>
          <w:sz w:val="28"/>
          <w:szCs w:val="28"/>
          <w:lang w:eastAsia="ru-RU"/>
        </w:rPr>
        <w:t>за 9 месяцев</w:t>
      </w:r>
      <w:r w:rsidRPr="00930B85">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1</w:t>
      </w:r>
      <w:r w:rsidRPr="00930B85">
        <w:rPr>
          <w:rFonts w:ascii="Times New Roman" w:eastAsia="Calibri" w:hAnsi="Times New Roman" w:cs="Times New Roman"/>
          <w:sz w:val="28"/>
          <w:szCs w:val="28"/>
          <w:lang w:eastAsia="ru-RU"/>
        </w:rPr>
        <w:t xml:space="preserve"> г., сотрудники управления приняли участие и выступали на следующих семинарах и совещаниях:</w:t>
      </w:r>
    </w:p>
    <w:tbl>
      <w:tblPr>
        <w:tblStyle w:val="af8"/>
        <w:tblW w:w="9464" w:type="dxa"/>
        <w:tblLayout w:type="fixed"/>
        <w:tblLook w:val="04A0"/>
      </w:tblPr>
      <w:tblGrid>
        <w:gridCol w:w="534"/>
        <w:gridCol w:w="1275"/>
        <w:gridCol w:w="1418"/>
        <w:gridCol w:w="2126"/>
        <w:gridCol w:w="1133"/>
        <w:gridCol w:w="1135"/>
        <w:gridCol w:w="1843"/>
      </w:tblGrid>
      <w:tr w:rsidR="007404F0" w:rsidRPr="007A0A9C" w:rsidTr="003A0B31">
        <w:tc>
          <w:tcPr>
            <w:tcW w:w="534" w:type="dxa"/>
          </w:tcPr>
          <w:p w:rsidR="007404F0" w:rsidRPr="007A0A9C" w:rsidRDefault="007404F0" w:rsidP="003A0B31">
            <w:pPr>
              <w:rPr>
                <w:b/>
                <w:sz w:val="22"/>
                <w:szCs w:val="22"/>
              </w:rPr>
            </w:pPr>
            <w:r w:rsidRPr="007A0A9C">
              <w:rPr>
                <w:b/>
                <w:sz w:val="22"/>
                <w:szCs w:val="22"/>
              </w:rPr>
              <w:t>№</w:t>
            </w:r>
          </w:p>
          <w:p w:rsidR="007404F0" w:rsidRPr="007A0A9C" w:rsidRDefault="007404F0" w:rsidP="003A0B31">
            <w:pPr>
              <w:rPr>
                <w:sz w:val="22"/>
                <w:szCs w:val="22"/>
              </w:rPr>
            </w:pPr>
            <w:proofErr w:type="spellStart"/>
            <w:proofErr w:type="gramStart"/>
            <w:r w:rsidRPr="007A0A9C">
              <w:rPr>
                <w:b/>
                <w:sz w:val="22"/>
                <w:szCs w:val="22"/>
              </w:rPr>
              <w:t>п</w:t>
            </w:r>
            <w:proofErr w:type="spellEnd"/>
            <w:proofErr w:type="gramEnd"/>
            <w:r w:rsidRPr="007A0A9C">
              <w:rPr>
                <w:b/>
                <w:sz w:val="22"/>
                <w:szCs w:val="22"/>
              </w:rPr>
              <w:t>/</w:t>
            </w:r>
            <w:proofErr w:type="spellStart"/>
            <w:r w:rsidRPr="007A0A9C">
              <w:rPr>
                <w:b/>
                <w:sz w:val="22"/>
                <w:szCs w:val="22"/>
              </w:rPr>
              <w:t>п</w:t>
            </w:r>
            <w:proofErr w:type="spellEnd"/>
          </w:p>
        </w:tc>
        <w:tc>
          <w:tcPr>
            <w:tcW w:w="1275" w:type="dxa"/>
          </w:tcPr>
          <w:p w:rsidR="007404F0" w:rsidRPr="007A0A9C" w:rsidRDefault="007404F0" w:rsidP="003A0B31">
            <w:pPr>
              <w:rPr>
                <w:b/>
                <w:sz w:val="22"/>
                <w:szCs w:val="22"/>
              </w:rPr>
            </w:pPr>
            <w:r>
              <w:rPr>
                <w:b/>
                <w:sz w:val="22"/>
                <w:szCs w:val="22"/>
              </w:rPr>
              <w:t>Мероприятие</w:t>
            </w:r>
          </w:p>
        </w:tc>
        <w:tc>
          <w:tcPr>
            <w:tcW w:w="1418" w:type="dxa"/>
          </w:tcPr>
          <w:p w:rsidR="007404F0" w:rsidRPr="007A0A9C" w:rsidRDefault="007404F0" w:rsidP="003A0B31">
            <w:pPr>
              <w:rPr>
                <w:b/>
                <w:sz w:val="22"/>
                <w:szCs w:val="22"/>
              </w:rPr>
            </w:pPr>
            <w:r w:rsidRPr="007A0A9C">
              <w:rPr>
                <w:b/>
                <w:sz w:val="22"/>
                <w:szCs w:val="22"/>
              </w:rPr>
              <w:t xml:space="preserve">Срок реализации </w:t>
            </w:r>
          </w:p>
        </w:tc>
        <w:tc>
          <w:tcPr>
            <w:tcW w:w="2126" w:type="dxa"/>
          </w:tcPr>
          <w:p w:rsidR="007404F0" w:rsidRPr="007A0A9C" w:rsidRDefault="007404F0" w:rsidP="003A0B31">
            <w:pPr>
              <w:rPr>
                <w:b/>
                <w:sz w:val="22"/>
                <w:szCs w:val="22"/>
              </w:rPr>
            </w:pPr>
            <w:r w:rsidRPr="007A0A9C">
              <w:rPr>
                <w:b/>
                <w:sz w:val="22"/>
                <w:szCs w:val="22"/>
              </w:rPr>
              <w:t>Ответственные исполнители</w:t>
            </w:r>
          </w:p>
        </w:tc>
        <w:tc>
          <w:tcPr>
            <w:tcW w:w="2268" w:type="dxa"/>
            <w:gridSpan w:val="2"/>
          </w:tcPr>
          <w:p w:rsidR="007404F0" w:rsidRPr="007A0A9C" w:rsidRDefault="007404F0" w:rsidP="003A0B31">
            <w:pPr>
              <w:rPr>
                <w:b/>
                <w:sz w:val="22"/>
                <w:szCs w:val="22"/>
              </w:rPr>
            </w:pPr>
            <w:r w:rsidRPr="007A0A9C">
              <w:rPr>
                <w:b/>
                <w:sz w:val="22"/>
                <w:szCs w:val="22"/>
              </w:rPr>
              <w:t>Ожидаемые результаты</w:t>
            </w:r>
          </w:p>
        </w:tc>
        <w:tc>
          <w:tcPr>
            <w:tcW w:w="1843" w:type="dxa"/>
          </w:tcPr>
          <w:p w:rsidR="007404F0" w:rsidRPr="007A0A9C" w:rsidRDefault="007404F0" w:rsidP="003A0B31">
            <w:pPr>
              <w:rPr>
                <w:b/>
                <w:sz w:val="22"/>
                <w:szCs w:val="22"/>
              </w:rPr>
            </w:pPr>
            <w:r w:rsidRPr="007A0A9C">
              <w:rPr>
                <w:b/>
                <w:sz w:val="22"/>
                <w:szCs w:val="22"/>
              </w:rPr>
              <w:t>Выполнение мероприятия</w:t>
            </w:r>
          </w:p>
        </w:tc>
      </w:tr>
      <w:tr w:rsidR="007404F0" w:rsidRPr="007A0A9C" w:rsidTr="003A0B31">
        <w:tc>
          <w:tcPr>
            <w:tcW w:w="534" w:type="dxa"/>
          </w:tcPr>
          <w:p w:rsidR="007404F0" w:rsidRPr="007A0A9C" w:rsidRDefault="007404F0" w:rsidP="003A0B31">
            <w:pPr>
              <w:rPr>
                <w:sz w:val="22"/>
                <w:szCs w:val="22"/>
              </w:rPr>
            </w:pPr>
            <w:r w:rsidRPr="007A0A9C">
              <w:rPr>
                <w:sz w:val="22"/>
                <w:szCs w:val="22"/>
              </w:rPr>
              <w:t>1</w:t>
            </w:r>
          </w:p>
        </w:tc>
        <w:tc>
          <w:tcPr>
            <w:tcW w:w="7087" w:type="dxa"/>
            <w:gridSpan w:val="5"/>
          </w:tcPr>
          <w:p w:rsidR="007404F0" w:rsidRPr="007A0A9C" w:rsidRDefault="007404F0" w:rsidP="003A0B31">
            <w:pPr>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7404F0" w:rsidRPr="007A0A9C" w:rsidRDefault="007404F0" w:rsidP="003A0B31">
            <w:pPr>
              <w:rPr>
                <w:b/>
                <w:sz w:val="22"/>
                <w:szCs w:val="22"/>
              </w:rPr>
            </w:pPr>
          </w:p>
        </w:tc>
      </w:tr>
      <w:tr w:rsidR="007404F0" w:rsidRPr="007A0A9C" w:rsidTr="003A0B31">
        <w:tc>
          <w:tcPr>
            <w:tcW w:w="534" w:type="dxa"/>
          </w:tcPr>
          <w:p w:rsidR="007404F0" w:rsidRPr="007A0A9C" w:rsidRDefault="007404F0" w:rsidP="003A0B31">
            <w:pPr>
              <w:rPr>
                <w:sz w:val="22"/>
                <w:szCs w:val="22"/>
              </w:rPr>
            </w:pPr>
            <w:r w:rsidRPr="007A0A9C">
              <w:rPr>
                <w:sz w:val="22"/>
                <w:szCs w:val="22"/>
              </w:rPr>
              <w:t>1.1</w:t>
            </w:r>
          </w:p>
        </w:tc>
        <w:tc>
          <w:tcPr>
            <w:tcW w:w="1275" w:type="dxa"/>
          </w:tcPr>
          <w:p w:rsidR="007404F0" w:rsidRPr="007A0A9C" w:rsidRDefault="007404F0" w:rsidP="003A0B31">
            <w:pPr>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7404F0" w:rsidRPr="007A0A9C" w:rsidRDefault="007404F0" w:rsidP="003A0B31">
            <w:pPr>
              <w:rPr>
                <w:sz w:val="22"/>
                <w:szCs w:val="22"/>
              </w:rPr>
            </w:pPr>
            <w:r>
              <w:rPr>
                <w:sz w:val="22"/>
                <w:szCs w:val="22"/>
              </w:rPr>
              <w:t>28</w:t>
            </w:r>
            <w:r w:rsidRPr="007A0A9C">
              <w:rPr>
                <w:sz w:val="22"/>
                <w:szCs w:val="22"/>
              </w:rPr>
              <w:t xml:space="preserve"> января </w:t>
            </w:r>
            <w:r>
              <w:rPr>
                <w:sz w:val="22"/>
                <w:szCs w:val="22"/>
              </w:rPr>
              <w:t>2021 года</w:t>
            </w:r>
          </w:p>
        </w:tc>
        <w:tc>
          <w:tcPr>
            <w:tcW w:w="2126" w:type="dxa"/>
          </w:tcPr>
          <w:p w:rsidR="007404F0" w:rsidRPr="007A0A9C" w:rsidRDefault="007404F0" w:rsidP="003A0B31">
            <w:pPr>
              <w:rPr>
                <w:sz w:val="22"/>
                <w:szCs w:val="22"/>
              </w:rPr>
            </w:pPr>
            <w:r>
              <w:rPr>
                <w:sz w:val="22"/>
                <w:szCs w:val="22"/>
              </w:rPr>
              <w:t xml:space="preserve">Заместитель руководителя - начальник ОЗПСПД </w:t>
            </w:r>
            <w:proofErr w:type="spellStart"/>
            <w:r>
              <w:rPr>
                <w:sz w:val="22"/>
                <w:szCs w:val="22"/>
              </w:rPr>
              <w:t>Переверзев</w:t>
            </w:r>
            <w:proofErr w:type="spellEnd"/>
            <w:r>
              <w:rPr>
                <w:sz w:val="22"/>
                <w:szCs w:val="22"/>
              </w:rPr>
              <w:t xml:space="preserve"> В.Д.; ведущие специалисты-эксперты </w:t>
            </w:r>
            <w:proofErr w:type="spellStart"/>
            <w:r>
              <w:rPr>
                <w:sz w:val="22"/>
                <w:szCs w:val="22"/>
              </w:rPr>
              <w:t>Бобкова</w:t>
            </w:r>
            <w:proofErr w:type="spellEnd"/>
            <w:r>
              <w:rPr>
                <w:sz w:val="22"/>
                <w:szCs w:val="22"/>
              </w:rPr>
              <w:t> Т.М., Емельянова Е.В., Леонтьев А.В.; специалисты-эксперты Еремин И.А., Тимошенко Л.А.</w:t>
            </w:r>
          </w:p>
        </w:tc>
        <w:tc>
          <w:tcPr>
            <w:tcW w:w="2268" w:type="dxa"/>
            <w:gridSpan w:val="2"/>
          </w:tcPr>
          <w:p w:rsidR="007404F0" w:rsidRPr="007A0A9C" w:rsidRDefault="007404F0" w:rsidP="003A0B31">
            <w:pPr>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7404F0" w:rsidRPr="007A0A9C" w:rsidRDefault="007404F0" w:rsidP="003A0B31">
            <w:pPr>
              <w:rPr>
                <w:sz w:val="22"/>
                <w:szCs w:val="22"/>
              </w:rPr>
            </w:pPr>
            <w:r w:rsidRPr="007A0A9C">
              <w:rPr>
                <w:sz w:val="22"/>
                <w:szCs w:val="22"/>
              </w:rPr>
              <w:t>Выполнено в полном объеме</w:t>
            </w:r>
          </w:p>
        </w:tc>
      </w:tr>
      <w:tr w:rsidR="007404F0" w:rsidRPr="007A0A9C" w:rsidTr="003A0B31">
        <w:tc>
          <w:tcPr>
            <w:tcW w:w="534" w:type="dxa"/>
          </w:tcPr>
          <w:p w:rsidR="007404F0" w:rsidRPr="007A0A9C" w:rsidRDefault="007404F0" w:rsidP="003A0B31">
            <w:pPr>
              <w:rPr>
                <w:sz w:val="22"/>
                <w:szCs w:val="22"/>
              </w:rPr>
            </w:pPr>
            <w:r w:rsidRPr="007A0A9C">
              <w:rPr>
                <w:sz w:val="22"/>
                <w:szCs w:val="22"/>
              </w:rPr>
              <w:t>1.</w:t>
            </w:r>
            <w:r>
              <w:rPr>
                <w:sz w:val="22"/>
                <w:szCs w:val="22"/>
              </w:rPr>
              <w:t>2</w:t>
            </w:r>
          </w:p>
        </w:tc>
        <w:tc>
          <w:tcPr>
            <w:tcW w:w="1275" w:type="dxa"/>
          </w:tcPr>
          <w:p w:rsidR="007404F0" w:rsidRPr="007A0A9C" w:rsidRDefault="007404F0" w:rsidP="003A0B31">
            <w:pPr>
              <w:rPr>
                <w:sz w:val="22"/>
                <w:szCs w:val="22"/>
              </w:rPr>
            </w:pPr>
            <w:r w:rsidRPr="007A0A9C">
              <w:rPr>
                <w:sz w:val="22"/>
                <w:szCs w:val="22"/>
              </w:rPr>
              <w:t xml:space="preserve">Проведение </w:t>
            </w:r>
            <w:r w:rsidRPr="007A0A9C">
              <w:rPr>
                <w:sz w:val="22"/>
                <w:szCs w:val="22"/>
              </w:rPr>
              <w:lastRenderedPageBreak/>
              <w:t>обучающего семинара</w:t>
            </w:r>
          </w:p>
        </w:tc>
        <w:tc>
          <w:tcPr>
            <w:tcW w:w="1418" w:type="dxa"/>
          </w:tcPr>
          <w:p w:rsidR="007404F0" w:rsidRPr="007A0A9C" w:rsidRDefault="007404F0" w:rsidP="003A0B31">
            <w:pPr>
              <w:rPr>
                <w:sz w:val="22"/>
                <w:szCs w:val="22"/>
              </w:rPr>
            </w:pPr>
            <w:r>
              <w:rPr>
                <w:sz w:val="22"/>
                <w:szCs w:val="22"/>
              </w:rPr>
              <w:lastRenderedPageBreak/>
              <w:t>12</w:t>
            </w:r>
            <w:r w:rsidRPr="007A0A9C">
              <w:rPr>
                <w:sz w:val="22"/>
                <w:szCs w:val="22"/>
              </w:rPr>
              <w:t xml:space="preserve"> марта </w:t>
            </w:r>
            <w:r>
              <w:rPr>
                <w:sz w:val="22"/>
                <w:szCs w:val="22"/>
              </w:rPr>
              <w:t>2021 года</w:t>
            </w:r>
          </w:p>
        </w:tc>
        <w:tc>
          <w:tcPr>
            <w:tcW w:w="2126" w:type="dxa"/>
          </w:tcPr>
          <w:p w:rsidR="007404F0" w:rsidRPr="007A0A9C" w:rsidRDefault="007404F0" w:rsidP="003A0B31">
            <w:pPr>
              <w:rPr>
                <w:sz w:val="22"/>
                <w:szCs w:val="22"/>
              </w:rPr>
            </w:pPr>
            <w:r>
              <w:rPr>
                <w:sz w:val="22"/>
                <w:szCs w:val="22"/>
              </w:rPr>
              <w:t>С</w:t>
            </w:r>
            <w:r w:rsidRPr="007A0A9C">
              <w:rPr>
                <w:sz w:val="22"/>
                <w:szCs w:val="22"/>
              </w:rPr>
              <w:t>пециалист</w:t>
            </w:r>
            <w:r>
              <w:rPr>
                <w:sz w:val="22"/>
                <w:szCs w:val="22"/>
              </w:rPr>
              <w:t xml:space="preserve">-эксперт ОЗПСПД </w:t>
            </w:r>
            <w:r>
              <w:rPr>
                <w:sz w:val="22"/>
                <w:szCs w:val="22"/>
              </w:rPr>
              <w:lastRenderedPageBreak/>
              <w:t>Тимошенко Л.А.</w:t>
            </w:r>
          </w:p>
        </w:tc>
        <w:tc>
          <w:tcPr>
            <w:tcW w:w="2268" w:type="dxa"/>
            <w:gridSpan w:val="2"/>
          </w:tcPr>
          <w:p w:rsidR="007404F0" w:rsidRPr="007A0A9C" w:rsidRDefault="007404F0" w:rsidP="003A0B31">
            <w:pPr>
              <w:rPr>
                <w:sz w:val="22"/>
                <w:szCs w:val="22"/>
              </w:rPr>
            </w:pPr>
            <w:r w:rsidRPr="007A0A9C">
              <w:rPr>
                <w:sz w:val="22"/>
                <w:szCs w:val="22"/>
              </w:rPr>
              <w:lastRenderedPageBreak/>
              <w:t xml:space="preserve">Повышение уровня правовой </w:t>
            </w:r>
            <w:r w:rsidRPr="007A0A9C">
              <w:rPr>
                <w:sz w:val="22"/>
                <w:szCs w:val="22"/>
              </w:rPr>
              <w:lastRenderedPageBreak/>
              <w:t>информированности граждан и операторов, осуществляющих обработку персональных данных</w:t>
            </w:r>
          </w:p>
        </w:tc>
        <w:tc>
          <w:tcPr>
            <w:tcW w:w="1843" w:type="dxa"/>
          </w:tcPr>
          <w:p w:rsidR="007404F0" w:rsidRPr="007A0A9C" w:rsidRDefault="007404F0" w:rsidP="003A0B31">
            <w:pPr>
              <w:rPr>
                <w:sz w:val="22"/>
                <w:szCs w:val="22"/>
              </w:rPr>
            </w:pPr>
            <w:r w:rsidRPr="007A0A9C">
              <w:rPr>
                <w:sz w:val="22"/>
                <w:szCs w:val="22"/>
              </w:rPr>
              <w:lastRenderedPageBreak/>
              <w:t>Выполнено в полном объеме</w:t>
            </w:r>
          </w:p>
        </w:tc>
      </w:tr>
      <w:tr w:rsidR="007404F0" w:rsidRPr="007A0A9C" w:rsidTr="003A0B31">
        <w:trPr>
          <w:trHeight w:val="936"/>
        </w:trPr>
        <w:tc>
          <w:tcPr>
            <w:tcW w:w="534" w:type="dxa"/>
          </w:tcPr>
          <w:p w:rsidR="007404F0" w:rsidRPr="007A0A9C" w:rsidRDefault="007404F0" w:rsidP="003A0B31">
            <w:pPr>
              <w:rPr>
                <w:sz w:val="22"/>
                <w:szCs w:val="22"/>
              </w:rPr>
            </w:pPr>
            <w:r>
              <w:rPr>
                <w:sz w:val="22"/>
                <w:szCs w:val="22"/>
              </w:rPr>
              <w:lastRenderedPageBreak/>
              <w:t>1.3</w:t>
            </w:r>
          </w:p>
        </w:tc>
        <w:tc>
          <w:tcPr>
            <w:tcW w:w="1275" w:type="dxa"/>
          </w:tcPr>
          <w:p w:rsidR="007404F0" w:rsidRPr="007A0A9C" w:rsidRDefault="007404F0" w:rsidP="003A0B31">
            <w:pPr>
              <w:rPr>
                <w:sz w:val="22"/>
                <w:szCs w:val="22"/>
              </w:rPr>
            </w:pPr>
            <w:r w:rsidRPr="007A0A9C">
              <w:rPr>
                <w:sz w:val="22"/>
                <w:szCs w:val="22"/>
              </w:rPr>
              <w:t>Проведение обучающего семинара</w:t>
            </w:r>
          </w:p>
        </w:tc>
        <w:tc>
          <w:tcPr>
            <w:tcW w:w="1418" w:type="dxa"/>
          </w:tcPr>
          <w:p w:rsidR="007404F0" w:rsidRDefault="007404F0" w:rsidP="003A0B31">
            <w:pPr>
              <w:rPr>
                <w:sz w:val="22"/>
                <w:szCs w:val="22"/>
              </w:rPr>
            </w:pPr>
            <w:r>
              <w:rPr>
                <w:sz w:val="22"/>
                <w:szCs w:val="22"/>
              </w:rPr>
              <w:t>31</w:t>
            </w:r>
            <w:r w:rsidRPr="007A0A9C">
              <w:rPr>
                <w:sz w:val="22"/>
                <w:szCs w:val="22"/>
              </w:rPr>
              <w:t xml:space="preserve"> марта </w:t>
            </w:r>
            <w:r>
              <w:rPr>
                <w:sz w:val="22"/>
                <w:szCs w:val="22"/>
              </w:rPr>
              <w:t>2021 года</w:t>
            </w:r>
          </w:p>
        </w:tc>
        <w:tc>
          <w:tcPr>
            <w:tcW w:w="2126" w:type="dxa"/>
          </w:tcPr>
          <w:p w:rsidR="007404F0" w:rsidRDefault="007404F0" w:rsidP="003A0B31">
            <w:pPr>
              <w:rPr>
                <w:sz w:val="22"/>
                <w:szCs w:val="22"/>
              </w:rPr>
            </w:pPr>
            <w:r>
              <w:rPr>
                <w:sz w:val="22"/>
                <w:szCs w:val="22"/>
              </w:rPr>
              <w:t>Ведущий с</w:t>
            </w:r>
            <w:r w:rsidRPr="007A0A9C">
              <w:rPr>
                <w:sz w:val="22"/>
                <w:szCs w:val="22"/>
              </w:rPr>
              <w:t>пециалист</w:t>
            </w:r>
            <w:r>
              <w:rPr>
                <w:sz w:val="22"/>
                <w:szCs w:val="22"/>
              </w:rPr>
              <w:t xml:space="preserve">-эксперт ОЗПСПД </w:t>
            </w:r>
            <w:proofErr w:type="spellStart"/>
            <w:r>
              <w:rPr>
                <w:sz w:val="22"/>
                <w:szCs w:val="22"/>
              </w:rPr>
              <w:t>Бобкова</w:t>
            </w:r>
            <w:proofErr w:type="spellEnd"/>
            <w:r>
              <w:rPr>
                <w:sz w:val="22"/>
                <w:szCs w:val="22"/>
              </w:rPr>
              <w:t> Т.М</w:t>
            </w:r>
          </w:p>
        </w:tc>
        <w:tc>
          <w:tcPr>
            <w:tcW w:w="2268" w:type="dxa"/>
            <w:gridSpan w:val="2"/>
          </w:tcPr>
          <w:p w:rsidR="007404F0" w:rsidRPr="007A0A9C" w:rsidRDefault="007404F0" w:rsidP="003A0B31">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7404F0" w:rsidRPr="007A0A9C" w:rsidRDefault="007404F0" w:rsidP="003A0B31">
            <w:pPr>
              <w:rPr>
                <w:sz w:val="22"/>
                <w:szCs w:val="22"/>
              </w:rPr>
            </w:pPr>
            <w:r w:rsidRPr="007A0A9C">
              <w:rPr>
                <w:sz w:val="22"/>
                <w:szCs w:val="22"/>
              </w:rPr>
              <w:t>Выполнено в полном объеме</w:t>
            </w:r>
          </w:p>
        </w:tc>
      </w:tr>
      <w:tr w:rsidR="007404F0" w:rsidRPr="007A0A9C" w:rsidTr="003A0B31">
        <w:trPr>
          <w:trHeight w:val="936"/>
        </w:trPr>
        <w:tc>
          <w:tcPr>
            <w:tcW w:w="534" w:type="dxa"/>
          </w:tcPr>
          <w:p w:rsidR="007404F0" w:rsidRDefault="007404F0" w:rsidP="003A0B31">
            <w:r>
              <w:t>1.4</w:t>
            </w:r>
          </w:p>
        </w:tc>
        <w:tc>
          <w:tcPr>
            <w:tcW w:w="1275" w:type="dxa"/>
          </w:tcPr>
          <w:p w:rsidR="007404F0" w:rsidRPr="007A0A9C" w:rsidRDefault="007404F0" w:rsidP="003A0B31">
            <w:pPr>
              <w:rPr>
                <w:sz w:val="22"/>
                <w:szCs w:val="22"/>
              </w:rPr>
            </w:pPr>
            <w:r w:rsidRPr="007A0A9C">
              <w:rPr>
                <w:sz w:val="22"/>
                <w:szCs w:val="22"/>
              </w:rPr>
              <w:t>Проведение обучающего семинара</w:t>
            </w:r>
          </w:p>
        </w:tc>
        <w:tc>
          <w:tcPr>
            <w:tcW w:w="1418" w:type="dxa"/>
          </w:tcPr>
          <w:p w:rsidR="007404F0" w:rsidRPr="007A0A9C" w:rsidRDefault="007404F0" w:rsidP="003A0B31">
            <w:pPr>
              <w:rPr>
                <w:sz w:val="22"/>
                <w:szCs w:val="22"/>
              </w:rPr>
            </w:pPr>
            <w:r>
              <w:rPr>
                <w:sz w:val="22"/>
                <w:szCs w:val="22"/>
              </w:rPr>
              <w:t>03</w:t>
            </w:r>
            <w:r w:rsidRPr="007A0A9C">
              <w:rPr>
                <w:sz w:val="22"/>
                <w:szCs w:val="22"/>
              </w:rPr>
              <w:t xml:space="preserve"> </w:t>
            </w:r>
            <w:r>
              <w:rPr>
                <w:sz w:val="22"/>
                <w:szCs w:val="22"/>
              </w:rPr>
              <w:t>июня</w:t>
            </w:r>
            <w:r w:rsidRPr="007A0A9C">
              <w:rPr>
                <w:sz w:val="22"/>
                <w:szCs w:val="22"/>
              </w:rPr>
              <w:t xml:space="preserve"> </w:t>
            </w:r>
            <w:r>
              <w:rPr>
                <w:sz w:val="22"/>
                <w:szCs w:val="22"/>
              </w:rPr>
              <w:t>2021 года</w:t>
            </w:r>
          </w:p>
        </w:tc>
        <w:tc>
          <w:tcPr>
            <w:tcW w:w="2126" w:type="dxa"/>
          </w:tcPr>
          <w:p w:rsidR="007404F0" w:rsidRPr="007A0A9C" w:rsidRDefault="007404F0" w:rsidP="003A0B31">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7404F0" w:rsidRPr="007A0A9C" w:rsidRDefault="007404F0" w:rsidP="003A0B31">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7404F0" w:rsidRPr="007A0A9C" w:rsidRDefault="007404F0" w:rsidP="003A0B31">
            <w:pPr>
              <w:rPr>
                <w:sz w:val="22"/>
                <w:szCs w:val="22"/>
              </w:rPr>
            </w:pPr>
            <w:r w:rsidRPr="007A0A9C">
              <w:rPr>
                <w:sz w:val="22"/>
                <w:szCs w:val="22"/>
              </w:rPr>
              <w:t>Выполнено в полном объеме</w:t>
            </w:r>
          </w:p>
        </w:tc>
      </w:tr>
      <w:tr w:rsidR="007404F0" w:rsidRPr="007A0A9C" w:rsidTr="003A0B31">
        <w:trPr>
          <w:trHeight w:val="936"/>
        </w:trPr>
        <w:tc>
          <w:tcPr>
            <w:tcW w:w="534" w:type="dxa"/>
          </w:tcPr>
          <w:p w:rsidR="007404F0" w:rsidRDefault="007404F0" w:rsidP="003A0B31">
            <w:r>
              <w:t>1.4</w:t>
            </w:r>
          </w:p>
        </w:tc>
        <w:tc>
          <w:tcPr>
            <w:tcW w:w="1275" w:type="dxa"/>
          </w:tcPr>
          <w:p w:rsidR="007404F0" w:rsidRPr="007A0A9C" w:rsidRDefault="007404F0" w:rsidP="003A0B31">
            <w:pPr>
              <w:rPr>
                <w:sz w:val="22"/>
                <w:szCs w:val="22"/>
              </w:rPr>
            </w:pPr>
            <w:r w:rsidRPr="007A0A9C">
              <w:rPr>
                <w:sz w:val="22"/>
                <w:szCs w:val="22"/>
              </w:rPr>
              <w:t xml:space="preserve">Проведение </w:t>
            </w:r>
            <w:proofErr w:type="gramStart"/>
            <w:r w:rsidRPr="007A0A9C">
              <w:rPr>
                <w:sz w:val="22"/>
                <w:szCs w:val="22"/>
              </w:rPr>
              <w:t>обучающего</w:t>
            </w:r>
            <w:proofErr w:type="gramEnd"/>
            <w:r w:rsidRPr="007A0A9C">
              <w:rPr>
                <w:sz w:val="22"/>
                <w:szCs w:val="22"/>
              </w:rPr>
              <w:t xml:space="preserve"> </w:t>
            </w:r>
            <w:proofErr w:type="spellStart"/>
            <w:r>
              <w:rPr>
                <w:sz w:val="22"/>
                <w:szCs w:val="22"/>
              </w:rPr>
              <w:t>в</w:t>
            </w:r>
            <w:r w:rsidRPr="007A0A9C">
              <w:rPr>
                <w:sz w:val="22"/>
                <w:szCs w:val="22"/>
              </w:rPr>
              <w:t>е</w:t>
            </w:r>
            <w:r>
              <w:rPr>
                <w:sz w:val="22"/>
                <w:szCs w:val="22"/>
              </w:rPr>
              <w:t>б</w:t>
            </w:r>
            <w:r w:rsidRPr="007A0A9C">
              <w:rPr>
                <w:sz w:val="22"/>
                <w:szCs w:val="22"/>
              </w:rPr>
              <w:t>инара</w:t>
            </w:r>
            <w:proofErr w:type="spellEnd"/>
          </w:p>
        </w:tc>
        <w:tc>
          <w:tcPr>
            <w:tcW w:w="1418" w:type="dxa"/>
          </w:tcPr>
          <w:p w:rsidR="007404F0" w:rsidRPr="007A0A9C" w:rsidRDefault="007404F0" w:rsidP="003A0B31">
            <w:pPr>
              <w:rPr>
                <w:sz w:val="22"/>
                <w:szCs w:val="22"/>
              </w:rPr>
            </w:pPr>
            <w:r>
              <w:rPr>
                <w:sz w:val="22"/>
                <w:szCs w:val="22"/>
              </w:rPr>
              <w:t>16 сентября 2021 года</w:t>
            </w:r>
          </w:p>
        </w:tc>
        <w:tc>
          <w:tcPr>
            <w:tcW w:w="2126" w:type="dxa"/>
          </w:tcPr>
          <w:p w:rsidR="007404F0" w:rsidRPr="007A0A9C" w:rsidRDefault="007404F0" w:rsidP="003A0B31">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7404F0" w:rsidRPr="007A0A9C" w:rsidRDefault="007404F0" w:rsidP="003A0B31">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7404F0" w:rsidRPr="007A0A9C" w:rsidRDefault="007404F0" w:rsidP="003A0B31">
            <w:pPr>
              <w:rPr>
                <w:sz w:val="22"/>
                <w:szCs w:val="22"/>
              </w:rPr>
            </w:pPr>
            <w:r w:rsidRPr="007A0A9C">
              <w:rPr>
                <w:sz w:val="22"/>
                <w:szCs w:val="22"/>
              </w:rPr>
              <w:t>Выполнено в полном объеме</w:t>
            </w:r>
          </w:p>
        </w:tc>
      </w:tr>
      <w:tr w:rsidR="007404F0" w:rsidRPr="007A0A9C" w:rsidTr="003A0B31">
        <w:tc>
          <w:tcPr>
            <w:tcW w:w="534" w:type="dxa"/>
          </w:tcPr>
          <w:p w:rsidR="007404F0" w:rsidRPr="007A0A9C" w:rsidRDefault="007404F0" w:rsidP="003A0B31">
            <w:pPr>
              <w:rPr>
                <w:sz w:val="22"/>
                <w:szCs w:val="22"/>
              </w:rPr>
            </w:pPr>
            <w:r w:rsidRPr="007A0A9C">
              <w:rPr>
                <w:sz w:val="22"/>
                <w:szCs w:val="22"/>
              </w:rPr>
              <w:t>3</w:t>
            </w:r>
          </w:p>
        </w:tc>
        <w:tc>
          <w:tcPr>
            <w:tcW w:w="7087" w:type="dxa"/>
            <w:gridSpan w:val="5"/>
          </w:tcPr>
          <w:p w:rsidR="007404F0" w:rsidRPr="007A0A9C" w:rsidRDefault="007404F0" w:rsidP="003A0B31">
            <w:pPr>
              <w:rPr>
                <w:b/>
                <w:sz w:val="22"/>
                <w:szCs w:val="22"/>
              </w:rPr>
            </w:pPr>
            <w:r w:rsidRPr="007A0A9C">
              <w:rPr>
                <w:b/>
                <w:sz w:val="22"/>
                <w:szCs w:val="22"/>
              </w:rPr>
              <w:t xml:space="preserve">Повышение качества образовательного аспекта в области персональных данных путем развития неформального и </w:t>
            </w:r>
            <w:proofErr w:type="spellStart"/>
            <w:r w:rsidRPr="007A0A9C">
              <w:rPr>
                <w:b/>
                <w:sz w:val="22"/>
                <w:szCs w:val="22"/>
              </w:rPr>
              <w:t>информального</w:t>
            </w:r>
            <w:proofErr w:type="spellEnd"/>
            <w:r w:rsidRPr="007A0A9C">
              <w:rPr>
                <w:b/>
                <w:sz w:val="22"/>
                <w:szCs w:val="22"/>
              </w:rPr>
              <w:t xml:space="preserve"> (самостоятельного) образования</w:t>
            </w:r>
          </w:p>
        </w:tc>
        <w:tc>
          <w:tcPr>
            <w:tcW w:w="1843" w:type="dxa"/>
          </w:tcPr>
          <w:p w:rsidR="007404F0" w:rsidRPr="007A0A9C" w:rsidRDefault="007404F0" w:rsidP="003A0B31">
            <w:pPr>
              <w:rPr>
                <w:b/>
                <w:sz w:val="22"/>
                <w:szCs w:val="22"/>
              </w:rPr>
            </w:pPr>
          </w:p>
        </w:tc>
      </w:tr>
      <w:tr w:rsidR="007404F0" w:rsidRPr="007A0A9C" w:rsidTr="003A0B31">
        <w:tc>
          <w:tcPr>
            <w:tcW w:w="534" w:type="dxa"/>
          </w:tcPr>
          <w:p w:rsidR="007404F0" w:rsidRPr="00722BF6" w:rsidRDefault="007404F0" w:rsidP="003A0B31">
            <w:pPr>
              <w:rPr>
                <w:sz w:val="24"/>
                <w:szCs w:val="24"/>
              </w:rPr>
            </w:pPr>
            <w:r w:rsidRPr="00722BF6">
              <w:rPr>
                <w:sz w:val="24"/>
                <w:szCs w:val="24"/>
              </w:rPr>
              <w:t>3.1</w:t>
            </w:r>
          </w:p>
        </w:tc>
        <w:tc>
          <w:tcPr>
            <w:tcW w:w="1275" w:type="dxa"/>
          </w:tcPr>
          <w:p w:rsidR="007404F0" w:rsidRPr="00722BF6" w:rsidRDefault="007404F0" w:rsidP="003A0B31">
            <w:pPr>
              <w:pStyle w:val="aff8"/>
              <w:jc w:val="both"/>
              <w:rPr>
                <w:sz w:val="22"/>
                <w:szCs w:val="22"/>
              </w:rPr>
            </w:pPr>
            <w:r w:rsidRPr="00722BF6">
              <w:rPr>
                <w:sz w:val="22"/>
                <w:szCs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7404F0" w:rsidRPr="00722BF6" w:rsidRDefault="007404F0" w:rsidP="003A0B31">
            <w:pPr>
              <w:pStyle w:val="aff8"/>
              <w:jc w:val="both"/>
              <w:rPr>
                <w:sz w:val="22"/>
                <w:szCs w:val="22"/>
              </w:rPr>
            </w:pPr>
            <w:r w:rsidRPr="00722BF6">
              <w:rPr>
                <w:sz w:val="22"/>
                <w:szCs w:val="22"/>
              </w:rPr>
              <w:t>постоянно</w:t>
            </w:r>
          </w:p>
        </w:tc>
        <w:tc>
          <w:tcPr>
            <w:tcW w:w="3259" w:type="dxa"/>
            <w:gridSpan w:val="2"/>
          </w:tcPr>
          <w:p w:rsidR="007404F0" w:rsidRPr="00722BF6" w:rsidRDefault="007404F0" w:rsidP="003A0B31">
            <w:pPr>
              <w:pStyle w:val="aff8"/>
              <w:jc w:val="both"/>
              <w:rPr>
                <w:sz w:val="22"/>
                <w:szCs w:val="22"/>
              </w:rPr>
            </w:pPr>
            <w:r w:rsidRPr="00722BF6">
              <w:rPr>
                <w:sz w:val="22"/>
                <w:szCs w:val="22"/>
              </w:rPr>
              <w:t>Сотрудники ОЗПСПД</w:t>
            </w:r>
          </w:p>
        </w:tc>
        <w:tc>
          <w:tcPr>
            <w:tcW w:w="1135" w:type="dxa"/>
          </w:tcPr>
          <w:p w:rsidR="007404F0" w:rsidRPr="00722BF6" w:rsidRDefault="007404F0" w:rsidP="003A0B31">
            <w:pPr>
              <w:pStyle w:val="aff8"/>
              <w:jc w:val="both"/>
              <w:rPr>
                <w:sz w:val="22"/>
                <w:szCs w:val="22"/>
              </w:rPr>
            </w:pPr>
            <w:r w:rsidRPr="00722BF6">
              <w:rPr>
                <w:sz w:val="22"/>
                <w:szCs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7404F0" w:rsidRPr="00722BF6" w:rsidRDefault="007404F0" w:rsidP="003A0B31">
            <w:pPr>
              <w:pStyle w:val="aff8"/>
              <w:jc w:val="both"/>
              <w:rPr>
                <w:sz w:val="22"/>
                <w:szCs w:val="22"/>
              </w:rPr>
            </w:pPr>
            <w:r w:rsidRPr="00722BF6">
              <w:rPr>
                <w:sz w:val="22"/>
                <w:szCs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 ИТ.</w:t>
            </w:r>
          </w:p>
        </w:tc>
      </w:tr>
      <w:tr w:rsidR="007404F0" w:rsidRPr="007A0A9C" w:rsidTr="003A0B31">
        <w:tc>
          <w:tcPr>
            <w:tcW w:w="534" w:type="dxa"/>
          </w:tcPr>
          <w:p w:rsidR="007404F0" w:rsidRPr="007A0A9C" w:rsidRDefault="007404F0" w:rsidP="003A0B31">
            <w:pPr>
              <w:rPr>
                <w:sz w:val="22"/>
                <w:szCs w:val="22"/>
              </w:rPr>
            </w:pPr>
            <w:r w:rsidRPr="007A0A9C">
              <w:rPr>
                <w:sz w:val="22"/>
                <w:szCs w:val="22"/>
              </w:rPr>
              <w:lastRenderedPageBreak/>
              <w:t>3.2</w:t>
            </w:r>
          </w:p>
        </w:tc>
        <w:tc>
          <w:tcPr>
            <w:tcW w:w="1275" w:type="dxa"/>
          </w:tcPr>
          <w:p w:rsidR="007404F0" w:rsidRPr="00722BF6" w:rsidRDefault="007404F0" w:rsidP="003A0B31">
            <w:pPr>
              <w:pStyle w:val="aff8"/>
              <w:jc w:val="both"/>
              <w:rPr>
                <w:sz w:val="22"/>
                <w:szCs w:val="22"/>
              </w:rPr>
            </w:pPr>
            <w:r w:rsidRPr="00722BF6">
              <w:rPr>
                <w:sz w:val="22"/>
                <w:szCs w:val="22"/>
              </w:rPr>
              <w:t>Популяризация портала «Персональные данные</w:t>
            </w:r>
            <w:proofErr w:type="gramStart"/>
            <w:r w:rsidRPr="00722BF6">
              <w:rPr>
                <w:sz w:val="22"/>
                <w:szCs w:val="22"/>
              </w:rPr>
              <w:t>.Д</w:t>
            </w:r>
            <w:proofErr w:type="gramEnd"/>
            <w:r w:rsidRPr="00722BF6">
              <w:rPr>
                <w:sz w:val="22"/>
                <w:szCs w:val="22"/>
              </w:rPr>
              <w:t xml:space="preserve">ети» </w:t>
            </w:r>
          </w:p>
        </w:tc>
        <w:tc>
          <w:tcPr>
            <w:tcW w:w="1418" w:type="dxa"/>
          </w:tcPr>
          <w:p w:rsidR="007404F0" w:rsidRPr="00722BF6" w:rsidRDefault="007404F0" w:rsidP="003A0B31">
            <w:pPr>
              <w:pStyle w:val="aff8"/>
              <w:jc w:val="both"/>
              <w:rPr>
                <w:sz w:val="22"/>
                <w:szCs w:val="22"/>
              </w:rPr>
            </w:pPr>
            <w:r w:rsidRPr="00722BF6">
              <w:rPr>
                <w:sz w:val="22"/>
                <w:szCs w:val="22"/>
              </w:rPr>
              <w:t>На постоянной основе</w:t>
            </w:r>
          </w:p>
        </w:tc>
        <w:tc>
          <w:tcPr>
            <w:tcW w:w="3259" w:type="dxa"/>
            <w:gridSpan w:val="2"/>
          </w:tcPr>
          <w:p w:rsidR="007404F0" w:rsidRPr="00722BF6" w:rsidRDefault="007404F0" w:rsidP="003A0B31">
            <w:pPr>
              <w:pStyle w:val="aff8"/>
              <w:jc w:val="both"/>
              <w:rPr>
                <w:sz w:val="22"/>
                <w:szCs w:val="22"/>
              </w:rPr>
            </w:pPr>
            <w:r w:rsidRPr="00722BF6">
              <w:rPr>
                <w:sz w:val="22"/>
                <w:szCs w:val="22"/>
              </w:rPr>
              <w:t>Сотрудники ОЗПСПД</w:t>
            </w:r>
          </w:p>
        </w:tc>
        <w:tc>
          <w:tcPr>
            <w:tcW w:w="1135" w:type="dxa"/>
          </w:tcPr>
          <w:p w:rsidR="007404F0" w:rsidRPr="00722BF6" w:rsidRDefault="007404F0" w:rsidP="003A0B31">
            <w:pPr>
              <w:pStyle w:val="aff8"/>
              <w:jc w:val="both"/>
              <w:rPr>
                <w:sz w:val="22"/>
                <w:szCs w:val="22"/>
              </w:rPr>
            </w:pPr>
            <w:r w:rsidRPr="00722BF6">
              <w:rPr>
                <w:sz w:val="22"/>
                <w:szCs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7404F0" w:rsidRPr="00722BF6" w:rsidRDefault="007404F0" w:rsidP="003A0B31">
            <w:pPr>
              <w:pStyle w:val="aff8"/>
              <w:jc w:val="both"/>
              <w:rPr>
                <w:sz w:val="22"/>
                <w:szCs w:val="22"/>
              </w:rPr>
            </w:pPr>
            <w:r w:rsidRPr="00722BF6">
              <w:rPr>
                <w:sz w:val="22"/>
                <w:szCs w:val="22"/>
              </w:rPr>
              <w:t>Популяризация портала «Персональные данные</w:t>
            </w:r>
            <w:proofErr w:type="gramStart"/>
            <w:r w:rsidRPr="00722BF6">
              <w:rPr>
                <w:sz w:val="22"/>
                <w:szCs w:val="22"/>
              </w:rPr>
              <w:t>.Д</w:t>
            </w:r>
            <w:proofErr w:type="gramEnd"/>
            <w:r w:rsidRPr="00722BF6">
              <w:rPr>
                <w:sz w:val="22"/>
                <w:szCs w:val="22"/>
              </w:rPr>
              <w:t>ети»</w:t>
            </w:r>
          </w:p>
          <w:p w:rsidR="007404F0" w:rsidRPr="00722BF6" w:rsidRDefault="007404F0" w:rsidP="003A0B31">
            <w:pPr>
              <w:pStyle w:val="aff8"/>
              <w:jc w:val="both"/>
              <w:rPr>
                <w:sz w:val="22"/>
                <w:szCs w:val="22"/>
              </w:rPr>
            </w:pPr>
            <w:r w:rsidRPr="00722BF6">
              <w:rPr>
                <w:sz w:val="22"/>
                <w:szCs w:val="22"/>
              </w:rPr>
              <w:t>осуществляется на каждом мероприятии проводимом Специалистами ОЗПСПД ИТ.</w:t>
            </w:r>
          </w:p>
        </w:tc>
      </w:tr>
    </w:tbl>
    <w:p w:rsidR="006429B1" w:rsidRPr="00550CAC" w:rsidRDefault="006429B1" w:rsidP="007404F0">
      <w:pPr>
        <w:spacing w:after="0"/>
        <w:outlineLvl w:val="1"/>
        <w:rPr>
          <w:rFonts w:ascii="Times New Roman" w:eastAsia="Times New Roman" w:hAnsi="Times New Roman" w:cs="Times New Roman"/>
          <w:sz w:val="28"/>
          <w:szCs w:val="28"/>
          <w:lang w:eastAsia="ru-RU"/>
        </w:rPr>
      </w:pPr>
    </w:p>
    <w:p w:rsidR="006429B1" w:rsidRDefault="006429B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6429B1" w:rsidRDefault="006429B1" w:rsidP="00600F74">
      <w:pPr>
        <w:spacing w:after="0"/>
        <w:jc w:val="center"/>
        <w:outlineLvl w:val="1"/>
        <w:rPr>
          <w:rFonts w:ascii="Times New Roman" w:eastAsia="Times New Roman" w:hAnsi="Times New Roman" w:cs="Times New Roman"/>
          <w:sz w:val="28"/>
          <w:szCs w:val="28"/>
          <w:lang w:eastAsia="ru-RU"/>
        </w:rPr>
      </w:pPr>
    </w:p>
    <w:p w:rsidR="006429B1" w:rsidRDefault="006429B1" w:rsidP="006429B1">
      <w:pPr>
        <w:spacing w:after="60" w:line="240" w:lineRule="auto"/>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Результаты исполнения полномочий в сфере защиты персональных данных</w:t>
      </w:r>
      <w:r>
        <w:rPr>
          <w:rFonts w:ascii="Times New Roman" w:eastAsia="Times New Roman" w:hAnsi="Times New Roman" w:cs="Times New Roman"/>
          <w:b/>
          <w:sz w:val="28"/>
          <w:szCs w:val="28"/>
          <w:lang w:eastAsia="ru-RU"/>
        </w:rPr>
        <w:t xml:space="preserve"> Территориальным отделом по Кабардино-Балкарской Республике</w:t>
      </w:r>
    </w:p>
    <w:p w:rsidR="006429B1" w:rsidRPr="00C814FF" w:rsidRDefault="006429B1" w:rsidP="006429B1">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429B1" w:rsidRPr="00C814FF" w:rsidRDefault="006429B1" w:rsidP="006429B1">
      <w:pPr>
        <w:spacing w:after="0" w:line="240" w:lineRule="auto"/>
        <w:ind w:right="141"/>
        <w:jc w:val="both"/>
        <w:rPr>
          <w:rFonts w:ascii="Times New Roman" w:eastAsia="Times New Roman" w:hAnsi="Times New Roman" w:cs="Times New Roman"/>
          <w:sz w:val="28"/>
          <w:szCs w:val="26"/>
          <w:lang w:eastAsia="ru-RU"/>
        </w:rPr>
      </w:pPr>
    </w:p>
    <w:p w:rsidR="006429B1" w:rsidRPr="00C814FF" w:rsidRDefault="006429B1" w:rsidP="006429B1">
      <w:pPr>
        <w:spacing w:after="0" w:line="240" w:lineRule="auto"/>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Полномочие исполняют </w:t>
      </w:r>
      <w:r w:rsidRPr="006429B1">
        <w:rPr>
          <w:rFonts w:ascii="Times New Roman" w:eastAsia="Times New Roman" w:hAnsi="Times New Roman" w:cs="Times New Roman"/>
          <w:sz w:val="28"/>
          <w:szCs w:val="26"/>
          <w:lang w:val="en-US" w:eastAsia="ru-RU"/>
        </w:rPr>
        <w:t>6</w:t>
      </w:r>
      <w:r w:rsidRPr="00C814FF">
        <w:rPr>
          <w:rFonts w:ascii="Times New Roman" w:eastAsia="Times New Roman" w:hAnsi="Times New Roman" w:cs="Times New Roman"/>
          <w:sz w:val="28"/>
          <w:szCs w:val="26"/>
          <w:lang w:eastAsia="ru-RU"/>
        </w:rPr>
        <w:t xml:space="preserve"> специалистов</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839"/>
        <w:gridCol w:w="840"/>
        <w:gridCol w:w="840"/>
        <w:gridCol w:w="1024"/>
        <w:gridCol w:w="974"/>
        <w:gridCol w:w="846"/>
        <w:gridCol w:w="774"/>
        <w:gridCol w:w="1098"/>
      </w:tblGrid>
      <w:tr w:rsidR="006429B1" w:rsidRPr="00C814FF" w:rsidTr="00C20E90">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6429B1" w:rsidRPr="00C814FF" w:rsidTr="00C20E90">
        <w:trPr>
          <w:cantSplit/>
          <w:trHeight w:val="81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 кв.</w:t>
            </w:r>
          </w:p>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2020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 кв.</w:t>
            </w:r>
          </w:p>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2020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 кв.</w:t>
            </w:r>
          </w:p>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2020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b/>
                <w:szCs w:val="24"/>
                <w:lang w:eastAsia="ru-RU"/>
              </w:rPr>
            </w:pPr>
            <w:r w:rsidRPr="006429B1">
              <w:rPr>
                <w:rFonts w:ascii="Times New Roman" w:eastAsia="Times New Roman" w:hAnsi="Times New Roman" w:cs="Times New Roman"/>
                <w:b/>
                <w:szCs w:val="24"/>
                <w:lang w:eastAsia="ru-RU"/>
              </w:rPr>
              <w:t>9 месяцев</w:t>
            </w:r>
          </w:p>
          <w:p w:rsidR="006429B1" w:rsidRPr="006429B1" w:rsidRDefault="006429B1" w:rsidP="00C20E90">
            <w:pPr>
              <w:spacing w:after="0" w:line="240" w:lineRule="auto"/>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2020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ind w:right="-95"/>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1 кв. 2021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b/>
                <w:szCs w:val="24"/>
                <w:lang w:eastAsia="ru-RU"/>
              </w:rPr>
            </w:pPr>
            <w:r w:rsidRPr="006429B1">
              <w:rPr>
                <w:rFonts w:ascii="Times New Roman" w:eastAsia="Times New Roman" w:hAnsi="Times New Roman" w:cs="Times New Roman"/>
                <w:b/>
                <w:szCs w:val="24"/>
                <w:lang w:eastAsia="ru-RU"/>
              </w:rPr>
              <w:t>2кв.</w:t>
            </w:r>
          </w:p>
          <w:p w:rsidR="006429B1" w:rsidRPr="006429B1" w:rsidRDefault="006429B1" w:rsidP="00C20E90">
            <w:pPr>
              <w:spacing w:after="0" w:line="240" w:lineRule="auto"/>
              <w:ind w:right="-163"/>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2021</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b/>
                <w:szCs w:val="24"/>
                <w:lang w:eastAsia="ru-RU"/>
              </w:rPr>
            </w:pPr>
            <w:r w:rsidRPr="006429B1">
              <w:rPr>
                <w:rFonts w:ascii="Times New Roman" w:eastAsia="Times New Roman" w:hAnsi="Times New Roman" w:cs="Times New Roman"/>
                <w:b/>
                <w:szCs w:val="24"/>
                <w:lang w:eastAsia="ru-RU"/>
              </w:rPr>
              <w:t>3 кв.</w:t>
            </w:r>
          </w:p>
          <w:p w:rsidR="006429B1" w:rsidRPr="006429B1" w:rsidRDefault="006429B1" w:rsidP="00C20E90">
            <w:pPr>
              <w:spacing w:after="0" w:line="240" w:lineRule="auto"/>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2021</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b/>
                <w:szCs w:val="24"/>
                <w:lang w:eastAsia="ru-RU"/>
              </w:rPr>
            </w:pPr>
            <w:r w:rsidRPr="006429B1">
              <w:rPr>
                <w:rFonts w:ascii="Times New Roman" w:eastAsia="Times New Roman" w:hAnsi="Times New Roman" w:cs="Times New Roman"/>
                <w:b/>
                <w:szCs w:val="24"/>
                <w:lang w:eastAsia="ru-RU"/>
              </w:rPr>
              <w:t>9 месяцев</w:t>
            </w:r>
          </w:p>
          <w:p w:rsidR="006429B1" w:rsidRPr="006429B1" w:rsidRDefault="006429B1" w:rsidP="00C20E90">
            <w:pPr>
              <w:spacing w:after="0" w:line="240" w:lineRule="auto"/>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2021</w:t>
            </w:r>
          </w:p>
        </w:tc>
      </w:tr>
      <w:tr w:rsidR="006429B1"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r>
      <w:tr w:rsidR="006429B1"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r>
      <w:tr w:rsidR="006429B1"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8</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4</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11</w:t>
            </w:r>
          </w:p>
        </w:tc>
      </w:tr>
      <w:tr w:rsidR="006429B1"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r>
      <w:tr w:rsidR="006429B1" w:rsidRPr="00C814FF" w:rsidTr="00C20E90">
        <w:trPr>
          <w:trHeight w:val="835"/>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r>
      <w:tr w:rsidR="006429B1" w:rsidRPr="00C814FF" w:rsidTr="00C20E90">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6429B1" w:rsidRPr="00C814FF" w:rsidTr="00C20E90">
        <w:trPr>
          <w:trHeight w:val="295"/>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6429B1" w:rsidRPr="00C814FF" w:rsidRDefault="006429B1" w:rsidP="00C20E90">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не проводились</w:t>
            </w:r>
          </w:p>
        </w:tc>
      </w:tr>
      <w:tr w:rsidR="006429B1" w:rsidRPr="00C814FF" w:rsidTr="00C20E90">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Систематическое наблюдение</w:t>
            </w:r>
          </w:p>
        </w:tc>
      </w:tr>
      <w:tr w:rsidR="006429B1" w:rsidRPr="00C814FF" w:rsidTr="00C20E90">
        <w:trPr>
          <w:trHeight w:val="58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w:t>
            </w:r>
            <w:r>
              <w:rPr>
                <w:rFonts w:ascii="Times New Roman" w:eastAsia="Times New Roman" w:hAnsi="Times New Roman" w:cs="Times New Roman"/>
                <w:b/>
                <w:szCs w:val="24"/>
                <w:lang w:eastAsia="ru-RU"/>
              </w:rPr>
              <w:t>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eastAsia="ru-RU"/>
              </w:rPr>
              <w:t>2020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ind w:right="-95"/>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1 кв. 2021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b/>
                <w:szCs w:val="24"/>
                <w:lang w:eastAsia="ru-RU"/>
              </w:rPr>
            </w:pPr>
            <w:r w:rsidRPr="006429B1">
              <w:rPr>
                <w:rFonts w:ascii="Times New Roman" w:eastAsia="Times New Roman" w:hAnsi="Times New Roman" w:cs="Times New Roman"/>
                <w:b/>
                <w:szCs w:val="24"/>
                <w:lang w:eastAsia="ru-RU"/>
              </w:rPr>
              <w:t>2кв.</w:t>
            </w:r>
          </w:p>
          <w:p w:rsidR="006429B1" w:rsidRPr="006429B1" w:rsidRDefault="006429B1" w:rsidP="00C20E90">
            <w:pPr>
              <w:spacing w:after="0" w:line="240" w:lineRule="auto"/>
              <w:ind w:right="-163"/>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2021</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b/>
                <w:szCs w:val="24"/>
                <w:lang w:eastAsia="ru-RU"/>
              </w:rPr>
            </w:pPr>
            <w:r w:rsidRPr="006429B1">
              <w:rPr>
                <w:rFonts w:ascii="Times New Roman" w:eastAsia="Times New Roman" w:hAnsi="Times New Roman" w:cs="Times New Roman"/>
                <w:b/>
                <w:szCs w:val="24"/>
                <w:lang w:eastAsia="ru-RU"/>
              </w:rPr>
              <w:t>3 кв.</w:t>
            </w:r>
          </w:p>
          <w:p w:rsidR="006429B1" w:rsidRPr="006429B1" w:rsidRDefault="006429B1" w:rsidP="00C20E90">
            <w:pPr>
              <w:spacing w:after="0" w:line="240" w:lineRule="auto"/>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2021</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b/>
                <w:szCs w:val="24"/>
                <w:lang w:eastAsia="ru-RU"/>
              </w:rPr>
            </w:pPr>
            <w:r w:rsidRPr="006429B1">
              <w:rPr>
                <w:rFonts w:ascii="Times New Roman" w:eastAsia="Times New Roman" w:hAnsi="Times New Roman" w:cs="Times New Roman"/>
                <w:b/>
                <w:szCs w:val="24"/>
                <w:lang w:eastAsia="ru-RU"/>
              </w:rPr>
              <w:t>9 месяцев</w:t>
            </w:r>
          </w:p>
          <w:p w:rsidR="006429B1" w:rsidRPr="006429B1" w:rsidRDefault="006429B1" w:rsidP="00C20E90">
            <w:pPr>
              <w:spacing w:after="0" w:line="240" w:lineRule="auto"/>
              <w:jc w:val="center"/>
              <w:rPr>
                <w:rFonts w:ascii="Times New Roman" w:eastAsia="Times New Roman" w:hAnsi="Times New Roman" w:cs="Times New Roman"/>
                <w:b/>
                <w:szCs w:val="24"/>
                <w:lang w:val="en-US" w:eastAsia="ru-RU"/>
              </w:rPr>
            </w:pPr>
            <w:r w:rsidRPr="006429B1">
              <w:rPr>
                <w:rFonts w:ascii="Times New Roman" w:eastAsia="Times New Roman" w:hAnsi="Times New Roman" w:cs="Times New Roman"/>
                <w:b/>
                <w:szCs w:val="24"/>
                <w:lang w:eastAsia="ru-RU"/>
              </w:rPr>
              <w:t>2021</w:t>
            </w:r>
          </w:p>
        </w:tc>
      </w:tr>
      <w:tr w:rsidR="006429B1" w:rsidRPr="00C814FF" w:rsidTr="00C20E90">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spacing w:line="240" w:lineRule="auto"/>
              <w:jc w:val="center"/>
              <w:rPr>
                <w:sz w:val="24"/>
                <w:szCs w:val="24"/>
              </w:rPr>
            </w:pPr>
            <w:r w:rsidRPr="006429B1">
              <w:rPr>
                <w:sz w:val="24"/>
                <w:szCs w:val="24"/>
              </w:rPr>
              <w:t>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12</w:t>
            </w:r>
          </w:p>
        </w:tc>
      </w:tr>
      <w:tr w:rsidR="006429B1"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jc w:val="center"/>
              <w:rPr>
                <w:sz w:val="24"/>
                <w:szCs w:val="24"/>
              </w:rPr>
            </w:pPr>
            <w:r w:rsidRPr="006429B1">
              <w:rPr>
                <w:sz w:val="24"/>
                <w:szCs w:val="24"/>
              </w:rPr>
              <w:t>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9</w:t>
            </w:r>
          </w:p>
        </w:tc>
      </w:tr>
      <w:tr w:rsidR="006429B1" w:rsidRPr="00C814FF" w:rsidTr="00C20E90">
        <w:trPr>
          <w:trHeight w:val="7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jc w:val="center"/>
              <w:rPr>
                <w:sz w:val="24"/>
                <w:szCs w:val="24"/>
              </w:rPr>
            </w:pPr>
            <w:r w:rsidRPr="006429B1">
              <w:rPr>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r>
      <w:tr w:rsidR="006429B1" w:rsidRPr="00C814FF" w:rsidTr="00C20E90">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429B1" w:rsidRPr="006429B1" w:rsidRDefault="006429B1" w:rsidP="00C20E90">
            <w:pPr>
              <w:jc w:val="center"/>
              <w:rPr>
                <w:sz w:val="24"/>
                <w:szCs w:val="24"/>
              </w:rPr>
            </w:pPr>
            <w:r w:rsidRPr="006429B1">
              <w:rPr>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val="en-US" w:eastAsia="ru-RU"/>
              </w:rPr>
            </w:pPr>
            <w:r w:rsidRPr="006429B1">
              <w:rPr>
                <w:rFonts w:ascii="Times New Roman" w:eastAsia="Times New Roman" w:hAnsi="Times New Roman" w:cs="Times New Roman"/>
                <w:sz w:val="24"/>
                <w:szCs w:val="24"/>
                <w:lang w:val="en-US"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val="en-US" w:eastAsia="ru-RU"/>
              </w:rPr>
            </w:pPr>
            <w:r w:rsidRPr="006429B1">
              <w:rPr>
                <w:rFonts w:ascii="Times New Roman" w:eastAsia="Times New Roman" w:hAnsi="Times New Roman" w:cs="Times New Roman"/>
                <w:sz w:val="24"/>
                <w:szCs w:val="24"/>
                <w:lang w:val="en-US" w:eastAsia="ru-RU"/>
              </w:rPr>
              <w:t>0</w:t>
            </w:r>
          </w:p>
        </w:tc>
      </w:tr>
    </w:tbl>
    <w:p w:rsidR="006429B1" w:rsidRPr="008144B1" w:rsidRDefault="006429B1" w:rsidP="006429B1">
      <w:pPr>
        <w:spacing w:after="0" w:line="240" w:lineRule="auto"/>
        <w:ind w:right="141"/>
        <w:jc w:val="both"/>
        <w:rPr>
          <w:rFonts w:ascii="Times New Roman" w:eastAsia="Times New Roman" w:hAnsi="Times New Roman" w:cs="Times New Roman"/>
          <w:sz w:val="28"/>
          <w:szCs w:val="26"/>
          <w:lang w:val="en-US" w:eastAsia="ru-RU"/>
        </w:rPr>
      </w:pPr>
    </w:p>
    <w:p w:rsidR="006429B1" w:rsidRPr="00A3645B" w:rsidRDefault="006429B1" w:rsidP="006429B1">
      <w:pPr>
        <w:tabs>
          <w:tab w:val="left" w:pos="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 3</w:t>
      </w:r>
      <w:r w:rsidRPr="00A3645B">
        <w:rPr>
          <w:rFonts w:ascii="Times New Roman" w:eastAsia="Calibri" w:hAnsi="Times New Roman" w:cs="Times New Roman"/>
          <w:sz w:val="28"/>
          <w:szCs w:val="28"/>
        </w:rPr>
        <w:t xml:space="preserve"> квартале 2021 года проведено </w:t>
      </w:r>
      <w:r>
        <w:rPr>
          <w:rFonts w:ascii="Times New Roman" w:eastAsia="Calibri" w:hAnsi="Times New Roman" w:cs="Times New Roman"/>
          <w:sz w:val="28"/>
          <w:szCs w:val="28"/>
        </w:rPr>
        <w:t>0</w:t>
      </w:r>
      <w:r w:rsidRPr="00A3645B">
        <w:rPr>
          <w:rFonts w:ascii="Times New Roman" w:eastAsia="Calibri" w:hAnsi="Times New Roman" w:cs="Times New Roman"/>
          <w:sz w:val="28"/>
          <w:szCs w:val="28"/>
        </w:rPr>
        <w:t xml:space="preserve"> плановых проверок.</w:t>
      </w:r>
    </w:p>
    <w:p w:rsidR="006429B1" w:rsidRPr="00A3645B" w:rsidRDefault="006429B1" w:rsidP="006429B1">
      <w:pPr>
        <w:tabs>
          <w:tab w:val="left" w:pos="0"/>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 xml:space="preserve">Во </w:t>
      </w:r>
      <w:r>
        <w:rPr>
          <w:rFonts w:ascii="Times New Roman" w:eastAsia="Calibri" w:hAnsi="Times New Roman" w:cs="Times New Roman"/>
          <w:sz w:val="28"/>
          <w:szCs w:val="28"/>
        </w:rPr>
        <w:t>3</w:t>
      </w:r>
      <w:r w:rsidRPr="00A3645B">
        <w:rPr>
          <w:rFonts w:ascii="Times New Roman" w:eastAsia="Calibri" w:hAnsi="Times New Roman" w:cs="Times New Roman"/>
          <w:sz w:val="28"/>
          <w:szCs w:val="28"/>
        </w:rPr>
        <w:t xml:space="preserve"> квартале 2021 года проведено </w:t>
      </w:r>
      <w:r>
        <w:rPr>
          <w:rFonts w:ascii="Times New Roman" w:eastAsia="Calibri" w:hAnsi="Times New Roman" w:cs="Times New Roman"/>
          <w:sz w:val="28"/>
          <w:szCs w:val="28"/>
        </w:rPr>
        <w:t>2</w:t>
      </w:r>
      <w:r w:rsidRPr="00A3645B">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Pr="00A3645B">
        <w:rPr>
          <w:rFonts w:ascii="Times New Roman" w:eastAsia="Calibri" w:hAnsi="Times New Roman" w:cs="Times New Roman"/>
          <w:sz w:val="28"/>
          <w:szCs w:val="28"/>
        </w:rPr>
        <w:t xml:space="preserve"> систематического наблюдения из них: </w:t>
      </w:r>
    </w:p>
    <w:p w:rsidR="006429B1" w:rsidRPr="00A3645B" w:rsidRDefault="006429B1" w:rsidP="006429B1">
      <w:pPr>
        <w:tabs>
          <w:tab w:val="left" w:pos="0"/>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2 мероприяти</w:t>
      </w:r>
      <w:r>
        <w:rPr>
          <w:rFonts w:ascii="Times New Roman" w:eastAsia="Calibri" w:hAnsi="Times New Roman" w:cs="Times New Roman"/>
          <w:sz w:val="28"/>
          <w:szCs w:val="28"/>
        </w:rPr>
        <w:t>я</w:t>
      </w:r>
      <w:r w:rsidRPr="00A3645B">
        <w:rPr>
          <w:rFonts w:ascii="Times New Roman" w:eastAsia="Calibri" w:hAnsi="Times New Roman" w:cs="Times New Roman"/>
          <w:sz w:val="28"/>
          <w:szCs w:val="28"/>
        </w:rPr>
        <w:t xml:space="preserve">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r>
        <w:rPr>
          <w:rFonts w:ascii="Times New Roman" w:eastAsia="Calibri" w:hAnsi="Times New Roman" w:cs="Times New Roman"/>
          <w:sz w:val="28"/>
          <w:szCs w:val="28"/>
        </w:rPr>
        <w:t xml:space="preserve"> (нарушений не выявлено)</w:t>
      </w:r>
      <w:r w:rsidRPr="00A3645B">
        <w:rPr>
          <w:rFonts w:ascii="Times New Roman" w:eastAsia="Calibri" w:hAnsi="Times New Roman" w:cs="Times New Roman"/>
          <w:sz w:val="28"/>
          <w:szCs w:val="28"/>
        </w:rPr>
        <w:t>.</w:t>
      </w:r>
    </w:p>
    <w:p w:rsidR="006429B1" w:rsidRPr="00A3645B" w:rsidRDefault="006429B1" w:rsidP="006429B1">
      <w:pPr>
        <w:tabs>
          <w:tab w:val="left" w:pos="0"/>
        </w:tabs>
        <w:spacing w:after="0" w:line="240" w:lineRule="auto"/>
        <w:ind w:firstLine="709"/>
        <w:contextualSpacing/>
        <w:jc w:val="both"/>
        <w:rPr>
          <w:rFonts w:ascii="Times New Roman" w:eastAsia="Calibri" w:hAnsi="Times New Roman" w:cs="Times New Roman"/>
          <w:sz w:val="28"/>
          <w:szCs w:val="24"/>
        </w:rPr>
      </w:pPr>
      <w:r w:rsidRPr="00A3645B">
        <w:rPr>
          <w:rFonts w:ascii="Times New Roman" w:eastAsia="Calibri" w:hAnsi="Times New Roman" w:cs="Times New Roman"/>
          <w:sz w:val="28"/>
          <w:szCs w:val="28"/>
        </w:rPr>
        <w:t>Средняя</w:t>
      </w:r>
      <w:r w:rsidRPr="00A3645B">
        <w:rPr>
          <w:rFonts w:ascii="Times New Roman" w:eastAsia="Calibri" w:hAnsi="Times New Roman" w:cs="Times New Roman"/>
          <w:sz w:val="28"/>
          <w:szCs w:val="24"/>
        </w:rPr>
        <w:t xml:space="preserve"> нагрузка на сотрудника за </w:t>
      </w:r>
      <w:r>
        <w:rPr>
          <w:rFonts w:ascii="Times New Roman" w:eastAsia="Calibri" w:hAnsi="Times New Roman" w:cs="Times New Roman"/>
          <w:sz w:val="28"/>
          <w:szCs w:val="24"/>
        </w:rPr>
        <w:t>9 месяцев</w:t>
      </w:r>
      <w:r w:rsidRPr="00A3645B">
        <w:rPr>
          <w:rFonts w:ascii="Times New Roman" w:eastAsia="Calibri" w:hAnsi="Times New Roman" w:cs="Times New Roman"/>
          <w:sz w:val="28"/>
          <w:szCs w:val="24"/>
        </w:rPr>
        <w:t xml:space="preserve"> 202</w:t>
      </w:r>
      <w:r>
        <w:rPr>
          <w:rFonts w:ascii="Times New Roman" w:eastAsia="Calibri" w:hAnsi="Times New Roman" w:cs="Times New Roman"/>
          <w:sz w:val="28"/>
          <w:szCs w:val="24"/>
        </w:rPr>
        <w:t>1 г. – 5</w:t>
      </w:r>
      <w:r w:rsidRPr="00A3645B">
        <w:rPr>
          <w:rFonts w:ascii="Times New Roman" w:eastAsia="Calibri" w:hAnsi="Times New Roman" w:cs="Times New Roman"/>
          <w:sz w:val="28"/>
          <w:szCs w:val="24"/>
        </w:rPr>
        <w:t xml:space="preserve">, </w:t>
      </w:r>
      <w:r>
        <w:rPr>
          <w:rFonts w:ascii="Times New Roman" w:eastAsia="Calibri" w:hAnsi="Times New Roman" w:cs="Times New Roman"/>
          <w:sz w:val="28"/>
          <w:szCs w:val="24"/>
        </w:rPr>
        <w:t>12.</w:t>
      </w:r>
      <w:r w:rsidRPr="00A3645B">
        <w:rPr>
          <w:rFonts w:ascii="Times New Roman" w:eastAsia="Calibri" w:hAnsi="Times New Roman" w:cs="Times New Roman"/>
          <w:sz w:val="28"/>
          <w:szCs w:val="24"/>
        </w:rPr>
        <w:t xml:space="preserve"> Данный показатель получен путем деления количества плановых, мероприятий систематического наблюдения, выявленных нарушений на количество </w:t>
      </w:r>
      <w:r w:rsidRPr="00A3645B">
        <w:rPr>
          <w:rFonts w:ascii="Times New Roman" w:eastAsia="Calibri" w:hAnsi="Times New Roman" w:cs="Times New Roman"/>
          <w:sz w:val="28"/>
          <w:szCs w:val="24"/>
        </w:rPr>
        <w:lastRenderedPageBreak/>
        <w:t>штатных сотрудников. Показатель средней нагрузки увеличился, в связи с увеличением количества проведенных мероприятий.</w:t>
      </w:r>
    </w:p>
    <w:p w:rsidR="006429B1" w:rsidRPr="00CE622E" w:rsidRDefault="006429B1" w:rsidP="006429B1">
      <w:pPr>
        <w:tabs>
          <w:tab w:val="left" w:pos="0"/>
        </w:tabs>
        <w:spacing w:after="0"/>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В</w:t>
      </w:r>
      <w:r w:rsidRPr="00871E45">
        <w:rPr>
          <w:rFonts w:ascii="Times New Roman" w:eastAsia="Times New Roman" w:hAnsi="Times New Roman" w:cs="Times New Roman"/>
          <w:sz w:val="28"/>
          <w:szCs w:val="28"/>
          <w:lang w:eastAsia="ru-RU"/>
        </w:rPr>
        <w:t xml:space="preserve"> 3 квартал</w:t>
      </w:r>
      <w:r>
        <w:rPr>
          <w:rFonts w:ascii="Times New Roman" w:eastAsia="Times New Roman" w:hAnsi="Times New Roman" w:cs="Times New Roman"/>
          <w:sz w:val="28"/>
          <w:szCs w:val="28"/>
          <w:lang w:eastAsia="ru-RU"/>
        </w:rPr>
        <w:t>е</w:t>
      </w:r>
      <w:r w:rsidRPr="00871E4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871E45">
        <w:rPr>
          <w:rFonts w:ascii="Times New Roman" w:eastAsia="Times New Roman" w:hAnsi="Times New Roman" w:cs="Times New Roman"/>
          <w:sz w:val="28"/>
          <w:szCs w:val="28"/>
          <w:lang w:eastAsia="ru-RU"/>
        </w:rPr>
        <w:t xml:space="preserve"> года</w:t>
      </w:r>
      <w:r w:rsidRPr="00871E45">
        <w:rPr>
          <w:rFonts w:ascii="Times New Roman" w:eastAsia="Times New Roman" w:hAnsi="Times New Roman" w:cs="Times New Roman"/>
          <w:sz w:val="28"/>
          <w:szCs w:val="24"/>
          <w:lang w:eastAsia="ru-RU"/>
        </w:rPr>
        <w:t xml:space="preserve"> плановые проверки в отношении </w:t>
      </w:r>
      <w:r>
        <w:rPr>
          <w:rFonts w:ascii="Times New Roman" w:eastAsia="Times New Roman" w:hAnsi="Times New Roman" w:cs="Times New Roman"/>
          <w:sz w:val="28"/>
          <w:szCs w:val="24"/>
          <w:lang w:eastAsia="ru-RU"/>
        </w:rPr>
        <w:t>8</w:t>
      </w:r>
      <w:r w:rsidRPr="00871E45">
        <w:rPr>
          <w:rFonts w:ascii="Times New Roman" w:eastAsia="Times New Roman" w:hAnsi="Times New Roman" w:cs="Times New Roman"/>
          <w:sz w:val="28"/>
          <w:szCs w:val="24"/>
          <w:lang w:eastAsia="ru-RU"/>
        </w:rPr>
        <w:t xml:space="preserve"> операторов отменены в связи с наступлением обстоятельств непреодолимой силы.</w:t>
      </w:r>
    </w:p>
    <w:p w:rsidR="006429B1" w:rsidRPr="00C814FF" w:rsidRDefault="006429B1" w:rsidP="006429B1">
      <w:pPr>
        <w:tabs>
          <w:tab w:val="left" w:pos="0"/>
        </w:tabs>
        <w:spacing w:after="0"/>
        <w:ind w:firstLine="709"/>
        <w:contextualSpacing/>
        <w:jc w:val="both"/>
        <w:rPr>
          <w:rFonts w:ascii="Times New Roman" w:hAnsi="Times New Roman" w:cs="Times New Roman"/>
          <w:sz w:val="28"/>
          <w:szCs w:val="24"/>
        </w:rPr>
      </w:pPr>
    </w:p>
    <w:p w:rsidR="006429B1" w:rsidRPr="00C814FF" w:rsidRDefault="006429B1" w:rsidP="006429B1">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6429B1" w:rsidRPr="00C814FF" w:rsidRDefault="006429B1" w:rsidP="006429B1">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персональных данных</w:t>
      </w:r>
    </w:p>
    <w:p w:rsidR="006429B1" w:rsidRPr="00C814FF" w:rsidRDefault="006429B1" w:rsidP="006429B1">
      <w:pPr>
        <w:spacing w:after="0" w:line="240" w:lineRule="auto"/>
        <w:contextualSpacing/>
        <w:jc w:val="center"/>
        <w:rPr>
          <w:rFonts w:ascii="Times New Roman" w:eastAsia="Times New Roman" w:hAnsi="Times New Roman" w:cs="Times New Roman"/>
          <w:i/>
          <w:sz w:val="28"/>
          <w:szCs w:val="26"/>
          <w:lang w:eastAsia="ru-RU"/>
        </w:rPr>
      </w:pPr>
    </w:p>
    <w:p w:rsidR="006429B1" w:rsidRPr="00C814FF" w:rsidRDefault="006429B1" w:rsidP="006429B1">
      <w:pPr>
        <w:spacing w:after="0" w:line="240" w:lineRule="auto"/>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6"/>
          <w:lang w:eastAsia="ru-RU"/>
        </w:rPr>
        <w:t xml:space="preserve">Полномочие исполняют </w:t>
      </w:r>
      <w:r w:rsidRPr="00181099">
        <w:rPr>
          <w:rFonts w:ascii="Times New Roman" w:eastAsia="Times New Roman" w:hAnsi="Times New Roman" w:cs="Times New Roman"/>
          <w:sz w:val="28"/>
          <w:szCs w:val="26"/>
          <w:lang w:eastAsia="ru-RU"/>
        </w:rPr>
        <w:t>4</w:t>
      </w:r>
      <w:r w:rsidRPr="00C814FF">
        <w:rPr>
          <w:rFonts w:ascii="Times New Roman" w:eastAsia="Times New Roman" w:hAnsi="Times New Roman" w:cs="Times New Roman"/>
          <w:sz w:val="28"/>
          <w:szCs w:val="26"/>
          <w:lang w:eastAsia="ru-RU"/>
        </w:rPr>
        <w:t xml:space="preserve"> сотрудников</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921"/>
        <w:gridCol w:w="1134"/>
        <w:gridCol w:w="992"/>
        <w:gridCol w:w="993"/>
        <w:gridCol w:w="921"/>
        <w:gridCol w:w="1134"/>
      </w:tblGrid>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6429B1" w:rsidRPr="00C814FF" w:rsidRDefault="006429B1" w:rsidP="00C20E9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6429B1" w:rsidRPr="00C814FF" w:rsidRDefault="006429B1" w:rsidP="00C20E90">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6429B1" w:rsidRPr="00C814FF" w:rsidRDefault="006429B1" w:rsidP="00C20E90">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C814FF" w:rsidRDefault="006429B1"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6429B1" w:rsidRPr="00C814FF" w:rsidRDefault="006429B1"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21</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89</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7</w:t>
            </w:r>
          </w:p>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(30)*</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5F5231">
              <w:rPr>
                <w:rFonts w:ascii="Times New Roman" w:eastAsia="Times New Roman" w:hAnsi="Times New Roman" w:cs="Times New Roman"/>
                <w:sz w:val="24"/>
                <w:szCs w:val="24"/>
                <w:lang w:eastAsia="ru-RU"/>
              </w:rPr>
              <w:t>Количество писем о внесении</w:t>
            </w:r>
            <w:r w:rsidRPr="00C814FF">
              <w:rPr>
                <w:rFonts w:ascii="Times New Roman" w:eastAsia="Times New Roman" w:hAnsi="Times New Roman" w:cs="Times New Roman"/>
                <w:sz w:val="24"/>
                <w:szCs w:val="24"/>
                <w:lang w:eastAsia="ru-RU"/>
              </w:rPr>
              <w:t xml:space="preserve">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60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highlight w:val="yellow"/>
                <w:lang w:eastAsia="ru-RU"/>
              </w:rPr>
            </w:pPr>
            <w:r w:rsidRPr="006429B1">
              <w:rPr>
                <w:rFonts w:ascii="Times New Roman" w:eastAsia="Times New Roman" w:hAnsi="Times New Roman" w:cs="Times New Roman"/>
                <w:sz w:val="24"/>
                <w:szCs w:val="24"/>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63</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89</w:t>
            </w:r>
          </w:p>
        </w:tc>
      </w:tr>
      <w:tr w:rsidR="006429B1" w:rsidRPr="00C814FF" w:rsidTr="00C20E90">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23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88</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писем, поступивших по направленным операторам (</w:t>
            </w:r>
            <w:proofErr w:type="gramStart"/>
            <w:r w:rsidRPr="00C814FF">
              <w:rPr>
                <w:rFonts w:ascii="Times New Roman" w:eastAsia="Times New Roman" w:hAnsi="Times New Roman" w:cs="Times New Roman"/>
                <w:sz w:val="24"/>
                <w:szCs w:val="24"/>
                <w:lang w:eastAsia="ru-RU"/>
              </w:rPr>
              <w:t>ч</w:t>
            </w:r>
            <w:proofErr w:type="gramEnd"/>
            <w:r w:rsidRPr="00C814FF">
              <w:rPr>
                <w:rFonts w:ascii="Times New Roman" w:eastAsia="Times New Roman" w:hAnsi="Times New Roman" w:cs="Times New Roman"/>
                <w:sz w:val="24"/>
                <w:szCs w:val="24"/>
                <w:lang w:eastAsia="ru-RU"/>
              </w:rPr>
              <w:t>.2.1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23</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Кол-во составленных протоколов об АПН по ст.19.7 </w:t>
            </w:r>
            <w:proofErr w:type="spellStart"/>
            <w:r w:rsidRPr="00C814FF">
              <w:rPr>
                <w:rFonts w:ascii="Times New Roman" w:eastAsia="Times New Roman" w:hAnsi="Times New Roman" w:cs="Times New Roman"/>
                <w:sz w:val="24"/>
                <w:szCs w:val="24"/>
                <w:lang w:eastAsia="ru-RU"/>
              </w:rPr>
              <w:t>КоАП</w:t>
            </w:r>
            <w:proofErr w:type="spellEnd"/>
            <w:r w:rsidRPr="00C814FF">
              <w:rPr>
                <w:rFonts w:ascii="Times New Roman" w:eastAsia="Times New Roman" w:hAnsi="Times New Roman" w:cs="Times New Roman"/>
                <w:sz w:val="24"/>
                <w:szCs w:val="24"/>
                <w:lang w:eastAsia="ru-RU"/>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26</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9</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p>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5</w:t>
            </w:r>
          </w:p>
          <w:p w:rsidR="006429B1" w:rsidRPr="006429B1" w:rsidRDefault="006429B1" w:rsidP="00C20E90">
            <w:pPr>
              <w:spacing w:after="0"/>
              <w:jc w:val="center"/>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p>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19</w:t>
            </w:r>
          </w:p>
          <w:p w:rsidR="006429B1" w:rsidRPr="006429B1" w:rsidRDefault="006429B1" w:rsidP="00C20E90">
            <w:pPr>
              <w:spacing w:after="0"/>
              <w:jc w:val="center"/>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64</w:t>
            </w:r>
          </w:p>
        </w:tc>
      </w:tr>
      <w:tr w:rsidR="006429B1"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C814FF" w:rsidRDefault="006429B1"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line="240" w:lineRule="auto"/>
              <w:jc w:val="center"/>
              <w:rPr>
                <w:rFonts w:ascii="Times New Roman" w:hAnsi="Times New Roman" w:cs="Times New Roman"/>
                <w:sz w:val="24"/>
                <w:szCs w:val="24"/>
              </w:rPr>
            </w:pPr>
            <w:r w:rsidRPr="006429B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9B1" w:rsidRPr="006429B1" w:rsidRDefault="006429B1" w:rsidP="00C20E90">
            <w:pPr>
              <w:spacing w:after="0" w:line="240" w:lineRule="auto"/>
              <w:jc w:val="center"/>
              <w:rPr>
                <w:rFonts w:ascii="Times New Roman" w:eastAsia="Times New Roman" w:hAnsi="Times New Roman" w:cs="Times New Roman"/>
                <w:sz w:val="24"/>
                <w:szCs w:val="24"/>
                <w:lang w:eastAsia="ru-RU"/>
              </w:rPr>
            </w:pPr>
            <w:r w:rsidRPr="006429B1">
              <w:rPr>
                <w:rFonts w:ascii="Times New Roman" w:eastAsia="Times New Roman" w:hAnsi="Times New Roman" w:cs="Times New Roman"/>
                <w:sz w:val="24"/>
                <w:szCs w:val="24"/>
                <w:lang w:eastAsia="ru-RU"/>
              </w:rPr>
              <w:t>0</w:t>
            </w:r>
          </w:p>
        </w:tc>
      </w:tr>
    </w:tbl>
    <w:p w:rsidR="006429B1" w:rsidRDefault="006429B1" w:rsidP="006429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 поступило по письмам с 4 кв. 2020г.</w:t>
      </w:r>
    </w:p>
    <w:p w:rsidR="006429B1" w:rsidRDefault="006429B1" w:rsidP="006429B1">
      <w:pPr>
        <w:spacing w:after="0"/>
        <w:ind w:firstLine="709"/>
        <w:contextualSpacing/>
        <w:jc w:val="both"/>
        <w:rPr>
          <w:rFonts w:ascii="Times New Roman" w:eastAsia="Times New Roman" w:hAnsi="Times New Roman" w:cs="Times New Roman"/>
          <w:sz w:val="28"/>
          <w:szCs w:val="28"/>
          <w:lang w:eastAsia="ru-RU"/>
        </w:rPr>
      </w:pPr>
    </w:p>
    <w:p w:rsidR="006429B1" w:rsidRPr="001A00D2" w:rsidRDefault="006429B1" w:rsidP="006429B1">
      <w:pPr>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30</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w:t>
      </w:r>
      <w:r w:rsidRPr="001A00D2">
        <w:rPr>
          <w:rFonts w:ascii="Times New Roman" w:eastAsia="Times New Roman" w:hAnsi="Times New Roman" w:cs="Times New Roman"/>
          <w:sz w:val="28"/>
          <w:szCs w:val="28"/>
          <w:lang w:eastAsia="ru-RU"/>
        </w:rPr>
        <w:t xml:space="preserve"> в Реестр включено </w:t>
      </w:r>
      <w:r w:rsidRPr="006429B1">
        <w:rPr>
          <w:rFonts w:ascii="Times New Roman" w:eastAsia="Times New Roman" w:hAnsi="Times New Roman" w:cs="Times New Roman"/>
          <w:sz w:val="28"/>
          <w:szCs w:val="28"/>
          <w:lang w:eastAsia="ru-RU"/>
        </w:rPr>
        <w:t>5407</w:t>
      </w:r>
      <w:r w:rsidRPr="001A00D2">
        <w:rPr>
          <w:rFonts w:ascii="Times New Roman" w:eastAsia="Times New Roman" w:hAnsi="Times New Roman" w:cs="Times New Roman"/>
          <w:sz w:val="28"/>
          <w:szCs w:val="28"/>
          <w:lang w:eastAsia="ru-RU"/>
        </w:rPr>
        <w:t xml:space="preserve"> Операторов:</w:t>
      </w:r>
    </w:p>
    <w:p w:rsidR="006429B1" w:rsidRPr="00930B85"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У</w:t>
      </w:r>
      <w:r w:rsidRPr="00930B85">
        <w:rPr>
          <w:rFonts w:ascii="Times New Roman" w:eastAsia="Calibri" w:hAnsi="Times New Roman" w:cs="Times New Roman"/>
          <w:sz w:val="28"/>
          <w:szCs w:val="28"/>
        </w:rPr>
        <w:t xml:space="preserve">правлении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6429B1" w:rsidRPr="00930B85"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случае отсутствия необходимой информации в течение 30 рабочих дней </w:t>
      </w:r>
      <w:proofErr w:type="gramStart"/>
      <w:r w:rsidRPr="00930B85">
        <w:rPr>
          <w:rFonts w:ascii="Times New Roman" w:eastAsia="Calibri" w:hAnsi="Times New Roman" w:cs="Times New Roman"/>
          <w:sz w:val="28"/>
          <w:szCs w:val="28"/>
        </w:rPr>
        <w:t>с даты получения</w:t>
      </w:r>
      <w:proofErr w:type="gramEnd"/>
      <w:r w:rsidRPr="00930B85">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w:t>
      </w:r>
    </w:p>
    <w:p w:rsidR="006429B1" w:rsidRPr="00930B85"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9 месяцев 2021</w:t>
      </w:r>
      <w:r w:rsidRPr="00930B85">
        <w:rPr>
          <w:rFonts w:ascii="Times New Roman" w:eastAsia="Calibri" w:hAnsi="Times New Roman" w:cs="Times New Roman"/>
          <w:sz w:val="28"/>
          <w:szCs w:val="28"/>
        </w:rPr>
        <w:t xml:space="preserve"> года Операторам направлено </w:t>
      </w:r>
      <w:r>
        <w:rPr>
          <w:rFonts w:ascii="Times New Roman" w:eastAsia="Calibri" w:hAnsi="Times New Roman" w:cs="Times New Roman"/>
          <w:sz w:val="28"/>
          <w:szCs w:val="28"/>
        </w:rPr>
        <w:t>151</w:t>
      </w:r>
      <w:r w:rsidRPr="00930B85">
        <w:rPr>
          <w:rFonts w:ascii="Times New Roman" w:eastAsia="Calibri" w:hAnsi="Times New Roman" w:cs="Times New Roman"/>
          <w:sz w:val="28"/>
          <w:szCs w:val="28"/>
        </w:rPr>
        <w:t xml:space="preserve"> пис</w:t>
      </w:r>
      <w:r>
        <w:rPr>
          <w:rFonts w:ascii="Times New Roman" w:eastAsia="Calibri" w:hAnsi="Times New Roman" w:cs="Times New Roman"/>
          <w:sz w:val="28"/>
          <w:szCs w:val="28"/>
        </w:rPr>
        <w:t>ьмо</w:t>
      </w:r>
      <w:r w:rsidRPr="00930B85">
        <w:rPr>
          <w:rFonts w:ascii="Times New Roman" w:eastAsia="Calibri" w:hAnsi="Times New Roman" w:cs="Times New Roman"/>
          <w:sz w:val="28"/>
          <w:szCs w:val="28"/>
        </w:rPr>
        <w:t xml:space="preserve"> о необходимости предоставления ими уведомлений</w:t>
      </w:r>
      <w:r>
        <w:rPr>
          <w:rFonts w:ascii="Times New Roman" w:eastAsia="Calibri" w:hAnsi="Times New Roman" w:cs="Times New Roman"/>
          <w:sz w:val="28"/>
          <w:szCs w:val="28"/>
        </w:rPr>
        <w:t>/информационных писем о внесение изменений</w:t>
      </w:r>
      <w:r w:rsidRPr="00930B85">
        <w:rPr>
          <w:rFonts w:ascii="Times New Roman" w:eastAsia="Calibri" w:hAnsi="Times New Roman" w:cs="Times New Roman"/>
          <w:sz w:val="28"/>
          <w:szCs w:val="28"/>
        </w:rPr>
        <w:t xml:space="preserve"> в Управление и напоминания об ответственности, предусмотренной ст.19.7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 </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По результатам данной работы (3 квартал 2021г.):</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поступило уведомлений - 8;</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поступило информационных писем - 13</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xml:space="preserve">- получено ответов со ссылкой на </w:t>
      </w:r>
      <w:proofErr w:type="gramStart"/>
      <w:r w:rsidRPr="006429B1">
        <w:rPr>
          <w:rFonts w:ascii="Times New Roman" w:eastAsia="Calibri" w:hAnsi="Times New Roman" w:cs="Times New Roman"/>
          <w:sz w:val="28"/>
          <w:szCs w:val="28"/>
        </w:rPr>
        <w:t>ч</w:t>
      </w:r>
      <w:proofErr w:type="gramEnd"/>
      <w:r w:rsidRPr="006429B1">
        <w:rPr>
          <w:rFonts w:ascii="Times New Roman" w:eastAsia="Calibri" w:hAnsi="Times New Roman" w:cs="Times New Roman"/>
          <w:sz w:val="28"/>
          <w:szCs w:val="28"/>
        </w:rPr>
        <w:t>. 2, ст. 22 - 0;</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поступило ответов с указанием иной причины - 3;</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истек срок - 5;</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срок не истек - 41;</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не получено ответов - 0;</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количество возвращенных писем - 15;</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xml:space="preserve">- количество направленных протоколов об АПН по ст. 19.7 </w:t>
      </w:r>
      <w:proofErr w:type="spellStart"/>
      <w:r w:rsidRPr="006429B1">
        <w:rPr>
          <w:rFonts w:ascii="Times New Roman" w:eastAsia="Calibri" w:hAnsi="Times New Roman" w:cs="Times New Roman"/>
          <w:sz w:val="28"/>
          <w:szCs w:val="28"/>
        </w:rPr>
        <w:t>КоАП</w:t>
      </w:r>
      <w:proofErr w:type="spellEnd"/>
      <w:r w:rsidRPr="006429B1">
        <w:rPr>
          <w:rFonts w:ascii="Times New Roman" w:eastAsia="Calibri" w:hAnsi="Times New Roman" w:cs="Times New Roman"/>
          <w:sz w:val="28"/>
          <w:szCs w:val="28"/>
        </w:rPr>
        <w:t xml:space="preserve"> РФ в мировой суд - 5;</w:t>
      </w:r>
    </w:p>
    <w:p w:rsidR="006429B1" w:rsidRPr="006429B1" w:rsidRDefault="006429B1" w:rsidP="006429B1">
      <w:pPr>
        <w:tabs>
          <w:tab w:val="left" w:pos="426"/>
        </w:tabs>
        <w:spacing w:after="0" w:line="240" w:lineRule="auto"/>
        <w:ind w:firstLine="709"/>
        <w:contextualSpacing/>
        <w:jc w:val="both"/>
        <w:rPr>
          <w:rFonts w:ascii="Times New Roman" w:eastAsia="Calibri" w:hAnsi="Times New Roman" w:cs="Times New Roman"/>
          <w:sz w:val="28"/>
          <w:szCs w:val="28"/>
        </w:rPr>
      </w:pPr>
      <w:r w:rsidRPr="006429B1">
        <w:rPr>
          <w:rFonts w:ascii="Times New Roman" w:eastAsia="Calibri" w:hAnsi="Times New Roman" w:cs="Times New Roman"/>
          <w:sz w:val="28"/>
          <w:szCs w:val="28"/>
        </w:rPr>
        <w:t xml:space="preserve">- количество, направленных материалов в ИФНС по ст.14.25 </w:t>
      </w:r>
      <w:proofErr w:type="spellStart"/>
      <w:r w:rsidRPr="006429B1">
        <w:rPr>
          <w:rFonts w:ascii="Times New Roman" w:eastAsia="Calibri" w:hAnsi="Times New Roman" w:cs="Times New Roman"/>
          <w:sz w:val="28"/>
          <w:szCs w:val="28"/>
        </w:rPr>
        <w:t>КоАП</w:t>
      </w:r>
      <w:proofErr w:type="spellEnd"/>
      <w:r w:rsidRPr="006429B1">
        <w:rPr>
          <w:rFonts w:ascii="Times New Roman" w:eastAsia="Calibri" w:hAnsi="Times New Roman" w:cs="Times New Roman"/>
          <w:sz w:val="28"/>
          <w:szCs w:val="28"/>
        </w:rPr>
        <w:t xml:space="preserve"> РФ - 31. </w:t>
      </w:r>
    </w:p>
    <w:p w:rsidR="006429B1" w:rsidRPr="00226446" w:rsidRDefault="006429B1" w:rsidP="006429B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6429B1" w:rsidRDefault="006429B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D31301" w:rsidRPr="00F865A8" w:rsidRDefault="00D31301" w:rsidP="00D31301">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lastRenderedPageBreak/>
        <w:t xml:space="preserve">Деятельность по рассмотрению обращений граждан (субъектов персональных данных) и юридических лиц, итоги </w:t>
      </w:r>
    </w:p>
    <w:p w:rsidR="00D31301" w:rsidRPr="00F865A8" w:rsidRDefault="00D31301" w:rsidP="00D31301">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D31301" w:rsidRPr="00226446" w:rsidRDefault="00D31301" w:rsidP="00D31301">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D31301" w:rsidRPr="00226446" w:rsidRDefault="00D31301" w:rsidP="00D31301">
      <w:pPr>
        <w:spacing w:after="0"/>
        <w:contextualSpacing/>
        <w:jc w:val="center"/>
        <w:rPr>
          <w:rFonts w:ascii="Times New Roman" w:eastAsia="Times New Roman" w:hAnsi="Times New Roman" w:cs="Times New Roman"/>
          <w:color w:val="FF0000"/>
          <w:sz w:val="28"/>
          <w:szCs w:val="28"/>
          <w:lang w:eastAsia="ru-RU"/>
        </w:rPr>
      </w:pPr>
    </w:p>
    <w:p w:rsidR="00D31301" w:rsidRPr="00905C7B" w:rsidRDefault="00D31301" w:rsidP="00D31301">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5</w:t>
      </w:r>
      <w:r w:rsidRPr="00905C7B">
        <w:rPr>
          <w:rFonts w:ascii="Times New Roman" w:eastAsia="Times New Roman" w:hAnsi="Times New Roman" w:cs="Times New Roman"/>
          <w:sz w:val="28"/>
          <w:szCs w:val="28"/>
          <w:lang w:eastAsia="ru-RU"/>
        </w:rPr>
        <w:t xml:space="preserve"> специалистов</w:t>
      </w:r>
    </w:p>
    <w:p w:rsidR="00D31301" w:rsidRPr="00226446" w:rsidRDefault="00D31301" w:rsidP="00D31301">
      <w:pPr>
        <w:spacing w:after="0"/>
        <w:contextualSpacing/>
        <w:jc w:val="center"/>
        <w:rPr>
          <w:rFonts w:ascii="Times New Roman" w:eastAsia="Times New Roman" w:hAnsi="Times New Roman" w:cs="Times New Roman"/>
          <w:color w:val="FF0000"/>
          <w:sz w:val="28"/>
          <w:szCs w:val="28"/>
          <w:lang w:eastAsia="ru-RU"/>
        </w:rPr>
      </w:pPr>
    </w:p>
    <w:tbl>
      <w:tblPr>
        <w:tblW w:w="5001" w:type="pct"/>
        <w:jc w:val="center"/>
        <w:tblLook w:val="04A0"/>
      </w:tblPr>
      <w:tblGrid>
        <w:gridCol w:w="4931"/>
        <w:gridCol w:w="2200"/>
        <w:gridCol w:w="2443"/>
      </w:tblGrid>
      <w:tr w:rsidR="00D31301" w:rsidRPr="00905C7B" w:rsidTr="003A0B31">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D31301" w:rsidRPr="00905C7B" w:rsidRDefault="00D31301" w:rsidP="003A0B31">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r>
      <w:tr w:rsidR="00D31301" w:rsidRPr="00905C7B" w:rsidTr="003A0B31">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D31301" w:rsidRPr="00905C7B" w:rsidRDefault="00D31301" w:rsidP="003A0B31">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r>
              <w:rPr>
                <w:rFonts w:ascii="Times New Roman" w:eastAsia="Times New Roman" w:hAnsi="Times New Roman" w:cs="Times New Roman"/>
                <w:sz w:val="24"/>
                <w:szCs w:val="24"/>
                <w:lang w:eastAsia="ru-RU"/>
              </w:rPr>
              <w:t xml:space="preserve"> </w:t>
            </w:r>
            <w:r w:rsidRPr="002C1281">
              <w:rPr>
                <w:rFonts w:ascii="Times New Roman" w:eastAsia="Times New Roman" w:hAnsi="Times New Roman" w:cs="Times New Roman"/>
                <w:sz w:val="24"/>
                <w:szCs w:val="24"/>
                <w:lang w:eastAsia="ru-RU"/>
              </w:rPr>
              <w:t>(3 квартал)</w:t>
            </w:r>
          </w:p>
        </w:tc>
      </w:tr>
      <w:tr w:rsidR="00D31301" w:rsidRPr="00905C7B" w:rsidTr="003A0B3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w:t>
            </w:r>
            <w:proofErr w:type="spellStart"/>
            <w:r w:rsidRPr="00905C7B">
              <w:rPr>
                <w:rFonts w:ascii="Times New Roman" w:eastAsia="Times New Roman" w:hAnsi="Times New Roman" w:cs="Times New Roman"/>
                <w:sz w:val="24"/>
                <w:szCs w:val="24"/>
                <w:lang w:eastAsia="ru-RU"/>
              </w:rPr>
              <w:t>общест</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192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274 (6)</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192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273</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46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37</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146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236(6)</w:t>
            </w:r>
          </w:p>
        </w:tc>
      </w:tr>
      <w:tr w:rsidR="00D31301" w:rsidRPr="00905C7B" w:rsidTr="003A0B3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40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53 (1)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39 (1)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14</w:t>
            </w:r>
          </w:p>
        </w:tc>
      </w:tr>
      <w:tr w:rsidR="00D31301" w:rsidRPr="00905C7B" w:rsidTr="003A0B31">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154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r>
      <w:tr w:rsidR="00D31301" w:rsidRPr="00905C7B" w:rsidTr="003A0B3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31301" w:rsidRPr="00905C7B" w:rsidTr="003A0B31">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85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88 (4)</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5</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7</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16</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7</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10 (1)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35</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44</w:t>
            </w:r>
          </w:p>
        </w:tc>
      </w:tr>
      <w:tr w:rsidR="00D31301" w:rsidRPr="00905C7B" w:rsidTr="003A0B3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117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D31301" w:rsidRDefault="00D31301" w:rsidP="003A0B31">
            <w:pPr>
              <w:spacing w:after="0"/>
              <w:jc w:val="center"/>
              <w:rPr>
                <w:rFonts w:ascii="Times New Roman" w:eastAsia="Times New Roman" w:hAnsi="Times New Roman" w:cs="Times New Roman"/>
                <w:sz w:val="24"/>
                <w:szCs w:val="24"/>
                <w:lang w:eastAsia="ru-RU"/>
              </w:rPr>
            </w:pPr>
            <w:r w:rsidRPr="00D31301">
              <w:rPr>
                <w:rFonts w:ascii="Times New Roman" w:eastAsia="Times New Roman" w:hAnsi="Times New Roman" w:cs="Times New Roman"/>
                <w:sz w:val="24"/>
                <w:szCs w:val="24"/>
                <w:lang w:eastAsia="ru-RU"/>
              </w:rPr>
              <w:t>167 (5)</w:t>
            </w:r>
          </w:p>
        </w:tc>
      </w:tr>
      <w:tr w:rsidR="00D31301"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905C7B">
              <w:rPr>
                <w:rFonts w:ascii="Times New Roman" w:eastAsia="Times New Roman" w:hAnsi="Times New Roman" w:cs="Times New Roman"/>
                <w:i/>
                <w:iCs/>
                <w:sz w:val="24"/>
                <w:szCs w:val="24"/>
                <w:lang w:eastAsia="ru-RU"/>
              </w:rPr>
              <w:t>КоАП</w:t>
            </w:r>
            <w:proofErr w:type="spellEnd"/>
            <w:r w:rsidRPr="00905C7B">
              <w:rPr>
                <w:rFonts w:ascii="Times New Roman" w:eastAsia="Times New Roman" w:hAnsi="Times New Roman" w:cs="Times New Roman"/>
                <w:i/>
                <w:iCs/>
                <w:sz w:val="24"/>
                <w:szCs w:val="24"/>
                <w:lang w:eastAsia="ru-RU"/>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i/>
                <w:iCs/>
                <w:sz w:val="24"/>
                <w:szCs w:val="24"/>
                <w:lang w:eastAsia="ru-RU"/>
              </w:rPr>
              <w:t>уточ</w:t>
            </w:r>
            <w:proofErr w:type="spellEnd"/>
            <w:r w:rsidRPr="00905C7B">
              <w:rPr>
                <w:rFonts w:ascii="Times New Roman" w:eastAsia="Times New Roman" w:hAnsi="Times New Roman" w:cs="Times New Roman"/>
                <w:i/>
                <w:iCs/>
                <w:sz w:val="24"/>
                <w:szCs w:val="24"/>
                <w:lang w:eastAsia="ru-RU"/>
              </w:rPr>
              <w:t>., блок</w:t>
            </w:r>
            <w:proofErr w:type="gramStart"/>
            <w:r w:rsidRPr="00905C7B">
              <w:rPr>
                <w:rFonts w:ascii="Times New Roman" w:eastAsia="Times New Roman" w:hAnsi="Times New Roman" w:cs="Times New Roman"/>
                <w:i/>
                <w:iCs/>
                <w:sz w:val="24"/>
                <w:szCs w:val="24"/>
                <w:lang w:eastAsia="ru-RU"/>
              </w:rPr>
              <w:t>.</w:t>
            </w:r>
            <w:proofErr w:type="gramEnd"/>
            <w:r w:rsidRPr="00905C7B">
              <w:rPr>
                <w:rFonts w:ascii="Times New Roman" w:eastAsia="Times New Roman" w:hAnsi="Times New Roman" w:cs="Times New Roman"/>
                <w:i/>
                <w:iCs/>
                <w:sz w:val="24"/>
                <w:szCs w:val="24"/>
                <w:lang w:eastAsia="ru-RU"/>
              </w:rPr>
              <w:t xml:space="preserve"> </w:t>
            </w:r>
            <w:proofErr w:type="gramStart"/>
            <w:r w:rsidRPr="00905C7B">
              <w:rPr>
                <w:rFonts w:ascii="Times New Roman" w:eastAsia="Times New Roman" w:hAnsi="Times New Roman" w:cs="Times New Roman"/>
                <w:i/>
                <w:iCs/>
                <w:sz w:val="24"/>
                <w:szCs w:val="24"/>
                <w:lang w:eastAsia="ru-RU"/>
              </w:rPr>
              <w:t>и</w:t>
            </w:r>
            <w:proofErr w:type="gramEnd"/>
            <w:r w:rsidRPr="00905C7B">
              <w:rPr>
                <w:rFonts w:ascii="Times New Roman" w:eastAsia="Times New Roman" w:hAnsi="Times New Roman" w:cs="Times New Roman"/>
                <w:i/>
                <w:iCs/>
                <w:sz w:val="24"/>
                <w:szCs w:val="24"/>
                <w:lang w:eastAsia="ru-RU"/>
              </w:rPr>
              <w:t xml:space="preserve">ли </w:t>
            </w:r>
            <w:proofErr w:type="spellStart"/>
            <w:r w:rsidRPr="00905C7B">
              <w:rPr>
                <w:rFonts w:ascii="Times New Roman" w:eastAsia="Times New Roman" w:hAnsi="Times New Roman" w:cs="Times New Roman"/>
                <w:i/>
                <w:iCs/>
                <w:sz w:val="24"/>
                <w:szCs w:val="24"/>
                <w:lang w:eastAsia="ru-RU"/>
              </w:rPr>
              <w:t>унич</w:t>
            </w:r>
            <w:proofErr w:type="spellEnd"/>
            <w:r w:rsidRPr="00905C7B">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905C7B">
              <w:rPr>
                <w:rFonts w:ascii="Times New Roman" w:eastAsia="Times New Roman" w:hAnsi="Times New Roman" w:cs="Times New Roman"/>
                <w:i/>
                <w:iCs/>
                <w:sz w:val="24"/>
                <w:szCs w:val="24"/>
                <w:lang w:eastAsia="ru-RU"/>
              </w:rPr>
              <w:t>выявл</w:t>
            </w:r>
            <w:proofErr w:type="spellEnd"/>
            <w:r w:rsidRPr="00905C7B">
              <w:rPr>
                <w:rFonts w:ascii="Times New Roman" w:eastAsia="Times New Roman" w:hAnsi="Times New Roman" w:cs="Times New Roman"/>
                <w:i/>
                <w:iCs/>
                <w:sz w:val="24"/>
                <w:szCs w:val="24"/>
                <w:lang w:eastAsia="ru-RU"/>
              </w:rPr>
              <w:t>. нарушения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общ.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 из них: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sz w:val="24"/>
                <w:szCs w:val="24"/>
                <w:lang w:eastAsia="ru-RU"/>
              </w:rPr>
              <w:t>уточн</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блокир</w:t>
            </w:r>
            <w:proofErr w:type="spellEnd"/>
            <w:r w:rsidRPr="00905C7B">
              <w:rPr>
                <w:rFonts w:ascii="Times New Roman" w:eastAsia="Times New Roman" w:hAnsi="Times New Roman" w:cs="Times New Roman"/>
                <w:sz w:val="24"/>
                <w:szCs w:val="24"/>
                <w:lang w:eastAsia="ru-RU"/>
              </w:rPr>
              <w:t xml:space="preserve">. или </w:t>
            </w:r>
            <w:proofErr w:type="spellStart"/>
            <w:r w:rsidRPr="00905C7B">
              <w:rPr>
                <w:rFonts w:ascii="Times New Roman" w:eastAsia="Times New Roman" w:hAnsi="Times New Roman" w:cs="Times New Roman"/>
                <w:sz w:val="24"/>
                <w:szCs w:val="24"/>
                <w:lang w:eastAsia="ru-RU"/>
              </w:rPr>
              <w:t>унич</w:t>
            </w:r>
            <w:proofErr w:type="spellEnd"/>
            <w:r w:rsidRPr="00905C7B">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w:t>
            </w:r>
            <w:proofErr w:type="spellStart"/>
            <w:r w:rsidRPr="00905C7B">
              <w:rPr>
                <w:rFonts w:ascii="Times New Roman" w:eastAsia="Times New Roman" w:hAnsi="Times New Roman" w:cs="Times New Roman"/>
                <w:sz w:val="24"/>
                <w:szCs w:val="24"/>
                <w:lang w:eastAsia="ru-RU"/>
              </w:rPr>
              <w:t>адм</w:t>
            </w:r>
            <w:proofErr w:type="spellEnd"/>
            <w:r w:rsidRPr="00905C7B">
              <w:rPr>
                <w:rFonts w:ascii="Times New Roman" w:eastAsia="Times New Roman" w:hAnsi="Times New Roman" w:cs="Times New Roman"/>
                <w:sz w:val="24"/>
                <w:szCs w:val="24"/>
                <w:lang w:eastAsia="ru-RU"/>
              </w:rPr>
              <w:t xml:space="preserve">.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D31301" w:rsidRPr="00905C7B" w:rsidTr="003A0B31">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D31301" w:rsidRPr="00905C7B" w:rsidRDefault="00D31301" w:rsidP="003A0B31">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D31301" w:rsidRPr="00575123" w:rsidRDefault="00D31301" w:rsidP="003A0B31">
            <w:pPr>
              <w:spacing w:after="0"/>
              <w:jc w:val="both"/>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Протокол об административном правонарушении исх. № АП-26/7/7 от 14.01.2020, № АП-26/7/636 от 18.05.2020, № АП-26/7/630 от 13.05.2020, № АП-26/7/765 от 19.06.2020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31301" w:rsidRPr="00575123" w:rsidRDefault="00D31301" w:rsidP="003A0B31">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w:t>
            </w:r>
          </w:p>
        </w:tc>
      </w:tr>
    </w:tbl>
    <w:p w:rsidR="00D31301" w:rsidRPr="003F7101" w:rsidRDefault="00D31301" w:rsidP="00D31301">
      <w:pPr>
        <w:spacing w:after="0"/>
        <w:ind w:firstLine="709"/>
        <w:contextualSpacing/>
        <w:jc w:val="both"/>
        <w:rPr>
          <w:rFonts w:ascii="Times New Roman" w:eastAsia="Times New Roman" w:hAnsi="Times New Roman" w:cs="Times New Roman"/>
          <w:sz w:val="28"/>
          <w:szCs w:val="28"/>
          <w:lang w:eastAsia="ru-RU"/>
        </w:rPr>
      </w:pPr>
      <w:r w:rsidRPr="003F7101">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274</w:t>
      </w:r>
      <w:r w:rsidRPr="003F7101">
        <w:rPr>
          <w:rFonts w:ascii="Times New Roman" w:eastAsia="Times New Roman" w:hAnsi="Times New Roman" w:cs="Times New Roman"/>
          <w:sz w:val="28"/>
          <w:szCs w:val="28"/>
          <w:lang w:eastAsia="ru-RU"/>
        </w:rPr>
        <w:t xml:space="preserve"> обращения граждан, из которых по состоянию на 30.06.202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44</w:t>
      </w:r>
      <w:r w:rsidRPr="003F7101">
        <w:rPr>
          <w:rFonts w:ascii="Times New Roman" w:eastAsia="Times New Roman" w:hAnsi="Times New Roman" w:cs="Times New Roman"/>
          <w:sz w:val="28"/>
          <w:szCs w:val="28"/>
          <w:lang w:eastAsia="ru-RU"/>
        </w:rPr>
        <w:t>. В 1 полугодии 20</w:t>
      </w:r>
      <w:r>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192</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D31301" w:rsidRPr="00A96A7D" w:rsidRDefault="00D31301" w:rsidP="00D31301">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lastRenderedPageBreak/>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A96A7D">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54,8; в 2020</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32</w:t>
      </w:r>
      <w:r w:rsidRPr="00A96A7D">
        <w:rPr>
          <w:rFonts w:ascii="Times New Roman" w:eastAsia="Times New Roman" w:hAnsi="Times New Roman" w:cs="Times New Roman"/>
          <w:sz w:val="28"/>
          <w:szCs w:val="28"/>
          <w:lang w:eastAsia="ru-RU"/>
        </w:rPr>
        <w:t>.</w:t>
      </w:r>
    </w:p>
    <w:p w:rsidR="00D31301" w:rsidRDefault="00D31301" w:rsidP="00D31301">
      <w:pPr>
        <w:tabs>
          <w:tab w:val="left" w:pos="1134"/>
        </w:tabs>
        <w:spacing w:after="0"/>
        <w:contextualSpacing/>
        <w:jc w:val="center"/>
        <w:rPr>
          <w:rFonts w:ascii="Times New Roman" w:eastAsia="Times New Roman" w:hAnsi="Times New Roman" w:cs="Times New Roman"/>
          <w:b/>
          <w:bCs/>
          <w:i/>
          <w:color w:val="FF0000"/>
          <w:sz w:val="28"/>
          <w:szCs w:val="28"/>
          <w:lang w:eastAsia="ru-RU"/>
        </w:rPr>
      </w:pPr>
      <w:r w:rsidRPr="00A96A7D">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D31301" w:rsidRDefault="00D31301" w:rsidP="00D31301">
      <w:pPr>
        <w:tabs>
          <w:tab w:val="left" w:pos="1134"/>
        </w:tabs>
        <w:spacing w:after="0"/>
        <w:contextualSpacing/>
        <w:rPr>
          <w:rFonts w:ascii="Times New Roman" w:eastAsia="Times New Roman" w:hAnsi="Times New Roman" w:cs="Times New Roman"/>
          <w:b/>
          <w:bCs/>
          <w:i/>
          <w:color w:val="FF0000"/>
          <w:sz w:val="28"/>
          <w:szCs w:val="28"/>
          <w:lang w:eastAsia="ru-RU"/>
        </w:rPr>
      </w:pPr>
    </w:p>
    <w:p w:rsidR="00D31301" w:rsidRPr="00226446" w:rsidRDefault="00D31301" w:rsidP="006429B1">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6429B1" w:rsidRPr="00930B85" w:rsidRDefault="006429B1" w:rsidP="006429B1">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6429B1" w:rsidRPr="00930B85" w:rsidRDefault="006429B1" w:rsidP="006429B1">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6429B1" w:rsidRDefault="006429B1" w:rsidP="006429B1">
      <w:pPr>
        <w:pStyle w:val="aff8"/>
        <w:ind w:firstLine="708"/>
        <w:jc w:val="both"/>
        <w:rPr>
          <w:sz w:val="28"/>
          <w:szCs w:val="28"/>
        </w:rPr>
      </w:pPr>
      <w:r>
        <w:rPr>
          <w:sz w:val="28"/>
          <w:szCs w:val="28"/>
        </w:rPr>
        <w:t xml:space="preserve">В </w:t>
      </w:r>
      <w:r w:rsidRPr="006429B1">
        <w:rPr>
          <w:sz w:val="28"/>
          <w:szCs w:val="28"/>
        </w:rPr>
        <w:t>3 квартале 2021г.</w:t>
      </w:r>
      <w:r w:rsidRPr="00005011">
        <w:rPr>
          <w:sz w:val="28"/>
          <w:szCs w:val="28"/>
        </w:rPr>
        <w:t xml:space="preserve">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005011">
        <w:rPr>
          <w:sz w:val="28"/>
          <w:szCs w:val="28"/>
          <w:lang w:val="en-US"/>
        </w:rPr>
        <w:t>COVID</w:t>
      </w:r>
      <w:r w:rsidRPr="00005011">
        <w:rPr>
          <w:sz w:val="28"/>
          <w:szCs w:val="28"/>
        </w:rPr>
        <w:t>-19).</w:t>
      </w:r>
    </w:p>
    <w:p w:rsidR="006429B1" w:rsidRDefault="006429B1" w:rsidP="006429B1">
      <w:pPr>
        <w:pStyle w:val="aff8"/>
        <w:ind w:firstLine="708"/>
        <w:jc w:val="both"/>
        <w:rPr>
          <w:sz w:val="28"/>
          <w:szCs w:val="28"/>
        </w:rPr>
      </w:pPr>
    </w:p>
    <w:p w:rsidR="006429B1" w:rsidRPr="00005011" w:rsidRDefault="006429B1" w:rsidP="006429B1">
      <w:pPr>
        <w:pStyle w:val="aff8"/>
        <w:ind w:firstLine="708"/>
        <w:jc w:val="both"/>
        <w:rPr>
          <w:sz w:val="28"/>
          <w:szCs w:val="28"/>
        </w:rPr>
      </w:pPr>
      <w:r>
        <w:rPr>
          <w:sz w:val="28"/>
          <w:szCs w:val="28"/>
        </w:rPr>
        <w:t>Информация за 9 месяцев 2021г.:</w:t>
      </w:r>
    </w:p>
    <w:p w:rsidR="006429B1" w:rsidRPr="00930B85" w:rsidRDefault="006429B1" w:rsidP="006429B1">
      <w:pPr>
        <w:tabs>
          <w:tab w:val="left" w:pos="1134"/>
        </w:tabs>
        <w:spacing w:after="0" w:line="240" w:lineRule="auto"/>
        <w:contextualSpacing/>
        <w:rPr>
          <w:rFonts w:ascii="Times New Roman" w:eastAsia="Calibri" w:hAnsi="Times New Roman" w:cs="Times New Roman"/>
          <w:bCs/>
          <w:i/>
          <w:sz w:val="28"/>
          <w:szCs w:val="28"/>
        </w:rPr>
      </w:pPr>
    </w:p>
    <w:tbl>
      <w:tblPr>
        <w:tblStyle w:val="af8"/>
        <w:tblW w:w="9464" w:type="dxa"/>
        <w:tblLayout w:type="fixed"/>
        <w:tblLook w:val="04A0"/>
      </w:tblPr>
      <w:tblGrid>
        <w:gridCol w:w="534"/>
        <w:gridCol w:w="1275"/>
        <w:gridCol w:w="1418"/>
        <w:gridCol w:w="2126"/>
        <w:gridCol w:w="851"/>
        <w:gridCol w:w="140"/>
        <w:gridCol w:w="1277"/>
        <w:gridCol w:w="1843"/>
      </w:tblGrid>
      <w:tr w:rsidR="006429B1" w:rsidRPr="00930B85" w:rsidTr="00C20E90">
        <w:tc>
          <w:tcPr>
            <w:tcW w:w="534" w:type="dxa"/>
          </w:tcPr>
          <w:p w:rsidR="006429B1" w:rsidRPr="00930B85" w:rsidRDefault="006429B1" w:rsidP="00C20E90">
            <w:pPr>
              <w:jc w:val="both"/>
              <w:rPr>
                <w:b/>
              </w:rPr>
            </w:pPr>
            <w:r w:rsidRPr="00930B85">
              <w:rPr>
                <w:b/>
              </w:rPr>
              <w:t>№</w:t>
            </w:r>
          </w:p>
          <w:p w:rsidR="006429B1" w:rsidRPr="00930B85" w:rsidRDefault="006429B1" w:rsidP="00C20E90">
            <w:pPr>
              <w:jc w:val="both"/>
            </w:pPr>
            <w:proofErr w:type="spellStart"/>
            <w:proofErr w:type="gramStart"/>
            <w:r w:rsidRPr="00930B85">
              <w:rPr>
                <w:b/>
              </w:rPr>
              <w:t>п</w:t>
            </w:r>
            <w:proofErr w:type="spellEnd"/>
            <w:proofErr w:type="gramEnd"/>
            <w:r w:rsidRPr="00930B85">
              <w:rPr>
                <w:b/>
              </w:rPr>
              <w:t>/</w:t>
            </w:r>
            <w:proofErr w:type="spellStart"/>
            <w:r w:rsidRPr="00930B85">
              <w:rPr>
                <w:b/>
              </w:rPr>
              <w:t>п</w:t>
            </w:r>
            <w:proofErr w:type="spellEnd"/>
          </w:p>
        </w:tc>
        <w:tc>
          <w:tcPr>
            <w:tcW w:w="1275" w:type="dxa"/>
          </w:tcPr>
          <w:p w:rsidR="006429B1" w:rsidRPr="00930B85" w:rsidRDefault="006429B1" w:rsidP="00C20E90">
            <w:pPr>
              <w:jc w:val="both"/>
              <w:rPr>
                <w:b/>
              </w:rPr>
            </w:pPr>
            <w:r w:rsidRPr="00930B85">
              <w:rPr>
                <w:b/>
              </w:rPr>
              <w:t>Мероприятие</w:t>
            </w:r>
          </w:p>
        </w:tc>
        <w:tc>
          <w:tcPr>
            <w:tcW w:w="1418" w:type="dxa"/>
          </w:tcPr>
          <w:p w:rsidR="006429B1" w:rsidRPr="00930B85" w:rsidRDefault="006429B1" w:rsidP="00C20E90">
            <w:pPr>
              <w:jc w:val="both"/>
              <w:rPr>
                <w:b/>
              </w:rPr>
            </w:pPr>
            <w:r w:rsidRPr="00930B85">
              <w:rPr>
                <w:b/>
              </w:rPr>
              <w:t xml:space="preserve">Срок реализации </w:t>
            </w:r>
          </w:p>
        </w:tc>
        <w:tc>
          <w:tcPr>
            <w:tcW w:w="2126" w:type="dxa"/>
          </w:tcPr>
          <w:p w:rsidR="006429B1" w:rsidRPr="00930B85" w:rsidRDefault="006429B1" w:rsidP="00C20E90">
            <w:pPr>
              <w:jc w:val="both"/>
              <w:rPr>
                <w:b/>
              </w:rPr>
            </w:pPr>
            <w:r w:rsidRPr="00930B85">
              <w:rPr>
                <w:b/>
              </w:rPr>
              <w:t>Ответственные исполнители</w:t>
            </w:r>
          </w:p>
        </w:tc>
        <w:tc>
          <w:tcPr>
            <w:tcW w:w="2268" w:type="dxa"/>
            <w:gridSpan w:val="3"/>
          </w:tcPr>
          <w:p w:rsidR="006429B1" w:rsidRPr="00930B85" w:rsidRDefault="006429B1" w:rsidP="00C20E90">
            <w:pPr>
              <w:jc w:val="both"/>
              <w:rPr>
                <w:b/>
              </w:rPr>
            </w:pPr>
            <w:r w:rsidRPr="00930B85">
              <w:rPr>
                <w:b/>
              </w:rPr>
              <w:t>Ожидаемые результаты</w:t>
            </w:r>
          </w:p>
        </w:tc>
        <w:tc>
          <w:tcPr>
            <w:tcW w:w="1843" w:type="dxa"/>
          </w:tcPr>
          <w:p w:rsidR="006429B1" w:rsidRPr="00930B85" w:rsidRDefault="006429B1" w:rsidP="00C20E90">
            <w:pPr>
              <w:jc w:val="both"/>
              <w:rPr>
                <w:b/>
              </w:rPr>
            </w:pPr>
            <w:r w:rsidRPr="00930B85">
              <w:rPr>
                <w:b/>
              </w:rPr>
              <w:t>Выполнение мероприятия</w:t>
            </w:r>
          </w:p>
        </w:tc>
      </w:tr>
      <w:tr w:rsidR="006429B1" w:rsidRPr="00930B85" w:rsidTr="00C20E90">
        <w:tc>
          <w:tcPr>
            <w:tcW w:w="534" w:type="dxa"/>
          </w:tcPr>
          <w:p w:rsidR="006429B1" w:rsidRPr="00930B85" w:rsidRDefault="006429B1" w:rsidP="00C20E90">
            <w:pPr>
              <w:jc w:val="both"/>
            </w:pPr>
            <w:r w:rsidRPr="00930B85">
              <w:t>1</w:t>
            </w:r>
          </w:p>
        </w:tc>
        <w:tc>
          <w:tcPr>
            <w:tcW w:w="7087" w:type="dxa"/>
            <w:gridSpan w:val="6"/>
          </w:tcPr>
          <w:p w:rsidR="006429B1" w:rsidRPr="00930B85" w:rsidRDefault="006429B1" w:rsidP="00C20E90">
            <w:pPr>
              <w:jc w:val="both"/>
              <w:rPr>
                <w:b/>
              </w:rPr>
            </w:pPr>
            <w:r w:rsidRPr="00930B85">
              <w:rPr>
                <w:b/>
              </w:rPr>
              <w:t>Повышение правовой грамотности населения Российской Федерации</w:t>
            </w:r>
          </w:p>
        </w:tc>
        <w:tc>
          <w:tcPr>
            <w:tcW w:w="1843" w:type="dxa"/>
          </w:tcPr>
          <w:p w:rsidR="006429B1" w:rsidRPr="00930B85" w:rsidRDefault="006429B1" w:rsidP="00C20E90">
            <w:pPr>
              <w:jc w:val="both"/>
              <w:rPr>
                <w:b/>
              </w:rPr>
            </w:pPr>
          </w:p>
        </w:tc>
      </w:tr>
      <w:tr w:rsidR="006429B1" w:rsidRPr="00930B85" w:rsidTr="00C20E90">
        <w:tc>
          <w:tcPr>
            <w:tcW w:w="534" w:type="dxa"/>
          </w:tcPr>
          <w:p w:rsidR="006429B1" w:rsidRPr="00930B85" w:rsidRDefault="006429B1" w:rsidP="00C20E90">
            <w:pPr>
              <w:jc w:val="both"/>
            </w:pPr>
            <w:r w:rsidRPr="00930B85">
              <w:t>1.1</w:t>
            </w:r>
          </w:p>
        </w:tc>
        <w:tc>
          <w:tcPr>
            <w:tcW w:w="1275" w:type="dxa"/>
          </w:tcPr>
          <w:p w:rsidR="006429B1" w:rsidRPr="00930B85" w:rsidRDefault="006429B1" w:rsidP="00C20E90">
            <w:pPr>
              <w:jc w:val="both"/>
            </w:pPr>
            <w:r w:rsidRPr="00930B85">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6429B1" w:rsidRPr="00930B85" w:rsidRDefault="006429B1" w:rsidP="00C20E90">
            <w:pPr>
              <w:jc w:val="both"/>
            </w:pPr>
            <w:r>
              <w:t>28</w:t>
            </w:r>
            <w:r w:rsidRPr="00930B85">
              <w:t xml:space="preserve"> января 202</w:t>
            </w:r>
            <w:r>
              <w:t>1</w:t>
            </w:r>
            <w:r w:rsidRPr="00930B85">
              <w:t xml:space="preserve"> года</w:t>
            </w:r>
          </w:p>
        </w:tc>
        <w:tc>
          <w:tcPr>
            <w:tcW w:w="2126" w:type="dxa"/>
          </w:tcPr>
          <w:p w:rsidR="006429B1" w:rsidRPr="00930B85" w:rsidRDefault="006429B1" w:rsidP="00C20E90">
            <w:pPr>
              <w:jc w:val="both"/>
            </w:pPr>
            <w:r w:rsidRPr="00930B85">
              <w:t>Заместитель руководителя</w:t>
            </w:r>
            <w:r>
              <w:t xml:space="preserve"> Управления по Кабардино-Балкарской Республике – С.С.Фоменко; </w:t>
            </w:r>
            <w:r w:rsidRPr="00930B85">
              <w:t xml:space="preserve"> </w:t>
            </w:r>
            <w:r>
              <w:t>специалист-эксперт</w:t>
            </w:r>
            <w:r w:rsidRPr="00930B85">
              <w:t xml:space="preserve"> </w:t>
            </w:r>
            <w:r>
              <w:t xml:space="preserve">– </w:t>
            </w:r>
            <w:proofErr w:type="spellStart"/>
            <w:r>
              <w:t>С.В.Плетёнко</w:t>
            </w:r>
            <w:proofErr w:type="spellEnd"/>
          </w:p>
        </w:tc>
        <w:tc>
          <w:tcPr>
            <w:tcW w:w="2268" w:type="dxa"/>
            <w:gridSpan w:val="3"/>
          </w:tcPr>
          <w:p w:rsidR="006429B1" w:rsidRPr="00930B85" w:rsidRDefault="006429B1" w:rsidP="00C20E90">
            <w:pPr>
              <w:jc w:val="both"/>
            </w:pPr>
            <w:r w:rsidRPr="00930B85">
              <w:t>Повышение уровня правовой информированности граждан и операторов, осуществляющих обработку персональных данных</w:t>
            </w:r>
          </w:p>
        </w:tc>
        <w:tc>
          <w:tcPr>
            <w:tcW w:w="1843" w:type="dxa"/>
          </w:tcPr>
          <w:p w:rsidR="006429B1" w:rsidRPr="00930B85" w:rsidRDefault="006429B1" w:rsidP="00C20E90">
            <w:pPr>
              <w:jc w:val="both"/>
            </w:pPr>
            <w:r w:rsidRPr="00930B85">
              <w:t>Выполнено в полном объеме</w:t>
            </w:r>
          </w:p>
        </w:tc>
      </w:tr>
      <w:tr w:rsidR="006429B1" w:rsidRPr="00930B85" w:rsidTr="00C20E90">
        <w:tc>
          <w:tcPr>
            <w:tcW w:w="534" w:type="dxa"/>
          </w:tcPr>
          <w:p w:rsidR="006429B1" w:rsidRPr="00930B85" w:rsidRDefault="006429B1" w:rsidP="00C20E90">
            <w:pPr>
              <w:jc w:val="both"/>
            </w:pPr>
            <w:r>
              <w:t>1.2</w:t>
            </w:r>
          </w:p>
        </w:tc>
        <w:tc>
          <w:tcPr>
            <w:tcW w:w="1275" w:type="dxa"/>
          </w:tcPr>
          <w:p w:rsidR="006429B1" w:rsidRDefault="006429B1" w:rsidP="00C20E90">
            <w:pPr>
              <w:spacing w:line="276" w:lineRule="auto"/>
              <w:jc w:val="both"/>
            </w:pPr>
            <w:r>
              <w:rPr>
                <w:szCs w:val="28"/>
              </w:rPr>
              <w:t>проведен семинар на тему «</w:t>
            </w:r>
            <w:r w:rsidRPr="00A6583F">
              <w:t>Персональные данные и способы их защиты</w:t>
            </w:r>
            <w:r>
              <w:rPr>
                <w:szCs w:val="28"/>
              </w:rPr>
              <w:t xml:space="preserve">» </w:t>
            </w:r>
            <w:r w:rsidRPr="00B9103E">
              <w:rPr>
                <w:szCs w:val="28"/>
              </w:rPr>
              <w:lastRenderedPageBreak/>
              <w:t xml:space="preserve">в Государственном бюджетном учреждении дополнительного профессионального образования «Центр непрерывного повышения профессионального мастерства педагогических работников» Министерства просвещения </w:t>
            </w:r>
            <w:r w:rsidRPr="00B9103E">
              <w:t>Кабардино-Балкарской Республики</w:t>
            </w:r>
            <w:r>
              <w:t xml:space="preserve">. </w:t>
            </w:r>
          </w:p>
          <w:p w:rsidR="006429B1" w:rsidRPr="00930B85" w:rsidRDefault="006429B1" w:rsidP="00C20E90">
            <w:pPr>
              <w:jc w:val="both"/>
            </w:pPr>
          </w:p>
        </w:tc>
        <w:tc>
          <w:tcPr>
            <w:tcW w:w="1418" w:type="dxa"/>
          </w:tcPr>
          <w:p w:rsidR="006429B1" w:rsidRPr="00930B85" w:rsidRDefault="006429B1" w:rsidP="00C20E90">
            <w:pPr>
              <w:jc w:val="both"/>
            </w:pPr>
            <w:r>
              <w:rPr>
                <w:szCs w:val="28"/>
              </w:rPr>
              <w:lastRenderedPageBreak/>
              <w:t>09.06.2021</w:t>
            </w:r>
            <w:r w:rsidRPr="00300C92">
              <w:rPr>
                <w:szCs w:val="28"/>
              </w:rPr>
              <w:t>г</w:t>
            </w:r>
            <w:r>
              <w:rPr>
                <w:szCs w:val="28"/>
              </w:rPr>
              <w:t>.</w:t>
            </w:r>
          </w:p>
        </w:tc>
        <w:tc>
          <w:tcPr>
            <w:tcW w:w="2126" w:type="dxa"/>
          </w:tcPr>
          <w:p w:rsidR="006429B1" w:rsidRPr="00930B85" w:rsidRDefault="006429B1" w:rsidP="00C20E90">
            <w:pPr>
              <w:jc w:val="both"/>
            </w:pPr>
            <w:r>
              <w:t xml:space="preserve">Ведущий специалист-эксперт – </w:t>
            </w:r>
            <w:proofErr w:type="spellStart"/>
            <w:r>
              <w:t>С.В.Плетёнко</w:t>
            </w:r>
            <w:proofErr w:type="spellEnd"/>
            <w:r>
              <w:t xml:space="preserve"> </w:t>
            </w:r>
          </w:p>
        </w:tc>
        <w:tc>
          <w:tcPr>
            <w:tcW w:w="2268" w:type="dxa"/>
            <w:gridSpan w:val="3"/>
          </w:tcPr>
          <w:p w:rsidR="006429B1" w:rsidRPr="00930B85" w:rsidRDefault="006429B1" w:rsidP="00C20E90">
            <w:pPr>
              <w:jc w:val="both"/>
            </w:pPr>
            <w:r>
              <w:t>повышение квалификации работников образовательных учреждений Кабардино-Балкарской Республики</w:t>
            </w:r>
          </w:p>
        </w:tc>
        <w:tc>
          <w:tcPr>
            <w:tcW w:w="1843" w:type="dxa"/>
          </w:tcPr>
          <w:p w:rsidR="006429B1" w:rsidRPr="00930B85" w:rsidRDefault="006429B1" w:rsidP="00C20E90">
            <w:pPr>
              <w:jc w:val="both"/>
            </w:pPr>
            <w:r w:rsidRPr="00930B85">
              <w:t>Выполнено</w:t>
            </w:r>
          </w:p>
        </w:tc>
      </w:tr>
      <w:tr w:rsidR="006429B1" w:rsidRPr="00930B85" w:rsidTr="00C20E90">
        <w:tc>
          <w:tcPr>
            <w:tcW w:w="534" w:type="dxa"/>
          </w:tcPr>
          <w:p w:rsidR="006429B1" w:rsidRPr="00930B85" w:rsidRDefault="006429B1" w:rsidP="00C20E90">
            <w:pPr>
              <w:jc w:val="both"/>
            </w:pPr>
            <w:r w:rsidRPr="00930B85">
              <w:lastRenderedPageBreak/>
              <w:t>3</w:t>
            </w:r>
          </w:p>
        </w:tc>
        <w:tc>
          <w:tcPr>
            <w:tcW w:w="7087" w:type="dxa"/>
            <w:gridSpan w:val="6"/>
          </w:tcPr>
          <w:p w:rsidR="006429B1" w:rsidRPr="00930B85" w:rsidRDefault="006429B1" w:rsidP="00C20E90">
            <w:pPr>
              <w:jc w:val="both"/>
              <w:rPr>
                <w:b/>
              </w:rPr>
            </w:pPr>
            <w:r w:rsidRPr="00930B85">
              <w:rPr>
                <w:b/>
              </w:rPr>
              <w:t xml:space="preserve">Повышение качества образовательного аспекта в области персональных данных путем развития неформального и </w:t>
            </w:r>
            <w:proofErr w:type="spellStart"/>
            <w:r w:rsidRPr="00930B85">
              <w:rPr>
                <w:b/>
              </w:rPr>
              <w:t>информального</w:t>
            </w:r>
            <w:proofErr w:type="spellEnd"/>
            <w:r w:rsidRPr="00930B85">
              <w:rPr>
                <w:b/>
              </w:rPr>
              <w:t xml:space="preserve"> (самостоятельного) образования</w:t>
            </w:r>
          </w:p>
        </w:tc>
        <w:tc>
          <w:tcPr>
            <w:tcW w:w="1843" w:type="dxa"/>
          </w:tcPr>
          <w:p w:rsidR="006429B1" w:rsidRPr="00930B85" w:rsidRDefault="006429B1" w:rsidP="00C20E90">
            <w:pPr>
              <w:jc w:val="both"/>
              <w:rPr>
                <w:b/>
              </w:rPr>
            </w:pPr>
          </w:p>
        </w:tc>
      </w:tr>
      <w:tr w:rsidR="006429B1" w:rsidRPr="00930B85" w:rsidTr="00C20E90">
        <w:tc>
          <w:tcPr>
            <w:tcW w:w="534" w:type="dxa"/>
          </w:tcPr>
          <w:p w:rsidR="006429B1" w:rsidRPr="00930B85" w:rsidRDefault="006429B1" w:rsidP="00C20E90">
            <w:pPr>
              <w:jc w:val="both"/>
            </w:pPr>
          </w:p>
        </w:tc>
        <w:tc>
          <w:tcPr>
            <w:tcW w:w="1275" w:type="dxa"/>
          </w:tcPr>
          <w:p w:rsidR="006429B1" w:rsidRPr="00930B85" w:rsidRDefault="006429B1" w:rsidP="00C20E90">
            <w:pPr>
              <w:jc w:val="both"/>
              <w:rPr>
                <w:sz w:val="24"/>
                <w:szCs w:val="24"/>
              </w:rPr>
            </w:pPr>
          </w:p>
        </w:tc>
        <w:tc>
          <w:tcPr>
            <w:tcW w:w="1418" w:type="dxa"/>
          </w:tcPr>
          <w:p w:rsidR="006429B1" w:rsidRPr="00930B85" w:rsidRDefault="006429B1" w:rsidP="00C20E90">
            <w:pPr>
              <w:jc w:val="both"/>
              <w:rPr>
                <w:sz w:val="24"/>
                <w:szCs w:val="24"/>
              </w:rPr>
            </w:pPr>
          </w:p>
        </w:tc>
        <w:tc>
          <w:tcPr>
            <w:tcW w:w="2977" w:type="dxa"/>
            <w:gridSpan w:val="2"/>
          </w:tcPr>
          <w:p w:rsidR="006429B1" w:rsidRPr="00930B85" w:rsidRDefault="006429B1" w:rsidP="00C20E90">
            <w:pPr>
              <w:jc w:val="both"/>
              <w:rPr>
                <w:sz w:val="24"/>
                <w:szCs w:val="24"/>
              </w:rPr>
            </w:pPr>
          </w:p>
        </w:tc>
        <w:tc>
          <w:tcPr>
            <w:tcW w:w="1417" w:type="dxa"/>
            <w:gridSpan w:val="2"/>
          </w:tcPr>
          <w:p w:rsidR="006429B1" w:rsidRPr="00930B85" w:rsidRDefault="006429B1" w:rsidP="00C20E90">
            <w:pPr>
              <w:jc w:val="both"/>
              <w:rPr>
                <w:sz w:val="24"/>
                <w:szCs w:val="24"/>
              </w:rPr>
            </w:pPr>
          </w:p>
        </w:tc>
        <w:tc>
          <w:tcPr>
            <w:tcW w:w="1843" w:type="dxa"/>
          </w:tcPr>
          <w:p w:rsidR="006429B1" w:rsidRPr="00930B85" w:rsidRDefault="006429B1" w:rsidP="00C20E90">
            <w:pPr>
              <w:jc w:val="both"/>
              <w:rPr>
                <w:sz w:val="24"/>
                <w:szCs w:val="24"/>
              </w:rPr>
            </w:pPr>
          </w:p>
        </w:tc>
      </w:tr>
      <w:tr w:rsidR="006429B1" w:rsidRPr="00930B85" w:rsidTr="00C20E90">
        <w:tc>
          <w:tcPr>
            <w:tcW w:w="534" w:type="dxa"/>
          </w:tcPr>
          <w:p w:rsidR="006429B1" w:rsidRPr="00930B85" w:rsidRDefault="006429B1" w:rsidP="00C20E90">
            <w:pPr>
              <w:jc w:val="both"/>
            </w:pPr>
            <w:r w:rsidRPr="00930B85">
              <w:t>3.2</w:t>
            </w:r>
          </w:p>
        </w:tc>
        <w:tc>
          <w:tcPr>
            <w:tcW w:w="1275" w:type="dxa"/>
          </w:tcPr>
          <w:p w:rsidR="006429B1" w:rsidRPr="00930B85" w:rsidRDefault="006429B1" w:rsidP="00C20E90">
            <w:pPr>
              <w:jc w:val="both"/>
              <w:rPr>
                <w:sz w:val="24"/>
                <w:szCs w:val="24"/>
              </w:rPr>
            </w:pPr>
          </w:p>
        </w:tc>
        <w:tc>
          <w:tcPr>
            <w:tcW w:w="1418" w:type="dxa"/>
          </w:tcPr>
          <w:p w:rsidR="006429B1" w:rsidRPr="00930B85" w:rsidRDefault="006429B1" w:rsidP="00C20E90">
            <w:pPr>
              <w:jc w:val="both"/>
              <w:rPr>
                <w:sz w:val="24"/>
                <w:szCs w:val="24"/>
              </w:rPr>
            </w:pPr>
          </w:p>
        </w:tc>
        <w:tc>
          <w:tcPr>
            <w:tcW w:w="2977" w:type="dxa"/>
            <w:gridSpan w:val="2"/>
          </w:tcPr>
          <w:p w:rsidR="006429B1" w:rsidRPr="00930B85" w:rsidRDefault="006429B1" w:rsidP="00C20E90">
            <w:pPr>
              <w:jc w:val="both"/>
              <w:rPr>
                <w:sz w:val="24"/>
                <w:szCs w:val="24"/>
              </w:rPr>
            </w:pPr>
          </w:p>
        </w:tc>
        <w:tc>
          <w:tcPr>
            <w:tcW w:w="1417" w:type="dxa"/>
            <w:gridSpan w:val="2"/>
          </w:tcPr>
          <w:p w:rsidR="006429B1" w:rsidRPr="00930B85" w:rsidRDefault="006429B1" w:rsidP="00C20E90">
            <w:pPr>
              <w:jc w:val="both"/>
              <w:rPr>
                <w:sz w:val="24"/>
                <w:szCs w:val="24"/>
              </w:rPr>
            </w:pPr>
          </w:p>
        </w:tc>
        <w:tc>
          <w:tcPr>
            <w:tcW w:w="1843" w:type="dxa"/>
          </w:tcPr>
          <w:p w:rsidR="006429B1" w:rsidRPr="00930B85" w:rsidRDefault="006429B1" w:rsidP="00C20E90">
            <w:pPr>
              <w:jc w:val="both"/>
              <w:rPr>
                <w:sz w:val="24"/>
                <w:szCs w:val="24"/>
              </w:rPr>
            </w:pPr>
          </w:p>
        </w:tc>
      </w:tr>
      <w:tr w:rsidR="006429B1" w:rsidRPr="00930B85" w:rsidTr="00C20E90">
        <w:tc>
          <w:tcPr>
            <w:tcW w:w="534" w:type="dxa"/>
          </w:tcPr>
          <w:p w:rsidR="006429B1" w:rsidRPr="00930B85" w:rsidRDefault="006429B1" w:rsidP="00C20E90">
            <w:pPr>
              <w:jc w:val="both"/>
            </w:pPr>
            <w:r w:rsidRPr="00930B85">
              <w:t>4</w:t>
            </w:r>
          </w:p>
        </w:tc>
        <w:tc>
          <w:tcPr>
            <w:tcW w:w="7087" w:type="dxa"/>
            <w:gridSpan w:val="6"/>
          </w:tcPr>
          <w:p w:rsidR="006429B1" w:rsidRPr="00930B85" w:rsidRDefault="006429B1" w:rsidP="00C20E90">
            <w:pPr>
              <w:jc w:val="both"/>
            </w:pPr>
            <w:r w:rsidRPr="00930B85">
              <w:rPr>
                <w:b/>
              </w:rPr>
              <w:t xml:space="preserve">Пропаганда образа жизни, </w:t>
            </w:r>
            <w:r>
              <w:rPr>
                <w:b/>
              </w:rPr>
              <w:t xml:space="preserve">направленного на ответственное </w:t>
            </w:r>
            <w:r w:rsidRPr="00930B85">
              <w:rPr>
                <w:b/>
              </w:rPr>
              <w:t xml:space="preserve">отношение к личным данным, среди несовершеннолетних, в том числе, посредством создания молодежного </w:t>
            </w:r>
            <w:proofErr w:type="spellStart"/>
            <w:r w:rsidRPr="00930B85">
              <w:rPr>
                <w:b/>
              </w:rPr>
              <w:t>медийного</w:t>
            </w:r>
            <w:proofErr w:type="spellEnd"/>
            <w:r w:rsidRPr="00930B85">
              <w:rPr>
                <w:b/>
              </w:rPr>
              <w:t xml:space="preserve"> пространства</w:t>
            </w:r>
          </w:p>
        </w:tc>
        <w:tc>
          <w:tcPr>
            <w:tcW w:w="1843" w:type="dxa"/>
          </w:tcPr>
          <w:p w:rsidR="006429B1" w:rsidRPr="00930B85" w:rsidRDefault="006429B1" w:rsidP="00C20E90">
            <w:pPr>
              <w:jc w:val="both"/>
              <w:rPr>
                <w:b/>
              </w:rPr>
            </w:pPr>
          </w:p>
        </w:tc>
      </w:tr>
      <w:tr w:rsidR="006429B1" w:rsidRPr="00930B85" w:rsidTr="00C20E90">
        <w:tc>
          <w:tcPr>
            <w:tcW w:w="534" w:type="dxa"/>
          </w:tcPr>
          <w:p w:rsidR="006429B1" w:rsidRPr="00930B85" w:rsidRDefault="006429B1" w:rsidP="00C20E90">
            <w:pPr>
              <w:jc w:val="both"/>
            </w:pPr>
            <w:r w:rsidRPr="00930B85">
              <w:t>4.1</w:t>
            </w:r>
          </w:p>
        </w:tc>
        <w:tc>
          <w:tcPr>
            <w:tcW w:w="1275" w:type="dxa"/>
          </w:tcPr>
          <w:p w:rsidR="006429B1" w:rsidRPr="00930B85" w:rsidRDefault="006429B1" w:rsidP="00C20E90">
            <w:pPr>
              <w:jc w:val="both"/>
            </w:pPr>
          </w:p>
        </w:tc>
        <w:tc>
          <w:tcPr>
            <w:tcW w:w="1418" w:type="dxa"/>
          </w:tcPr>
          <w:p w:rsidR="006429B1" w:rsidRPr="00930B85" w:rsidRDefault="006429B1" w:rsidP="00C20E90">
            <w:pPr>
              <w:tabs>
                <w:tab w:val="left" w:pos="709"/>
              </w:tabs>
              <w:contextualSpacing/>
              <w:jc w:val="both"/>
              <w:rPr>
                <w:rFonts w:eastAsia="Calibri"/>
              </w:rPr>
            </w:pPr>
          </w:p>
        </w:tc>
        <w:tc>
          <w:tcPr>
            <w:tcW w:w="3117" w:type="dxa"/>
            <w:gridSpan w:val="3"/>
          </w:tcPr>
          <w:p w:rsidR="006429B1" w:rsidRPr="00930B85" w:rsidRDefault="006429B1" w:rsidP="00C20E90">
            <w:pPr>
              <w:jc w:val="both"/>
            </w:pPr>
          </w:p>
        </w:tc>
        <w:tc>
          <w:tcPr>
            <w:tcW w:w="1277" w:type="dxa"/>
          </w:tcPr>
          <w:p w:rsidR="006429B1" w:rsidRPr="00930B85" w:rsidRDefault="006429B1" w:rsidP="00C20E90">
            <w:pPr>
              <w:jc w:val="both"/>
            </w:pPr>
          </w:p>
        </w:tc>
        <w:tc>
          <w:tcPr>
            <w:tcW w:w="1843" w:type="dxa"/>
          </w:tcPr>
          <w:p w:rsidR="006429B1" w:rsidRPr="00930B85" w:rsidRDefault="006429B1" w:rsidP="00C20E90">
            <w:pPr>
              <w:jc w:val="both"/>
            </w:pPr>
          </w:p>
        </w:tc>
      </w:tr>
    </w:tbl>
    <w:p w:rsidR="006429B1" w:rsidRDefault="006429B1" w:rsidP="006429B1"/>
    <w:p w:rsidR="006429B1" w:rsidRPr="006429B1" w:rsidRDefault="006429B1" w:rsidP="006429B1">
      <w:pPr>
        <w:spacing w:after="60" w:line="240" w:lineRule="auto"/>
        <w:outlineLvl w:val="1"/>
        <w:rPr>
          <w:rFonts w:ascii="Times New Roman" w:eastAsia="Times New Roman" w:hAnsi="Times New Roman" w:cs="Times New Roman"/>
          <w:sz w:val="28"/>
          <w:szCs w:val="28"/>
          <w:lang w:eastAsia="ru-RU"/>
        </w:rPr>
      </w:pPr>
    </w:p>
    <w:p w:rsidR="006429B1" w:rsidRPr="00C814FF" w:rsidRDefault="006429B1" w:rsidP="006429B1">
      <w:pPr>
        <w:spacing w:after="60" w:line="240" w:lineRule="auto"/>
        <w:jc w:val="center"/>
        <w:outlineLvl w:val="1"/>
        <w:rPr>
          <w:rFonts w:ascii="Times New Roman" w:eastAsia="Times New Roman" w:hAnsi="Times New Roman" w:cs="Times New Roman"/>
          <w:b/>
          <w:sz w:val="28"/>
          <w:szCs w:val="28"/>
          <w:lang w:eastAsia="ru-RU"/>
        </w:rPr>
      </w:pPr>
    </w:p>
    <w:p w:rsidR="00C64ABC" w:rsidRPr="00A96A7D" w:rsidRDefault="00C64ABC" w:rsidP="00C64ABC">
      <w:pPr>
        <w:spacing w:after="0"/>
        <w:ind w:firstLine="708"/>
        <w:contextualSpacing/>
        <w:jc w:val="both"/>
        <w:rPr>
          <w:rFonts w:ascii="Times New Roman" w:eastAsia="Times New Roman" w:hAnsi="Times New Roman" w:cs="Times New Roman"/>
          <w:sz w:val="28"/>
          <w:szCs w:val="28"/>
          <w:lang w:eastAsia="ru-RU"/>
        </w:rPr>
      </w:pPr>
    </w:p>
    <w:p w:rsidR="00C64ABC" w:rsidRDefault="00C64ABC" w:rsidP="00C64ABC">
      <w:pPr>
        <w:spacing w:after="0"/>
        <w:ind w:firstLine="708"/>
        <w:contextualSpacing/>
        <w:jc w:val="both"/>
        <w:rPr>
          <w:rFonts w:ascii="Times New Roman" w:eastAsia="Times New Roman" w:hAnsi="Times New Roman" w:cs="Times New Roman"/>
          <w:color w:val="FF0000"/>
          <w:sz w:val="28"/>
          <w:szCs w:val="28"/>
          <w:lang w:eastAsia="ru-RU"/>
        </w:rPr>
      </w:pPr>
    </w:p>
    <w:p w:rsidR="00C64ABC" w:rsidRDefault="00C64ABC" w:rsidP="00C64ABC"/>
    <w:p w:rsidR="006429B1" w:rsidRDefault="006429B1" w:rsidP="00600F74">
      <w:pPr>
        <w:spacing w:after="0"/>
        <w:jc w:val="center"/>
        <w:outlineLvl w:val="1"/>
        <w:rPr>
          <w:rFonts w:ascii="Times New Roman" w:eastAsia="Times New Roman" w:hAnsi="Times New Roman" w:cs="Times New Roman"/>
          <w:sz w:val="28"/>
          <w:szCs w:val="28"/>
          <w:lang w:eastAsia="ru-RU"/>
        </w:rPr>
      </w:pPr>
    </w:p>
    <w:p w:rsidR="006429B1" w:rsidRDefault="006429B1" w:rsidP="00600F74">
      <w:pPr>
        <w:spacing w:after="0"/>
        <w:jc w:val="center"/>
        <w:outlineLvl w:val="1"/>
        <w:rPr>
          <w:rFonts w:ascii="Times New Roman" w:eastAsia="Times New Roman" w:hAnsi="Times New Roman" w:cs="Times New Roman"/>
          <w:sz w:val="28"/>
          <w:szCs w:val="28"/>
          <w:lang w:eastAsia="ru-RU"/>
        </w:rPr>
      </w:pPr>
    </w:p>
    <w:p w:rsidR="006429B1" w:rsidRDefault="006429B1" w:rsidP="00C64ABC">
      <w:pPr>
        <w:spacing w:after="0"/>
        <w:outlineLvl w:val="1"/>
        <w:rPr>
          <w:rFonts w:ascii="Times New Roman" w:eastAsia="Times New Roman" w:hAnsi="Times New Roman" w:cs="Times New Roman"/>
          <w:sz w:val="28"/>
          <w:szCs w:val="28"/>
          <w:lang w:eastAsia="ru-RU"/>
        </w:rPr>
      </w:pPr>
    </w:p>
    <w:p w:rsidR="006429B1" w:rsidRDefault="006429B1" w:rsidP="00600F74">
      <w:pPr>
        <w:spacing w:after="0"/>
        <w:jc w:val="center"/>
        <w:outlineLvl w:val="1"/>
        <w:rPr>
          <w:rFonts w:ascii="Times New Roman" w:eastAsia="Times New Roman" w:hAnsi="Times New Roman" w:cs="Times New Roman"/>
          <w:sz w:val="28"/>
          <w:szCs w:val="28"/>
          <w:lang w:eastAsia="ru-RU"/>
        </w:rPr>
      </w:pPr>
    </w:p>
    <w:p w:rsidR="006429B1" w:rsidRDefault="006429B1" w:rsidP="00600F74">
      <w:pPr>
        <w:spacing w:after="0"/>
        <w:jc w:val="center"/>
        <w:outlineLvl w:val="1"/>
        <w:rPr>
          <w:rFonts w:ascii="Times New Roman" w:eastAsia="Times New Roman" w:hAnsi="Times New Roman" w:cs="Times New Roman"/>
          <w:sz w:val="28"/>
          <w:szCs w:val="28"/>
          <w:lang w:eastAsia="ru-RU"/>
        </w:rPr>
      </w:pPr>
    </w:p>
    <w:p w:rsidR="006429B1" w:rsidRDefault="00181099" w:rsidP="006429B1">
      <w:pPr>
        <w:spacing w:after="0"/>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Результаты исполнения полномочий в сфере защиты персональных данных</w:t>
      </w:r>
      <w:r>
        <w:rPr>
          <w:rFonts w:ascii="Times New Roman" w:eastAsia="Times New Roman" w:hAnsi="Times New Roman" w:cs="Times New Roman"/>
          <w:b/>
          <w:sz w:val="28"/>
          <w:szCs w:val="28"/>
          <w:lang w:eastAsia="ru-RU"/>
        </w:rPr>
        <w:t xml:space="preserve"> Территориальным отделом по Карачаево-Черкесской Республике</w:t>
      </w:r>
    </w:p>
    <w:p w:rsidR="00181099" w:rsidRPr="00C814FF" w:rsidRDefault="00181099" w:rsidP="00181099">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81099" w:rsidRPr="00C814FF" w:rsidRDefault="00181099" w:rsidP="00181099">
      <w:pPr>
        <w:spacing w:after="0" w:line="240" w:lineRule="auto"/>
        <w:ind w:right="141"/>
        <w:jc w:val="both"/>
        <w:rPr>
          <w:rFonts w:ascii="Times New Roman" w:eastAsia="Times New Roman" w:hAnsi="Times New Roman" w:cs="Times New Roman"/>
          <w:sz w:val="28"/>
          <w:szCs w:val="26"/>
          <w:lang w:eastAsia="ru-RU"/>
        </w:rPr>
      </w:pPr>
    </w:p>
    <w:p w:rsidR="00181099" w:rsidRPr="00C814FF" w:rsidRDefault="00181099" w:rsidP="00181099">
      <w:pPr>
        <w:spacing w:after="0" w:line="240" w:lineRule="auto"/>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Полномочие исполняет 1</w:t>
      </w:r>
      <w:r w:rsidRPr="00C814FF">
        <w:rPr>
          <w:rFonts w:ascii="Times New Roman" w:eastAsia="Times New Roman" w:hAnsi="Times New Roman" w:cs="Times New Roman"/>
          <w:sz w:val="28"/>
          <w:szCs w:val="26"/>
          <w:lang w:eastAsia="ru-RU"/>
        </w:rPr>
        <w:t xml:space="preserve"> специалист</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839"/>
        <w:gridCol w:w="840"/>
        <w:gridCol w:w="840"/>
        <w:gridCol w:w="1024"/>
        <w:gridCol w:w="974"/>
        <w:gridCol w:w="846"/>
        <w:gridCol w:w="774"/>
        <w:gridCol w:w="1098"/>
      </w:tblGrid>
      <w:tr w:rsidR="00181099" w:rsidRPr="00C814FF" w:rsidTr="00C20E90">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181099" w:rsidRPr="00C814FF" w:rsidTr="00C20E90">
        <w:trPr>
          <w:cantSplit/>
          <w:trHeight w:val="81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w:t>
            </w:r>
            <w:r>
              <w:rPr>
                <w:rFonts w:ascii="Times New Roman" w:eastAsia="Times New Roman" w:hAnsi="Times New Roman" w:cs="Times New Roman"/>
                <w:b/>
                <w:szCs w:val="24"/>
                <w:lang w:eastAsia="ru-RU"/>
              </w:rPr>
              <w:t>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w:t>
            </w:r>
          </w:p>
          <w:p w:rsidR="00181099" w:rsidRPr="00C814FF" w:rsidRDefault="00181099" w:rsidP="00C20E90">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43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61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r>
      <w:tr w:rsidR="00181099"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6</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w:t>
            </w:r>
          </w:p>
        </w:tc>
        <w:tc>
          <w:tcPr>
            <w:tcW w:w="61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6</w:t>
            </w:r>
          </w:p>
        </w:tc>
      </w:tr>
      <w:tr w:rsidR="00181099"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61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5</w:t>
            </w:r>
          </w:p>
        </w:tc>
      </w:tr>
      <w:tr w:rsidR="00181099"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17</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17</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13</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7</w:t>
            </w:r>
          </w:p>
        </w:tc>
        <w:tc>
          <w:tcPr>
            <w:tcW w:w="43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61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20</w:t>
            </w:r>
          </w:p>
        </w:tc>
      </w:tr>
      <w:tr w:rsidR="00181099"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0</w:t>
            </w:r>
          </w:p>
        </w:tc>
        <w:tc>
          <w:tcPr>
            <w:tcW w:w="61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5</w:t>
            </w:r>
          </w:p>
        </w:tc>
      </w:tr>
      <w:tr w:rsidR="00181099" w:rsidRPr="00C814FF" w:rsidTr="00C20E90">
        <w:trPr>
          <w:trHeight w:val="835"/>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D41784" w:rsidRDefault="00181099" w:rsidP="00C20E9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D41784"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3D219C"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3D219C"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3D219C" w:rsidRDefault="00181099"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3D219C" w:rsidRDefault="00181099" w:rsidP="00C20E90">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181099" w:rsidRPr="003D219C" w:rsidRDefault="00181099" w:rsidP="00C20E90">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81099" w:rsidRPr="00C814FF" w:rsidTr="00C20E90">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181099" w:rsidRPr="00C814FF" w:rsidTr="00C20E90">
        <w:trPr>
          <w:trHeight w:val="295"/>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181099" w:rsidRPr="00C814FF" w:rsidRDefault="00181099" w:rsidP="00C20E90">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не проводились</w:t>
            </w:r>
          </w:p>
        </w:tc>
      </w:tr>
      <w:tr w:rsidR="00181099" w:rsidRPr="00C814FF" w:rsidTr="00C20E90">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Систематическое наблюдение</w:t>
            </w:r>
          </w:p>
        </w:tc>
      </w:tr>
      <w:tr w:rsidR="00181099" w:rsidRPr="00C814FF" w:rsidTr="00C20E90">
        <w:trPr>
          <w:trHeight w:val="58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w:t>
            </w:r>
            <w:r>
              <w:rPr>
                <w:rFonts w:ascii="Times New Roman" w:eastAsia="Times New Roman" w:hAnsi="Times New Roman" w:cs="Times New Roman"/>
                <w:b/>
                <w:szCs w:val="24"/>
                <w:lang w:eastAsia="ru-RU"/>
              </w:rPr>
              <w:t>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2кв.</w:t>
            </w:r>
          </w:p>
          <w:p w:rsidR="00181099" w:rsidRPr="00C814FF" w:rsidRDefault="00181099" w:rsidP="00C20E90">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43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61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r>
      <w:tr w:rsidR="00181099" w:rsidRPr="00C814FF" w:rsidTr="00C20E90">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4</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4</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4</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12</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3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7</w:t>
            </w:r>
          </w:p>
        </w:tc>
        <w:tc>
          <w:tcPr>
            <w:tcW w:w="61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81099" w:rsidRPr="00C814FF" w:rsidTr="00C20E90">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4</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4</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4</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12</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43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61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81099" w:rsidRPr="00C814FF" w:rsidTr="00C20E90">
        <w:trPr>
          <w:trHeight w:val="7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9</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12</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7</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28</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6</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7</w:t>
            </w:r>
          </w:p>
        </w:tc>
        <w:tc>
          <w:tcPr>
            <w:tcW w:w="430" w:type="pct"/>
            <w:tcBorders>
              <w:top w:val="single" w:sz="4" w:space="0" w:color="auto"/>
              <w:left w:val="single" w:sz="4" w:space="0" w:color="auto"/>
              <w:bottom w:val="single" w:sz="4" w:space="0" w:color="auto"/>
              <w:right w:val="single" w:sz="4" w:space="0" w:color="auto"/>
            </w:tcBorders>
          </w:tcPr>
          <w:p w:rsidR="00181099" w:rsidRPr="00D41784" w:rsidRDefault="00181099" w:rsidP="00C20E90">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610" w:type="pct"/>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81099" w:rsidRPr="00C814FF" w:rsidTr="00C20E90">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26375E" w:rsidRDefault="00181099" w:rsidP="00C20E90">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26375E" w:rsidRDefault="00181099" w:rsidP="00C20E90">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26375E" w:rsidRDefault="00181099" w:rsidP="00C20E90">
            <w:pPr>
              <w:spacing w:after="0" w:line="240" w:lineRule="auto"/>
              <w:jc w:val="center"/>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3D5D07" w:rsidRDefault="00181099" w:rsidP="00C20E90">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3D5D07" w:rsidRDefault="00181099" w:rsidP="00C20E90">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181099" w:rsidRPr="008144B1" w:rsidRDefault="00181099" w:rsidP="00C20E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181099" w:rsidRPr="008144B1" w:rsidRDefault="00181099" w:rsidP="00C20E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bl>
    <w:p w:rsidR="00181099" w:rsidRPr="008144B1" w:rsidRDefault="00181099" w:rsidP="00181099">
      <w:pPr>
        <w:spacing w:after="0" w:line="240" w:lineRule="auto"/>
        <w:ind w:right="141"/>
        <w:jc w:val="both"/>
        <w:rPr>
          <w:rFonts w:ascii="Times New Roman" w:eastAsia="Times New Roman" w:hAnsi="Times New Roman" w:cs="Times New Roman"/>
          <w:sz w:val="28"/>
          <w:szCs w:val="26"/>
          <w:lang w:val="en-US" w:eastAsia="ru-RU"/>
        </w:rPr>
      </w:pPr>
    </w:p>
    <w:p w:rsidR="00181099" w:rsidRPr="00C814FF" w:rsidRDefault="00181099" w:rsidP="00181099">
      <w:pPr>
        <w:spacing w:after="0" w:line="240" w:lineRule="auto"/>
        <w:ind w:right="141"/>
        <w:jc w:val="both"/>
        <w:rPr>
          <w:rFonts w:ascii="Times New Roman" w:eastAsia="Times New Roman" w:hAnsi="Times New Roman" w:cs="Times New Roman"/>
          <w:sz w:val="28"/>
          <w:szCs w:val="26"/>
          <w:lang w:eastAsia="ru-RU"/>
        </w:rPr>
      </w:pPr>
    </w:p>
    <w:p w:rsidR="00181099" w:rsidRPr="009066C9" w:rsidRDefault="00181099" w:rsidP="00181099">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9066C9">
        <w:rPr>
          <w:rFonts w:ascii="Times New Roman" w:eastAsia="Calibri" w:hAnsi="Times New Roman" w:cs="Times New Roman"/>
          <w:sz w:val="28"/>
          <w:szCs w:val="24"/>
        </w:rPr>
        <w:t xml:space="preserve">Все запланированные </w:t>
      </w:r>
      <w:r>
        <w:rPr>
          <w:rFonts w:ascii="Times New Roman" w:eastAsia="Calibri" w:hAnsi="Times New Roman" w:cs="Times New Roman"/>
          <w:sz w:val="28"/>
          <w:szCs w:val="24"/>
        </w:rPr>
        <w:t>за 9 месяцев</w:t>
      </w:r>
      <w:r w:rsidRPr="009066C9">
        <w:rPr>
          <w:rFonts w:ascii="Times New Roman" w:eastAsia="Calibri" w:hAnsi="Times New Roman" w:cs="Times New Roman"/>
          <w:sz w:val="28"/>
          <w:szCs w:val="24"/>
        </w:rPr>
        <w:t xml:space="preserve"> 202</w:t>
      </w:r>
      <w:r>
        <w:rPr>
          <w:rFonts w:ascii="Times New Roman" w:eastAsia="Calibri" w:hAnsi="Times New Roman" w:cs="Times New Roman"/>
          <w:sz w:val="28"/>
          <w:szCs w:val="24"/>
        </w:rPr>
        <w:t>1</w:t>
      </w:r>
      <w:r w:rsidRPr="009066C9">
        <w:rPr>
          <w:rFonts w:ascii="Times New Roman" w:eastAsia="Calibri" w:hAnsi="Times New Roman" w:cs="Times New Roman"/>
          <w:sz w:val="28"/>
          <w:szCs w:val="24"/>
        </w:rPr>
        <w:t xml:space="preserve"> года мероприятия проведены в установленные сроки</w:t>
      </w:r>
      <w:r>
        <w:rPr>
          <w:rFonts w:ascii="Times New Roman" w:eastAsia="Calibri" w:hAnsi="Times New Roman" w:cs="Times New Roman"/>
          <w:sz w:val="28"/>
          <w:szCs w:val="24"/>
        </w:rPr>
        <w:t>.</w:t>
      </w:r>
    </w:p>
    <w:p w:rsidR="00181099" w:rsidRPr="00930B85" w:rsidRDefault="00181099" w:rsidP="00181099">
      <w:pPr>
        <w:tabs>
          <w:tab w:val="left" w:pos="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 отчетный период 9 месяцев</w:t>
      </w:r>
      <w:r w:rsidRPr="00930B8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 xml:space="preserve"> года проведено </w:t>
      </w:r>
      <w:r>
        <w:rPr>
          <w:rFonts w:ascii="Times New Roman" w:eastAsia="Calibri" w:hAnsi="Times New Roman" w:cs="Times New Roman"/>
          <w:sz w:val="28"/>
          <w:szCs w:val="28"/>
        </w:rPr>
        <w:t>13</w:t>
      </w:r>
      <w:r w:rsidRPr="00930B85">
        <w:rPr>
          <w:rFonts w:ascii="Times New Roman" w:eastAsia="Calibri" w:hAnsi="Times New Roman" w:cs="Times New Roman"/>
          <w:sz w:val="28"/>
          <w:szCs w:val="28"/>
        </w:rPr>
        <w:t xml:space="preserve"> мероприятий систематического наблюдения из них: </w:t>
      </w:r>
    </w:p>
    <w:p w:rsidR="00181099" w:rsidRPr="00A77399" w:rsidRDefault="00181099" w:rsidP="00181099">
      <w:pPr>
        <w:spacing w:line="240" w:lineRule="auto"/>
        <w:ind w:firstLine="708"/>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3</w:t>
      </w:r>
      <w:r w:rsidRPr="00930B85">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Pr="00930B85">
        <w:rPr>
          <w:rFonts w:ascii="Times New Roman" w:eastAsia="Calibri" w:hAnsi="Times New Roman" w:cs="Times New Roman"/>
          <w:sz w:val="28"/>
          <w:szCs w:val="28"/>
        </w:rPr>
        <w:t xml:space="preserve">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r w:rsidRPr="004308EB">
        <w:rPr>
          <w:sz w:val="28"/>
          <w:szCs w:val="28"/>
        </w:rPr>
        <w:t xml:space="preserve"> </w:t>
      </w:r>
      <w:r w:rsidRPr="00A77399">
        <w:rPr>
          <w:rFonts w:ascii="Times New Roman" w:hAnsi="Times New Roman" w:cs="Times New Roman"/>
          <w:sz w:val="28"/>
          <w:szCs w:val="28"/>
        </w:rPr>
        <w:t xml:space="preserve">По итогам проведенного мероприятия систематического наблюдения фактов незаконной реализации </w:t>
      </w:r>
      <w:r w:rsidRPr="00A77399">
        <w:rPr>
          <w:rFonts w:ascii="Times New Roman" w:hAnsi="Times New Roman" w:cs="Times New Roman"/>
          <w:sz w:val="28"/>
          <w:szCs w:val="28"/>
        </w:rPr>
        <w:lastRenderedPageBreak/>
        <w:t>на физических носителях баз данных, содержащих  персональные данные граждан РФ, не выявлено.</w:t>
      </w:r>
    </w:p>
    <w:p w:rsidR="00181099" w:rsidRDefault="00181099" w:rsidP="00181099">
      <w:pPr>
        <w:tabs>
          <w:tab w:val="left" w:pos="0"/>
        </w:tabs>
        <w:spacing w:after="0" w:line="240" w:lineRule="auto"/>
        <w:ind w:firstLine="709"/>
        <w:contextualSpacing/>
        <w:jc w:val="both"/>
        <w:rPr>
          <w:rFonts w:ascii="Times New Roman" w:eastAsia="Calibri" w:hAnsi="Times New Roman" w:cs="Times New Roman"/>
          <w:sz w:val="28"/>
          <w:szCs w:val="28"/>
        </w:rPr>
      </w:pPr>
      <w:r w:rsidRPr="00553440">
        <w:rPr>
          <w:rFonts w:ascii="Times New Roman" w:hAnsi="Times New Roman" w:cs="Times New Roman"/>
          <w:color w:val="000000" w:themeColor="text1"/>
          <w:sz w:val="28"/>
          <w:szCs w:val="28"/>
        </w:rPr>
        <w:t>2 мероприятия  систематического наблюдения в сети Интернет в отношении 8 операторов</w:t>
      </w:r>
      <w:r w:rsidRPr="00553440">
        <w:rPr>
          <w:rFonts w:ascii="Times New Roman" w:hAnsi="Times New Roman" w:cs="Times New Roman"/>
          <w:sz w:val="28"/>
          <w:szCs w:val="28"/>
        </w:rPr>
        <w:t xml:space="preserve"> в сфере ЖКХ.</w:t>
      </w:r>
      <w:r>
        <w:rPr>
          <w:color w:val="000000" w:themeColor="text1"/>
          <w:sz w:val="28"/>
          <w:szCs w:val="28"/>
        </w:rPr>
        <w:t xml:space="preserve"> </w:t>
      </w:r>
      <w:r w:rsidRPr="00930B85">
        <w:rPr>
          <w:rFonts w:ascii="Times New Roman" w:eastAsia="Calibri" w:hAnsi="Times New Roman" w:cs="Times New Roman"/>
          <w:sz w:val="28"/>
          <w:szCs w:val="28"/>
        </w:rPr>
        <w:t>По результатам проведения мероприятий СН выявлены</w:t>
      </w:r>
      <w:r>
        <w:rPr>
          <w:rFonts w:ascii="Times New Roman" w:eastAsia="Calibri" w:hAnsi="Times New Roman" w:cs="Times New Roman"/>
          <w:sz w:val="28"/>
          <w:szCs w:val="28"/>
        </w:rPr>
        <w:t xml:space="preserve"> 6 нарушений </w:t>
      </w:r>
      <w:proofErr w:type="gramStart"/>
      <w:r w:rsidRPr="001A00D2">
        <w:rPr>
          <w:rFonts w:ascii="Times New Roman" w:eastAsia="Times New Roman" w:hAnsi="Times New Roman" w:cs="Times New Roman"/>
          <w:sz w:val="28"/>
          <w:szCs w:val="28"/>
          <w:lang w:eastAsia="ru-RU"/>
        </w:rPr>
        <w:t>ч</w:t>
      </w:r>
      <w:proofErr w:type="gramEnd"/>
      <w:r w:rsidRPr="001A00D2">
        <w:rPr>
          <w:rFonts w:ascii="Times New Roman" w:eastAsia="Times New Roman" w:hAnsi="Times New Roman" w:cs="Times New Roman"/>
          <w:sz w:val="28"/>
          <w:szCs w:val="28"/>
          <w:lang w:eastAsia="ru-RU"/>
        </w:rPr>
        <w:t xml:space="preserve">. 2 ст. 18.1 </w:t>
      </w:r>
      <w:r w:rsidRPr="00930B85">
        <w:rPr>
          <w:rFonts w:ascii="Times New Roman" w:eastAsia="Calibri" w:hAnsi="Times New Roman" w:cs="Times New Roman"/>
          <w:sz w:val="28"/>
          <w:szCs w:val="28"/>
        </w:rPr>
        <w:t>Федерального закона от 27.07.2006 № 152-ФЗ «О персональных данных».</w:t>
      </w:r>
    </w:p>
    <w:p w:rsidR="00181099" w:rsidRDefault="00181099" w:rsidP="00181099">
      <w:pPr>
        <w:tabs>
          <w:tab w:val="left" w:pos="0"/>
        </w:tabs>
        <w:spacing w:after="0" w:line="240" w:lineRule="auto"/>
        <w:ind w:firstLine="709"/>
        <w:contextualSpacing/>
        <w:jc w:val="both"/>
        <w:rPr>
          <w:color w:val="000000" w:themeColor="text1"/>
          <w:sz w:val="28"/>
          <w:szCs w:val="28"/>
        </w:rPr>
      </w:pPr>
    </w:p>
    <w:p w:rsidR="00181099" w:rsidRPr="00553440" w:rsidRDefault="00181099" w:rsidP="00181099">
      <w:pPr>
        <w:tabs>
          <w:tab w:val="left" w:pos="0"/>
        </w:tabs>
        <w:spacing w:after="0" w:line="240" w:lineRule="auto"/>
        <w:ind w:firstLine="709"/>
        <w:contextualSpacing/>
        <w:jc w:val="both"/>
        <w:rPr>
          <w:rFonts w:ascii="Times New Roman" w:eastAsia="Calibri" w:hAnsi="Times New Roman" w:cs="Times New Roman"/>
          <w:sz w:val="28"/>
          <w:szCs w:val="28"/>
        </w:rPr>
      </w:pPr>
      <w:r w:rsidRPr="00553440">
        <w:rPr>
          <w:rFonts w:ascii="Times New Roman" w:hAnsi="Times New Roman" w:cs="Times New Roman"/>
          <w:color w:val="000000" w:themeColor="text1"/>
          <w:sz w:val="28"/>
          <w:szCs w:val="28"/>
        </w:rPr>
        <w:t>1 мероприятие  систематического наблюдения</w:t>
      </w:r>
      <w:r w:rsidRPr="00CC0737">
        <w:rPr>
          <w:color w:val="000000" w:themeColor="text1"/>
          <w:sz w:val="28"/>
          <w:szCs w:val="28"/>
        </w:rPr>
        <w:t xml:space="preserve"> </w:t>
      </w:r>
      <w:r w:rsidRPr="00553440">
        <w:rPr>
          <w:rFonts w:ascii="Times New Roman" w:hAnsi="Times New Roman" w:cs="Times New Roman"/>
          <w:color w:val="000000" w:themeColor="text1"/>
          <w:sz w:val="28"/>
          <w:szCs w:val="28"/>
        </w:rPr>
        <w:t xml:space="preserve">в сети Интернет в отношении 5 операторов сферы </w:t>
      </w:r>
      <w:r w:rsidRPr="00553440">
        <w:rPr>
          <w:rFonts w:ascii="Times New Roman" w:hAnsi="Times New Roman" w:cs="Times New Roman"/>
          <w:sz w:val="28"/>
          <w:szCs w:val="28"/>
        </w:rPr>
        <w:t>государственных, муниципальных органов.</w:t>
      </w:r>
      <w:r w:rsidRPr="00A77399">
        <w:rPr>
          <w:rFonts w:ascii="Times New Roman" w:eastAsia="Calibri" w:hAnsi="Times New Roman" w:cs="Times New Roman"/>
          <w:sz w:val="28"/>
          <w:szCs w:val="28"/>
        </w:rPr>
        <w:t xml:space="preserve"> </w:t>
      </w:r>
      <w:proofErr w:type="gramStart"/>
      <w:r w:rsidRPr="00930B85">
        <w:rPr>
          <w:rFonts w:ascii="Times New Roman" w:eastAsia="Calibri" w:hAnsi="Times New Roman" w:cs="Times New Roman"/>
          <w:sz w:val="28"/>
          <w:szCs w:val="28"/>
        </w:rPr>
        <w:t>По результатам проведения мероприятий СН выявлены</w:t>
      </w:r>
      <w:r>
        <w:rPr>
          <w:rFonts w:ascii="Times New Roman" w:eastAsia="Calibri" w:hAnsi="Times New Roman" w:cs="Times New Roman"/>
          <w:sz w:val="28"/>
          <w:szCs w:val="28"/>
        </w:rPr>
        <w:t xml:space="preserve"> 2 нарушения </w:t>
      </w:r>
      <w:r w:rsidRPr="00553440">
        <w:rPr>
          <w:rFonts w:ascii="Times New Roman" w:hAnsi="Times New Roman" w:cs="Times New Roman"/>
          <w:sz w:val="28"/>
          <w:szCs w:val="28"/>
        </w:rPr>
        <w:t>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sidRPr="00553440">
        <w:rPr>
          <w:rFonts w:ascii="Times New Roman" w:eastAsia="Calibri" w:hAnsi="Times New Roman" w:cs="Times New Roman"/>
          <w:sz w:val="28"/>
          <w:szCs w:val="28"/>
        </w:rPr>
        <w:t>.</w:t>
      </w:r>
      <w:proofErr w:type="gramEnd"/>
    </w:p>
    <w:p w:rsidR="00181099" w:rsidRDefault="00181099" w:rsidP="00181099">
      <w:pPr>
        <w:tabs>
          <w:tab w:val="left" w:pos="0"/>
        </w:tabs>
        <w:spacing w:after="0" w:line="240" w:lineRule="auto"/>
        <w:ind w:firstLine="709"/>
        <w:contextualSpacing/>
        <w:jc w:val="both"/>
        <w:rPr>
          <w:color w:val="000000" w:themeColor="text1"/>
          <w:sz w:val="28"/>
          <w:szCs w:val="28"/>
        </w:rPr>
      </w:pPr>
    </w:p>
    <w:p w:rsidR="00181099" w:rsidRDefault="00181099" w:rsidP="00181099">
      <w:pPr>
        <w:tabs>
          <w:tab w:val="left" w:pos="0"/>
        </w:tabs>
        <w:spacing w:after="0" w:line="240" w:lineRule="auto"/>
        <w:ind w:firstLine="709"/>
        <w:contextualSpacing/>
        <w:jc w:val="both"/>
        <w:rPr>
          <w:rFonts w:ascii="Times New Roman" w:eastAsia="Calibri" w:hAnsi="Times New Roman" w:cs="Times New Roman"/>
          <w:sz w:val="28"/>
          <w:szCs w:val="28"/>
        </w:rPr>
      </w:pPr>
      <w:r w:rsidRPr="00553440">
        <w:rPr>
          <w:rFonts w:ascii="Times New Roman" w:hAnsi="Times New Roman" w:cs="Times New Roman"/>
          <w:color w:val="000000" w:themeColor="text1"/>
          <w:sz w:val="28"/>
          <w:szCs w:val="28"/>
        </w:rPr>
        <w:t>2 мероприятия  систематического наблюдения в сети Интернет в отношении 10 операторов учреждений сферы здравоохранения</w:t>
      </w:r>
      <w:r w:rsidRPr="00553440">
        <w:rPr>
          <w:rFonts w:ascii="Times New Roman" w:hAnsi="Times New Roman" w:cs="Times New Roman"/>
          <w:sz w:val="28"/>
          <w:szCs w:val="28"/>
        </w:rPr>
        <w:t>.</w:t>
      </w:r>
      <w:r>
        <w:rPr>
          <w:color w:val="000000" w:themeColor="text1"/>
          <w:sz w:val="28"/>
          <w:szCs w:val="28"/>
        </w:rPr>
        <w:t xml:space="preserve"> </w:t>
      </w:r>
      <w:r w:rsidRPr="00930B85">
        <w:rPr>
          <w:rFonts w:ascii="Times New Roman" w:eastAsia="Calibri" w:hAnsi="Times New Roman" w:cs="Times New Roman"/>
          <w:sz w:val="28"/>
          <w:szCs w:val="28"/>
        </w:rPr>
        <w:t>По результатам проведения мероприятий СН выявлены</w:t>
      </w:r>
      <w:r>
        <w:rPr>
          <w:rFonts w:ascii="Times New Roman" w:eastAsia="Calibri" w:hAnsi="Times New Roman" w:cs="Times New Roman"/>
          <w:sz w:val="28"/>
          <w:szCs w:val="28"/>
        </w:rPr>
        <w:t xml:space="preserve"> 3 нарушения </w:t>
      </w:r>
      <w:proofErr w:type="gramStart"/>
      <w:r w:rsidRPr="001A00D2">
        <w:rPr>
          <w:rFonts w:ascii="Times New Roman" w:eastAsia="Times New Roman" w:hAnsi="Times New Roman" w:cs="Times New Roman"/>
          <w:sz w:val="28"/>
          <w:szCs w:val="28"/>
          <w:lang w:eastAsia="ru-RU"/>
        </w:rPr>
        <w:t>ч</w:t>
      </w:r>
      <w:proofErr w:type="gramEnd"/>
      <w:r w:rsidRPr="001A00D2">
        <w:rPr>
          <w:rFonts w:ascii="Times New Roman" w:eastAsia="Times New Roman" w:hAnsi="Times New Roman" w:cs="Times New Roman"/>
          <w:sz w:val="28"/>
          <w:szCs w:val="28"/>
          <w:lang w:eastAsia="ru-RU"/>
        </w:rPr>
        <w:t xml:space="preserve">. 2 ст. 18.1 </w:t>
      </w:r>
      <w:r w:rsidRPr="00930B85">
        <w:rPr>
          <w:rFonts w:ascii="Times New Roman" w:eastAsia="Calibri" w:hAnsi="Times New Roman" w:cs="Times New Roman"/>
          <w:sz w:val="28"/>
          <w:szCs w:val="28"/>
        </w:rPr>
        <w:t>Федерального закона от 27.07.2006 № 152-ФЗ «О персональных данных».</w:t>
      </w:r>
    </w:p>
    <w:p w:rsidR="00181099" w:rsidRDefault="00181099" w:rsidP="00181099">
      <w:pPr>
        <w:spacing w:line="240" w:lineRule="auto"/>
        <w:rPr>
          <w:color w:val="000000" w:themeColor="text1"/>
          <w:sz w:val="28"/>
          <w:szCs w:val="28"/>
        </w:rPr>
      </w:pPr>
    </w:p>
    <w:p w:rsidR="00181099" w:rsidRDefault="00181099" w:rsidP="00181099">
      <w:pPr>
        <w:tabs>
          <w:tab w:val="left" w:pos="0"/>
        </w:tabs>
        <w:spacing w:after="0" w:line="240" w:lineRule="auto"/>
        <w:ind w:firstLine="709"/>
        <w:contextualSpacing/>
        <w:jc w:val="both"/>
        <w:rPr>
          <w:rFonts w:ascii="Times New Roman" w:eastAsia="Calibri" w:hAnsi="Times New Roman" w:cs="Times New Roman"/>
          <w:sz w:val="28"/>
          <w:szCs w:val="28"/>
        </w:rPr>
      </w:pPr>
      <w:r w:rsidRPr="00553440">
        <w:rPr>
          <w:rFonts w:ascii="Times New Roman" w:hAnsi="Times New Roman" w:cs="Times New Roman"/>
          <w:color w:val="000000" w:themeColor="text1"/>
          <w:sz w:val="28"/>
          <w:szCs w:val="28"/>
        </w:rPr>
        <w:t>1 мероприятие  систематического наблюдения в сети Интернет в отношении</w:t>
      </w:r>
      <w:r w:rsidRPr="00553440">
        <w:rPr>
          <w:rFonts w:ascii="Times New Roman" w:hAnsi="Times New Roman" w:cs="Times New Roman"/>
          <w:sz w:val="28"/>
          <w:szCs w:val="28"/>
        </w:rPr>
        <w:t xml:space="preserve"> 7 операторов учреждений сферы образования.</w:t>
      </w:r>
      <w:r w:rsidRPr="00A77399">
        <w:rPr>
          <w:rFonts w:ascii="Times New Roman" w:eastAsia="Calibri" w:hAnsi="Times New Roman" w:cs="Times New Roman"/>
          <w:sz w:val="28"/>
          <w:szCs w:val="28"/>
        </w:rPr>
        <w:t xml:space="preserve"> </w:t>
      </w:r>
      <w:r w:rsidRPr="00930B85">
        <w:rPr>
          <w:rFonts w:ascii="Times New Roman" w:eastAsia="Calibri" w:hAnsi="Times New Roman" w:cs="Times New Roman"/>
          <w:sz w:val="28"/>
          <w:szCs w:val="28"/>
        </w:rPr>
        <w:t>По результатам проведения мероприятий СН выявлены</w:t>
      </w:r>
      <w:r>
        <w:rPr>
          <w:rFonts w:ascii="Times New Roman" w:eastAsia="Calibri" w:hAnsi="Times New Roman" w:cs="Times New Roman"/>
          <w:sz w:val="28"/>
          <w:szCs w:val="28"/>
        </w:rPr>
        <w:t xml:space="preserve"> 5 нарушений </w:t>
      </w:r>
      <w:proofErr w:type="gramStart"/>
      <w:r w:rsidRPr="001A00D2">
        <w:rPr>
          <w:rFonts w:ascii="Times New Roman" w:eastAsia="Times New Roman" w:hAnsi="Times New Roman" w:cs="Times New Roman"/>
          <w:sz w:val="28"/>
          <w:szCs w:val="28"/>
          <w:lang w:eastAsia="ru-RU"/>
        </w:rPr>
        <w:t>ч</w:t>
      </w:r>
      <w:proofErr w:type="gramEnd"/>
      <w:r w:rsidRPr="001A00D2">
        <w:rPr>
          <w:rFonts w:ascii="Times New Roman" w:eastAsia="Times New Roman" w:hAnsi="Times New Roman" w:cs="Times New Roman"/>
          <w:sz w:val="28"/>
          <w:szCs w:val="28"/>
          <w:lang w:eastAsia="ru-RU"/>
        </w:rPr>
        <w:t xml:space="preserve">. 2 ст. 18.1 </w:t>
      </w:r>
      <w:r w:rsidRPr="00930B85">
        <w:rPr>
          <w:rFonts w:ascii="Times New Roman" w:eastAsia="Calibri" w:hAnsi="Times New Roman" w:cs="Times New Roman"/>
          <w:sz w:val="28"/>
          <w:szCs w:val="28"/>
        </w:rPr>
        <w:t>Федерального закона от 27.07.2006 № 152-ФЗ «О персональных данных».</w:t>
      </w:r>
    </w:p>
    <w:p w:rsidR="00181099" w:rsidRDefault="00181099" w:rsidP="00181099">
      <w:pPr>
        <w:spacing w:line="240" w:lineRule="auto"/>
        <w:ind w:firstLine="708"/>
        <w:jc w:val="both"/>
        <w:rPr>
          <w:rFonts w:ascii="Times New Roman" w:hAnsi="Times New Roman" w:cs="Times New Roman"/>
          <w:color w:val="000000" w:themeColor="text1"/>
          <w:sz w:val="28"/>
          <w:szCs w:val="28"/>
        </w:rPr>
      </w:pPr>
    </w:p>
    <w:p w:rsidR="00181099" w:rsidRPr="00553440" w:rsidRDefault="00181099" w:rsidP="00181099">
      <w:pPr>
        <w:spacing w:line="240" w:lineRule="auto"/>
        <w:ind w:firstLine="708"/>
        <w:jc w:val="both"/>
        <w:rPr>
          <w:rFonts w:ascii="Times New Roman" w:hAnsi="Times New Roman" w:cs="Times New Roman"/>
          <w:color w:val="000000" w:themeColor="text1"/>
          <w:sz w:val="28"/>
          <w:szCs w:val="28"/>
        </w:rPr>
      </w:pPr>
      <w:r w:rsidRPr="00553440">
        <w:rPr>
          <w:rFonts w:ascii="Times New Roman" w:hAnsi="Times New Roman" w:cs="Times New Roman"/>
          <w:color w:val="000000" w:themeColor="text1"/>
          <w:sz w:val="28"/>
          <w:szCs w:val="28"/>
        </w:rPr>
        <w:t>4 мероприятия</w:t>
      </w:r>
      <w:r w:rsidRPr="00553440">
        <w:rPr>
          <w:rFonts w:ascii="Times New Roman" w:hAnsi="Times New Roman" w:cs="Times New Roman"/>
          <w:sz w:val="28"/>
          <w:szCs w:val="28"/>
        </w:rPr>
        <w:t xml:space="preserve"> </w:t>
      </w:r>
      <w:r w:rsidRPr="00553440">
        <w:rPr>
          <w:rFonts w:ascii="Times New Roman" w:hAnsi="Times New Roman" w:cs="Times New Roman"/>
          <w:color w:val="000000" w:themeColor="text1"/>
          <w:sz w:val="28"/>
          <w:szCs w:val="28"/>
        </w:rPr>
        <w:t>систематического наблюдения</w:t>
      </w:r>
      <w:r w:rsidRPr="00553440">
        <w:rPr>
          <w:rFonts w:ascii="Times New Roman" w:hAnsi="Times New Roman" w:cs="Times New Roman"/>
          <w:sz w:val="28"/>
          <w:szCs w:val="28"/>
        </w:rPr>
        <w:t xml:space="preserve"> по мониторингу мобильных приложений отменены, исключены из плана деятельности Управления Федеральной службы по надзору в сфере связи, информационных технологий и массовых коммуникаций по Северо-Кавказскому федеральному округу на 2021 год.</w:t>
      </w:r>
    </w:p>
    <w:p w:rsidR="00181099" w:rsidRPr="001A00D2" w:rsidRDefault="00181099" w:rsidP="00181099">
      <w:pPr>
        <w:tabs>
          <w:tab w:val="left" w:pos="0"/>
        </w:tabs>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3 </w:t>
      </w:r>
      <w:r w:rsidRPr="001A00D2">
        <w:rPr>
          <w:rFonts w:ascii="Times New Roman" w:eastAsia="Times New Roman" w:hAnsi="Times New Roman" w:cs="Times New Roman"/>
          <w:sz w:val="28"/>
          <w:szCs w:val="28"/>
          <w:lang w:eastAsia="ru-RU"/>
        </w:rPr>
        <w:t>квартал</w:t>
      </w:r>
      <w:r>
        <w:rPr>
          <w:rFonts w:ascii="Times New Roman" w:eastAsia="Times New Roman" w:hAnsi="Times New Roman" w:cs="Times New Roman"/>
          <w:sz w:val="28"/>
          <w:szCs w:val="28"/>
          <w:lang w:eastAsia="ru-RU"/>
        </w:rPr>
        <w:t>е</w:t>
      </w:r>
      <w:r w:rsidRPr="001A00D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1A00D2">
        <w:rPr>
          <w:rFonts w:ascii="Times New Roman" w:eastAsia="Times New Roman" w:hAnsi="Times New Roman" w:cs="Times New Roman"/>
          <w:sz w:val="28"/>
          <w:szCs w:val="28"/>
          <w:lang w:eastAsia="ru-RU"/>
        </w:rPr>
        <w:t xml:space="preserve"> года проведено </w:t>
      </w:r>
      <w:r>
        <w:rPr>
          <w:rFonts w:ascii="Times New Roman" w:eastAsia="Times New Roman" w:hAnsi="Times New Roman" w:cs="Times New Roman"/>
          <w:sz w:val="28"/>
          <w:szCs w:val="28"/>
          <w:lang w:eastAsia="ru-RU"/>
        </w:rPr>
        <w:t>6</w:t>
      </w:r>
      <w:r w:rsidRPr="001A00D2">
        <w:rPr>
          <w:rFonts w:ascii="Times New Roman" w:eastAsia="Times New Roman" w:hAnsi="Times New Roman" w:cs="Times New Roman"/>
          <w:sz w:val="28"/>
          <w:szCs w:val="28"/>
          <w:lang w:eastAsia="ru-RU"/>
        </w:rPr>
        <w:t xml:space="preserve"> мероприятий систематического наблюдения из них: </w:t>
      </w:r>
    </w:p>
    <w:p w:rsidR="00181099" w:rsidRPr="001A00D2" w:rsidRDefault="00181099" w:rsidP="00181099">
      <w:pPr>
        <w:tabs>
          <w:tab w:val="left" w:pos="0"/>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0D2">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 xml:space="preserve">я </w:t>
      </w:r>
      <w:r w:rsidRPr="001A00D2">
        <w:rPr>
          <w:rFonts w:ascii="Times New Roman" w:eastAsia="Times New Roman" w:hAnsi="Times New Roman" w:cs="Times New Roman"/>
          <w:sz w:val="28"/>
          <w:szCs w:val="28"/>
          <w:lang w:eastAsia="ru-RU"/>
        </w:rPr>
        <w:t>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r>
        <w:rPr>
          <w:rFonts w:ascii="Times New Roman" w:eastAsia="Times New Roman" w:hAnsi="Times New Roman" w:cs="Times New Roman"/>
          <w:sz w:val="28"/>
          <w:szCs w:val="28"/>
          <w:lang w:eastAsia="ru-RU"/>
        </w:rPr>
        <w:t>.</w:t>
      </w:r>
      <w:r w:rsidRPr="00BD27BE">
        <w:rPr>
          <w:rFonts w:ascii="Times New Roman" w:eastAsia="Times New Roman" w:hAnsi="Times New Roman" w:cs="Times New Roman"/>
          <w:sz w:val="28"/>
          <w:szCs w:val="28"/>
          <w:lang w:eastAsia="ru-RU"/>
        </w:rPr>
        <w:t xml:space="preserve"> </w:t>
      </w:r>
      <w:r w:rsidRPr="001A00D2">
        <w:rPr>
          <w:rFonts w:ascii="Times New Roman" w:eastAsia="Times New Roman" w:hAnsi="Times New Roman" w:cs="Times New Roman"/>
          <w:sz w:val="28"/>
          <w:szCs w:val="28"/>
          <w:lang w:eastAsia="ru-RU"/>
        </w:rPr>
        <w:t>По данным мероприятиям нарушений не выявлено.</w:t>
      </w:r>
    </w:p>
    <w:p w:rsidR="00181099" w:rsidRPr="00C814FF" w:rsidRDefault="00181099" w:rsidP="00181099">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4 </w:t>
      </w:r>
      <w:r w:rsidRPr="001A00D2">
        <w:rPr>
          <w:rFonts w:ascii="Times New Roman" w:eastAsia="Times New Roman" w:hAnsi="Times New Roman" w:cs="Times New Roman"/>
          <w:sz w:val="28"/>
          <w:szCs w:val="28"/>
          <w:lang w:eastAsia="ru-RU"/>
        </w:rPr>
        <w:t xml:space="preserve">мероприятия систематического наблюдения в сети Интернет в отношении </w:t>
      </w:r>
      <w:r>
        <w:rPr>
          <w:rFonts w:ascii="Times New Roman" w:eastAsia="Times New Roman" w:hAnsi="Times New Roman" w:cs="Times New Roman"/>
          <w:sz w:val="28"/>
          <w:szCs w:val="28"/>
          <w:lang w:eastAsia="ru-RU"/>
        </w:rPr>
        <w:t>21 оператора</w:t>
      </w:r>
      <w:r w:rsidRPr="001A00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930B85">
        <w:rPr>
          <w:rFonts w:ascii="Times New Roman" w:eastAsia="Calibri" w:hAnsi="Times New Roman" w:cs="Times New Roman"/>
          <w:sz w:val="28"/>
          <w:szCs w:val="28"/>
        </w:rPr>
        <w:t xml:space="preserve"> оператор</w:t>
      </w:r>
      <w:r>
        <w:rPr>
          <w:rFonts w:ascii="Times New Roman" w:eastAsia="Calibri" w:hAnsi="Times New Roman" w:cs="Times New Roman"/>
          <w:sz w:val="28"/>
          <w:szCs w:val="28"/>
        </w:rPr>
        <w:t>а</w:t>
      </w:r>
      <w:r w:rsidRPr="00930B85">
        <w:rPr>
          <w:rFonts w:ascii="Times New Roman" w:eastAsia="Calibri" w:hAnsi="Times New Roman" w:cs="Times New Roman"/>
          <w:sz w:val="28"/>
          <w:szCs w:val="28"/>
        </w:rPr>
        <w:t xml:space="preserve"> в сфере ЖКХ</w:t>
      </w:r>
      <w:r>
        <w:rPr>
          <w:rFonts w:ascii="Times New Roman" w:eastAsia="Calibri" w:hAnsi="Times New Roman" w:cs="Times New Roman"/>
          <w:sz w:val="28"/>
          <w:szCs w:val="28"/>
        </w:rPr>
        <w:t xml:space="preserve">, </w:t>
      </w:r>
      <w:r w:rsidRPr="00930B85">
        <w:rPr>
          <w:rFonts w:ascii="Times New Roman" w:eastAsia="Calibri" w:hAnsi="Times New Roman" w:cs="Times New Roman"/>
          <w:sz w:val="28"/>
          <w:szCs w:val="28"/>
        </w:rPr>
        <w:t xml:space="preserve">10 операторов </w:t>
      </w:r>
      <w:r>
        <w:rPr>
          <w:rFonts w:ascii="Times New Roman" w:eastAsia="Calibri" w:hAnsi="Times New Roman" w:cs="Times New Roman"/>
          <w:sz w:val="28"/>
          <w:szCs w:val="28"/>
        </w:rPr>
        <w:t xml:space="preserve">здравоохранения, 7 операторов </w:t>
      </w:r>
      <w:r w:rsidRPr="00AF03DA">
        <w:rPr>
          <w:rFonts w:ascii="Times New Roman" w:eastAsia="Calibri" w:hAnsi="Times New Roman" w:cs="Times New Roman"/>
          <w:sz w:val="28"/>
          <w:szCs w:val="28"/>
        </w:rPr>
        <w:t xml:space="preserve">высшего, среднего, начального и общего </w:t>
      </w:r>
      <w:r w:rsidRPr="00AF03DA">
        <w:rPr>
          <w:rFonts w:ascii="Times New Roman" w:eastAsia="Calibri" w:hAnsi="Times New Roman" w:cs="Times New Roman"/>
          <w:sz w:val="28"/>
          <w:szCs w:val="28"/>
        </w:rPr>
        <w:lastRenderedPageBreak/>
        <w:t>образования</w:t>
      </w:r>
      <w:r>
        <w:rPr>
          <w:rFonts w:ascii="Times New Roman" w:eastAsia="Calibri" w:hAnsi="Times New Roman" w:cs="Times New Roman"/>
          <w:sz w:val="28"/>
          <w:szCs w:val="28"/>
        </w:rPr>
        <w:t xml:space="preserve">. </w:t>
      </w:r>
      <w:r w:rsidRPr="00C814FF">
        <w:rPr>
          <w:rFonts w:ascii="Times New Roman" w:eastAsia="Times New Roman" w:hAnsi="Times New Roman" w:cs="Times New Roman"/>
          <w:sz w:val="28"/>
          <w:szCs w:val="28"/>
          <w:lang w:eastAsia="ru-RU"/>
        </w:rPr>
        <w:t xml:space="preserve">По результатам проведения мероприятий СН у </w:t>
      </w:r>
      <w:r>
        <w:rPr>
          <w:rFonts w:ascii="Times New Roman" w:eastAsia="Times New Roman" w:hAnsi="Times New Roman" w:cs="Times New Roman"/>
          <w:sz w:val="28"/>
          <w:szCs w:val="28"/>
          <w:lang w:eastAsia="ru-RU"/>
        </w:rPr>
        <w:t>10</w:t>
      </w:r>
      <w:r w:rsidRPr="00C814FF">
        <w:rPr>
          <w:rFonts w:ascii="Times New Roman" w:eastAsia="Times New Roman" w:hAnsi="Times New Roman" w:cs="Times New Roman"/>
          <w:sz w:val="28"/>
          <w:szCs w:val="28"/>
          <w:lang w:eastAsia="ru-RU"/>
        </w:rPr>
        <w:t xml:space="preserve"> операторов выявлены нарушения </w:t>
      </w:r>
      <w:proofErr w:type="gramStart"/>
      <w:r w:rsidRPr="00C814FF">
        <w:rPr>
          <w:rFonts w:ascii="Times New Roman" w:eastAsia="Times New Roman" w:hAnsi="Times New Roman" w:cs="Times New Roman"/>
          <w:sz w:val="28"/>
          <w:szCs w:val="28"/>
          <w:lang w:eastAsia="ru-RU"/>
        </w:rPr>
        <w:t>ч</w:t>
      </w:r>
      <w:proofErr w:type="gramEnd"/>
      <w:r w:rsidRPr="00C814FF">
        <w:rPr>
          <w:rFonts w:ascii="Times New Roman" w:eastAsia="Times New Roman" w:hAnsi="Times New Roman" w:cs="Times New Roman"/>
          <w:sz w:val="28"/>
          <w:szCs w:val="28"/>
          <w:lang w:eastAsia="ru-RU"/>
        </w:rPr>
        <w:t>. 2 ст. 18.1 Федерального закона от 27.07.2006 №</w:t>
      </w:r>
      <w:r>
        <w:rPr>
          <w:rFonts w:ascii="Times New Roman" w:eastAsia="Times New Roman" w:hAnsi="Times New Roman" w:cs="Times New Roman"/>
          <w:sz w:val="28"/>
          <w:szCs w:val="28"/>
          <w:lang w:eastAsia="ru-RU"/>
        </w:rPr>
        <w:t> </w:t>
      </w:r>
      <w:r w:rsidRPr="00C814FF">
        <w:rPr>
          <w:rFonts w:ascii="Times New Roman" w:eastAsia="Times New Roman" w:hAnsi="Times New Roman" w:cs="Times New Roman"/>
          <w:sz w:val="28"/>
          <w:szCs w:val="28"/>
          <w:lang w:eastAsia="ru-RU"/>
        </w:rPr>
        <w:t xml:space="preserve">152-ФЗ «О персональных данных», в части не размещения на сайте оператора документа, определяющего политику в отношении обработки персональных данных. </w:t>
      </w:r>
    </w:p>
    <w:p w:rsidR="00181099" w:rsidRPr="001A00D2" w:rsidRDefault="00181099" w:rsidP="00181099">
      <w:pPr>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адрес операторов управлением направлены требования об устранении нарушений.</w:t>
      </w:r>
    </w:p>
    <w:p w:rsidR="00181099" w:rsidRPr="00930B85" w:rsidRDefault="00181099" w:rsidP="00181099">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w:t>
      </w:r>
      <w:r>
        <w:rPr>
          <w:rFonts w:ascii="Times New Roman" w:eastAsia="Calibri" w:hAnsi="Times New Roman" w:cs="Times New Roman"/>
          <w:sz w:val="28"/>
          <w:szCs w:val="24"/>
        </w:rPr>
        <w:t xml:space="preserve">1 </w:t>
      </w:r>
      <w:r w:rsidRPr="00930B85">
        <w:rPr>
          <w:rFonts w:ascii="Times New Roman" w:eastAsia="Calibri" w:hAnsi="Times New Roman" w:cs="Times New Roman"/>
          <w:sz w:val="28"/>
          <w:szCs w:val="24"/>
        </w:rPr>
        <w:t>сотрудника за 20</w:t>
      </w:r>
      <w:r>
        <w:rPr>
          <w:rFonts w:ascii="Times New Roman" w:eastAsia="Calibri" w:hAnsi="Times New Roman" w:cs="Times New Roman"/>
          <w:sz w:val="28"/>
          <w:szCs w:val="24"/>
        </w:rPr>
        <w:t>20</w:t>
      </w:r>
      <w:r w:rsidRPr="00930B85">
        <w:rPr>
          <w:rFonts w:ascii="Times New Roman" w:eastAsia="Calibri" w:hAnsi="Times New Roman" w:cs="Times New Roman"/>
          <w:sz w:val="28"/>
          <w:szCs w:val="24"/>
        </w:rPr>
        <w:t xml:space="preserve"> г. – </w:t>
      </w:r>
      <w:r>
        <w:rPr>
          <w:rFonts w:ascii="Times New Roman" w:eastAsia="Calibri" w:hAnsi="Times New Roman" w:cs="Times New Roman"/>
          <w:sz w:val="28"/>
          <w:szCs w:val="24"/>
        </w:rPr>
        <w:t>63</w:t>
      </w:r>
      <w:r w:rsidRPr="00930B85">
        <w:rPr>
          <w:rFonts w:ascii="Times New Roman" w:eastAsia="Calibri" w:hAnsi="Times New Roman" w:cs="Times New Roman"/>
          <w:sz w:val="28"/>
          <w:szCs w:val="24"/>
        </w:rPr>
        <w:t>, за 202</w:t>
      </w:r>
      <w:r>
        <w:rPr>
          <w:rFonts w:ascii="Times New Roman" w:eastAsia="Calibri" w:hAnsi="Times New Roman" w:cs="Times New Roman"/>
          <w:sz w:val="28"/>
          <w:szCs w:val="24"/>
        </w:rPr>
        <w:t>1</w:t>
      </w:r>
      <w:r w:rsidRPr="00930B85">
        <w:rPr>
          <w:rFonts w:ascii="Times New Roman" w:eastAsia="Calibri" w:hAnsi="Times New Roman" w:cs="Times New Roman"/>
          <w:sz w:val="28"/>
          <w:szCs w:val="24"/>
        </w:rPr>
        <w:t xml:space="preserve"> г. – </w:t>
      </w:r>
      <w:r>
        <w:rPr>
          <w:rFonts w:ascii="Times New Roman" w:eastAsia="Calibri" w:hAnsi="Times New Roman" w:cs="Times New Roman"/>
          <w:sz w:val="28"/>
          <w:szCs w:val="24"/>
        </w:rPr>
        <w:t>55</w:t>
      </w:r>
      <w:r w:rsidRPr="00930B85">
        <w:rPr>
          <w:rFonts w:ascii="Times New Roman" w:eastAsia="Calibri" w:hAnsi="Times New Roman" w:cs="Times New Roman"/>
          <w:sz w:val="28"/>
          <w:szCs w:val="24"/>
        </w:rPr>
        <w:t>.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w:t>
      </w:r>
      <w:r>
        <w:rPr>
          <w:rFonts w:ascii="Times New Roman" w:eastAsia="Calibri" w:hAnsi="Times New Roman" w:cs="Times New Roman"/>
          <w:sz w:val="28"/>
          <w:szCs w:val="24"/>
        </w:rPr>
        <w:t>меньшился</w:t>
      </w:r>
      <w:r w:rsidRPr="00930B85">
        <w:rPr>
          <w:rFonts w:ascii="Times New Roman" w:eastAsia="Calibri" w:hAnsi="Times New Roman" w:cs="Times New Roman"/>
          <w:sz w:val="28"/>
          <w:szCs w:val="24"/>
        </w:rPr>
        <w:t>, в связи с у</w:t>
      </w:r>
      <w:r>
        <w:rPr>
          <w:rFonts w:ascii="Times New Roman" w:eastAsia="Calibri" w:hAnsi="Times New Roman" w:cs="Times New Roman"/>
          <w:sz w:val="28"/>
          <w:szCs w:val="24"/>
        </w:rPr>
        <w:t>меньшением</w:t>
      </w:r>
      <w:r w:rsidRPr="00930B85">
        <w:rPr>
          <w:rFonts w:ascii="Times New Roman" w:eastAsia="Calibri" w:hAnsi="Times New Roman" w:cs="Times New Roman"/>
          <w:sz w:val="28"/>
          <w:szCs w:val="24"/>
        </w:rPr>
        <w:t xml:space="preserve"> количества проведенных мероприятий.</w:t>
      </w:r>
    </w:p>
    <w:p w:rsidR="00181099" w:rsidRPr="00930B85" w:rsidRDefault="00181099" w:rsidP="00181099">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4"/>
        </w:rPr>
        <w:t>Типовые нарушения операторов в области персональных данных:</w:t>
      </w:r>
    </w:p>
    <w:p w:rsidR="00181099" w:rsidRPr="008023B8" w:rsidRDefault="00181099" w:rsidP="00181099">
      <w:pPr>
        <w:spacing w:line="240" w:lineRule="auto"/>
        <w:ind w:firstLine="708"/>
        <w:rPr>
          <w:rFonts w:ascii="Times New Roman" w:eastAsia="Calibri" w:hAnsi="Times New Roman" w:cs="Times New Roman"/>
          <w:b/>
          <w:sz w:val="28"/>
          <w:szCs w:val="28"/>
        </w:rPr>
      </w:pPr>
      <w:r w:rsidRPr="008023B8">
        <w:rPr>
          <w:rFonts w:ascii="Times New Roman" w:eastAsia="Calibri" w:hAnsi="Times New Roman" w:cs="Times New Roman"/>
          <w:b/>
          <w:sz w:val="28"/>
          <w:szCs w:val="28"/>
        </w:rPr>
        <w:t>- </w:t>
      </w:r>
      <w:proofErr w:type="gramStart"/>
      <w:r w:rsidRPr="008023B8">
        <w:rPr>
          <w:rFonts w:ascii="Times New Roman" w:hAnsi="Times New Roman" w:cs="Times New Roman"/>
          <w:b/>
          <w:sz w:val="28"/>
          <w:szCs w:val="28"/>
        </w:rPr>
        <w:t>ч</w:t>
      </w:r>
      <w:proofErr w:type="gramEnd"/>
      <w:r w:rsidRPr="008023B8">
        <w:rPr>
          <w:rFonts w:ascii="Times New Roman" w:hAnsi="Times New Roman" w:cs="Times New Roman"/>
          <w:b/>
          <w:sz w:val="28"/>
          <w:szCs w:val="28"/>
        </w:rPr>
        <w:t>. 1 ст. 10</w:t>
      </w:r>
      <w:r w:rsidRPr="008023B8">
        <w:rPr>
          <w:rFonts w:ascii="Times New Roman" w:hAnsi="Times New Roman" w:cs="Times New Roman"/>
          <w:sz w:val="28"/>
          <w:szCs w:val="28"/>
        </w:rPr>
        <w:t xml:space="preserve"> Федерального закона от 27.07.2006 г. № 152-ФЗ "О персональных данных". Обработка специальных категорий персональных данных за исключением случаев, предусмотренных </w:t>
      </w:r>
      <w:proofErr w:type="gramStart"/>
      <w:r w:rsidRPr="008023B8">
        <w:rPr>
          <w:rFonts w:ascii="Times New Roman" w:hAnsi="Times New Roman" w:cs="Times New Roman"/>
          <w:sz w:val="28"/>
          <w:szCs w:val="28"/>
        </w:rPr>
        <w:t>ч</w:t>
      </w:r>
      <w:proofErr w:type="gramEnd"/>
      <w:r w:rsidRPr="008023B8">
        <w:rPr>
          <w:rFonts w:ascii="Times New Roman" w:hAnsi="Times New Roman" w:cs="Times New Roman"/>
          <w:sz w:val="28"/>
          <w:szCs w:val="28"/>
        </w:rPr>
        <w:t>.2 ст. 10 Федерального закона "О персональных данных"</w:t>
      </w:r>
      <w:r w:rsidRPr="008023B8">
        <w:rPr>
          <w:rFonts w:ascii="Times New Roman" w:eastAsia="Calibri" w:hAnsi="Times New Roman" w:cs="Times New Roman"/>
          <w:sz w:val="28"/>
          <w:szCs w:val="28"/>
        </w:rPr>
        <w:t>;</w:t>
      </w:r>
    </w:p>
    <w:p w:rsidR="00181099" w:rsidRDefault="00181099" w:rsidP="00181099">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xml:space="preserve">. 1 ст.18.1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181099" w:rsidRPr="00930B85" w:rsidRDefault="00181099" w:rsidP="00181099">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p>
    <w:p w:rsidR="00181099" w:rsidRDefault="00181099" w:rsidP="00181099">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181099" w:rsidRPr="00C814FF" w:rsidRDefault="00181099" w:rsidP="00181099">
      <w:pPr>
        <w:tabs>
          <w:tab w:val="left" w:pos="0"/>
        </w:tabs>
        <w:spacing w:after="0"/>
        <w:ind w:firstLine="709"/>
        <w:contextualSpacing/>
        <w:jc w:val="both"/>
        <w:rPr>
          <w:rFonts w:ascii="Times New Roman" w:hAnsi="Times New Roman" w:cs="Times New Roman"/>
          <w:sz w:val="28"/>
          <w:szCs w:val="24"/>
        </w:rPr>
      </w:pPr>
    </w:p>
    <w:p w:rsidR="00181099" w:rsidRPr="00C814FF" w:rsidRDefault="00181099" w:rsidP="00181099">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181099" w:rsidRPr="00C814FF" w:rsidRDefault="00181099" w:rsidP="00181099">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персональных данных</w:t>
      </w:r>
    </w:p>
    <w:p w:rsidR="00181099" w:rsidRPr="00C814FF" w:rsidRDefault="00181099" w:rsidP="00181099">
      <w:pPr>
        <w:spacing w:after="0" w:line="240" w:lineRule="auto"/>
        <w:contextualSpacing/>
        <w:jc w:val="center"/>
        <w:rPr>
          <w:rFonts w:ascii="Times New Roman" w:eastAsia="Times New Roman" w:hAnsi="Times New Roman" w:cs="Times New Roman"/>
          <w:i/>
          <w:sz w:val="28"/>
          <w:szCs w:val="26"/>
          <w:lang w:eastAsia="ru-RU"/>
        </w:rPr>
      </w:pPr>
    </w:p>
    <w:p w:rsidR="00181099" w:rsidRPr="00C814FF" w:rsidRDefault="00181099" w:rsidP="00181099">
      <w:pPr>
        <w:spacing w:after="0" w:line="240" w:lineRule="auto"/>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6"/>
          <w:lang w:eastAsia="ru-RU"/>
        </w:rPr>
        <w:t>Полномочие исполня</w:t>
      </w:r>
      <w:r>
        <w:rPr>
          <w:rFonts w:ascii="Times New Roman" w:eastAsia="Times New Roman" w:hAnsi="Times New Roman" w:cs="Times New Roman"/>
          <w:sz w:val="28"/>
          <w:szCs w:val="26"/>
          <w:lang w:eastAsia="ru-RU"/>
        </w:rPr>
        <w:t>ет</w:t>
      </w:r>
      <w:r w:rsidRPr="00C814FF">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1</w:t>
      </w:r>
      <w:r w:rsidRPr="00C814FF">
        <w:rPr>
          <w:rFonts w:ascii="Times New Roman" w:eastAsia="Times New Roman" w:hAnsi="Times New Roman" w:cs="Times New Roman"/>
          <w:sz w:val="28"/>
          <w:szCs w:val="26"/>
          <w:lang w:eastAsia="ru-RU"/>
        </w:rPr>
        <w:t xml:space="preserve"> сотрудник</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921"/>
        <w:gridCol w:w="1134"/>
        <w:gridCol w:w="992"/>
        <w:gridCol w:w="993"/>
        <w:gridCol w:w="921"/>
        <w:gridCol w:w="1134"/>
      </w:tblGrid>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181099" w:rsidRPr="00C814FF" w:rsidRDefault="00181099" w:rsidP="00C20E9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181099" w:rsidRPr="00C814FF" w:rsidRDefault="00181099" w:rsidP="00C20E90">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181099" w:rsidRPr="00C814FF" w:rsidRDefault="00181099" w:rsidP="00C20E90">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814FF" w:rsidRDefault="00181099" w:rsidP="00C20E90">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181099" w:rsidRPr="00C814FF" w:rsidRDefault="00181099" w:rsidP="00C20E90">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21</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6</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66</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40</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33</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6</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66</w:t>
            </w:r>
          </w:p>
        </w:tc>
      </w:tr>
      <w:tr w:rsidR="00181099" w:rsidRPr="00C814FF" w:rsidTr="00C20E90">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60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127</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89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243</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писем, поступивших по направленным операторам (</w:t>
            </w:r>
            <w:proofErr w:type="gramStart"/>
            <w:r w:rsidRPr="00C814FF">
              <w:rPr>
                <w:rFonts w:ascii="Times New Roman" w:eastAsia="Times New Roman" w:hAnsi="Times New Roman" w:cs="Times New Roman"/>
                <w:sz w:val="24"/>
                <w:szCs w:val="24"/>
                <w:lang w:eastAsia="ru-RU"/>
              </w:rPr>
              <w:t>ч</w:t>
            </w:r>
            <w:proofErr w:type="gramEnd"/>
            <w:r w:rsidRPr="00C814FF">
              <w:rPr>
                <w:rFonts w:ascii="Times New Roman" w:eastAsia="Times New Roman" w:hAnsi="Times New Roman" w:cs="Times New Roman"/>
                <w:sz w:val="24"/>
                <w:szCs w:val="24"/>
                <w:lang w:eastAsia="ru-RU"/>
              </w:rPr>
              <w:t>.2.1 ст.25)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Кол-во составленных протоколов об АПН по ст.19.7 </w:t>
            </w:r>
            <w:proofErr w:type="spellStart"/>
            <w:r w:rsidRPr="00C814FF">
              <w:rPr>
                <w:rFonts w:ascii="Times New Roman" w:eastAsia="Times New Roman" w:hAnsi="Times New Roman" w:cs="Times New Roman"/>
                <w:sz w:val="24"/>
                <w:szCs w:val="24"/>
                <w:lang w:eastAsia="ru-RU"/>
              </w:rPr>
              <w:t>КоАП</w:t>
            </w:r>
            <w:proofErr w:type="spellEnd"/>
            <w:r w:rsidRPr="00C814FF">
              <w:rPr>
                <w:rFonts w:ascii="Times New Roman" w:eastAsia="Times New Roman" w:hAnsi="Times New Roman" w:cs="Times New Roman"/>
                <w:sz w:val="24"/>
                <w:szCs w:val="24"/>
                <w:lang w:eastAsia="ru-RU"/>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27</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b/>
                <w:color w:val="000000" w:themeColor="text1"/>
                <w:sz w:val="24"/>
                <w:szCs w:val="24"/>
              </w:rPr>
            </w:pPr>
          </w:p>
          <w:p w:rsidR="00181099" w:rsidRPr="00CF245B" w:rsidRDefault="00181099" w:rsidP="00C20E90">
            <w:pPr>
              <w:spacing w:line="240" w:lineRule="auto"/>
              <w:jc w:val="center"/>
              <w:rPr>
                <w:rFonts w:ascii="Times New Roman" w:hAnsi="Times New Roman" w:cs="Times New Roman"/>
                <w:b/>
                <w:color w:val="000000" w:themeColor="text1"/>
                <w:sz w:val="24"/>
                <w:szCs w:val="24"/>
              </w:rPr>
            </w:pPr>
            <w:r w:rsidRPr="00CF245B">
              <w:rPr>
                <w:rFonts w:ascii="Times New Roman" w:hAnsi="Times New Roman" w:cs="Times New Roman"/>
                <w:b/>
                <w:color w:val="000000" w:themeColor="text1"/>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b/>
                <w:color w:val="000000" w:themeColor="text1"/>
                <w:sz w:val="24"/>
                <w:szCs w:val="24"/>
              </w:rPr>
            </w:pPr>
          </w:p>
          <w:p w:rsidR="00181099" w:rsidRPr="00CF245B" w:rsidRDefault="00181099" w:rsidP="00C20E90">
            <w:pPr>
              <w:spacing w:line="240" w:lineRule="auto"/>
              <w:jc w:val="center"/>
              <w:rPr>
                <w:rFonts w:ascii="Times New Roman" w:hAnsi="Times New Roman" w:cs="Times New Roman"/>
                <w:b/>
                <w:color w:val="000000" w:themeColor="text1"/>
                <w:sz w:val="24"/>
                <w:szCs w:val="24"/>
              </w:rPr>
            </w:pPr>
            <w:r w:rsidRPr="00CF245B">
              <w:rPr>
                <w:rFonts w:ascii="Times New Roman" w:hAnsi="Times New Roman" w:cs="Times New Roman"/>
                <w:b/>
                <w:color w:val="000000" w:themeColor="text1"/>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33</w:t>
            </w:r>
          </w:p>
        </w:tc>
      </w:tr>
      <w:tr w:rsidR="00181099" w:rsidRPr="00C814FF" w:rsidTr="00C20E90">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814FF" w:rsidRDefault="00181099" w:rsidP="00C20E90">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81099" w:rsidRPr="00CF245B" w:rsidRDefault="00181099" w:rsidP="00C20E90">
            <w:pPr>
              <w:spacing w:line="240" w:lineRule="auto"/>
              <w:jc w:val="center"/>
              <w:rPr>
                <w:rFonts w:ascii="Times New Roman" w:hAnsi="Times New Roman" w:cs="Times New Roman"/>
                <w:color w:val="000000" w:themeColor="text1"/>
                <w:sz w:val="24"/>
                <w:szCs w:val="24"/>
              </w:rPr>
            </w:pPr>
          </w:p>
          <w:p w:rsidR="00181099" w:rsidRPr="00CF245B" w:rsidRDefault="00181099" w:rsidP="00C20E90">
            <w:pPr>
              <w:spacing w:line="240" w:lineRule="auto"/>
              <w:jc w:val="center"/>
              <w:rPr>
                <w:rFonts w:ascii="Times New Roman" w:hAnsi="Times New Roman" w:cs="Times New Roman"/>
                <w:color w:val="000000" w:themeColor="text1"/>
                <w:sz w:val="24"/>
                <w:szCs w:val="24"/>
              </w:rPr>
            </w:pPr>
            <w:r w:rsidRPr="00CF245B">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1099" w:rsidRPr="00CF245B" w:rsidRDefault="00181099" w:rsidP="00C20E90">
            <w:pPr>
              <w:spacing w:after="0" w:line="240" w:lineRule="auto"/>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r>
    </w:tbl>
    <w:p w:rsidR="00181099" w:rsidRPr="00C814FF" w:rsidRDefault="00181099" w:rsidP="00181099">
      <w:pPr>
        <w:spacing w:after="0" w:line="240" w:lineRule="auto"/>
        <w:ind w:firstLine="709"/>
        <w:jc w:val="both"/>
        <w:rPr>
          <w:rFonts w:ascii="Times New Roman" w:eastAsia="Times New Roman" w:hAnsi="Times New Roman" w:cs="Times New Roman"/>
          <w:sz w:val="28"/>
          <w:szCs w:val="28"/>
          <w:lang w:eastAsia="ru-RU"/>
        </w:rPr>
      </w:pPr>
    </w:p>
    <w:p w:rsidR="00181099" w:rsidRPr="001A00D2" w:rsidRDefault="00181099" w:rsidP="00181099">
      <w:pPr>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30</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w:t>
      </w:r>
      <w:r w:rsidRPr="001A00D2">
        <w:rPr>
          <w:rFonts w:ascii="Times New Roman" w:eastAsia="Times New Roman" w:hAnsi="Times New Roman" w:cs="Times New Roman"/>
          <w:sz w:val="28"/>
          <w:szCs w:val="28"/>
          <w:lang w:eastAsia="ru-RU"/>
        </w:rPr>
        <w:t xml:space="preserve"> в Реестр включено </w:t>
      </w:r>
      <w:r>
        <w:rPr>
          <w:rFonts w:ascii="Times New Roman" w:eastAsia="Times New Roman" w:hAnsi="Times New Roman" w:cs="Times New Roman"/>
          <w:sz w:val="28"/>
          <w:szCs w:val="28"/>
          <w:lang w:eastAsia="ru-RU"/>
        </w:rPr>
        <w:t>1624</w:t>
      </w:r>
      <w:r w:rsidRPr="001A00D2">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w:t>
      </w:r>
      <w:r w:rsidRPr="001A00D2">
        <w:rPr>
          <w:rFonts w:ascii="Times New Roman" w:eastAsia="Times New Roman" w:hAnsi="Times New Roman" w:cs="Times New Roman"/>
          <w:sz w:val="28"/>
          <w:szCs w:val="28"/>
          <w:lang w:eastAsia="ru-RU"/>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отделе</w:t>
      </w:r>
      <w:r w:rsidRPr="00930B85">
        <w:rPr>
          <w:rFonts w:ascii="Times New Roman" w:eastAsia="Calibri" w:hAnsi="Times New Roman" w:cs="Times New Roman"/>
          <w:sz w:val="28"/>
          <w:szCs w:val="28"/>
        </w:rPr>
        <w:t xml:space="preserve">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случае отсутствия необходимой информации в течение 30 рабочих дней </w:t>
      </w:r>
      <w:proofErr w:type="gramStart"/>
      <w:r w:rsidRPr="00930B85">
        <w:rPr>
          <w:rFonts w:ascii="Times New Roman" w:eastAsia="Calibri" w:hAnsi="Times New Roman" w:cs="Times New Roman"/>
          <w:sz w:val="28"/>
          <w:szCs w:val="28"/>
        </w:rPr>
        <w:t>с даты получения</w:t>
      </w:r>
      <w:proofErr w:type="gramEnd"/>
      <w:r w:rsidRPr="00930B85">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9 месяцев</w:t>
      </w:r>
      <w:r w:rsidRPr="00930B8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 xml:space="preserve"> года Операторам направлено </w:t>
      </w:r>
      <w:r>
        <w:rPr>
          <w:rFonts w:ascii="Times New Roman" w:eastAsia="Calibri" w:hAnsi="Times New Roman" w:cs="Times New Roman"/>
          <w:sz w:val="28"/>
          <w:szCs w:val="28"/>
        </w:rPr>
        <w:t>210</w:t>
      </w:r>
      <w:r w:rsidRPr="00930B85">
        <w:rPr>
          <w:rFonts w:ascii="Times New Roman" w:eastAsia="Calibri" w:hAnsi="Times New Roman" w:cs="Times New Roman"/>
          <w:sz w:val="28"/>
          <w:szCs w:val="28"/>
        </w:rPr>
        <w:t xml:space="preserve"> пис</w:t>
      </w:r>
      <w:r>
        <w:rPr>
          <w:rFonts w:ascii="Times New Roman" w:eastAsia="Calibri" w:hAnsi="Times New Roman" w:cs="Times New Roman"/>
          <w:sz w:val="28"/>
          <w:szCs w:val="28"/>
        </w:rPr>
        <w:t>ем</w:t>
      </w:r>
      <w:r w:rsidRPr="00930B85">
        <w:rPr>
          <w:rFonts w:ascii="Times New Roman" w:eastAsia="Calibri" w:hAnsi="Times New Roman" w:cs="Times New Roman"/>
          <w:sz w:val="28"/>
          <w:szCs w:val="28"/>
        </w:rPr>
        <w:t xml:space="preserve"> о необходимости предоставления ими уведомлений</w:t>
      </w:r>
      <w:r>
        <w:rPr>
          <w:rFonts w:ascii="Times New Roman" w:eastAsia="Calibri" w:hAnsi="Times New Roman" w:cs="Times New Roman"/>
          <w:sz w:val="28"/>
          <w:szCs w:val="28"/>
        </w:rPr>
        <w:t>/информационных писем о внесение изменений</w:t>
      </w:r>
      <w:r w:rsidRPr="00930B85">
        <w:rPr>
          <w:rFonts w:ascii="Times New Roman" w:eastAsia="Calibri" w:hAnsi="Times New Roman" w:cs="Times New Roman"/>
          <w:sz w:val="28"/>
          <w:szCs w:val="28"/>
        </w:rPr>
        <w:t xml:space="preserve"> в Управление и напоминания об ответственности, предусмотренной ст.19.7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 </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lastRenderedPageBreak/>
        <w:t>По результатам данной работы:</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уведомлений - </w:t>
      </w:r>
      <w:r>
        <w:rPr>
          <w:rFonts w:ascii="Times New Roman" w:eastAsia="Calibri" w:hAnsi="Times New Roman" w:cs="Times New Roman"/>
          <w:sz w:val="28"/>
          <w:szCs w:val="28"/>
        </w:rPr>
        <w:t>66</w:t>
      </w:r>
      <w:r w:rsidRPr="00930B85">
        <w:rPr>
          <w:rFonts w:ascii="Times New Roman" w:eastAsia="Calibri" w:hAnsi="Times New Roman" w:cs="Times New Roman"/>
          <w:sz w:val="28"/>
          <w:szCs w:val="28"/>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получено ответов со ссылкой на </w:t>
      </w:r>
      <w:proofErr w:type="gramStart"/>
      <w:r w:rsidRPr="00930B85">
        <w:rPr>
          <w:rFonts w:ascii="Times New Roman" w:eastAsia="Calibri" w:hAnsi="Times New Roman" w:cs="Times New Roman"/>
          <w:sz w:val="28"/>
          <w:szCs w:val="28"/>
        </w:rPr>
        <w:t>ч</w:t>
      </w:r>
      <w:proofErr w:type="gramEnd"/>
      <w:r w:rsidRPr="00930B85">
        <w:rPr>
          <w:rFonts w:ascii="Times New Roman" w:eastAsia="Calibri" w:hAnsi="Times New Roman" w:cs="Times New Roman"/>
          <w:sz w:val="28"/>
          <w:szCs w:val="28"/>
        </w:rPr>
        <w:t xml:space="preserve">. 2, ст. 22 - </w:t>
      </w:r>
      <w:r>
        <w:rPr>
          <w:rFonts w:ascii="Times New Roman" w:eastAsia="Calibri" w:hAnsi="Times New Roman" w:cs="Times New Roman"/>
          <w:sz w:val="28"/>
          <w:szCs w:val="28"/>
        </w:rPr>
        <w:t>3</w:t>
      </w:r>
      <w:r w:rsidRPr="00930B85">
        <w:rPr>
          <w:rFonts w:ascii="Times New Roman" w:eastAsia="Calibri" w:hAnsi="Times New Roman" w:cs="Times New Roman"/>
          <w:sz w:val="28"/>
          <w:szCs w:val="28"/>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ответов с указанием иной причины - </w:t>
      </w:r>
      <w:r>
        <w:rPr>
          <w:rFonts w:ascii="Times New Roman" w:eastAsia="Calibri" w:hAnsi="Times New Roman" w:cs="Times New Roman"/>
          <w:sz w:val="28"/>
          <w:szCs w:val="28"/>
        </w:rPr>
        <w:t>3</w:t>
      </w:r>
      <w:r w:rsidRPr="00930B85">
        <w:rPr>
          <w:rFonts w:ascii="Times New Roman" w:eastAsia="Calibri" w:hAnsi="Times New Roman" w:cs="Times New Roman"/>
          <w:sz w:val="28"/>
          <w:szCs w:val="28"/>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истек срок - </w:t>
      </w:r>
      <w:r>
        <w:rPr>
          <w:rFonts w:ascii="Times New Roman" w:eastAsia="Calibri" w:hAnsi="Times New Roman" w:cs="Times New Roman"/>
          <w:sz w:val="28"/>
          <w:szCs w:val="28"/>
        </w:rPr>
        <w:t>29</w:t>
      </w:r>
      <w:r w:rsidRPr="00930B85">
        <w:rPr>
          <w:rFonts w:ascii="Times New Roman" w:eastAsia="Calibri" w:hAnsi="Times New Roman" w:cs="Times New Roman"/>
          <w:sz w:val="28"/>
          <w:szCs w:val="28"/>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срок не истек -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не получено ответов - 0;</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возвращенных писем - </w:t>
      </w:r>
      <w:r>
        <w:rPr>
          <w:rFonts w:ascii="Times New Roman" w:eastAsia="Calibri" w:hAnsi="Times New Roman" w:cs="Times New Roman"/>
          <w:sz w:val="28"/>
          <w:szCs w:val="28"/>
        </w:rPr>
        <w:t>125</w:t>
      </w:r>
      <w:r w:rsidRPr="00930B85">
        <w:rPr>
          <w:rFonts w:ascii="Times New Roman" w:eastAsia="Calibri" w:hAnsi="Times New Roman" w:cs="Times New Roman"/>
          <w:sz w:val="28"/>
          <w:szCs w:val="28"/>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протоколов об АПН по ст. 19.7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РФ в мировой суд - </w:t>
      </w:r>
      <w:r>
        <w:rPr>
          <w:rFonts w:ascii="Times New Roman" w:eastAsia="Calibri" w:hAnsi="Times New Roman" w:cs="Times New Roman"/>
          <w:sz w:val="28"/>
          <w:szCs w:val="28"/>
        </w:rPr>
        <w:t>27</w:t>
      </w:r>
      <w:r w:rsidRPr="00930B85">
        <w:rPr>
          <w:rFonts w:ascii="Times New Roman" w:eastAsia="Calibri" w:hAnsi="Times New Roman" w:cs="Times New Roman"/>
          <w:sz w:val="28"/>
          <w:szCs w:val="28"/>
        </w:rPr>
        <w:t>;</w:t>
      </w:r>
    </w:p>
    <w:p w:rsidR="00181099" w:rsidRPr="00930B85" w:rsidRDefault="00181099" w:rsidP="00181099">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материалов в </w:t>
      </w:r>
      <w:r>
        <w:rPr>
          <w:rFonts w:ascii="Times New Roman" w:eastAsia="Calibri" w:hAnsi="Times New Roman" w:cs="Times New Roman"/>
          <w:sz w:val="28"/>
          <w:szCs w:val="28"/>
        </w:rPr>
        <w:t>М</w:t>
      </w:r>
      <w:r w:rsidRPr="00930B85">
        <w:rPr>
          <w:rFonts w:ascii="Times New Roman" w:eastAsia="Calibri" w:hAnsi="Times New Roman" w:cs="Times New Roman"/>
          <w:sz w:val="28"/>
          <w:szCs w:val="28"/>
        </w:rPr>
        <w:t xml:space="preserve">ИФНС по ст.14.25 </w:t>
      </w:r>
      <w:proofErr w:type="spellStart"/>
      <w:r w:rsidRPr="00930B85">
        <w:rPr>
          <w:rFonts w:ascii="Times New Roman" w:eastAsia="Calibri" w:hAnsi="Times New Roman" w:cs="Times New Roman"/>
          <w:sz w:val="28"/>
          <w:szCs w:val="28"/>
        </w:rPr>
        <w:t>КоАП</w:t>
      </w:r>
      <w:proofErr w:type="spellEnd"/>
      <w:r w:rsidRPr="00930B85">
        <w:rPr>
          <w:rFonts w:ascii="Times New Roman" w:eastAsia="Calibri" w:hAnsi="Times New Roman" w:cs="Times New Roman"/>
          <w:sz w:val="28"/>
          <w:szCs w:val="28"/>
        </w:rPr>
        <w:t xml:space="preserve"> Р-</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0. </w:t>
      </w:r>
    </w:p>
    <w:p w:rsidR="00181099" w:rsidRDefault="00181099" w:rsidP="00181099">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181099" w:rsidRPr="00226446" w:rsidRDefault="00181099" w:rsidP="00181099">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181099" w:rsidRPr="00F865A8" w:rsidRDefault="00181099" w:rsidP="00181099">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181099" w:rsidRPr="00F865A8" w:rsidRDefault="00181099" w:rsidP="00181099">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181099" w:rsidRPr="00226446" w:rsidRDefault="00181099" w:rsidP="00181099">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181099" w:rsidRPr="00226446" w:rsidRDefault="00181099" w:rsidP="00181099">
      <w:pPr>
        <w:spacing w:after="0"/>
        <w:contextualSpacing/>
        <w:jc w:val="center"/>
        <w:rPr>
          <w:rFonts w:ascii="Times New Roman" w:eastAsia="Times New Roman" w:hAnsi="Times New Roman" w:cs="Times New Roman"/>
          <w:color w:val="FF0000"/>
          <w:sz w:val="28"/>
          <w:szCs w:val="28"/>
          <w:lang w:eastAsia="ru-RU"/>
        </w:rPr>
      </w:pPr>
    </w:p>
    <w:p w:rsidR="00181099" w:rsidRPr="00905C7B" w:rsidRDefault="00181099" w:rsidP="00181099">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Полномочия исполня</w:t>
      </w:r>
      <w:r>
        <w:rPr>
          <w:rFonts w:ascii="Times New Roman" w:eastAsia="Times New Roman" w:hAnsi="Times New Roman" w:cs="Times New Roman"/>
          <w:sz w:val="28"/>
          <w:szCs w:val="28"/>
          <w:lang w:eastAsia="ru-RU"/>
        </w:rPr>
        <w:t>е</w:t>
      </w:r>
      <w:r w:rsidRPr="00905C7B">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1</w:t>
      </w:r>
      <w:r w:rsidRPr="00905C7B">
        <w:rPr>
          <w:rFonts w:ascii="Times New Roman" w:eastAsia="Times New Roman" w:hAnsi="Times New Roman" w:cs="Times New Roman"/>
          <w:sz w:val="28"/>
          <w:szCs w:val="28"/>
          <w:lang w:eastAsia="ru-RU"/>
        </w:rPr>
        <w:t xml:space="preserve"> специалист</w:t>
      </w:r>
    </w:p>
    <w:p w:rsidR="00181099" w:rsidRPr="00226446" w:rsidRDefault="00181099" w:rsidP="00181099">
      <w:pPr>
        <w:spacing w:after="0"/>
        <w:contextualSpacing/>
        <w:jc w:val="center"/>
        <w:rPr>
          <w:rFonts w:ascii="Times New Roman" w:eastAsia="Times New Roman" w:hAnsi="Times New Roman" w:cs="Times New Roman"/>
          <w:color w:val="FF0000"/>
          <w:sz w:val="28"/>
          <w:szCs w:val="28"/>
          <w:lang w:eastAsia="ru-RU"/>
        </w:rPr>
      </w:pPr>
    </w:p>
    <w:tbl>
      <w:tblPr>
        <w:tblW w:w="51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9"/>
        <w:gridCol w:w="2444"/>
        <w:gridCol w:w="2444"/>
      </w:tblGrid>
      <w:tr w:rsidR="00181099" w:rsidRPr="00905C7B" w:rsidTr="00C20E90">
        <w:trPr>
          <w:trHeight w:val="645"/>
          <w:jc w:val="center"/>
        </w:trPr>
        <w:tc>
          <w:tcPr>
            <w:tcW w:w="2510" w:type="pct"/>
            <w:vMerge w:val="restar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181099" w:rsidRPr="00905C7B" w:rsidRDefault="00181099" w:rsidP="00C20E90">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2020</w:t>
            </w:r>
          </w:p>
        </w:tc>
        <w:tc>
          <w:tcPr>
            <w:tcW w:w="1245" w:type="pct"/>
            <w:vAlign w:val="center"/>
          </w:tcPr>
          <w:p w:rsidR="00181099" w:rsidRPr="00905C7B" w:rsidRDefault="00181099" w:rsidP="00C20E90">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r>
      <w:tr w:rsidR="00181099" w:rsidRPr="00905C7B" w:rsidTr="00C20E90">
        <w:trPr>
          <w:trHeight w:val="225"/>
          <w:jc w:val="center"/>
        </w:trPr>
        <w:tc>
          <w:tcPr>
            <w:tcW w:w="2510" w:type="pct"/>
            <w:vMerge/>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p>
        </w:tc>
        <w:tc>
          <w:tcPr>
            <w:tcW w:w="1245" w:type="pct"/>
            <w:shd w:val="clear" w:color="auto" w:fill="auto"/>
            <w:vAlign w:val="center"/>
            <w:hideMark/>
          </w:tcPr>
          <w:p w:rsidR="00181099" w:rsidRPr="00905C7B" w:rsidRDefault="00181099"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p>
        </w:tc>
        <w:tc>
          <w:tcPr>
            <w:tcW w:w="1245" w:type="pct"/>
            <w:vAlign w:val="center"/>
          </w:tcPr>
          <w:p w:rsidR="00181099" w:rsidRPr="00905C7B" w:rsidRDefault="00181099" w:rsidP="00C20E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p>
        </w:tc>
      </w:tr>
      <w:tr w:rsidR="00181099" w:rsidRPr="00905C7B" w:rsidTr="00C20E90">
        <w:trPr>
          <w:trHeight w:val="90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w:t>
            </w:r>
            <w:proofErr w:type="spellStart"/>
            <w:r w:rsidRPr="00905C7B">
              <w:rPr>
                <w:rFonts w:ascii="Times New Roman" w:eastAsia="Times New Roman" w:hAnsi="Times New Roman" w:cs="Times New Roman"/>
                <w:sz w:val="24"/>
                <w:szCs w:val="24"/>
                <w:lang w:eastAsia="ru-RU"/>
              </w:rPr>
              <w:t>общест</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16</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12</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16</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12</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15</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10</w:t>
            </w:r>
          </w:p>
        </w:tc>
      </w:tr>
      <w:tr w:rsidR="00181099" w:rsidRPr="00905C7B" w:rsidTr="00C20E90">
        <w:trPr>
          <w:trHeight w:val="55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133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lastRenderedPageBreak/>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14</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9</w:t>
            </w:r>
          </w:p>
        </w:tc>
      </w:tr>
      <w:tr w:rsidR="00181099" w:rsidRPr="00905C7B" w:rsidTr="00C20E90">
        <w:trPr>
          <w:trHeight w:val="55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27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3</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9</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3</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5</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6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7</w:t>
            </w:r>
          </w:p>
        </w:tc>
      </w:tr>
      <w:tr w:rsidR="00181099" w:rsidRPr="00905C7B" w:rsidTr="00C20E90">
        <w:trPr>
          <w:trHeight w:val="67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4</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4</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7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13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905C7B">
              <w:rPr>
                <w:rFonts w:ascii="Times New Roman" w:eastAsia="Times New Roman" w:hAnsi="Times New Roman" w:cs="Times New Roman"/>
                <w:i/>
                <w:iCs/>
                <w:sz w:val="24"/>
                <w:szCs w:val="24"/>
                <w:lang w:eastAsia="ru-RU"/>
              </w:rPr>
              <w:t>КоАП</w:t>
            </w:r>
            <w:proofErr w:type="spellEnd"/>
            <w:r w:rsidRPr="00905C7B">
              <w:rPr>
                <w:rFonts w:ascii="Times New Roman" w:eastAsia="Times New Roman" w:hAnsi="Times New Roman" w:cs="Times New Roman"/>
                <w:i/>
                <w:iCs/>
                <w:sz w:val="24"/>
                <w:szCs w:val="24"/>
                <w:lang w:eastAsia="ru-RU"/>
              </w:rPr>
              <w:t xml:space="preserve">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112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i/>
                <w:iCs/>
                <w:sz w:val="24"/>
                <w:szCs w:val="24"/>
                <w:lang w:eastAsia="ru-RU"/>
              </w:rPr>
              <w:t>уточ</w:t>
            </w:r>
            <w:proofErr w:type="spellEnd"/>
            <w:r w:rsidRPr="00905C7B">
              <w:rPr>
                <w:rFonts w:ascii="Times New Roman" w:eastAsia="Times New Roman" w:hAnsi="Times New Roman" w:cs="Times New Roman"/>
                <w:i/>
                <w:iCs/>
                <w:sz w:val="24"/>
                <w:szCs w:val="24"/>
                <w:lang w:eastAsia="ru-RU"/>
              </w:rPr>
              <w:t>., блок</w:t>
            </w:r>
            <w:proofErr w:type="gramStart"/>
            <w:r w:rsidRPr="00905C7B">
              <w:rPr>
                <w:rFonts w:ascii="Times New Roman" w:eastAsia="Times New Roman" w:hAnsi="Times New Roman" w:cs="Times New Roman"/>
                <w:i/>
                <w:iCs/>
                <w:sz w:val="24"/>
                <w:szCs w:val="24"/>
                <w:lang w:eastAsia="ru-RU"/>
              </w:rPr>
              <w:t>.</w:t>
            </w:r>
            <w:proofErr w:type="gramEnd"/>
            <w:r w:rsidRPr="00905C7B">
              <w:rPr>
                <w:rFonts w:ascii="Times New Roman" w:eastAsia="Times New Roman" w:hAnsi="Times New Roman" w:cs="Times New Roman"/>
                <w:i/>
                <w:iCs/>
                <w:sz w:val="24"/>
                <w:szCs w:val="24"/>
                <w:lang w:eastAsia="ru-RU"/>
              </w:rPr>
              <w:t xml:space="preserve"> </w:t>
            </w:r>
            <w:proofErr w:type="gramStart"/>
            <w:r w:rsidRPr="00905C7B">
              <w:rPr>
                <w:rFonts w:ascii="Times New Roman" w:eastAsia="Times New Roman" w:hAnsi="Times New Roman" w:cs="Times New Roman"/>
                <w:i/>
                <w:iCs/>
                <w:sz w:val="24"/>
                <w:szCs w:val="24"/>
                <w:lang w:eastAsia="ru-RU"/>
              </w:rPr>
              <w:t>и</w:t>
            </w:r>
            <w:proofErr w:type="gramEnd"/>
            <w:r w:rsidRPr="00905C7B">
              <w:rPr>
                <w:rFonts w:ascii="Times New Roman" w:eastAsia="Times New Roman" w:hAnsi="Times New Roman" w:cs="Times New Roman"/>
                <w:i/>
                <w:iCs/>
                <w:sz w:val="24"/>
                <w:szCs w:val="24"/>
                <w:lang w:eastAsia="ru-RU"/>
              </w:rPr>
              <w:t xml:space="preserve">ли </w:t>
            </w:r>
            <w:proofErr w:type="spellStart"/>
            <w:r w:rsidRPr="00905C7B">
              <w:rPr>
                <w:rFonts w:ascii="Times New Roman" w:eastAsia="Times New Roman" w:hAnsi="Times New Roman" w:cs="Times New Roman"/>
                <w:i/>
                <w:iCs/>
                <w:sz w:val="24"/>
                <w:szCs w:val="24"/>
                <w:lang w:eastAsia="ru-RU"/>
              </w:rPr>
              <w:t>унич</w:t>
            </w:r>
            <w:proofErr w:type="spellEnd"/>
            <w:r w:rsidRPr="00905C7B">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905C7B">
              <w:rPr>
                <w:rFonts w:ascii="Times New Roman" w:eastAsia="Times New Roman" w:hAnsi="Times New Roman" w:cs="Times New Roman"/>
                <w:i/>
                <w:iCs/>
                <w:sz w:val="24"/>
                <w:szCs w:val="24"/>
                <w:lang w:eastAsia="ru-RU"/>
              </w:rPr>
              <w:t>выявл</w:t>
            </w:r>
            <w:proofErr w:type="spellEnd"/>
            <w:r w:rsidRPr="00905C7B">
              <w:rPr>
                <w:rFonts w:ascii="Times New Roman" w:eastAsia="Times New Roman" w:hAnsi="Times New Roman" w:cs="Times New Roman"/>
                <w:i/>
                <w:iCs/>
                <w:sz w:val="24"/>
                <w:szCs w:val="24"/>
                <w:lang w:eastAsia="ru-RU"/>
              </w:rPr>
              <w:t>. нарушения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4</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7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принято решений об удовлетворении требований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9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90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общ. </w:t>
            </w:r>
            <w:proofErr w:type="spellStart"/>
            <w:r w:rsidRPr="00905C7B">
              <w:rPr>
                <w:rFonts w:ascii="Times New Roman" w:eastAsia="Times New Roman" w:hAnsi="Times New Roman" w:cs="Times New Roman"/>
                <w:sz w:val="24"/>
                <w:szCs w:val="24"/>
                <w:lang w:eastAsia="ru-RU"/>
              </w:rPr>
              <w:t>объед</w:t>
            </w:r>
            <w:proofErr w:type="spellEnd"/>
            <w:r w:rsidRPr="00905C7B">
              <w:rPr>
                <w:rFonts w:ascii="Times New Roman" w:eastAsia="Times New Roman" w:hAnsi="Times New Roman" w:cs="Times New Roman"/>
                <w:sz w:val="24"/>
                <w:szCs w:val="24"/>
                <w:lang w:eastAsia="ru-RU"/>
              </w:rPr>
              <w:t>. и др., из них: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90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w:t>
            </w:r>
            <w:proofErr w:type="gramStart"/>
            <w:r w:rsidRPr="00905C7B">
              <w:rPr>
                <w:rFonts w:ascii="Times New Roman" w:eastAsia="Times New Roman" w:hAnsi="Times New Roman" w:cs="Times New Roman"/>
                <w:sz w:val="24"/>
                <w:szCs w:val="24"/>
                <w:lang w:eastAsia="ru-RU"/>
              </w:rPr>
              <w:t>по</w:t>
            </w:r>
            <w:proofErr w:type="gramEnd"/>
            <w:r w:rsidRPr="00905C7B">
              <w:rPr>
                <w:rFonts w:ascii="Times New Roman" w:eastAsia="Times New Roman" w:hAnsi="Times New Roman" w:cs="Times New Roman"/>
                <w:sz w:val="24"/>
                <w:szCs w:val="24"/>
                <w:lang w:eastAsia="ru-RU"/>
              </w:rPr>
              <w:t xml:space="preserve"> категориям операторов):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4"/>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1</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6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7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7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112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112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sz w:val="24"/>
                <w:szCs w:val="24"/>
                <w:lang w:eastAsia="ru-RU"/>
              </w:rPr>
              <w:t>уточн</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блокир</w:t>
            </w:r>
            <w:proofErr w:type="spellEnd"/>
            <w:r w:rsidRPr="00905C7B">
              <w:rPr>
                <w:rFonts w:ascii="Times New Roman" w:eastAsia="Times New Roman" w:hAnsi="Times New Roman" w:cs="Times New Roman"/>
                <w:sz w:val="24"/>
                <w:szCs w:val="24"/>
                <w:lang w:eastAsia="ru-RU"/>
              </w:rPr>
              <w:t xml:space="preserve">. или </w:t>
            </w:r>
            <w:proofErr w:type="spellStart"/>
            <w:r w:rsidRPr="00905C7B">
              <w:rPr>
                <w:rFonts w:ascii="Times New Roman" w:eastAsia="Times New Roman" w:hAnsi="Times New Roman" w:cs="Times New Roman"/>
                <w:sz w:val="24"/>
                <w:szCs w:val="24"/>
                <w:lang w:eastAsia="ru-RU"/>
              </w:rPr>
              <w:t>унич</w:t>
            </w:r>
            <w:proofErr w:type="spellEnd"/>
            <w:r w:rsidRPr="00905C7B">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2</w:t>
            </w:r>
          </w:p>
        </w:tc>
      </w:tr>
      <w:tr w:rsidR="00181099" w:rsidRPr="00905C7B" w:rsidTr="00C20E90">
        <w:trPr>
          <w:trHeight w:val="54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905C7B">
              <w:rPr>
                <w:rFonts w:ascii="Times New Roman" w:eastAsia="Times New Roman" w:hAnsi="Times New Roman" w:cs="Times New Roman"/>
                <w:sz w:val="24"/>
                <w:szCs w:val="24"/>
                <w:lang w:eastAsia="ru-RU"/>
              </w:rPr>
              <w:t>КоАП</w:t>
            </w:r>
            <w:proofErr w:type="spellEnd"/>
            <w:r w:rsidRPr="00905C7B">
              <w:rPr>
                <w:rFonts w:ascii="Times New Roman" w:eastAsia="Times New Roman" w:hAnsi="Times New Roman" w:cs="Times New Roman"/>
                <w:sz w:val="24"/>
                <w:szCs w:val="24"/>
                <w:lang w:eastAsia="ru-RU"/>
              </w:rPr>
              <w:t xml:space="preserve"> РФ;</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w:t>
            </w:r>
            <w:proofErr w:type="spellStart"/>
            <w:r w:rsidRPr="00905C7B">
              <w:rPr>
                <w:rFonts w:ascii="Times New Roman" w:eastAsia="Times New Roman" w:hAnsi="Times New Roman" w:cs="Times New Roman"/>
                <w:sz w:val="24"/>
                <w:szCs w:val="24"/>
                <w:lang w:eastAsia="ru-RU"/>
              </w:rPr>
              <w:t>адм</w:t>
            </w:r>
            <w:proofErr w:type="spellEnd"/>
            <w:r w:rsidRPr="00905C7B">
              <w:rPr>
                <w:rFonts w:ascii="Times New Roman" w:eastAsia="Times New Roman" w:hAnsi="Times New Roman" w:cs="Times New Roman"/>
                <w:sz w:val="24"/>
                <w:szCs w:val="24"/>
                <w:lang w:eastAsia="ru-RU"/>
              </w:rPr>
              <w:t xml:space="preserve">.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45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67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112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30"/>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lastRenderedPageBreak/>
              <w:t>3.4. Предоставление выписки из реестра</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315"/>
          <w:jc w:val="center"/>
        </w:trPr>
        <w:tc>
          <w:tcPr>
            <w:tcW w:w="2510" w:type="pct"/>
            <w:shd w:val="clear" w:color="auto" w:fill="auto"/>
            <w:vAlign w:val="center"/>
            <w:hideMark/>
          </w:tcPr>
          <w:p w:rsidR="00181099" w:rsidRPr="00905C7B" w:rsidRDefault="00181099" w:rsidP="00C20E90">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c>
          <w:tcPr>
            <w:tcW w:w="1245" w:type="pct"/>
            <w:vAlign w:val="center"/>
          </w:tcPr>
          <w:p w:rsidR="00181099" w:rsidRPr="00CF245B" w:rsidRDefault="00181099" w:rsidP="00C20E90">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181099" w:rsidRPr="00905C7B" w:rsidTr="00C20E90">
        <w:trPr>
          <w:trHeight w:val="1414"/>
          <w:jc w:val="center"/>
        </w:trPr>
        <w:tc>
          <w:tcPr>
            <w:tcW w:w="2510" w:type="pct"/>
            <w:shd w:val="clear" w:color="auto" w:fill="auto"/>
            <w:vAlign w:val="center"/>
            <w:hideMark/>
          </w:tcPr>
          <w:p w:rsidR="00181099" w:rsidRPr="00905C7B" w:rsidRDefault="00181099" w:rsidP="00C20E90">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245" w:type="pct"/>
            <w:shd w:val="clear" w:color="auto" w:fill="auto"/>
            <w:vAlign w:val="center"/>
            <w:hideMark/>
          </w:tcPr>
          <w:p w:rsidR="00181099" w:rsidRPr="00CF245B" w:rsidRDefault="00181099" w:rsidP="00C20E90">
            <w:pPr>
              <w:rPr>
                <w:rFonts w:ascii="Times New Roman" w:hAnsi="Times New Roman" w:cs="Times New Roman"/>
                <w:color w:val="000000"/>
                <w:sz w:val="24"/>
                <w:szCs w:val="24"/>
              </w:rPr>
            </w:pPr>
            <w:r w:rsidRPr="00CF245B">
              <w:rPr>
                <w:rFonts w:ascii="Times New Roman" w:hAnsi="Times New Roman" w:cs="Times New Roman"/>
                <w:color w:val="000000"/>
                <w:sz w:val="24"/>
                <w:szCs w:val="24"/>
              </w:rPr>
              <w:t> </w:t>
            </w:r>
          </w:p>
        </w:tc>
        <w:tc>
          <w:tcPr>
            <w:tcW w:w="1245" w:type="pct"/>
            <w:vAlign w:val="center"/>
          </w:tcPr>
          <w:p w:rsidR="00181099" w:rsidRPr="00CF245B" w:rsidRDefault="00181099" w:rsidP="00C20E90">
            <w:pPr>
              <w:rPr>
                <w:rFonts w:ascii="Times New Roman" w:hAnsi="Times New Roman" w:cs="Times New Roman"/>
                <w:color w:val="000000"/>
                <w:sz w:val="24"/>
                <w:szCs w:val="24"/>
              </w:rPr>
            </w:pPr>
            <w:r w:rsidRPr="00CF245B">
              <w:rPr>
                <w:rFonts w:ascii="Times New Roman" w:hAnsi="Times New Roman" w:cs="Times New Roman"/>
                <w:color w:val="000000"/>
                <w:sz w:val="24"/>
                <w:szCs w:val="24"/>
              </w:rPr>
              <w:t> </w:t>
            </w:r>
          </w:p>
        </w:tc>
      </w:tr>
    </w:tbl>
    <w:p w:rsidR="00181099" w:rsidRPr="003F7101" w:rsidRDefault="00181099" w:rsidP="00181099">
      <w:pPr>
        <w:spacing w:after="0"/>
        <w:contextualSpacing/>
        <w:jc w:val="both"/>
        <w:rPr>
          <w:rFonts w:ascii="Times New Roman" w:eastAsia="Times New Roman" w:hAnsi="Times New Roman" w:cs="Times New Roman"/>
          <w:sz w:val="28"/>
          <w:szCs w:val="28"/>
          <w:lang w:eastAsia="ru-RU"/>
        </w:rPr>
      </w:pPr>
      <w:r w:rsidRPr="00226446">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12</w:t>
      </w:r>
      <w:r w:rsidRPr="003F7101">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й</w:t>
      </w:r>
      <w:r w:rsidRPr="003F7101">
        <w:rPr>
          <w:rFonts w:ascii="Times New Roman" w:eastAsia="Times New Roman" w:hAnsi="Times New Roman" w:cs="Times New Roman"/>
          <w:sz w:val="28"/>
          <w:szCs w:val="28"/>
          <w:lang w:eastAsia="ru-RU"/>
        </w:rPr>
        <w:t xml:space="preserve"> граждан, по состоянию на 30.</w:t>
      </w:r>
      <w:r>
        <w:rPr>
          <w:rFonts w:ascii="Times New Roman" w:eastAsia="Times New Roman" w:hAnsi="Times New Roman" w:cs="Times New Roman"/>
          <w:sz w:val="28"/>
          <w:szCs w:val="28"/>
          <w:lang w:eastAsia="ru-RU"/>
        </w:rPr>
        <w:t>09</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 обращения рассмотрены</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16</w:t>
      </w:r>
      <w:r w:rsidRPr="002D0B42">
        <w:rPr>
          <w:rFonts w:ascii="Times New Roman" w:eastAsia="Times New Roman" w:hAnsi="Times New Roman" w:cs="Times New Roman"/>
          <w:sz w:val="28"/>
          <w:szCs w:val="28"/>
          <w:lang w:eastAsia="ru-RU"/>
        </w:rPr>
        <w:t xml:space="preserve"> </w:t>
      </w:r>
      <w:r w:rsidRPr="003F710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й</w:t>
      </w:r>
      <w:r w:rsidRPr="003F7101">
        <w:rPr>
          <w:rFonts w:ascii="Times New Roman" w:eastAsia="Times New Roman" w:hAnsi="Times New Roman" w:cs="Times New Roman"/>
          <w:sz w:val="28"/>
          <w:szCs w:val="28"/>
          <w:lang w:eastAsia="ru-RU"/>
        </w:rPr>
        <w:t xml:space="preserve"> граждан. В сравнении с аналогичным периодом количество обращений уменьшилось</w:t>
      </w:r>
      <w:r>
        <w:rPr>
          <w:rFonts w:ascii="Times New Roman" w:eastAsia="Times New Roman" w:hAnsi="Times New Roman" w:cs="Times New Roman"/>
          <w:sz w:val="28"/>
          <w:szCs w:val="28"/>
          <w:lang w:eastAsia="ru-RU"/>
        </w:rPr>
        <w:t>.</w:t>
      </w:r>
    </w:p>
    <w:p w:rsidR="00181099" w:rsidRPr="00A96A7D" w:rsidRDefault="00181099" w:rsidP="00181099">
      <w:pPr>
        <w:spacing w:after="0"/>
        <w:ind w:firstLine="708"/>
        <w:contextualSpacing/>
        <w:jc w:val="both"/>
        <w:rPr>
          <w:rFonts w:ascii="Times New Roman" w:eastAsia="Times New Roman" w:hAnsi="Times New Roman" w:cs="Times New Roman"/>
          <w:sz w:val="28"/>
          <w:szCs w:val="28"/>
          <w:lang w:eastAsia="ru-RU"/>
        </w:rPr>
      </w:pPr>
      <w:r w:rsidRPr="002D0B42">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2D0B42">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12</w:t>
      </w:r>
      <w:r w:rsidRPr="002D0B42">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20</w:t>
      </w:r>
      <w:r w:rsidRPr="002D0B42">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16</w:t>
      </w:r>
      <w:r w:rsidRPr="002D0B42">
        <w:rPr>
          <w:rFonts w:ascii="Times New Roman" w:eastAsia="Times New Roman" w:hAnsi="Times New Roman" w:cs="Times New Roman"/>
          <w:sz w:val="28"/>
          <w:szCs w:val="28"/>
          <w:lang w:eastAsia="ru-RU"/>
        </w:rPr>
        <w:t>.</w:t>
      </w:r>
    </w:p>
    <w:p w:rsidR="00181099" w:rsidRPr="00A96A7D" w:rsidRDefault="00181099" w:rsidP="00181099">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181099" w:rsidRDefault="00181099"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D31301" w:rsidRDefault="00D31301" w:rsidP="00181099">
      <w:pPr>
        <w:spacing w:after="0"/>
        <w:ind w:firstLine="708"/>
        <w:contextualSpacing/>
        <w:jc w:val="both"/>
        <w:rPr>
          <w:rFonts w:ascii="Times New Roman" w:eastAsia="Times New Roman" w:hAnsi="Times New Roman" w:cs="Times New Roman"/>
          <w:color w:val="FF0000"/>
          <w:sz w:val="28"/>
          <w:szCs w:val="28"/>
          <w:lang w:eastAsia="ru-RU"/>
        </w:rPr>
      </w:pPr>
    </w:p>
    <w:p w:rsidR="00181099" w:rsidRPr="00930B85" w:rsidRDefault="00181099" w:rsidP="00181099">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lastRenderedPageBreak/>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181099" w:rsidRPr="00930B85" w:rsidRDefault="00181099" w:rsidP="00181099">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D31301" w:rsidRDefault="00181099" w:rsidP="00D3130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Calibri" w:hAnsi="Times New Roman" w:cs="Times New Roman"/>
          <w:sz w:val="28"/>
          <w:szCs w:val="28"/>
          <w:lang w:eastAsia="ru-RU"/>
        </w:rPr>
        <w:t>за 9 месяцев</w:t>
      </w:r>
      <w:r w:rsidRPr="00930B85">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1</w:t>
      </w:r>
      <w:r w:rsidRPr="00930B85">
        <w:rPr>
          <w:rFonts w:ascii="Times New Roman" w:eastAsia="Calibri" w:hAnsi="Times New Roman" w:cs="Times New Roman"/>
          <w:sz w:val="28"/>
          <w:szCs w:val="28"/>
          <w:lang w:eastAsia="ru-RU"/>
        </w:rPr>
        <w:t xml:space="preserve"> г., сотрудник </w:t>
      </w:r>
      <w:r>
        <w:rPr>
          <w:rFonts w:ascii="Times New Roman" w:eastAsia="Calibri" w:hAnsi="Times New Roman" w:cs="Times New Roman"/>
          <w:sz w:val="28"/>
          <w:szCs w:val="28"/>
          <w:lang w:eastAsia="ru-RU"/>
        </w:rPr>
        <w:t>территориального отдела по Карачаево-Черкесской Республике У</w:t>
      </w:r>
      <w:r w:rsidRPr="00930B85">
        <w:rPr>
          <w:rFonts w:ascii="Times New Roman" w:eastAsia="Calibri" w:hAnsi="Times New Roman" w:cs="Times New Roman"/>
          <w:sz w:val="28"/>
          <w:szCs w:val="28"/>
          <w:lang w:eastAsia="ru-RU"/>
        </w:rPr>
        <w:t xml:space="preserve">правления </w:t>
      </w:r>
      <w:r>
        <w:rPr>
          <w:rFonts w:ascii="Times New Roman" w:eastAsia="Calibri" w:hAnsi="Times New Roman" w:cs="Times New Roman"/>
          <w:sz w:val="28"/>
          <w:szCs w:val="28"/>
          <w:lang w:eastAsia="ru-RU"/>
        </w:rPr>
        <w:t xml:space="preserve">Роскомнадзора по Северо-Кавказскому Федеральному округу </w:t>
      </w:r>
      <w:r w:rsidRPr="00930B85">
        <w:rPr>
          <w:rFonts w:ascii="Times New Roman" w:eastAsia="Calibri" w:hAnsi="Times New Roman" w:cs="Times New Roman"/>
          <w:sz w:val="28"/>
          <w:szCs w:val="28"/>
          <w:lang w:eastAsia="ru-RU"/>
        </w:rPr>
        <w:t>прин</w:t>
      </w:r>
      <w:r>
        <w:rPr>
          <w:rFonts w:ascii="Times New Roman" w:eastAsia="Calibri" w:hAnsi="Times New Roman" w:cs="Times New Roman"/>
          <w:sz w:val="28"/>
          <w:szCs w:val="28"/>
          <w:lang w:eastAsia="ru-RU"/>
        </w:rPr>
        <w:t>имал</w:t>
      </w:r>
      <w:r w:rsidRPr="00930B85">
        <w:rPr>
          <w:rFonts w:ascii="Times New Roman" w:eastAsia="Calibri" w:hAnsi="Times New Roman" w:cs="Times New Roman"/>
          <w:sz w:val="28"/>
          <w:szCs w:val="28"/>
          <w:lang w:eastAsia="ru-RU"/>
        </w:rPr>
        <w:t xml:space="preserve"> участие и выступал на следующих семинарах и совещаниях:</w:t>
      </w:r>
    </w:p>
    <w:p w:rsidR="00D31301" w:rsidRPr="00930B85" w:rsidRDefault="00D31301" w:rsidP="00181099">
      <w:pPr>
        <w:tabs>
          <w:tab w:val="left" w:pos="567"/>
        </w:tabs>
        <w:spacing w:after="0" w:line="240" w:lineRule="auto"/>
        <w:ind w:firstLine="709"/>
        <w:contextualSpacing/>
        <w:jc w:val="both"/>
        <w:rPr>
          <w:rFonts w:ascii="Times New Roman" w:eastAsia="Calibri" w:hAnsi="Times New Roman" w:cs="Times New Roman"/>
          <w:sz w:val="28"/>
          <w:szCs w:val="28"/>
          <w:lang w:eastAsia="ru-RU"/>
        </w:rPr>
      </w:pPr>
    </w:p>
    <w:p w:rsidR="00181099" w:rsidRPr="00930B85" w:rsidRDefault="00181099" w:rsidP="00181099">
      <w:pPr>
        <w:tabs>
          <w:tab w:val="left" w:pos="1134"/>
        </w:tabs>
        <w:spacing w:after="0" w:line="240" w:lineRule="auto"/>
        <w:contextualSpacing/>
        <w:rPr>
          <w:rFonts w:ascii="Times New Roman" w:eastAsia="Calibri" w:hAnsi="Times New Roman" w:cs="Times New Roman"/>
          <w:bCs/>
          <w:i/>
          <w:sz w:val="28"/>
          <w:szCs w:val="28"/>
        </w:rPr>
      </w:pPr>
    </w:p>
    <w:tbl>
      <w:tblPr>
        <w:tblStyle w:val="af8"/>
        <w:tblW w:w="9668" w:type="dxa"/>
        <w:tblInd w:w="-34" w:type="dxa"/>
        <w:tblLayout w:type="fixed"/>
        <w:tblLook w:val="04A0"/>
      </w:tblPr>
      <w:tblGrid>
        <w:gridCol w:w="769"/>
        <w:gridCol w:w="2917"/>
        <w:gridCol w:w="1559"/>
        <w:gridCol w:w="1304"/>
        <w:gridCol w:w="3119"/>
      </w:tblGrid>
      <w:tr w:rsidR="00181099" w:rsidRPr="00681D93" w:rsidTr="00C20E90">
        <w:tc>
          <w:tcPr>
            <w:tcW w:w="769" w:type="dxa"/>
          </w:tcPr>
          <w:p w:rsidR="00181099" w:rsidRPr="00681D93" w:rsidRDefault="00181099" w:rsidP="00C20E90">
            <w:r w:rsidRPr="00681D93">
              <w:t>№</w:t>
            </w:r>
            <w:proofErr w:type="spellStart"/>
            <w:proofErr w:type="gramStart"/>
            <w:r w:rsidRPr="00681D93">
              <w:t>п</w:t>
            </w:r>
            <w:proofErr w:type="spellEnd"/>
            <w:proofErr w:type="gramEnd"/>
            <w:r w:rsidRPr="00681D93">
              <w:t>/</w:t>
            </w:r>
            <w:proofErr w:type="spellStart"/>
            <w:r w:rsidRPr="00681D93">
              <w:t>п</w:t>
            </w:r>
            <w:proofErr w:type="spellEnd"/>
          </w:p>
        </w:tc>
        <w:tc>
          <w:tcPr>
            <w:tcW w:w="2917" w:type="dxa"/>
          </w:tcPr>
          <w:p w:rsidR="00181099" w:rsidRPr="00681D93" w:rsidRDefault="00181099" w:rsidP="00C20E90">
            <w:r w:rsidRPr="00681D93">
              <w:t>Мероприятия</w:t>
            </w:r>
          </w:p>
        </w:tc>
        <w:tc>
          <w:tcPr>
            <w:tcW w:w="1559" w:type="dxa"/>
          </w:tcPr>
          <w:p w:rsidR="00181099" w:rsidRPr="00681D93" w:rsidRDefault="00181099" w:rsidP="00C20E90">
            <w:r w:rsidRPr="00681D93">
              <w:t>Срок реализации</w:t>
            </w:r>
          </w:p>
        </w:tc>
        <w:tc>
          <w:tcPr>
            <w:tcW w:w="1304" w:type="dxa"/>
          </w:tcPr>
          <w:p w:rsidR="00181099" w:rsidRDefault="00181099" w:rsidP="00C20E90">
            <w:r w:rsidRPr="00681D93">
              <w:t>Ответствен</w:t>
            </w:r>
            <w:r>
              <w:t>-</w:t>
            </w:r>
          </w:p>
          <w:p w:rsidR="00181099" w:rsidRPr="00681D93" w:rsidRDefault="00181099" w:rsidP="00C20E90">
            <w:proofErr w:type="spellStart"/>
            <w:r>
              <w:t>н</w:t>
            </w:r>
            <w:r w:rsidRPr="00681D93">
              <w:t>ое</w:t>
            </w:r>
            <w:proofErr w:type="spellEnd"/>
            <w:r>
              <w:t xml:space="preserve"> </w:t>
            </w:r>
            <w:r w:rsidRPr="00681D93">
              <w:t>лицо</w:t>
            </w:r>
          </w:p>
        </w:tc>
        <w:tc>
          <w:tcPr>
            <w:tcW w:w="3119" w:type="dxa"/>
          </w:tcPr>
          <w:p w:rsidR="00181099" w:rsidRPr="00681D93" w:rsidRDefault="00181099" w:rsidP="00C20E90">
            <w:r w:rsidRPr="00681D93">
              <w:t>Место проведения</w:t>
            </w:r>
          </w:p>
          <w:p w:rsidR="00181099" w:rsidRPr="00681D93" w:rsidRDefault="00181099" w:rsidP="00C20E90">
            <w:r w:rsidRPr="00681D93">
              <w:t>мероприятия</w:t>
            </w:r>
          </w:p>
        </w:tc>
      </w:tr>
      <w:tr w:rsidR="00181099" w:rsidRPr="006745C7" w:rsidTr="00C20E90">
        <w:tc>
          <w:tcPr>
            <w:tcW w:w="769" w:type="dxa"/>
          </w:tcPr>
          <w:p w:rsidR="00181099" w:rsidRPr="006745C7" w:rsidRDefault="00181099" w:rsidP="00C20E90">
            <w:pPr>
              <w:rPr>
                <w:b/>
                <w:sz w:val="24"/>
                <w:szCs w:val="24"/>
              </w:rPr>
            </w:pPr>
            <w:r w:rsidRPr="006745C7">
              <w:rPr>
                <w:b/>
                <w:sz w:val="24"/>
                <w:szCs w:val="24"/>
              </w:rPr>
              <w:t>1</w:t>
            </w:r>
          </w:p>
        </w:tc>
        <w:tc>
          <w:tcPr>
            <w:tcW w:w="8899" w:type="dxa"/>
            <w:gridSpan w:val="4"/>
          </w:tcPr>
          <w:p w:rsidR="00181099" w:rsidRDefault="00181099" w:rsidP="00C20E90">
            <w:pPr>
              <w:rPr>
                <w:b/>
                <w:sz w:val="24"/>
                <w:szCs w:val="24"/>
              </w:rPr>
            </w:pPr>
            <w:r w:rsidRPr="006745C7">
              <w:rPr>
                <w:b/>
                <w:sz w:val="24"/>
                <w:szCs w:val="24"/>
              </w:rPr>
              <w:t>Повышение правовой грамотности населения Российской Федерации</w:t>
            </w:r>
          </w:p>
          <w:p w:rsidR="00181099" w:rsidRPr="006745C7" w:rsidRDefault="00181099" w:rsidP="00C20E90">
            <w:pPr>
              <w:rPr>
                <w:b/>
                <w:sz w:val="24"/>
                <w:szCs w:val="24"/>
              </w:rPr>
            </w:pPr>
          </w:p>
        </w:tc>
      </w:tr>
      <w:tr w:rsidR="00181099" w:rsidRPr="00A754BB" w:rsidTr="00C20E90">
        <w:trPr>
          <w:trHeight w:val="4081"/>
        </w:trPr>
        <w:tc>
          <w:tcPr>
            <w:tcW w:w="769" w:type="dxa"/>
          </w:tcPr>
          <w:p w:rsidR="00181099" w:rsidRPr="00A754BB" w:rsidRDefault="00181099" w:rsidP="00C20E90">
            <w:r w:rsidRPr="00A754BB">
              <w:t>1.1.</w:t>
            </w:r>
          </w:p>
        </w:tc>
        <w:tc>
          <w:tcPr>
            <w:tcW w:w="2917" w:type="dxa"/>
          </w:tcPr>
          <w:p w:rsidR="00181099" w:rsidRPr="00A754BB" w:rsidRDefault="00181099" w:rsidP="00C20E90">
            <w:r w:rsidRPr="00A754BB">
              <w:t>проведение в общеобразовательных учреждениях  «открытых» уроков, направленных на  безопасное использование личных данных;</w:t>
            </w:r>
          </w:p>
          <w:p w:rsidR="00181099" w:rsidRPr="00A754BB" w:rsidRDefault="00181099" w:rsidP="00C20E90"/>
          <w:p w:rsidR="00181099" w:rsidRPr="00A754BB" w:rsidRDefault="00181099" w:rsidP="00C20E90"/>
          <w:p w:rsidR="00181099" w:rsidRDefault="00181099" w:rsidP="00C20E90"/>
          <w:p w:rsidR="00181099" w:rsidRPr="00A754BB" w:rsidRDefault="00181099" w:rsidP="00C20E90">
            <w:r w:rsidRPr="00A754BB">
              <w:t>Мероприяти</w:t>
            </w:r>
            <w:r>
              <w:t xml:space="preserve">я, </w:t>
            </w:r>
            <w:r w:rsidRPr="00A754BB">
              <w:t>посвященн</w:t>
            </w:r>
            <w:r>
              <w:t>ые</w:t>
            </w:r>
            <w:r w:rsidRPr="00A754BB">
              <w:t xml:space="preserve"> уроку безопасности, по тематике, связанной с защитой персональных данных в сети Интернет</w:t>
            </w:r>
          </w:p>
        </w:tc>
        <w:tc>
          <w:tcPr>
            <w:tcW w:w="1559" w:type="dxa"/>
          </w:tcPr>
          <w:p w:rsidR="00181099" w:rsidRDefault="00181099" w:rsidP="00C20E90">
            <w:r>
              <w:t>С</w:t>
            </w:r>
            <w:r w:rsidRPr="00A754BB">
              <w:t>ентябрь</w:t>
            </w:r>
          </w:p>
          <w:p w:rsidR="00181099" w:rsidRDefault="00181099" w:rsidP="00C20E90"/>
          <w:p w:rsidR="00181099" w:rsidRDefault="00181099" w:rsidP="00C20E90"/>
          <w:p w:rsidR="00181099" w:rsidRDefault="00181099" w:rsidP="00C20E90"/>
          <w:p w:rsidR="00181099" w:rsidRDefault="00181099" w:rsidP="00C20E90"/>
          <w:p w:rsidR="00181099" w:rsidRDefault="00181099" w:rsidP="00C20E90"/>
          <w:p w:rsidR="00181099" w:rsidRDefault="00181099" w:rsidP="00C20E90"/>
          <w:p w:rsidR="00181099" w:rsidRDefault="00181099" w:rsidP="00C20E90"/>
          <w:p w:rsidR="00181099" w:rsidRDefault="00181099" w:rsidP="00C20E90"/>
          <w:p w:rsidR="00181099" w:rsidRDefault="00181099" w:rsidP="00C20E90">
            <w:r>
              <w:t>Октябрь</w:t>
            </w:r>
          </w:p>
          <w:p w:rsidR="00181099" w:rsidRDefault="00181099" w:rsidP="00C20E90">
            <w:r>
              <w:t>Ноябрь</w:t>
            </w:r>
          </w:p>
          <w:p w:rsidR="00181099" w:rsidRPr="00A754BB" w:rsidRDefault="00181099" w:rsidP="00C20E90">
            <w:r>
              <w:t>Декабрь</w:t>
            </w:r>
          </w:p>
        </w:tc>
        <w:tc>
          <w:tcPr>
            <w:tcW w:w="1304" w:type="dxa"/>
            <w:vMerge w:val="restart"/>
          </w:tcPr>
          <w:p w:rsidR="00181099" w:rsidRDefault="00181099" w:rsidP="00C20E90">
            <w:r>
              <w:t>Ведущий специалист-эксперт ОКН и РР</w:t>
            </w:r>
          </w:p>
          <w:p w:rsidR="00181099" w:rsidRPr="00A754BB" w:rsidRDefault="00181099" w:rsidP="00C20E90">
            <w:r>
              <w:t>Казначеева И.А.</w:t>
            </w:r>
          </w:p>
        </w:tc>
        <w:tc>
          <w:tcPr>
            <w:tcW w:w="3119" w:type="dxa"/>
          </w:tcPr>
          <w:p w:rsidR="00181099" w:rsidRDefault="00181099" w:rsidP="00C20E90">
            <w:r>
              <w:t>Общеобразовательные организации</w:t>
            </w:r>
          </w:p>
          <w:p w:rsidR="00181099" w:rsidRDefault="00181099" w:rsidP="00C20E90"/>
          <w:p w:rsidR="00181099" w:rsidRPr="00F82DED" w:rsidRDefault="00181099" w:rsidP="00C20E90"/>
        </w:tc>
      </w:tr>
      <w:tr w:rsidR="00181099" w:rsidRPr="00A754BB" w:rsidTr="00C20E90">
        <w:tc>
          <w:tcPr>
            <w:tcW w:w="769" w:type="dxa"/>
          </w:tcPr>
          <w:p w:rsidR="00181099" w:rsidRPr="00A754BB" w:rsidRDefault="00181099" w:rsidP="00C20E90">
            <w:r w:rsidRPr="00A754BB">
              <w:t>1.2.</w:t>
            </w:r>
          </w:p>
        </w:tc>
        <w:tc>
          <w:tcPr>
            <w:tcW w:w="2917" w:type="dxa"/>
          </w:tcPr>
          <w:p w:rsidR="00181099" w:rsidRPr="00A754BB" w:rsidRDefault="00181099" w:rsidP="00C20E90">
            <w:r w:rsidRPr="00A754BB">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181099" w:rsidRPr="00A754BB" w:rsidRDefault="00181099" w:rsidP="00C20E90">
            <w:r>
              <w:t>30</w:t>
            </w:r>
            <w:r w:rsidRPr="00A754BB">
              <w:t xml:space="preserve"> января</w:t>
            </w:r>
          </w:p>
          <w:p w:rsidR="00181099" w:rsidRPr="00A754BB" w:rsidRDefault="00181099" w:rsidP="00C20E90">
            <w:r>
              <w:t>30</w:t>
            </w:r>
            <w:r w:rsidRPr="00A754BB">
              <w:t xml:space="preserve"> июля</w:t>
            </w:r>
          </w:p>
          <w:p w:rsidR="00181099" w:rsidRPr="00A754BB" w:rsidRDefault="00181099" w:rsidP="00C20E90"/>
        </w:tc>
        <w:tc>
          <w:tcPr>
            <w:tcW w:w="1304" w:type="dxa"/>
            <w:vMerge/>
          </w:tcPr>
          <w:p w:rsidR="00181099" w:rsidRPr="00A754BB" w:rsidRDefault="00181099" w:rsidP="00C20E90"/>
        </w:tc>
        <w:tc>
          <w:tcPr>
            <w:tcW w:w="3119" w:type="dxa"/>
          </w:tcPr>
          <w:p w:rsidR="00181099" w:rsidRDefault="00181099" w:rsidP="00C20E90">
            <w:r>
              <w:t>Управление Роскомнадзора по Карачаево-Черкесской Республике</w:t>
            </w:r>
          </w:p>
          <w:p w:rsidR="00181099" w:rsidRDefault="00181099" w:rsidP="00C20E90"/>
          <w:p w:rsidR="00181099" w:rsidRPr="00A754BB" w:rsidRDefault="00181099" w:rsidP="00C20E90">
            <w:r w:rsidRPr="00930B85">
              <w:t>Выполнено в полном объеме</w:t>
            </w:r>
          </w:p>
        </w:tc>
      </w:tr>
      <w:tr w:rsidR="00181099" w:rsidRPr="00A754BB" w:rsidTr="00C20E90">
        <w:tc>
          <w:tcPr>
            <w:tcW w:w="769" w:type="dxa"/>
          </w:tcPr>
          <w:p w:rsidR="00181099" w:rsidRPr="00A754BB" w:rsidRDefault="00181099" w:rsidP="00C20E90">
            <w:r w:rsidRPr="00A754BB">
              <w:t>1.3.</w:t>
            </w:r>
          </w:p>
        </w:tc>
        <w:tc>
          <w:tcPr>
            <w:tcW w:w="2917" w:type="dxa"/>
          </w:tcPr>
          <w:p w:rsidR="00181099" w:rsidRPr="00A754BB" w:rsidRDefault="00181099" w:rsidP="00C20E90">
            <w:r w:rsidRPr="00A754BB">
              <w:t xml:space="preserve">Организация трансляции тематических роликов социальной рекламы посредством средств наружной рекламы (светодиодные экраны), включения </w:t>
            </w:r>
            <w:proofErr w:type="spellStart"/>
            <w:r w:rsidRPr="00A754BB">
              <w:t>предпоказного</w:t>
            </w:r>
            <w:proofErr w:type="spellEnd"/>
            <w:r w:rsidRPr="00A754BB">
              <w:t xml:space="preserve"> пула перед демонстрацией художественных фильмов в сетях кинотеатров.</w:t>
            </w:r>
          </w:p>
        </w:tc>
        <w:tc>
          <w:tcPr>
            <w:tcW w:w="1559" w:type="dxa"/>
          </w:tcPr>
          <w:p w:rsidR="00181099" w:rsidRDefault="00181099" w:rsidP="00C20E90">
            <w:r>
              <w:t>Ежеквартально</w:t>
            </w:r>
          </w:p>
          <w:p w:rsidR="00181099" w:rsidRDefault="00181099" w:rsidP="00C20E90"/>
          <w:p w:rsidR="00181099" w:rsidRDefault="00181099" w:rsidP="00C20E90"/>
          <w:p w:rsidR="00181099" w:rsidRDefault="00181099" w:rsidP="00C20E90"/>
          <w:p w:rsidR="00181099" w:rsidRDefault="00181099" w:rsidP="00C20E90">
            <w:r>
              <w:t>Ежеквартально</w:t>
            </w:r>
          </w:p>
          <w:p w:rsidR="00181099" w:rsidRDefault="00181099" w:rsidP="00C20E90"/>
          <w:p w:rsidR="00181099" w:rsidRDefault="00181099" w:rsidP="00C20E90"/>
          <w:p w:rsidR="00181099" w:rsidRPr="00A754BB" w:rsidRDefault="00181099" w:rsidP="00C20E90"/>
        </w:tc>
        <w:tc>
          <w:tcPr>
            <w:tcW w:w="1304" w:type="dxa"/>
            <w:vMerge/>
          </w:tcPr>
          <w:p w:rsidR="00181099" w:rsidRPr="00A754BB" w:rsidRDefault="00181099" w:rsidP="00C20E90"/>
        </w:tc>
        <w:tc>
          <w:tcPr>
            <w:tcW w:w="3119" w:type="dxa"/>
          </w:tcPr>
          <w:p w:rsidR="00181099" w:rsidRPr="003B59F5" w:rsidRDefault="00181099" w:rsidP="00C20E90">
            <w:r w:rsidRPr="003B59F5">
              <w:t xml:space="preserve">ООО «КЧР </w:t>
            </w:r>
            <w:proofErr w:type="spellStart"/>
            <w:proofErr w:type="gramStart"/>
            <w:r w:rsidRPr="003B59F5">
              <w:t>Медиа</w:t>
            </w:r>
            <w:proofErr w:type="spellEnd"/>
            <w:r w:rsidRPr="003B59F5">
              <w:t>» на</w:t>
            </w:r>
            <w:proofErr w:type="gramEnd"/>
            <w:r w:rsidRPr="003B59F5">
              <w:t xml:space="preserve"> телеканалах Архыз 24,  РЕН ТВ;</w:t>
            </w:r>
          </w:p>
          <w:p w:rsidR="00181099" w:rsidRPr="003B59F5" w:rsidRDefault="00181099" w:rsidP="00C20E90">
            <w:pPr>
              <w:spacing w:line="276" w:lineRule="auto"/>
            </w:pPr>
            <w:r w:rsidRPr="003B59F5">
              <w:t xml:space="preserve">ООО «Южная волна» </w:t>
            </w:r>
          </w:p>
          <w:p w:rsidR="00181099" w:rsidRPr="003B59F5" w:rsidRDefault="00181099" w:rsidP="00C20E90">
            <w:pPr>
              <w:ind w:firstLine="709"/>
            </w:pPr>
          </w:p>
          <w:p w:rsidR="00181099" w:rsidRPr="003B59F5" w:rsidRDefault="00181099" w:rsidP="00C20E90"/>
          <w:p w:rsidR="00181099" w:rsidRPr="003B59F5" w:rsidRDefault="00181099" w:rsidP="00C20E90">
            <w:r w:rsidRPr="003B59F5">
              <w:t xml:space="preserve">кинозал «Луч» МКУК «Районный дворец культуры» </w:t>
            </w:r>
            <w:proofErr w:type="spellStart"/>
            <w:r w:rsidRPr="003B59F5">
              <w:t>Зеленчукского</w:t>
            </w:r>
            <w:proofErr w:type="spellEnd"/>
            <w:r w:rsidRPr="003B59F5">
              <w:t xml:space="preserve"> муниципального района</w:t>
            </w:r>
          </w:p>
          <w:p w:rsidR="00181099" w:rsidRPr="003B59F5" w:rsidRDefault="00181099" w:rsidP="00C20E90"/>
          <w:p w:rsidR="00181099" w:rsidRPr="003B59F5" w:rsidRDefault="00181099" w:rsidP="00C20E90">
            <w:r w:rsidRPr="00930B85">
              <w:t>Выполнено в полном объеме</w:t>
            </w:r>
          </w:p>
          <w:p w:rsidR="00181099" w:rsidRPr="003B59F5" w:rsidRDefault="00181099" w:rsidP="00C20E90"/>
          <w:p w:rsidR="00181099" w:rsidRPr="003B59F5" w:rsidRDefault="00181099" w:rsidP="00C20E90"/>
        </w:tc>
      </w:tr>
      <w:tr w:rsidR="00181099" w:rsidRPr="00A754BB" w:rsidTr="00C20E90">
        <w:tc>
          <w:tcPr>
            <w:tcW w:w="769" w:type="dxa"/>
          </w:tcPr>
          <w:p w:rsidR="00181099" w:rsidRPr="00A754BB" w:rsidRDefault="00181099" w:rsidP="00C20E90">
            <w:r>
              <w:lastRenderedPageBreak/>
              <w:t>1.4.</w:t>
            </w:r>
          </w:p>
        </w:tc>
        <w:tc>
          <w:tcPr>
            <w:tcW w:w="2917" w:type="dxa"/>
          </w:tcPr>
          <w:p w:rsidR="00181099" w:rsidRDefault="00181099" w:rsidP="00C20E90">
            <w:r>
              <w:t xml:space="preserve">Организация проведения семинаров для </w:t>
            </w:r>
            <w:r w:rsidRPr="00A754BB">
              <w:t>операторов, осуществляющих обработку персональных данных, по вопросам в области персональных данных</w:t>
            </w:r>
          </w:p>
          <w:p w:rsidR="00181099" w:rsidRDefault="00181099" w:rsidP="00C20E90"/>
          <w:p w:rsidR="00181099" w:rsidRPr="00A754BB" w:rsidRDefault="00181099" w:rsidP="00C20E90"/>
        </w:tc>
        <w:tc>
          <w:tcPr>
            <w:tcW w:w="1559" w:type="dxa"/>
          </w:tcPr>
          <w:p w:rsidR="00181099" w:rsidRDefault="00181099" w:rsidP="00C20E90"/>
          <w:p w:rsidR="00181099" w:rsidRDefault="00181099" w:rsidP="00C20E90">
            <w:r>
              <w:t>Октябрь</w:t>
            </w:r>
          </w:p>
          <w:p w:rsidR="00181099" w:rsidRDefault="00181099" w:rsidP="00C20E90"/>
          <w:p w:rsidR="00181099" w:rsidRDefault="00181099" w:rsidP="00C20E90">
            <w:r>
              <w:t>Ноябрь</w:t>
            </w:r>
          </w:p>
          <w:p w:rsidR="00181099" w:rsidRDefault="00181099" w:rsidP="00C20E90"/>
        </w:tc>
        <w:tc>
          <w:tcPr>
            <w:tcW w:w="1304" w:type="dxa"/>
            <w:vMerge/>
          </w:tcPr>
          <w:p w:rsidR="00181099" w:rsidRPr="00A754BB" w:rsidRDefault="00181099" w:rsidP="00C20E90"/>
        </w:tc>
        <w:tc>
          <w:tcPr>
            <w:tcW w:w="3119" w:type="dxa"/>
          </w:tcPr>
          <w:p w:rsidR="00181099" w:rsidRDefault="00181099" w:rsidP="00C20E90"/>
          <w:p w:rsidR="00181099" w:rsidRPr="00A754BB" w:rsidRDefault="00181099" w:rsidP="00C20E90">
            <w:r>
              <w:t>Управления образования районов республики и  муниципальных районов</w:t>
            </w:r>
          </w:p>
        </w:tc>
      </w:tr>
      <w:tr w:rsidR="00181099" w:rsidRPr="00A754BB" w:rsidTr="00C20E90">
        <w:tc>
          <w:tcPr>
            <w:tcW w:w="769" w:type="dxa"/>
          </w:tcPr>
          <w:p w:rsidR="00181099" w:rsidRPr="00A754BB" w:rsidRDefault="00181099" w:rsidP="00C20E90">
            <w:pPr>
              <w:rPr>
                <w:b/>
              </w:rPr>
            </w:pPr>
            <w:r w:rsidRPr="00A754BB">
              <w:rPr>
                <w:b/>
              </w:rPr>
              <w:t>2</w:t>
            </w:r>
          </w:p>
        </w:tc>
        <w:tc>
          <w:tcPr>
            <w:tcW w:w="8899" w:type="dxa"/>
            <w:gridSpan w:val="4"/>
          </w:tcPr>
          <w:p w:rsidR="00181099" w:rsidRPr="00A754BB" w:rsidRDefault="00181099" w:rsidP="00C20E90">
            <w:pPr>
              <w:rPr>
                <w:b/>
                <w:sz w:val="24"/>
                <w:szCs w:val="24"/>
              </w:rPr>
            </w:pPr>
            <w:r w:rsidRPr="00A754BB">
              <w:rPr>
                <w:b/>
                <w:sz w:val="24"/>
                <w:szCs w:val="24"/>
              </w:rPr>
              <w:t>Пропаганда образа жизни, направленного на ответственное  отношение к личным данным, среди несовершеннолетних</w:t>
            </w:r>
            <w:r>
              <w:rPr>
                <w:b/>
                <w:sz w:val="24"/>
                <w:szCs w:val="24"/>
              </w:rPr>
              <w:t>.</w:t>
            </w:r>
            <w:r w:rsidRPr="00A754BB">
              <w:rPr>
                <w:b/>
                <w:sz w:val="24"/>
                <w:szCs w:val="24"/>
              </w:rPr>
              <w:t xml:space="preserve"> </w:t>
            </w:r>
          </w:p>
        </w:tc>
      </w:tr>
      <w:tr w:rsidR="00181099" w:rsidRPr="00A754BB" w:rsidTr="00C20E90">
        <w:tc>
          <w:tcPr>
            <w:tcW w:w="769" w:type="dxa"/>
          </w:tcPr>
          <w:p w:rsidR="00181099" w:rsidRPr="00A754BB" w:rsidRDefault="00181099" w:rsidP="00C20E90">
            <w:r w:rsidRPr="00A754BB">
              <w:t>2.1.</w:t>
            </w:r>
          </w:p>
        </w:tc>
        <w:tc>
          <w:tcPr>
            <w:tcW w:w="2917" w:type="dxa"/>
          </w:tcPr>
          <w:p w:rsidR="00181099" w:rsidRPr="00A754BB" w:rsidRDefault="00181099" w:rsidP="00C20E90">
            <w:r w:rsidRPr="00A754BB">
              <w:t>Организация  и проведение</w:t>
            </w:r>
            <w:r>
              <w:t xml:space="preserve"> конкурса на лучший плакат по теме: «Защити свои персональные данные» в</w:t>
            </w:r>
            <w:r w:rsidRPr="00A754BB">
              <w:t xml:space="preserve"> школах КЧР</w:t>
            </w:r>
          </w:p>
        </w:tc>
        <w:tc>
          <w:tcPr>
            <w:tcW w:w="1559" w:type="dxa"/>
          </w:tcPr>
          <w:p w:rsidR="00181099" w:rsidRDefault="00181099" w:rsidP="00C20E90"/>
          <w:p w:rsidR="00181099" w:rsidRDefault="00181099" w:rsidP="00C20E90"/>
          <w:p w:rsidR="00181099" w:rsidRPr="00A754BB" w:rsidRDefault="00181099" w:rsidP="00C20E90">
            <w:r>
              <w:t>Октябрь-декабрь</w:t>
            </w:r>
          </w:p>
        </w:tc>
        <w:tc>
          <w:tcPr>
            <w:tcW w:w="1304" w:type="dxa"/>
            <w:vMerge w:val="restart"/>
          </w:tcPr>
          <w:p w:rsidR="00181099" w:rsidRPr="00A754BB" w:rsidRDefault="00181099" w:rsidP="00C20E90"/>
        </w:tc>
        <w:tc>
          <w:tcPr>
            <w:tcW w:w="3119" w:type="dxa"/>
          </w:tcPr>
          <w:p w:rsidR="00181099" w:rsidRDefault="00181099" w:rsidP="00C20E90">
            <w:r>
              <w:t xml:space="preserve">Общеобразовательные организации </w:t>
            </w:r>
            <w:proofErr w:type="gramStart"/>
            <w:r>
              <w:t>г</w:t>
            </w:r>
            <w:proofErr w:type="gramEnd"/>
            <w:r>
              <w:t xml:space="preserve">. Черкесска и </w:t>
            </w:r>
          </w:p>
          <w:p w:rsidR="00181099" w:rsidRDefault="00181099" w:rsidP="00C20E90">
            <w:r>
              <w:t xml:space="preserve"> районов КЧР</w:t>
            </w:r>
          </w:p>
          <w:p w:rsidR="00181099" w:rsidRPr="00A754BB" w:rsidRDefault="00181099" w:rsidP="00C20E90"/>
        </w:tc>
      </w:tr>
      <w:tr w:rsidR="00181099" w:rsidRPr="00A754BB" w:rsidTr="00C20E90">
        <w:trPr>
          <w:trHeight w:val="1932"/>
        </w:trPr>
        <w:tc>
          <w:tcPr>
            <w:tcW w:w="769" w:type="dxa"/>
          </w:tcPr>
          <w:p w:rsidR="00181099" w:rsidRPr="00A754BB" w:rsidRDefault="00181099" w:rsidP="00C20E90">
            <w:r w:rsidRPr="00A754BB">
              <w:t>2.2.</w:t>
            </w:r>
          </w:p>
        </w:tc>
        <w:tc>
          <w:tcPr>
            <w:tcW w:w="2917" w:type="dxa"/>
          </w:tcPr>
          <w:p w:rsidR="00181099" w:rsidRDefault="00181099" w:rsidP="00C20E90">
            <w:r>
              <w:t>А</w:t>
            </w:r>
            <w:r w:rsidRPr="00A754BB">
              <w:t>даптаци</w:t>
            </w:r>
            <w:r>
              <w:t>я</w:t>
            </w:r>
            <w:r w:rsidRPr="00A754BB">
              <w:t xml:space="preserve"> в детских оздоровительных лагерях КЧР тематических смен, посвященных вопросам защиты персональных данных</w:t>
            </w:r>
            <w:r>
              <w:t>.</w:t>
            </w:r>
          </w:p>
          <w:p w:rsidR="00181099" w:rsidRPr="00A754BB" w:rsidRDefault="00181099" w:rsidP="00C20E90">
            <w:r>
              <w:t>М</w:t>
            </w:r>
            <w:r w:rsidRPr="00A754BB">
              <w:t>ероприятие</w:t>
            </w:r>
            <w:r>
              <w:t xml:space="preserve">, </w:t>
            </w:r>
            <w:r w:rsidRPr="00A754BB">
              <w:t>посвященное тематике, связанной с защитой персональных данных в сети Интернет</w:t>
            </w:r>
          </w:p>
        </w:tc>
        <w:tc>
          <w:tcPr>
            <w:tcW w:w="1559" w:type="dxa"/>
          </w:tcPr>
          <w:p w:rsidR="00181099" w:rsidRPr="00A754BB" w:rsidRDefault="00181099" w:rsidP="00C20E90">
            <w:r w:rsidRPr="00A754BB">
              <w:t>Ию</w:t>
            </w:r>
            <w:r>
              <w:t>л</w:t>
            </w:r>
            <w:r w:rsidRPr="00A754BB">
              <w:t xml:space="preserve">ь – август </w:t>
            </w:r>
          </w:p>
          <w:p w:rsidR="00181099" w:rsidRPr="00A754BB" w:rsidRDefault="00181099" w:rsidP="00C20E90"/>
        </w:tc>
        <w:tc>
          <w:tcPr>
            <w:tcW w:w="1304" w:type="dxa"/>
            <w:vMerge/>
          </w:tcPr>
          <w:p w:rsidR="00181099" w:rsidRPr="00A754BB" w:rsidRDefault="00181099" w:rsidP="00C20E90"/>
        </w:tc>
        <w:tc>
          <w:tcPr>
            <w:tcW w:w="3119" w:type="dxa"/>
          </w:tcPr>
          <w:p w:rsidR="00181099" w:rsidRPr="00953269" w:rsidRDefault="00181099" w:rsidP="00C20E90">
            <w:r w:rsidRPr="00953269">
              <w:t>летн</w:t>
            </w:r>
            <w:r>
              <w:t>ий</w:t>
            </w:r>
            <w:r w:rsidRPr="00953269">
              <w:t xml:space="preserve"> оздоровительн</w:t>
            </w:r>
            <w:r>
              <w:t>ый</w:t>
            </w:r>
            <w:r w:rsidRPr="00953269">
              <w:t xml:space="preserve"> лагер</w:t>
            </w:r>
            <w:r>
              <w:t>я</w:t>
            </w:r>
            <w:r w:rsidRPr="00953269">
              <w:t xml:space="preserve"> спортивно-оздоровительн</w:t>
            </w:r>
            <w:r>
              <w:t xml:space="preserve">ый </w:t>
            </w:r>
            <w:r w:rsidRPr="00953269">
              <w:t xml:space="preserve"> лагер</w:t>
            </w:r>
            <w:r>
              <w:t>я</w:t>
            </w:r>
          </w:p>
          <w:p w:rsidR="00181099" w:rsidRPr="00953269" w:rsidRDefault="00181099" w:rsidP="00C20E90">
            <w:r w:rsidRPr="00953269">
              <w:t>загородны</w:t>
            </w:r>
            <w:r>
              <w:t>е</w:t>
            </w:r>
            <w:r w:rsidRPr="00953269">
              <w:t xml:space="preserve"> оздоровительны</w:t>
            </w:r>
            <w:r>
              <w:t>е</w:t>
            </w:r>
            <w:r w:rsidRPr="00953269">
              <w:t xml:space="preserve"> лагер</w:t>
            </w:r>
            <w:r>
              <w:t>я</w:t>
            </w:r>
          </w:p>
          <w:p w:rsidR="00181099" w:rsidRDefault="00181099" w:rsidP="00C20E90"/>
          <w:p w:rsidR="00181099" w:rsidRPr="00A754BB" w:rsidRDefault="00181099" w:rsidP="00C20E90"/>
        </w:tc>
      </w:tr>
      <w:tr w:rsidR="00181099" w:rsidRPr="00A754BB" w:rsidTr="00C20E90">
        <w:trPr>
          <w:trHeight w:val="1188"/>
        </w:trPr>
        <w:tc>
          <w:tcPr>
            <w:tcW w:w="769" w:type="dxa"/>
          </w:tcPr>
          <w:p w:rsidR="00181099" w:rsidRPr="00A754BB" w:rsidRDefault="00181099" w:rsidP="00C20E90">
            <w:r>
              <w:t>2.3.</w:t>
            </w:r>
          </w:p>
        </w:tc>
        <w:tc>
          <w:tcPr>
            <w:tcW w:w="2917" w:type="dxa"/>
          </w:tcPr>
          <w:p w:rsidR="00181099" w:rsidRDefault="00181099" w:rsidP="00C20E90">
            <w:r>
              <w:t xml:space="preserve">Проведение тестирования несовершеннолетних </w:t>
            </w:r>
            <w:r w:rsidRPr="002D05C8">
              <w:t xml:space="preserve">на проверку знаний по вопросам защиты персональных данных </w:t>
            </w:r>
          </w:p>
        </w:tc>
        <w:tc>
          <w:tcPr>
            <w:tcW w:w="1559" w:type="dxa"/>
          </w:tcPr>
          <w:p w:rsidR="00181099" w:rsidRPr="00A754BB" w:rsidRDefault="00181099" w:rsidP="00C20E90">
            <w:r>
              <w:t>Сентябрь-декабрь</w:t>
            </w:r>
          </w:p>
        </w:tc>
        <w:tc>
          <w:tcPr>
            <w:tcW w:w="1304" w:type="dxa"/>
          </w:tcPr>
          <w:p w:rsidR="00181099" w:rsidRPr="00A754BB" w:rsidRDefault="00181099" w:rsidP="00C20E90"/>
        </w:tc>
        <w:tc>
          <w:tcPr>
            <w:tcW w:w="3119" w:type="dxa"/>
          </w:tcPr>
          <w:p w:rsidR="00181099" w:rsidRPr="00A754BB" w:rsidRDefault="00181099" w:rsidP="00C20E90">
            <w:r>
              <w:t>Образовательные организации КЧР</w:t>
            </w:r>
          </w:p>
        </w:tc>
      </w:tr>
      <w:tr w:rsidR="00181099" w:rsidTr="00C20E90">
        <w:trPr>
          <w:trHeight w:val="1932"/>
        </w:trPr>
        <w:tc>
          <w:tcPr>
            <w:tcW w:w="769" w:type="dxa"/>
          </w:tcPr>
          <w:p w:rsidR="00181099" w:rsidRDefault="00181099" w:rsidP="00C20E90">
            <w:r>
              <w:t>2.4</w:t>
            </w:r>
          </w:p>
        </w:tc>
        <w:tc>
          <w:tcPr>
            <w:tcW w:w="2917" w:type="dxa"/>
          </w:tcPr>
          <w:p w:rsidR="00181099" w:rsidRDefault="00181099" w:rsidP="00C20E90">
            <w:r>
              <w:t>Подписание Кодекса добросовестных практик в сети «Интернет» в Управлении Роскомнадзора по КЧР</w:t>
            </w:r>
          </w:p>
        </w:tc>
        <w:tc>
          <w:tcPr>
            <w:tcW w:w="1559" w:type="dxa"/>
          </w:tcPr>
          <w:p w:rsidR="00181099" w:rsidRDefault="00181099" w:rsidP="00C20E90">
            <w:r>
              <w:t>ежеквартально</w:t>
            </w:r>
          </w:p>
        </w:tc>
        <w:tc>
          <w:tcPr>
            <w:tcW w:w="1304" w:type="dxa"/>
          </w:tcPr>
          <w:p w:rsidR="00181099" w:rsidRPr="00A754BB" w:rsidRDefault="00181099" w:rsidP="00C20E90"/>
        </w:tc>
        <w:tc>
          <w:tcPr>
            <w:tcW w:w="3119" w:type="dxa"/>
          </w:tcPr>
          <w:p w:rsidR="00181099" w:rsidRDefault="00181099" w:rsidP="00C20E90">
            <w:pPr>
              <w:pStyle w:val="afb"/>
              <w:spacing w:line="240" w:lineRule="auto"/>
              <w:ind w:left="0"/>
              <w:rPr>
                <w:sz w:val="20"/>
              </w:rPr>
            </w:pPr>
            <w:r>
              <w:rPr>
                <w:sz w:val="20"/>
              </w:rPr>
              <w:t>По состоянию на 31 марта 2021г. в списке подписантов находится 38 организаций</w:t>
            </w:r>
          </w:p>
          <w:p w:rsidR="00181099" w:rsidRDefault="00181099" w:rsidP="00C20E90">
            <w:pPr>
              <w:pStyle w:val="afb"/>
              <w:spacing w:line="240" w:lineRule="auto"/>
              <w:ind w:left="0"/>
              <w:rPr>
                <w:sz w:val="20"/>
              </w:rPr>
            </w:pPr>
          </w:p>
          <w:p w:rsidR="00181099" w:rsidRDefault="00181099" w:rsidP="00C20E90">
            <w:pPr>
              <w:pStyle w:val="afb"/>
              <w:spacing w:line="240" w:lineRule="auto"/>
              <w:ind w:left="0"/>
              <w:rPr>
                <w:sz w:val="20"/>
              </w:rPr>
            </w:pPr>
          </w:p>
          <w:p w:rsidR="00181099" w:rsidRPr="003977F3" w:rsidRDefault="00181099" w:rsidP="00C20E90">
            <w:pPr>
              <w:pStyle w:val="afb"/>
              <w:spacing w:line="240" w:lineRule="auto"/>
              <w:ind w:left="0"/>
              <w:rPr>
                <w:sz w:val="20"/>
              </w:rPr>
            </w:pPr>
            <w:r w:rsidRPr="003977F3">
              <w:rPr>
                <w:sz w:val="20"/>
              </w:rPr>
              <w:t>Выполнено в полном объеме</w:t>
            </w:r>
          </w:p>
        </w:tc>
      </w:tr>
    </w:tbl>
    <w:p w:rsidR="00181099" w:rsidRDefault="00181099" w:rsidP="00181099">
      <w:pPr>
        <w:spacing w:after="0" w:line="240" w:lineRule="auto"/>
        <w:ind w:firstLine="705"/>
        <w:jc w:val="both"/>
        <w:rPr>
          <w:rFonts w:ascii="Times New Roman" w:hAnsi="Times New Roman" w:cs="Times New Roman"/>
          <w:sz w:val="28"/>
          <w:szCs w:val="28"/>
        </w:rPr>
      </w:pPr>
      <w:r w:rsidRPr="003977F3">
        <w:rPr>
          <w:rFonts w:ascii="Times New Roman" w:hAnsi="Times New Roman" w:cs="Times New Roman"/>
          <w:sz w:val="28"/>
          <w:szCs w:val="28"/>
        </w:rPr>
        <w:t xml:space="preserve">В целях минимизации рисков возникновения и распространения короновирусной инфекции мероприятия по информационно-публичной в форме открытых уроков в области защиты прав субъектов персональных данных среди несовершеннолетних за 9 месяцев 2021г. не проводились. </w:t>
      </w:r>
    </w:p>
    <w:p w:rsidR="00181099" w:rsidRDefault="00181099" w:rsidP="00181099">
      <w:pPr>
        <w:pStyle w:val="a7"/>
        <w:spacing w:line="240" w:lineRule="auto"/>
        <w:ind w:firstLine="708"/>
        <w:rPr>
          <w:rFonts w:ascii="Times New Roman" w:hAnsi="Times New Roman"/>
          <w:sz w:val="28"/>
          <w:szCs w:val="28"/>
        </w:rPr>
      </w:pPr>
      <w:r>
        <w:rPr>
          <w:rFonts w:ascii="Times New Roman" w:hAnsi="Times New Roman"/>
          <w:sz w:val="28"/>
          <w:szCs w:val="28"/>
        </w:rPr>
        <w:t>О</w:t>
      </w:r>
      <w:r w:rsidRPr="00994BAA">
        <w:rPr>
          <w:rFonts w:ascii="Times New Roman" w:hAnsi="Times New Roman"/>
          <w:sz w:val="28"/>
          <w:szCs w:val="28"/>
        </w:rPr>
        <w:t xml:space="preserve">рганизована трансляция ролика социальной рекламы посредством включения </w:t>
      </w:r>
      <w:proofErr w:type="spellStart"/>
      <w:r w:rsidRPr="00994BAA">
        <w:rPr>
          <w:rFonts w:ascii="Times New Roman" w:hAnsi="Times New Roman"/>
          <w:sz w:val="28"/>
          <w:szCs w:val="28"/>
        </w:rPr>
        <w:t>предпоказного</w:t>
      </w:r>
      <w:proofErr w:type="spellEnd"/>
      <w:r w:rsidRPr="00994BAA">
        <w:rPr>
          <w:rFonts w:ascii="Times New Roman" w:hAnsi="Times New Roman"/>
          <w:sz w:val="28"/>
          <w:szCs w:val="28"/>
        </w:rPr>
        <w:t xml:space="preserve"> пула перед демонстрацией художественных фильмов </w:t>
      </w:r>
      <w:r w:rsidRPr="00F76724">
        <w:rPr>
          <w:sz w:val="28"/>
          <w:szCs w:val="28"/>
        </w:rPr>
        <w:t xml:space="preserve">в Муниципальном казенном учреждении культуры «Районный дворец культуры» </w:t>
      </w:r>
      <w:proofErr w:type="spellStart"/>
      <w:r w:rsidRPr="00F76724">
        <w:rPr>
          <w:sz w:val="28"/>
          <w:szCs w:val="28"/>
        </w:rPr>
        <w:t>Зеленчукского</w:t>
      </w:r>
      <w:proofErr w:type="spellEnd"/>
      <w:r w:rsidRPr="00F76724">
        <w:rPr>
          <w:sz w:val="28"/>
          <w:szCs w:val="28"/>
        </w:rPr>
        <w:t xml:space="preserve"> муниципального района Карачаево-Черкесской Республики в кинозале «Луч»</w:t>
      </w:r>
      <w:r>
        <w:rPr>
          <w:rFonts w:asciiTheme="minorHAnsi" w:hAnsiTheme="minorHAnsi"/>
          <w:sz w:val="28"/>
          <w:szCs w:val="28"/>
        </w:rPr>
        <w:t>.</w:t>
      </w:r>
      <w:r w:rsidRPr="00C729ED">
        <w:rPr>
          <w:sz w:val="28"/>
          <w:szCs w:val="28"/>
        </w:rPr>
        <w:t xml:space="preserve"> </w:t>
      </w:r>
      <w:r>
        <w:rPr>
          <w:sz w:val="28"/>
          <w:szCs w:val="28"/>
        </w:rPr>
        <w:t>Ролик</w:t>
      </w:r>
      <w:r w:rsidRPr="00EF6CEB">
        <w:rPr>
          <w:sz w:val="28"/>
          <w:szCs w:val="28"/>
        </w:rPr>
        <w:t xml:space="preserve"> </w:t>
      </w:r>
      <w:r>
        <w:rPr>
          <w:sz w:val="28"/>
          <w:szCs w:val="28"/>
        </w:rPr>
        <w:t>выходит с 18.02.2021г.</w:t>
      </w:r>
    </w:p>
    <w:p w:rsidR="00181099" w:rsidRPr="003977F3" w:rsidRDefault="00181099" w:rsidP="00181099">
      <w:pPr>
        <w:spacing w:after="0"/>
        <w:ind w:firstLine="359"/>
        <w:jc w:val="both"/>
        <w:rPr>
          <w:rFonts w:ascii="Times New Roman" w:hAnsi="Times New Roman" w:cs="Times New Roman"/>
          <w:sz w:val="28"/>
          <w:szCs w:val="28"/>
        </w:rPr>
      </w:pPr>
      <w:r>
        <w:rPr>
          <w:rFonts w:ascii="Times New Roman" w:hAnsi="Times New Roman" w:cs="Times New Roman"/>
          <w:sz w:val="28"/>
          <w:szCs w:val="28"/>
        </w:rPr>
        <w:t>Д</w:t>
      </w:r>
      <w:r w:rsidRPr="003977F3">
        <w:rPr>
          <w:rFonts w:ascii="Times New Roman" w:hAnsi="Times New Roman" w:cs="Times New Roman"/>
          <w:sz w:val="28"/>
          <w:szCs w:val="28"/>
        </w:rPr>
        <w:t xml:space="preserve">остигнута договоренность с Министерством культуры республики о распространении буклетов для несовершеннолетних на тему «Защити свои персональные данные».  </w:t>
      </w:r>
    </w:p>
    <w:p w:rsidR="00181099" w:rsidRPr="003977F3" w:rsidRDefault="00181099" w:rsidP="00181099">
      <w:pPr>
        <w:pStyle w:val="2f6"/>
        <w:shd w:val="clear" w:color="auto" w:fill="auto"/>
        <w:spacing w:line="240" w:lineRule="auto"/>
        <w:ind w:left="79" w:firstLine="280"/>
        <w:jc w:val="both"/>
        <w:rPr>
          <w:rFonts w:ascii="Times New Roman" w:hAnsi="Times New Roman" w:cs="Times New Roman"/>
        </w:rPr>
      </w:pPr>
      <w:r w:rsidRPr="003977F3">
        <w:rPr>
          <w:rFonts w:ascii="Times New Roman" w:hAnsi="Times New Roman" w:cs="Times New Roman"/>
          <w:sz w:val="28"/>
          <w:szCs w:val="28"/>
        </w:rPr>
        <w:t xml:space="preserve">Буклеты и видеоролик опубликованы на официальных сайтах и страницах социальных </w:t>
      </w:r>
      <w:proofErr w:type="gramStart"/>
      <w:r w:rsidRPr="003977F3">
        <w:rPr>
          <w:rFonts w:ascii="Times New Roman" w:hAnsi="Times New Roman" w:cs="Times New Roman"/>
          <w:sz w:val="28"/>
          <w:szCs w:val="28"/>
        </w:rPr>
        <w:t>сетей подведомственных учреждений Министерства культуры Карачаево-Черкесской Республики</w:t>
      </w:r>
      <w:proofErr w:type="gramEnd"/>
      <w:r w:rsidRPr="003977F3">
        <w:rPr>
          <w:rFonts w:ascii="Times New Roman" w:hAnsi="Times New Roman" w:cs="Times New Roman"/>
          <w:sz w:val="28"/>
          <w:szCs w:val="28"/>
        </w:rPr>
        <w:t xml:space="preserve">. Всего за </w:t>
      </w:r>
      <w:r>
        <w:rPr>
          <w:rFonts w:ascii="Times New Roman" w:hAnsi="Times New Roman" w:cs="Times New Roman"/>
          <w:sz w:val="28"/>
          <w:szCs w:val="28"/>
        </w:rPr>
        <w:t>9 месяцев</w:t>
      </w:r>
      <w:r w:rsidRPr="003977F3">
        <w:rPr>
          <w:rFonts w:ascii="Times New Roman" w:hAnsi="Times New Roman" w:cs="Times New Roman"/>
          <w:sz w:val="28"/>
          <w:szCs w:val="28"/>
        </w:rPr>
        <w:t xml:space="preserve"> 2021г. буклет</w:t>
      </w:r>
      <w:r>
        <w:rPr>
          <w:rFonts w:ascii="Times New Roman" w:hAnsi="Times New Roman" w:cs="Times New Roman"/>
          <w:sz w:val="28"/>
          <w:szCs w:val="28"/>
        </w:rPr>
        <w:t>ы</w:t>
      </w:r>
      <w:r w:rsidRPr="003977F3">
        <w:rPr>
          <w:rFonts w:ascii="Times New Roman" w:hAnsi="Times New Roman" w:cs="Times New Roman"/>
          <w:sz w:val="28"/>
          <w:szCs w:val="28"/>
        </w:rPr>
        <w:t xml:space="preserve"> распростран</w:t>
      </w:r>
      <w:r>
        <w:rPr>
          <w:rFonts w:ascii="Times New Roman" w:hAnsi="Times New Roman" w:cs="Times New Roman"/>
          <w:sz w:val="28"/>
          <w:szCs w:val="28"/>
        </w:rPr>
        <w:t>ялись</w:t>
      </w:r>
      <w:r w:rsidRPr="003977F3">
        <w:rPr>
          <w:rFonts w:ascii="Times New Roman" w:hAnsi="Times New Roman" w:cs="Times New Roman"/>
          <w:sz w:val="28"/>
          <w:szCs w:val="28"/>
        </w:rPr>
        <w:t xml:space="preserve"> для несовершеннолетних на  </w:t>
      </w:r>
      <w:r w:rsidRPr="003977F3">
        <w:rPr>
          <w:rFonts w:ascii="Times New Roman" w:hAnsi="Times New Roman" w:cs="Times New Roman"/>
          <w:sz w:val="28"/>
          <w:szCs w:val="28"/>
        </w:rPr>
        <w:lastRenderedPageBreak/>
        <w:t>страницах 8 социальных сетей (</w:t>
      </w:r>
      <w:proofErr w:type="spellStart"/>
      <w:r w:rsidRPr="003977F3">
        <w:rPr>
          <w:rFonts w:ascii="Times New Roman" w:hAnsi="Times New Roman" w:cs="Times New Roman"/>
          <w:sz w:val="28"/>
          <w:szCs w:val="28"/>
        </w:rPr>
        <w:t>инстаграм</w:t>
      </w:r>
      <w:proofErr w:type="spellEnd"/>
      <w:r w:rsidRPr="003977F3">
        <w:rPr>
          <w:rFonts w:ascii="Times New Roman" w:hAnsi="Times New Roman" w:cs="Times New Roman"/>
          <w:sz w:val="28"/>
          <w:szCs w:val="28"/>
        </w:rPr>
        <w:t>) и на 2-х официальных сайтах. Ролик транслировался в 1 кинотеатре.</w:t>
      </w:r>
    </w:p>
    <w:p w:rsidR="00181099" w:rsidRPr="003977F3" w:rsidRDefault="00181099" w:rsidP="00181099">
      <w:pPr>
        <w:spacing w:line="240" w:lineRule="auto"/>
        <w:ind w:firstLine="708"/>
        <w:rPr>
          <w:rFonts w:ascii="Times New Roman" w:hAnsi="Times New Roman" w:cs="Times New Roman"/>
          <w:sz w:val="28"/>
          <w:szCs w:val="28"/>
        </w:rPr>
      </w:pPr>
      <w:r w:rsidRPr="003977F3">
        <w:rPr>
          <w:rFonts w:ascii="Times New Roman" w:hAnsi="Times New Roman" w:cs="Times New Roman"/>
          <w:sz w:val="28"/>
          <w:szCs w:val="28"/>
        </w:rPr>
        <w:t xml:space="preserve">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 и электронного журнала успеваемости, на сайтах школ республики, в программе «Сетевой </w:t>
      </w:r>
      <w:proofErr w:type="spellStart"/>
      <w:r w:rsidRPr="003977F3">
        <w:rPr>
          <w:rFonts w:ascii="Times New Roman" w:hAnsi="Times New Roman" w:cs="Times New Roman"/>
          <w:sz w:val="28"/>
          <w:szCs w:val="28"/>
        </w:rPr>
        <w:t>город</w:t>
      </w:r>
      <w:proofErr w:type="gramStart"/>
      <w:r w:rsidRPr="003977F3">
        <w:rPr>
          <w:rFonts w:ascii="Times New Roman" w:hAnsi="Times New Roman" w:cs="Times New Roman"/>
          <w:sz w:val="28"/>
          <w:szCs w:val="28"/>
        </w:rPr>
        <w:t>.О</w:t>
      </w:r>
      <w:proofErr w:type="gramEnd"/>
      <w:r w:rsidRPr="003977F3">
        <w:rPr>
          <w:rFonts w:ascii="Times New Roman" w:hAnsi="Times New Roman" w:cs="Times New Roman"/>
          <w:sz w:val="28"/>
          <w:szCs w:val="28"/>
        </w:rPr>
        <w:t>бразование</w:t>
      </w:r>
      <w:proofErr w:type="spellEnd"/>
      <w:r w:rsidRPr="003977F3">
        <w:rPr>
          <w:rFonts w:ascii="Times New Roman" w:hAnsi="Times New Roman" w:cs="Times New Roman"/>
          <w:sz w:val="28"/>
          <w:szCs w:val="28"/>
        </w:rPr>
        <w:t xml:space="preserve">». </w:t>
      </w:r>
    </w:p>
    <w:p w:rsidR="006429B1" w:rsidRDefault="006429B1" w:rsidP="00181099">
      <w:pPr>
        <w:spacing w:after="0"/>
        <w:outlineLvl w:val="1"/>
        <w:rPr>
          <w:rFonts w:ascii="Times New Roman" w:eastAsia="Times New Roman" w:hAnsi="Times New Roman" w:cs="Times New Roman"/>
          <w:sz w:val="28"/>
          <w:szCs w:val="28"/>
          <w:lang w:eastAsia="ru-RU"/>
        </w:rPr>
      </w:pPr>
    </w:p>
    <w:p w:rsidR="006429B1" w:rsidRDefault="006429B1" w:rsidP="00600F74">
      <w:pPr>
        <w:spacing w:after="0"/>
        <w:jc w:val="center"/>
        <w:outlineLvl w:val="1"/>
        <w:rPr>
          <w:rFonts w:ascii="Times New Roman" w:eastAsia="Times New Roman" w:hAnsi="Times New Roman" w:cs="Times New Roman"/>
          <w:sz w:val="28"/>
          <w:szCs w:val="28"/>
          <w:lang w:eastAsia="ru-RU"/>
        </w:rPr>
      </w:pPr>
    </w:p>
    <w:p w:rsidR="00AA2DB2" w:rsidRDefault="00AA2DB2"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D31301" w:rsidRDefault="00D31301" w:rsidP="00600F74">
      <w:pPr>
        <w:spacing w:after="0"/>
        <w:jc w:val="center"/>
        <w:outlineLvl w:val="1"/>
        <w:rPr>
          <w:rFonts w:ascii="Times New Roman" w:eastAsia="Times New Roman" w:hAnsi="Times New Roman" w:cs="Times New Roman"/>
          <w:sz w:val="28"/>
          <w:szCs w:val="28"/>
          <w:lang w:eastAsia="ru-RU"/>
        </w:rPr>
      </w:pPr>
    </w:p>
    <w:p w:rsidR="00AA2DB2" w:rsidRPr="00A935F9" w:rsidRDefault="00AA2DB2" w:rsidP="00600F74">
      <w:pPr>
        <w:spacing w:after="0"/>
        <w:jc w:val="center"/>
        <w:outlineLvl w:val="1"/>
        <w:rPr>
          <w:rFonts w:ascii="Times New Roman" w:eastAsia="Times New Roman" w:hAnsi="Times New Roman" w:cs="Times New Roman"/>
          <w:sz w:val="28"/>
          <w:szCs w:val="28"/>
          <w:lang w:eastAsia="ru-RU"/>
        </w:rPr>
      </w:pPr>
    </w:p>
    <w:p w:rsidR="008144B1" w:rsidRPr="00A935F9" w:rsidRDefault="008144B1" w:rsidP="00600F74">
      <w:pPr>
        <w:spacing w:after="0"/>
        <w:jc w:val="center"/>
        <w:outlineLvl w:val="1"/>
        <w:rPr>
          <w:rFonts w:ascii="Times New Roman" w:eastAsia="Times New Roman" w:hAnsi="Times New Roman" w:cs="Times New Roman"/>
          <w:sz w:val="28"/>
          <w:szCs w:val="28"/>
          <w:lang w:eastAsia="ru-RU"/>
        </w:rPr>
      </w:pPr>
    </w:p>
    <w:bookmarkEnd w:id="15"/>
    <w:p w:rsidR="00B76869" w:rsidRPr="00C814FF" w:rsidRDefault="00B76869" w:rsidP="00B76869">
      <w:pPr>
        <w:spacing w:after="0"/>
        <w:jc w:val="center"/>
        <w:outlineLvl w:val="1"/>
        <w:rPr>
          <w:rFonts w:ascii="Times New Roman" w:eastAsia="Times New Roman" w:hAnsi="Times New Roman" w:cs="Times New Roman"/>
          <w:b/>
          <w:i/>
          <w:sz w:val="28"/>
          <w:szCs w:val="28"/>
          <w:lang w:eastAsia="ru-RU"/>
        </w:rPr>
      </w:pPr>
      <w:r w:rsidRPr="00C814FF">
        <w:rPr>
          <w:rFonts w:ascii="Times New Roman" w:eastAsia="Times New Roman" w:hAnsi="Times New Roman" w:cs="Times New Roman"/>
          <w:b/>
          <w:i/>
          <w:sz w:val="28"/>
          <w:szCs w:val="28"/>
          <w:lang w:eastAsia="ru-RU"/>
        </w:rPr>
        <w:lastRenderedPageBreak/>
        <w:t>Обеспечивающие функции</w:t>
      </w:r>
    </w:p>
    <w:p w:rsidR="00B76869" w:rsidRPr="00C814FF" w:rsidRDefault="00B76869" w:rsidP="00B76869">
      <w:pPr>
        <w:spacing w:after="0"/>
        <w:jc w:val="both"/>
        <w:rPr>
          <w:rFonts w:ascii="Times New Roman" w:eastAsia="Times New Roman" w:hAnsi="Times New Roman" w:cs="Times New Roman"/>
          <w:i/>
          <w:sz w:val="26"/>
          <w:szCs w:val="26"/>
          <w:u w:val="single"/>
          <w:lang w:eastAsia="ru-RU"/>
        </w:rPr>
      </w:pPr>
    </w:p>
    <w:p w:rsidR="00786B88" w:rsidRPr="00A1108D" w:rsidRDefault="00786B88" w:rsidP="00786B88">
      <w:pPr>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На 01.</w:t>
      </w:r>
      <w:r>
        <w:rPr>
          <w:rFonts w:ascii="Times New Roman" w:hAnsi="Times New Roman" w:cs="Times New Roman"/>
          <w:sz w:val="28"/>
        </w:rPr>
        <w:t>10</w:t>
      </w:r>
      <w:r w:rsidRPr="00A1108D">
        <w:rPr>
          <w:rFonts w:ascii="Times New Roman" w:hAnsi="Times New Roman" w:cs="Times New Roman"/>
          <w:sz w:val="28"/>
        </w:rPr>
        <w:t>.202</w:t>
      </w:r>
      <w:r>
        <w:rPr>
          <w:rFonts w:ascii="Times New Roman" w:hAnsi="Times New Roman" w:cs="Times New Roman"/>
          <w:sz w:val="28"/>
        </w:rPr>
        <w:t>1</w:t>
      </w:r>
      <w:r w:rsidRPr="00A1108D">
        <w:rPr>
          <w:rFonts w:ascii="Times New Roman" w:hAnsi="Times New Roman" w:cs="Times New Roman"/>
          <w:sz w:val="28"/>
        </w:rPr>
        <w:t xml:space="preserve"> в управлении числится земельный участок балансовой стоимостью 855,29 тыс. руб.</w:t>
      </w:r>
    </w:p>
    <w:p w:rsidR="00786B88" w:rsidRDefault="00786B88" w:rsidP="00786B88">
      <w:pPr>
        <w:tabs>
          <w:tab w:val="left" w:pos="0"/>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Земельный участок находится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Пятигорск,                         ул. К.Хетагурова, 61А, площадью 296 кв. м.</w:t>
      </w:r>
    </w:p>
    <w:p w:rsidR="00786B88" w:rsidRPr="00A1108D" w:rsidRDefault="00786B88" w:rsidP="00786B88">
      <w:pPr>
        <w:tabs>
          <w:tab w:val="left" w:pos="0"/>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Земельный участок балансовой стоимостью 326, 36 тыс. руб. находится по адресу г. Черкесск, ул. </w:t>
      </w:r>
      <w:proofErr w:type="gramStart"/>
      <w:r>
        <w:rPr>
          <w:rFonts w:ascii="Times New Roman" w:hAnsi="Times New Roman" w:cs="Times New Roman"/>
          <w:sz w:val="28"/>
        </w:rPr>
        <w:t>Кавказская</w:t>
      </w:r>
      <w:proofErr w:type="gramEnd"/>
      <w:r>
        <w:rPr>
          <w:rFonts w:ascii="Times New Roman" w:hAnsi="Times New Roman" w:cs="Times New Roman"/>
          <w:sz w:val="28"/>
        </w:rPr>
        <w:t>,19 , площадью 264 кв. м.</w:t>
      </w:r>
    </w:p>
    <w:p w:rsidR="00786B88" w:rsidRPr="00A1108D" w:rsidRDefault="00786B88" w:rsidP="00786B88">
      <w:pPr>
        <w:tabs>
          <w:tab w:val="left" w:pos="0"/>
        </w:tabs>
        <w:spacing w:after="0" w:line="240" w:lineRule="auto"/>
        <w:ind w:firstLine="709"/>
        <w:jc w:val="both"/>
        <w:rPr>
          <w:rFonts w:ascii="Times New Roman" w:hAnsi="Times New Roman" w:cs="Times New Roman"/>
          <w:sz w:val="28"/>
        </w:rPr>
      </w:pPr>
      <w:r>
        <w:rPr>
          <w:rFonts w:ascii="Times New Roman" w:hAnsi="Times New Roman" w:cs="Times New Roman"/>
          <w:sz w:val="28"/>
        </w:rPr>
        <w:t>На 01.07.2021</w:t>
      </w:r>
      <w:r w:rsidRPr="00A1108D">
        <w:rPr>
          <w:rFonts w:ascii="Times New Roman" w:hAnsi="Times New Roman" w:cs="Times New Roman"/>
          <w:sz w:val="28"/>
        </w:rPr>
        <w:t xml:space="preserve"> в управлении числится основных средств балансовой стоимостью </w:t>
      </w:r>
      <w:r>
        <w:rPr>
          <w:rFonts w:ascii="Times New Roman" w:hAnsi="Times New Roman" w:cs="Times New Roman"/>
          <w:sz w:val="28"/>
        </w:rPr>
        <w:t>52 157,41</w:t>
      </w:r>
      <w:r w:rsidRPr="00A1108D">
        <w:rPr>
          <w:rFonts w:ascii="Times New Roman" w:hAnsi="Times New Roman" w:cs="Times New Roman"/>
          <w:sz w:val="28"/>
        </w:rPr>
        <w:t xml:space="preserve"> тыс. рублей.</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В том числе: </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нежилые помещения балансовой стоимостью </w:t>
      </w:r>
      <w:r>
        <w:rPr>
          <w:rFonts w:ascii="Times New Roman" w:hAnsi="Times New Roman" w:cs="Times New Roman"/>
          <w:sz w:val="28"/>
        </w:rPr>
        <w:t>13 418,21</w:t>
      </w:r>
      <w:r w:rsidRPr="00A1108D">
        <w:rPr>
          <w:rFonts w:ascii="Times New Roman" w:hAnsi="Times New Roman" w:cs="Times New Roman"/>
          <w:sz w:val="28"/>
        </w:rPr>
        <w:t xml:space="preserve"> тыс. руб.:</w:t>
      </w:r>
    </w:p>
    <w:p w:rsidR="00786B88" w:rsidRPr="00A1108D" w:rsidRDefault="00786B88" w:rsidP="00786B88">
      <w:pPr>
        <w:tabs>
          <w:tab w:val="left" w:pos="0"/>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Административное, нежилое помещение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Гараж, административное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Ставрополь, ул. Тухачевского, 8, общей площадью 69 кв. м., балансовой стоимостью 411,6 тыс. руб. Помещение было приобретено в 2000 году.</w:t>
      </w:r>
    </w:p>
    <w:p w:rsidR="00786B88" w:rsidRPr="00A1108D" w:rsidRDefault="00786B88" w:rsidP="00786B88">
      <w:pPr>
        <w:tabs>
          <w:tab w:val="left" w:pos="0"/>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Нежилое здание, литер</w:t>
      </w:r>
      <w:proofErr w:type="gramStart"/>
      <w:r w:rsidRPr="00A1108D">
        <w:rPr>
          <w:rFonts w:ascii="Times New Roman" w:hAnsi="Times New Roman" w:cs="Times New Roman"/>
          <w:sz w:val="28"/>
        </w:rPr>
        <w:t xml:space="preserve"> А</w:t>
      </w:r>
      <w:proofErr w:type="gramEnd"/>
      <w:r w:rsidRPr="00A1108D">
        <w:rPr>
          <w:rFonts w:ascii="Times New Roman" w:hAnsi="Times New Roman" w:cs="Times New Roman"/>
          <w:sz w:val="28"/>
        </w:rPr>
        <w:t>, по адресу г. Пятигорск, ул. К.Хетагурова, 61А, площадью 71,6 кв. м, балансовой стоимостью 368,1 тыс. руб. Помещение было приобретено в 2000 году.</w:t>
      </w:r>
    </w:p>
    <w:p w:rsidR="00786B88"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Нежилое здание, литер</w:t>
      </w:r>
      <w:proofErr w:type="gramStart"/>
      <w:r w:rsidRPr="00A1108D">
        <w:rPr>
          <w:rFonts w:ascii="Times New Roman" w:hAnsi="Times New Roman" w:cs="Times New Roman"/>
          <w:sz w:val="28"/>
        </w:rPr>
        <w:t xml:space="preserve"> В</w:t>
      </w:r>
      <w:proofErr w:type="gramEnd"/>
      <w:r w:rsidRPr="00A1108D">
        <w:rPr>
          <w:rFonts w:ascii="Times New Roman" w:hAnsi="Times New Roman" w:cs="Times New Roman"/>
          <w:sz w:val="28"/>
        </w:rPr>
        <w:t>, по  адресу г. Пятигорск, ул. К.Хетагурова, 61А, площадью 52,8 кв. м., балансовой стоимостью 271,5 тыс. руб. Помещение было приобретено в 2000 году.</w:t>
      </w:r>
    </w:p>
    <w:p w:rsidR="00786B88" w:rsidRDefault="00786B88" w:rsidP="00786B88">
      <w:pPr>
        <w:tabs>
          <w:tab w:val="left" w:pos="0"/>
          <w:tab w:val="left" w:pos="284"/>
        </w:tabs>
        <w:spacing w:after="0" w:line="240" w:lineRule="auto"/>
        <w:ind w:firstLine="709"/>
        <w:jc w:val="both"/>
        <w:rPr>
          <w:rFonts w:ascii="Times New Roman" w:hAnsi="Times New Roman" w:cs="Times New Roman"/>
          <w:sz w:val="28"/>
        </w:rPr>
      </w:pPr>
      <w:proofErr w:type="spellStart"/>
      <w:r>
        <w:rPr>
          <w:rFonts w:ascii="Times New Roman" w:hAnsi="Times New Roman" w:cs="Times New Roman"/>
          <w:sz w:val="28"/>
        </w:rPr>
        <w:t>Встоенное</w:t>
      </w:r>
      <w:proofErr w:type="spellEnd"/>
      <w:r>
        <w:rPr>
          <w:rFonts w:ascii="Times New Roman" w:hAnsi="Times New Roman" w:cs="Times New Roman"/>
          <w:sz w:val="28"/>
        </w:rPr>
        <w:t xml:space="preserve"> административное здание блок Б. по адресу г. Черкесск</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ул. Кавказская, № 19 общей площадью 430,8 кв. м., балансовой стоимостью 980,10 тыс. 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Встроенное нежилое помещение в многоквартирном жилом доме под </w:t>
      </w:r>
      <w:proofErr w:type="spellStart"/>
      <w:r>
        <w:rPr>
          <w:rFonts w:ascii="Times New Roman" w:hAnsi="Times New Roman" w:cs="Times New Roman"/>
          <w:sz w:val="28"/>
        </w:rPr>
        <w:t>радиоконтрольный</w:t>
      </w:r>
      <w:proofErr w:type="spellEnd"/>
      <w:r>
        <w:rPr>
          <w:rFonts w:ascii="Times New Roman" w:hAnsi="Times New Roman" w:cs="Times New Roman"/>
          <w:sz w:val="28"/>
        </w:rPr>
        <w:t xml:space="preserve"> пункт по адресу г. Нальчик</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просп. Шогенцукова, д.22, кв.  93, общей площадью 62,4 кв. м, балансовой стоимостью 2 535,88тыс.руб.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Машины и оборудование балансовой стоимостью </w:t>
      </w:r>
      <w:r>
        <w:rPr>
          <w:rFonts w:ascii="Times New Roman" w:hAnsi="Times New Roman" w:cs="Times New Roman"/>
          <w:sz w:val="28"/>
        </w:rPr>
        <w:t>22 370,31</w:t>
      </w:r>
      <w:r w:rsidRPr="00A1108D">
        <w:rPr>
          <w:rFonts w:ascii="Times New Roman" w:hAnsi="Times New Roman" w:cs="Times New Roman"/>
          <w:sz w:val="28"/>
        </w:rPr>
        <w:t>тыс. 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вычислительная и оргтехника </w:t>
      </w:r>
      <w:r>
        <w:rPr>
          <w:rFonts w:ascii="Times New Roman" w:hAnsi="Times New Roman" w:cs="Times New Roman"/>
          <w:sz w:val="28"/>
        </w:rPr>
        <w:t>18 193,84</w:t>
      </w:r>
      <w:r w:rsidRPr="00A1108D">
        <w:rPr>
          <w:rFonts w:ascii="Times New Roman" w:hAnsi="Times New Roman" w:cs="Times New Roman"/>
          <w:sz w:val="28"/>
        </w:rPr>
        <w:t xml:space="preserve"> тыс. 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средства связи, пожарной и охранной сигнализации – </w:t>
      </w:r>
      <w:r>
        <w:rPr>
          <w:rFonts w:ascii="Times New Roman" w:hAnsi="Times New Roman" w:cs="Times New Roman"/>
          <w:sz w:val="28"/>
        </w:rPr>
        <w:t>2</w:t>
      </w:r>
      <w:r w:rsidRPr="00A1108D">
        <w:rPr>
          <w:rFonts w:ascii="Times New Roman" w:hAnsi="Times New Roman" w:cs="Times New Roman"/>
          <w:sz w:val="28"/>
        </w:rPr>
        <w:t> </w:t>
      </w:r>
      <w:r>
        <w:rPr>
          <w:rFonts w:ascii="Times New Roman" w:hAnsi="Times New Roman" w:cs="Times New Roman"/>
          <w:sz w:val="28"/>
        </w:rPr>
        <w:t>8</w:t>
      </w:r>
      <w:r w:rsidRPr="00A1108D">
        <w:rPr>
          <w:rFonts w:ascii="Times New Roman" w:hAnsi="Times New Roman" w:cs="Times New Roman"/>
          <w:sz w:val="28"/>
        </w:rPr>
        <w:t>30,11 тыс.  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прочее оборудование 1</w:t>
      </w:r>
      <w:r>
        <w:rPr>
          <w:rFonts w:ascii="Times New Roman" w:hAnsi="Times New Roman" w:cs="Times New Roman"/>
          <w:sz w:val="28"/>
        </w:rPr>
        <w:t xml:space="preserve"> 346,36 </w:t>
      </w:r>
      <w:r w:rsidRPr="00A1108D">
        <w:rPr>
          <w:rFonts w:ascii="Times New Roman" w:hAnsi="Times New Roman" w:cs="Times New Roman"/>
          <w:sz w:val="28"/>
        </w:rPr>
        <w:t xml:space="preserve"> тыс. 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Транспортные средства балансовой стоимостью </w:t>
      </w:r>
      <w:r>
        <w:rPr>
          <w:rFonts w:ascii="Times New Roman" w:hAnsi="Times New Roman" w:cs="Times New Roman"/>
          <w:sz w:val="28"/>
        </w:rPr>
        <w:t>9 549,70</w:t>
      </w:r>
      <w:r w:rsidRPr="00A1108D">
        <w:rPr>
          <w:rFonts w:ascii="Times New Roman" w:hAnsi="Times New Roman" w:cs="Times New Roman"/>
          <w:sz w:val="28"/>
        </w:rPr>
        <w:t xml:space="preserve"> тыс. руб.: </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Форд-Фокус – </w:t>
      </w:r>
      <w:r>
        <w:rPr>
          <w:rFonts w:ascii="Times New Roman" w:hAnsi="Times New Roman" w:cs="Times New Roman"/>
          <w:sz w:val="28"/>
        </w:rPr>
        <w:t>5</w:t>
      </w:r>
      <w:r w:rsidRPr="00A1108D">
        <w:rPr>
          <w:rFonts w:ascii="Times New Roman" w:hAnsi="Times New Roman" w:cs="Times New Roman"/>
          <w:sz w:val="28"/>
        </w:rPr>
        <w:t xml:space="preserve"> шт.,</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w:t>
      </w:r>
      <w:proofErr w:type="spellStart"/>
      <w:r w:rsidRPr="00A1108D">
        <w:rPr>
          <w:rFonts w:ascii="Times New Roman" w:hAnsi="Times New Roman" w:cs="Times New Roman"/>
          <w:sz w:val="28"/>
        </w:rPr>
        <w:t>Шевроле</w:t>
      </w:r>
      <w:proofErr w:type="spellEnd"/>
      <w:r w:rsidRPr="00A1108D">
        <w:rPr>
          <w:rFonts w:ascii="Times New Roman" w:hAnsi="Times New Roman" w:cs="Times New Roman"/>
          <w:sz w:val="28"/>
        </w:rPr>
        <w:t xml:space="preserve"> Эпика – 1 шт.,</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w:t>
      </w:r>
      <w:proofErr w:type="spellStart"/>
      <w:r w:rsidRPr="00A1108D">
        <w:rPr>
          <w:rFonts w:ascii="Times New Roman" w:hAnsi="Times New Roman" w:cs="Times New Roman"/>
          <w:sz w:val="28"/>
        </w:rPr>
        <w:t>Шевроле</w:t>
      </w:r>
      <w:proofErr w:type="spellEnd"/>
      <w:r w:rsidRPr="00A1108D">
        <w:rPr>
          <w:rFonts w:ascii="Times New Roman" w:hAnsi="Times New Roman" w:cs="Times New Roman"/>
          <w:sz w:val="28"/>
        </w:rPr>
        <w:t xml:space="preserve"> Нива – </w:t>
      </w:r>
      <w:r>
        <w:rPr>
          <w:rFonts w:ascii="Times New Roman" w:hAnsi="Times New Roman" w:cs="Times New Roman"/>
          <w:sz w:val="28"/>
        </w:rPr>
        <w:t>4</w:t>
      </w:r>
      <w:r w:rsidRPr="00A1108D">
        <w:rPr>
          <w:rFonts w:ascii="Times New Roman" w:hAnsi="Times New Roman" w:cs="Times New Roman"/>
          <w:sz w:val="28"/>
        </w:rPr>
        <w:t xml:space="preserve"> шт.,</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w:t>
      </w:r>
      <w:proofErr w:type="spellStart"/>
      <w:r w:rsidRPr="00A1108D">
        <w:rPr>
          <w:rFonts w:ascii="Times New Roman" w:hAnsi="Times New Roman" w:cs="Times New Roman"/>
          <w:sz w:val="28"/>
        </w:rPr>
        <w:t>Ниссан</w:t>
      </w:r>
      <w:proofErr w:type="spellEnd"/>
      <w:r w:rsidRPr="00A1108D">
        <w:rPr>
          <w:rFonts w:ascii="Times New Roman" w:hAnsi="Times New Roman" w:cs="Times New Roman"/>
          <w:sz w:val="28"/>
        </w:rPr>
        <w:t xml:space="preserve"> </w:t>
      </w:r>
      <w:proofErr w:type="spellStart"/>
      <w:r w:rsidRPr="00A1108D">
        <w:rPr>
          <w:rFonts w:ascii="Times New Roman" w:hAnsi="Times New Roman" w:cs="Times New Roman"/>
          <w:sz w:val="28"/>
        </w:rPr>
        <w:t>Теана</w:t>
      </w:r>
      <w:proofErr w:type="spellEnd"/>
      <w:r w:rsidRPr="00A1108D">
        <w:rPr>
          <w:rFonts w:ascii="Times New Roman" w:hAnsi="Times New Roman" w:cs="Times New Roman"/>
          <w:sz w:val="28"/>
        </w:rPr>
        <w:t xml:space="preserve"> – 1 шт.,</w:t>
      </w:r>
    </w:p>
    <w:p w:rsidR="00786B88"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«Деловое купе» 22277</w:t>
      </w:r>
      <w:r w:rsidRPr="00A1108D">
        <w:rPr>
          <w:rFonts w:ascii="Times New Roman" w:hAnsi="Times New Roman" w:cs="Times New Roman"/>
          <w:sz w:val="28"/>
          <w:lang w:val="en-US"/>
        </w:rPr>
        <w:t>G</w:t>
      </w:r>
      <w:r w:rsidRPr="00A1108D">
        <w:rPr>
          <w:rFonts w:ascii="Times New Roman" w:hAnsi="Times New Roman" w:cs="Times New Roman"/>
          <w:sz w:val="28"/>
        </w:rPr>
        <w:t xml:space="preserve"> – 1 шт.</w:t>
      </w:r>
    </w:p>
    <w:p w:rsidR="00786B88" w:rsidRPr="008A3DF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8A3DFD">
        <w:rPr>
          <w:rFonts w:ascii="Times New Roman" w:hAnsi="Times New Roman" w:cs="Times New Roman"/>
          <w:sz w:val="28"/>
        </w:rPr>
        <w:t xml:space="preserve">- </w:t>
      </w:r>
      <w:proofErr w:type="spellStart"/>
      <w:r>
        <w:rPr>
          <w:rFonts w:ascii="Times New Roman" w:hAnsi="Times New Roman" w:cs="Times New Roman"/>
          <w:sz w:val="28"/>
          <w:lang w:val="en-US"/>
        </w:rPr>
        <w:t>Ssang</w:t>
      </w:r>
      <w:proofErr w:type="spellEnd"/>
      <w:r w:rsidRPr="008A3DFD">
        <w:rPr>
          <w:rFonts w:ascii="Times New Roman" w:hAnsi="Times New Roman" w:cs="Times New Roman"/>
          <w:sz w:val="28"/>
        </w:rPr>
        <w:t xml:space="preserve"> </w:t>
      </w:r>
      <w:r>
        <w:rPr>
          <w:rFonts w:ascii="Times New Roman" w:hAnsi="Times New Roman" w:cs="Times New Roman"/>
          <w:sz w:val="28"/>
          <w:lang w:val="en-US"/>
        </w:rPr>
        <w:t>Yong</w:t>
      </w:r>
      <w:r w:rsidRPr="008A3DFD">
        <w:rPr>
          <w:rFonts w:ascii="Times New Roman" w:hAnsi="Times New Roman" w:cs="Times New Roman"/>
          <w:sz w:val="28"/>
        </w:rPr>
        <w:t xml:space="preserve"> </w:t>
      </w:r>
      <w:proofErr w:type="spellStart"/>
      <w:r>
        <w:rPr>
          <w:rFonts w:ascii="Times New Roman" w:hAnsi="Times New Roman" w:cs="Times New Roman"/>
          <w:sz w:val="28"/>
          <w:lang w:val="en-US"/>
        </w:rPr>
        <w:t>Kyron</w:t>
      </w:r>
      <w:proofErr w:type="spellEnd"/>
      <w:r w:rsidRPr="008A3DFD">
        <w:rPr>
          <w:rFonts w:ascii="Times New Roman" w:hAnsi="Times New Roman" w:cs="Times New Roman"/>
          <w:sz w:val="28"/>
        </w:rPr>
        <w:t xml:space="preserve"> </w:t>
      </w:r>
      <w:r>
        <w:rPr>
          <w:rFonts w:ascii="Times New Roman" w:hAnsi="Times New Roman" w:cs="Times New Roman"/>
          <w:sz w:val="28"/>
          <w:lang w:val="en-US"/>
        </w:rPr>
        <w:t>DJVIN</w:t>
      </w:r>
      <w:r w:rsidRPr="008A3DFD">
        <w:rPr>
          <w:rFonts w:ascii="Times New Roman" w:hAnsi="Times New Roman" w:cs="Times New Roman"/>
          <w:sz w:val="28"/>
        </w:rPr>
        <w:t xml:space="preserve">-1 </w:t>
      </w:r>
      <w:r>
        <w:rPr>
          <w:rFonts w:ascii="Times New Roman" w:hAnsi="Times New Roman" w:cs="Times New Roman"/>
          <w:sz w:val="28"/>
        </w:rPr>
        <w:t>шт</w:t>
      </w:r>
      <w:r w:rsidRPr="008A3DFD">
        <w:rPr>
          <w:rFonts w:ascii="Times New Roman" w:hAnsi="Times New Roman" w:cs="Times New Roman"/>
          <w:sz w:val="28"/>
        </w:rPr>
        <w:t>.</w:t>
      </w:r>
    </w:p>
    <w:p w:rsidR="00786B88" w:rsidRPr="003819F0" w:rsidRDefault="00786B88" w:rsidP="00786B88">
      <w:pPr>
        <w:tabs>
          <w:tab w:val="left" w:pos="0"/>
          <w:tab w:val="left" w:pos="284"/>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ГАЗ -22171- 1 шт.</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В процессе эксплуатации автотранспорта постоянно проводится технический </w:t>
      </w:r>
      <w:proofErr w:type="gramStart"/>
      <w:r w:rsidRPr="00A1108D">
        <w:rPr>
          <w:rFonts w:ascii="Times New Roman" w:hAnsi="Times New Roman" w:cs="Times New Roman"/>
          <w:sz w:val="28"/>
        </w:rPr>
        <w:t>контроль за</w:t>
      </w:r>
      <w:proofErr w:type="gramEnd"/>
      <w:r w:rsidRPr="00A1108D">
        <w:rPr>
          <w:rFonts w:ascii="Times New Roman" w:hAnsi="Times New Roman" w:cs="Times New Roman"/>
          <w:sz w:val="28"/>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p>
    <w:p w:rsidR="00786B88"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Производственный и хозяйственный инвентарь балансовой стоимостью </w:t>
      </w:r>
      <w:r>
        <w:rPr>
          <w:rFonts w:ascii="Times New Roman" w:hAnsi="Times New Roman" w:cs="Times New Roman"/>
          <w:sz w:val="28"/>
        </w:rPr>
        <w:t>6 757,2</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тыс. 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мебель на сумму </w:t>
      </w:r>
      <w:r>
        <w:rPr>
          <w:rFonts w:ascii="Times New Roman" w:hAnsi="Times New Roman" w:cs="Times New Roman"/>
          <w:sz w:val="28"/>
        </w:rPr>
        <w:t>5 808,47</w:t>
      </w:r>
      <w:r w:rsidRPr="00A1108D">
        <w:rPr>
          <w:rFonts w:ascii="Times New Roman" w:hAnsi="Times New Roman" w:cs="Times New Roman"/>
          <w:sz w:val="28"/>
        </w:rPr>
        <w:t xml:space="preserve"> тыс. руб.,</w:t>
      </w:r>
    </w:p>
    <w:p w:rsidR="00786B88" w:rsidRPr="00A1108D" w:rsidRDefault="00786B88" w:rsidP="00786B88">
      <w:pPr>
        <w:tabs>
          <w:tab w:val="left" w:pos="0"/>
          <w:tab w:val="left" w:pos="284"/>
        </w:tabs>
        <w:spacing w:after="0" w:line="240" w:lineRule="auto"/>
        <w:ind w:firstLine="709"/>
        <w:jc w:val="both"/>
        <w:rPr>
          <w:rFonts w:ascii="Times New Roman" w:hAnsi="Times New Roman" w:cs="Times New Roman"/>
          <w:sz w:val="28"/>
        </w:rPr>
      </w:pPr>
      <w:r w:rsidRPr="00A1108D">
        <w:rPr>
          <w:rFonts w:ascii="Times New Roman" w:hAnsi="Times New Roman" w:cs="Times New Roman"/>
          <w:sz w:val="28"/>
        </w:rPr>
        <w:t xml:space="preserve">- прочий производственный и хозяйственный инвентарь на сумму </w:t>
      </w:r>
      <w:r>
        <w:rPr>
          <w:rFonts w:ascii="Times New Roman" w:hAnsi="Times New Roman" w:cs="Times New Roman"/>
          <w:sz w:val="28"/>
        </w:rPr>
        <w:t>9</w:t>
      </w:r>
      <w:r w:rsidRPr="00A1108D">
        <w:rPr>
          <w:rFonts w:ascii="Times New Roman" w:hAnsi="Times New Roman" w:cs="Times New Roman"/>
          <w:sz w:val="28"/>
        </w:rPr>
        <w:t>48,73 тыс. руб.</w:t>
      </w:r>
    </w:p>
    <w:p w:rsidR="00786B88" w:rsidRDefault="00786B88" w:rsidP="00786B88">
      <w:pPr>
        <w:tabs>
          <w:tab w:val="num" w:pos="0"/>
        </w:tabs>
        <w:spacing w:after="0" w:line="240" w:lineRule="auto"/>
        <w:ind w:firstLine="709"/>
        <w:contextualSpacing/>
        <w:jc w:val="both"/>
        <w:rPr>
          <w:rFonts w:ascii="Times New Roman" w:hAnsi="Times New Roman" w:cs="Times New Roman"/>
          <w:sz w:val="28"/>
          <w:szCs w:val="16"/>
        </w:rPr>
      </w:pPr>
      <w:r w:rsidRPr="00A1108D">
        <w:rPr>
          <w:rFonts w:ascii="Times New Roman" w:hAnsi="Times New Roman" w:cs="Times New Roman"/>
          <w:sz w:val="28"/>
          <w:szCs w:val="16"/>
        </w:rPr>
        <w:t>По состоянию на 01.</w:t>
      </w:r>
      <w:r>
        <w:rPr>
          <w:rFonts w:ascii="Times New Roman" w:hAnsi="Times New Roman" w:cs="Times New Roman"/>
          <w:sz w:val="28"/>
          <w:szCs w:val="16"/>
        </w:rPr>
        <w:t>10</w:t>
      </w:r>
      <w:r w:rsidRPr="00A1108D">
        <w:rPr>
          <w:rFonts w:ascii="Times New Roman" w:hAnsi="Times New Roman" w:cs="Times New Roman"/>
          <w:sz w:val="28"/>
          <w:szCs w:val="16"/>
        </w:rPr>
        <w:t>.202</w:t>
      </w:r>
      <w:r>
        <w:rPr>
          <w:rFonts w:ascii="Times New Roman" w:hAnsi="Times New Roman" w:cs="Times New Roman"/>
          <w:sz w:val="28"/>
          <w:szCs w:val="16"/>
        </w:rPr>
        <w:t>1</w:t>
      </w:r>
      <w:r w:rsidRPr="00A1108D">
        <w:rPr>
          <w:rFonts w:ascii="Times New Roman" w:hAnsi="Times New Roman" w:cs="Times New Roman"/>
          <w:sz w:val="28"/>
          <w:szCs w:val="16"/>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w:t>
      </w:r>
      <w:proofErr w:type="spellStart"/>
      <w:r w:rsidRPr="00A1108D">
        <w:rPr>
          <w:rFonts w:ascii="Times New Roman" w:hAnsi="Times New Roman" w:cs="Times New Roman"/>
          <w:sz w:val="28"/>
          <w:szCs w:val="16"/>
        </w:rPr>
        <w:t>офисно-вычислительная</w:t>
      </w:r>
      <w:proofErr w:type="spellEnd"/>
      <w:r w:rsidRPr="00A1108D">
        <w:rPr>
          <w:rFonts w:ascii="Times New Roman" w:hAnsi="Times New Roman" w:cs="Times New Roman"/>
          <w:sz w:val="28"/>
          <w:szCs w:val="16"/>
        </w:rPr>
        <w:t xml:space="preserve"> техника, измерительные приборы, транспорт, мебель, канцтовары и т.д.) для выполнения своих должностных обязанностей.</w:t>
      </w:r>
    </w:p>
    <w:p w:rsidR="00CA5366" w:rsidRDefault="00CA5366" w:rsidP="00786B88">
      <w:pPr>
        <w:tabs>
          <w:tab w:val="num" w:pos="0"/>
        </w:tabs>
        <w:spacing w:after="0" w:line="240" w:lineRule="auto"/>
        <w:ind w:firstLine="709"/>
        <w:contextualSpacing/>
        <w:jc w:val="both"/>
        <w:rPr>
          <w:rFonts w:ascii="Times New Roman" w:hAnsi="Times New Roman" w:cs="Times New Roman"/>
          <w:sz w:val="28"/>
          <w:szCs w:val="16"/>
        </w:rPr>
      </w:pPr>
    </w:p>
    <w:p w:rsidR="00CA5366" w:rsidRDefault="00CA5366" w:rsidP="00786B88">
      <w:pPr>
        <w:tabs>
          <w:tab w:val="num" w:pos="0"/>
        </w:tabs>
        <w:spacing w:after="0" w:line="240" w:lineRule="auto"/>
        <w:ind w:firstLine="709"/>
        <w:contextualSpacing/>
        <w:jc w:val="both"/>
        <w:rPr>
          <w:rFonts w:ascii="Times New Roman" w:hAnsi="Times New Roman" w:cs="Times New Roman"/>
          <w:sz w:val="28"/>
          <w:szCs w:val="16"/>
        </w:rPr>
      </w:pPr>
    </w:p>
    <w:p w:rsidR="00CA5366" w:rsidRPr="00A1108D" w:rsidRDefault="00CA5366" w:rsidP="00CA5366">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CA5366" w:rsidRPr="00A1108D" w:rsidRDefault="00CA5366" w:rsidP="00CA5366">
      <w:pPr>
        <w:spacing w:line="240" w:lineRule="auto"/>
        <w:ind w:left="709"/>
        <w:contextualSpacing/>
        <w:jc w:val="center"/>
        <w:rPr>
          <w:rFonts w:ascii="Times New Roman" w:eastAsia="Calibri" w:hAnsi="Times New Roman" w:cs="Times New Roman"/>
          <w:i/>
          <w:sz w:val="28"/>
          <w:szCs w:val="28"/>
        </w:rPr>
      </w:pPr>
    </w:p>
    <w:p w:rsidR="00CA5366" w:rsidRPr="00A1108D" w:rsidRDefault="00CA5366"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108D">
        <w:rPr>
          <w:rFonts w:ascii="Times New Roman" w:hAnsi="Times New Roman" w:cs="Times New Roman"/>
          <w:sz w:val="28"/>
          <w:szCs w:val="28"/>
        </w:rPr>
        <w:t>В соответствии с требованиями Федерального закона от 05.04.2013 № 44-ФЗ «</w:t>
      </w:r>
      <w:r w:rsidRPr="00A1108D">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A1108D">
        <w:rPr>
          <w:rFonts w:ascii="Times New Roman" w:hAnsi="Times New Roman" w:cs="Times New Roman"/>
          <w:sz w:val="28"/>
          <w:szCs w:val="28"/>
        </w:rPr>
        <w:t xml:space="preserve">» в управлении создана контрактная служба и единая комиссия по осуществлению закупок, назначен контрактный управляющий (приказ от 13.02.2014 № 2-ах, с </w:t>
      </w:r>
      <w:proofErr w:type="spellStart"/>
      <w:r w:rsidRPr="00A1108D">
        <w:rPr>
          <w:rFonts w:ascii="Times New Roman" w:hAnsi="Times New Roman" w:cs="Times New Roman"/>
          <w:sz w:val="28"/>
          <w:szCs w:val="28"/>
        </w:rPr>
        <w:t>изм</w:t>
      </w:r>
      <w:proofErr w:type="spellEnd"/>
      <w:r w:rsidRPr="00A1108D">
        <w:rPr>
          <w:rFonts w:ascii="Times New Roman" w:hAnsi="Times New Roman" w:cs="Times New Roman"/>
          <w:sz w:val="28"/>
          <w:szCs w:val="28"/>
        </w:rPr>
        <w:t xml:space="preserve">. от 09.12.14 приказ № 30-ах), также создана и приемочная комиссия (приказ от 11.02.2014 №1-ах, с </w:t>
      </w:r>
      <w:proofErr w:type="spellStart"/>
      <w:r w:rsidRPr="00A1108D">
        <w:rPr>
          <w:rFonts w:ascii="Times New Roman" w:hAnsi="Times New Roman" w:cs="Times New Roman"/>
          <w:sz w:val="28"/>
          <w:szCs w:val="28"/>
        </w:rPr>
        <w:t>изм</w:t>
      </w:r>
      <w:proofErr w:type="spellEnd"/>
      <w:r w:rsidRPr="00A1108D">
        <w:rPr>
          <w:rFonts w:ascii="Times New Roman" w:hAnsi="Times New Roman" w:cs="Times New Roman"/>
          <w:sz w:val="28"/>
          <w:szCs w:val="28"/>
        </w:rPr>
        <w:t>. от</w:t>
      </w:r>
      <w:proofErr w:type="gramEnd"/>
      <w:r w:rsidRPr="00A1108D">
        <w:rPr>
          <w:rFonts w:ascii="Times New Roman" w:hAnsi="Times New Roman" w:cs="Times New Roman"/>
          <w:sz w:val="28"/>
          <w:szCs w:val="28"/>
        </w:rPr>
        <w:t xml:space="preserve"> </w:t>
      </w:r>
      <w:proofErr w:type="gramStart"/>
      <w:r w:rsidRPr="00A1108D">
        <w:rPr>
          <w:rFonts w:ascii="Times New Roman" w:hAnsi="Times New Roman" w:cs="Times New Roman"/>
          <w:sz w:val="28"/>
          <w:szCs w:val="28"/>
        </w:rPr>
        <w:t>26.06.2015 приказ № 9-ах).</w:t>
      </w:r>
      <w:proofErr w:type="gramEnd"/>
    </w:p>
    <w:p w:rsidR="00CA5366" w:rsidRPr="00A1108D" w:rsidRDefault="00CA5366"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CA5366" w:rsidRPr="00A1108D" w:rsidRDefault="00CA5366"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 xml:space="preserve">В отчетном периоде были проведены </w:t>
      </w:r>
      <w:r>
        <w:rPr>
          <w:rFonts w:ascii="Times New Roman" w:hAnsi="Times New Roman" w:cs="Times New Roman"/>
          <w:sz w:val="28"/>
          <w:szCs w:val="28"/>
        </w:rPr>
        <w:t>29</w:t>
      </w:r>
      <w:r w:rsidRPr="00A1108D">
        <w:rPr>
          <w:rFonts w:ascii="Times New Roman" w:hAnsi="Times New Roman" w:cs="Times New Roman"/>
          <w:sz w:val="28"/>
          <w:szCs w:val="28"/>
        </w:rPr>
        <w:t xml:space="preserve"> закупок путем проведения электронного аукциона и </w:t>
      </w:r>
      <w:r>
        <w:rPr>
          <w:rFonts w:ascii="Times New Roman" w:hAnsi="Times New Roman" w:cs="Times New Roman"/>
          <w:sz w:val="28"/>
          <w:szCs w:val="28"/>
        </w:rPr>
        <w:t>21</w:t>
      </w:r>
      <w:r w:rsidRPr="00A1108D">
        <w:rPr>
          <w:rFonts w:ascii="Times New Roman" w:hAnsi="Times New Roman" w:cs="Times New Roman"/>
          <w:sz w:val="28"/>
          <w:szCs w:val="28"/>
        </w:rPr>
        <w:t xml:space="preserve"> закупк</w:t>
      </w:r>
      <w:r>
        <w:rPr>
          <w:rFonts w:ascii="Times New Roman" w:hAnsi="Times New Roman" w:cs="Times New Roman"/>
          <w:sz w:val="28"/>
          <w:szCs w:val="28"/>
        </w:rPr>
        <w:t>а</w:t>
      </w:r>
      <w:r w:rsidRPr="00A1108D">
        <w:rPr>
          <w:rFonts w:ascii="Times New Roman" w:hAnsi="Times New Roman" w:cs="Times New Roman"/>
          <w:sz w:val="28"/>
          <w:szCs w:val="28"/>
        </w:rPr>
        <w:t xml:space="preserve"> путем проведения запроса котировок в</w:t>
      </w:r>
      <w:r>
        <w:rPr>
          <w:rFonts w:ascii="Times New Roman" w:hAnsi="Times New Roman" w:cs="Times New Roman"/>
          <w:sz w:val="28"/>
          <w:szCs w:val="28"/>
        </w:rPr>
        <w:t> </w:t>
      </w:r>
      <w:r w:rsidRPr="00A1108D">
        <w:rPr>
          <w:rFonts w:ascii="Times New Roman" w:hAnsi="Times New Roman" w:cs="Times New Roman"/>
          <w:sz w:val="28"/>
          <w:szCs w:val="28"/>
        </w:rPr>
        <w:t xml:space="preserve">электронной форме. По итогам данных закупок было заключено </w:t>
      </w:r>
      <w:r>
        <w:rPr>
          <w:rFonts w:ascii="Times New Roman" w:hAnsi="Times New Roman" w:cs="Times New Roman"/>
          <w:sz w:val="28"/>
          <w:szCs w:val="28"/>
        </w:rPr>
        <w:t>3</w:t>
      </w:r>
      <w:r w:rsidRPr="00A1108D">
        <w:rPr>
          <w:rFonts w:ascii="Times New Roman" w:hAnsi="Times New Roman" w:cs="Times New Roman"/>
          <w:sz w:val="28"/>
          <w:szCs w:val="28"/>
        </w:rPr>
        <w:t>0 контрактов с отечественными участниками.</w:t>
      </w:r>
    </w:p>
    <w:p w:rsidR="00A35753" w:rsidRDefault="00A35753" w:rsidP="00786B88">
      <w:pPr>
        <w:tabs>
          <w:tab w:val="num" w:pos="0"/>
        </w:tabs>
        <w:spacing w:after="0" w:line="240" w:lineRule="auto"/>
        <w:ind w:firstLine="709"/>
        <w:contextualSpacing/>
        <w:jc w:val="both"/>
        <w:rPr>
          <w:rFonts w:ascii="Times New Roman" w:hAnsi="Times New Roman" w:cs="Times New Roman"/>
          <w:sz w:val="28"/>
          <w:szCs w:val="16"/>
        </w:rPr>
      </w:pPr>
    </w:p>
    <w:p w:rsidR="00A35753" w:rsidRDefault="00A35753" w:rsidP="00786B88">
      <w:pPr>
        <w:tabs>
          <w:tab w:val="num" w:pos="0"/>
        </w:tabs>
        <w:spacing w:after="0" w:line="240" w:lineRule="auto"/>
        <w:ind w:firstLine="709"/>
        <w:contextualSpacing/>
        <w:jc w:val="both"/>
        <w:rPr>
          <w:rFonts w:ascii="Times New Roman" w:hAnsi="Times New Roman" w:cs="Times New Roman"/>
          <w:sz w:val="28"/>
          <w:szCs w:val="16"/>
        </w:rPr>
      </w:pPr>
    </w:p>
    <w:p w:rsidR="00CA5366" w:rsidRDefault="00CA5366" w:rsidP="00786B88">
      <w:pPr>
        <w:tabs>
          <w:tab w:val="num" w:pos="0"/>
        </w:tabs>
        <w:spacing w:after="0" w:line="240" w:lineRule="auto"/>
        <w:ind w:firstLine="709"/>
        <w:contextualSpacing/>
        <w:jc w:val="both"/>
        <w:rPr>
          <w:rFonts w:ascii="Times New Roman" w:hAnsi="Times New Roman" w:cs="Times New Roman"/>
          <w:sz w:val="28"/>
          <w:szCs w:val="16"/>
        </w:rPr>
      </w:pPr>
    </w:p>
    <w:p w:rsidR="00CA5366" w:rsidRDefault="00CA5366" w:rsidP="00786B88">
      <w:pPr>
        <w:tabs>
          <w:tab w:val="num" w:pos="0"/>
        </w:tabs>
        <w:spacing w:after="0" w:line="240" w:lineRule="auto"/>
        <w:ind w:firstLine="709"/>
        <w:contextualSpacing/>
        <w:jc w:val="both"/>
        <w:rPr>
          <w:rFonts w:ascii="Times New Roman" w:hAnsi="Times New Roman" w:cs="Times New Roman"/>
          <w:sz w:val="28"/>
          <w:szCs w:val="16"/>
        </w:rPr>
      </w:pPr>
    </w:p>
    <w:p w:rsidR="00CA5366" w:rsidRDefault="00CA5366" w:rsidP="00786B88">
      <w:pPr>
        <w:tabs>
          <w:tab w:val="num" w:pos="0"/>
        </w:tabs>
        <w:spacing w:after="0" w:line="240" w:lineRule="auto"/>
        <w:ind w:firstLine="709"/>
        <w:contextualSpacing/>
        <w:jc w:val="both"/>
        <w:rPr>
          <w:rFonts w:ascii="Times New Roman" w:hAnsi="Times New Roman" w:cs="Times New Roman"/>
          <w:sz w:val="28"/>
          <w:szCs w:val="16"/>
        </w:rPr>
      </w:pPr>
    </w:p>
    <w:p w:rsidR="00CA5366" w:rsidRDefault="00CA5366" w:rsidP="00786B88">
      <w:pPr>
        <w:tabs>
          <w:tab w:val="num" w:pos="0"/>
        </w:tabs>
        <w:spacing w:after="0" w:line="240" w:lineRule="auto"/>
        <w:ind w:firstLine="709"/>
        <w:contextualSpacing/>
        <w:jc w:val="both"/>
        <w:rPr>
          <w:rFonts w:ascii="Times New Roman" w:hAnsi="Times New Roman" w:cs="Times New Roman"/>
          <w:sz w:val="28"/>
          <w:szCs w:val="16"/>
        </w:rPr>
      </w:pPr>
    </w:p>
    <w:p w:rsidR="00CA5366" w:rsidRDefault="00CA5366" w:rsidP="00786B88">
      <w:pPr>
        <w:tabs>
          <w:tab w:val="num" w:pos="0"/>
        </w:tabs>
        <w:spacing w:after="0" w:line="240" w:lineRule="auto"/>
        <w:ind w:firstLine="709"/>
        <w:contextualSpacing/>
        <w:jc w:val="both"/>
        <w:rPr>
          <w:rFonts w:ascii="Times New Roman" w:hAnsi="Times New Roman" w:cs="Times New Roman"/>
          <w:sz w:val="28"/>
          <w:szCs w:val="16"/>
        </w:rPr>
      </w:pPr>
    </w:p>
    <w:p w:rsidR="00A35753" w:rsidRPr="00A35753" w:rsidRDefault="00A35753" w:rsidP="00786B88">
      <w:pPr>
        <w:tabs>
          <w:tab w:val="num" w:pos="0"/>
        </w:tabs>
        <w:spacing w:after="0" w:line="240" w:lineRule="auto"/>
        <w:ind w:firstLine="709"/>
        <w:contextualSpacing/>
        <w:jc w:val="both"/>
        <w:rPr>
          <w:rFonts w:ascii="Times New Roman" w:hAnsi="Times New Roman" w:cs="Times New Roman"/>
          <w:b/>
          <w:sz w:val="28"/>
          <w:szCs w:val="16"/>
        </w:rPr>
      </w:pPr>
      <w:r w:rsidRPr="00A35753">
        <w:rPr>
          <w:rFonts w:ascii="Times New Roman" w:hAnsi="Times New Roman" w:cs="Times New Roman"/>
          <w:b/>
          <w:sz w:val="28"/>
          <w:szCs w:val="16"/>
        </w:rPr>
        <w:lastRenderedPageBreak/>
        <w:t>Территориальный отдел по Кабардино-Балкарской Республике</w:t>
      </w:r>
    </w:p>
    <w:p w:rsidR="00A35753" w:rsidRPr="00A1108D" w:rsidRDefault="00A35753" w:rsidP="00A35753">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35753" w:rsidRPr="00A1108D" w:rsidRDefault="00A35753" w:rsidP="00A35753">
      <w:pPr>
        <w:spacing w:line="240" w:lineRule="auto"/>
        <w:ind w:left="709"/>
        <w:contextualSpacing/>
        <w:jc w:val="center"/>
        <w:rPr>
          <w:rFonts w:ascii="Times New Roman" w:eastAsia="Calibri" w:hAnsi="Times New Roman" w:cs="Times New Roman"/>
          <w:i/>
          <w:sz w:val="28"/>
          <w:szCs w:val="28"/>
        </w:rPr>
      </w:pPr>
    </w:p>
    <w:p w:rsidR="00A35753" w:rsidRPr="00A1108D"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В соответствии с требованиями Федерального закона от 05.04.2013 № 44-ФЗ «</w:t>
      </w:r>
      <w:r w:rsidRPr="00A1108D">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A1108D">
        <w:rPr>
          <w:rFonts w:ascii="Times New Roman" w:hAnsi="Times New Roman" w:cs="Times New Roman"/>
          <w:sz w:val="28"/>
          <w:szCs w:val="28"/>
        </w:rPr>
        <w:t xml:space="preserve">» в управлении создана контрактная служба и единая комиссия по осуществлению закупок, назначен контрактный управляющий (приказ от 13.02.2014 № 2-ах, с </w:t>
      </w:r>
      <w:proofErr w:type="spellStart"/>
      <w:r w:rsidRPr="00A1108D">
        <w:rPr>
          <w:rFonts w:ascii="Times New Roman" w:hAnsi="Times New Roman" w:cs="Times New Roman"/>
          <w:sz w:val="28"/>
          <w:szCs w:val="28"/>
        </w:rPr>
        <w:t>изм</w:t>
      </w:r>
      <w:proofErr w:type="spellEnd"/>
      <w:r w:rsidRPr="00A1108D">
        <w:rPr>
          <w:rFonts w:ascii="Times New Roman" w:hAnsi="Times New Roman" w:cs="Times New Roman"/>
          <w:sz w:val="28"/>
          <w:szCs w:val="28"/>
        </w:rPr>
        <w:t xml:space="preserve">. от 09.12.14 приказ № 30-ах), также создана и приемочная комиссия (приказ от 11.02.2014 №1-ах, с </w:t>
      </w:r>
      <w:proofErr w:type="spellStart"/>
      <w:r w:rsidRPr="00A1108D">
        <w:rPr>
          <w:rFonts w:ascii="Times New Roman" w:hAnsi="Times New Roman" w:cs="Times New Roman"/>
          <w:sz w:val="28"/>
          <w:szCs w:val="28"/>
        </w:rPr>
        <w:t>изм</w:t>
      </w:r>
      <w:proofErr w:type="spellEnd"/>
      <w:r w:rsidRPr="00A1108D">
        <w:rPr>
          <w:rFonts w:ascii="Times New Roman" w:hAnsi="Times New Roman" w:cs="Times New Roman"/>
          <w:sz w:val="28"/>
          <w:szCs w:val="28"/>
        </w:rPr>
        <w:t>. от 26.06.2015 приказ № 9-ах).</w:t>
      </w:r>
    </w:p>
    <w:p w:rsidR="00A35753" w:rsidRPr="00A1108D"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A35753" w:rsidRPr="00A1108D"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В отчетном периоде были проведены 13 закупок путем проведения электронного аукциона и 11 закупок путем проведения запроса котировок в электронной форме. По итогам данных закупок было заключено 20 контрактов с отечественными участниками.</w:t>
      </w:r>
    </w:p>
    <w:p w:rsidR="00A35753" w:rsidRPr="00226446" w:rsidRDefault="00A35753" w:rsidP="00A35753">
      <w:pPr>
        <w:spacing w:after="0"/>
        <w:rPr>
          <w:color w:val="FF0000"/>
        </w:rPr>
      </w:pPr>
    </w:p>
    <w:p w:rsidR="00A35753" w:rsidRPr="00A1108D" w:rsidRDefault="00A35753" w:rsidP="00786B88">
      <w:pPr>
        <w:tabs>
          <w:tab w:val="num" w:pos="0"/>
        </w:tabs>
        <w:spacing w:after="0" w:line="240" w:lineRule="auto"/>
        <w:ind w:firstLine="709"/>
        <w:contextualSpacing/>
        <w:jc w:val="both"/>
        <w:rPr>
          <w:rFonts w:ascii="Times New Roman" w:hAnsi="Times New Roman" w:cs="Times New Roman"/>
          <w:sz w:val="28"/>
          <w:szCs w:val="16"/>
        </w:rPr>
      </w:pPr>
    </w:p>
    <w:p w:rsidR="00A35753" w:rsidRDefault="00A35753" w:rsidP="002104F1">
      <w:pPr>
        <w:tabs>
          <w:tab w:val="num" w:pos="0"/>
        </w:tabs>
        <w:spacing w:after="0"/>
        <w:ind w:firstLine="709"/>
        <w:contextualSpacing/>
        <w:jc w:val="both"/>
        <w:rPr>
          <w:rFonts w:ascii="Times New Roman" w:eastAsia="Times New Roman" w:hAnsi="Times New Roman" w:cs="Times New Roman"/>
          <w:sz w:val="28"/>
          <w:szCs w:val="16"/>
          <w:lang w:eastAsia="ru-RU"/>
        </w:rPr>
      </w:pPr>
    </w:p>
    <w:p w:rsidR="00A35753" w:rsidRDefault="00A35753" w:rsidP="002104F1">
      <w:pPr>
        <w:tabs>
          <w:tab w:val="num" w:pos="0"/>
        </w:tabs>
        <w:spacing w:after="0"/>
        <w:ind w:firstLine="709"/>
        <w:contextualSpacing/>
        <w:jc w:val="both"/>
        <w:rPr>
          <w:rFonts w:ascii="Times New Roman" w:eastAsia="Times New Roman" w:hAnsi="Times New Roman" w:cs="Times New Roman"/>
          <w:sz w:val="28"/>
          <w:szCs w:val="16"/>
          <w:lang w:eastAsia="ru-RU"/>
        </w:rPr>
      </w:pPr>
    </w:p>
    <w:p w:rsidR="00A35753" w:rsidRDefault="00A35753" w:rsidP="002104F1">
      <w:pPr>
        <w:tabs>
          <w:tab w:val="num" w:pos="0"/>
        </w:tabs>
        <w:spacing w:after="0"/>
        <w:ind w:firstLine="709"/>
        <w:contextualSpacing/>
        <w:jc w:val="both"/>
        <w:rPr>
          <w:rFonts w:ascii="Times New Roman" w:hAnsi="Times New Roman" w:cs="Times New Roman"/>
          <w:b/>
          <w:sz w:val="28"/>
          <w:szCs w:val="16"/>
        </w:rPr>
      </w:pPr>
      <w:r w:rsidRPr="00A35753">
        <w:rPr>
          <w:rFonts w:ascii="Times New Roman" w:hAnsi="Times New Roman" w:cs="Times New Roman"/>
          <w:b/>
          <w:sz w:val="28"/>
          <w:szCs w:val="16"/>
        </w:rPr>
        <w:t>Территориальный отдел по</w:t>
      </w:r>
      <w:r>
        <w:rPr>
          <w:rFonts w:ascii="Times New Roman" w:hAnsi="Times New Roman" w:cs="Times New Roman"/>
          <w:b/>
          <w:sz w:val="28"/>
          <w:szCs w:val="16"/>
        </w:rPr>
        <w:t xml:space="preserve"> Карачаево-Черкесской Республике</w:t>
      </w:r>
    </w:p>
    <w:p w:rsidR="00A35753" w:rsidRPr="00A35753" w:rsidRDefault="00A35753" w:rsidP="00A35753">
      <w:pPr>
        <w:spacing w:line="240" w:lineRule="auto"/>
        <w:ind w:left="709"/>
        <w:contextualSpacing/>
        <w:jc w:val="center"/>
        <w:rPr>
          <w:rFonts w:ascii="Times New Roman" w:eastAsia="Calibri" w:hAnsi="Times New Roman" w:cs="Times New Roman"/>
          <w:i/>
          <w:sz w:val="28"/>
          <w:szCs w:val="28"/>
        </w:rPr>
      </w:pPr>
      <w:r w:rsidRPr="00A35753">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35753" w:rsidRPr="00A35753" w:rsidRDefault="00A35753" w:rsidP="00A35753">
      <w:pPr>
        <w:spacing w:line="240" w:lineRule="auto"/>
        <w:ind w:left="709"/>
        <w:contextualSpacing/>
        <w:jc w:val="center"/>
        <w:rPr>
          <w:rFonts w:ascii="Times New Roman" w:eastAsia="Calibri" w:hAnsi="Times New Roman" w:cs="Times New Roman"/>
          <w:i/>
          <w:sz w:val="28"/>
          <w:szCs w:val="28"/>
        </w:rPr>
      </w:pPr>
    </w:p>
    <w:p w:rsidR="00A35753" w:rsidRPr="00A35753"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5753">
        <w:rPr>
          <w:rFonts w:ascii="Times New Roman" w:hAnsi="Times New Roman" w:cs="Times New Roman"/>
          <w:sz w:val="28"/>
          <w:szCs w:val="28"/>
        </w:rPr>
        <w:t>В соответствии с требованиями Федерального закона от 05.04.2013 № 44-ФЗ «</w:t>
      </w:r>
      <w:r w:rsidRPr="00A35753">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A35753">
        <w:rPr>
          <w:rFonts w:ascii="Times New Roman" w:hAnsi="Times New Roman" w:cs="Times New Roman"/>
          <w:sz w:val="28"/>
          <w:szCs w:val="28"/>
        </w:rPr>
        <w:t xml:space="preserve">» в управлении создана контрактная служба и единая комиссия по осуществлению закупок, назначен контрактный управляющий (приказ от 13.02.2014 № 2-ах, с </w:t>
      </w:r>
      <w:proofErr w:type="spellStart"/>
      <w:r w:rsidRPr="00A35753">
        <w:rPr>
          <w:rFonts w:ascii="Times New Roman" w:hAnsi="Times New Roman" w:cs="Times New Roman"/>
          <w:sz w:val="28"/>
          <w:szCs w:val="28"/>
        </w:rPr>
        <w:t>изм</w:t>
      </w:r>
      <w:proofErr w:type="spellEnd"/>
      <w:r w:rsidRPr="00A35753">
        <w:rPr>
          <w:rFonts w:ascii="Times New Roman" w:hAnsi="Times New Roman" w:cs="Times New Roman"/>
          <w:sz w:val="28"/>
          <w:szCs w:val="28"/>
        </w:rPr>
        <w:t xml:space="preserve">. от 09.12.14 приказ № 30-ах), также создана и приемочная комиссия (приказ от 11.02.2014 №1-ах, с </w:t>
      </w:r>
      <w:proofErr w:type="spellStart"/>
      <w:r w:rsidRPr="00A35753">
        <w:rPr>
          <w:rFonts w:ascii="Times New Roman" w:hAnsi="Times New Roman" w:cs="Times New Roman"/>
          <w:sz w:val="28"/>
          <w:szCs w:val="28"/>
        </w:rPr>
        <w:t>изм</w:t>
      </w:r>
      <w:proofErr w:type="spellEnd"/>
      <w:r w:rsidRPr="00A35753">
        <w:rPr>
          <w:rFonts w:ascii="Times New Roman" w:hAnsi="Times New Roman" w:cs="Times New Roman"/>
          <w:sz w:val="28"/>
          <w:szCs w:val="28"/>
        </w:rPr>
        <w:t>. от</w:t>
      </w:r>
      <w:proofErr w:type="gramEnd"/>
      <w:r w:rsidRPr="00A35753">
        <w:rPr>
          <w:rFonts w:ascii="Times New Roman" w:hAnsi="Times New Roman" w:cs="Times New Roman"/>
          <w:sz w:val="28"/>
          <w:szCs w:val="28"/>
        </w:rPr>
        <w:t xml:space="preserve"> </w:t>
      </w:r>
      <w:proofErr w:type="gramStart"/>
      <w:r w:rsidRPr="00A35753">
        <w:rPr>
          <w:rFonts w:ascii="Times New Roman" w:hAnsi="Times New Roman" w:cs="Times New Roman"/>
          <w:sz w:val="28"/>
          <w:szCs w:val="28"/>
        </w:rPr>
        <w:t>26.06.2015 приказ № 9-ах).</w:t>
      </w:r>
      <w:proofErr w:type="gramEnd"/>
    </w:p>
    <w:p w:rsidR="00A35753" w:rsidRPr="00A35753"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5753">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A35753" w:rsidRPr="00CA5366" w:rsidRDefault="00A35753"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5753">
        <w:rPr>
          <w:rFonts w:ascii="Times New Roman" w:hAnsi="Times New Roman" w:cs="Times New Roman"/>
          <w:sz w:val="28"/>
          <w:szCs w:val="28"/>
        </w:rPr>
        <w:t>В отчетном периоде были проведены 13 закупок путем проведения электронного аукциона и 11 закупок путем проведения запроса котировок в электронной форме. По итогам данных закупок было заключено 20 контрактов с отечественными участникам</w:t>
      </w:r>
      <w:r w:rsidR="00CA5366">
        <w:rPr>
          <w:rFonts w:ascii="Times New Roman" w:hAnsi="Times New Roman" w:cs="Times New Roman"/>
          <w:sz w:val="28"/>
          <w:szCs w:val="28"/>
        </w:rPr>
        <w:t>.</w:t>
      </w:r>
    </w:p>
    <w:p w:rsidR="002D3EE0" w:rsidRPr="00C814FF" w:rsidRDefault="002D3EE0" w:rsidP="0084525B">
      <w:pPr>
        <w:tabs>
          <w:tab w:val="num" w:pos="0"/>
        </w:tabs>
        <w:spacing w:after="0"/>
        <w:ind w:firstLine="709"/>
        <w:contextualSpacing/>
        <w:jc w:val="both"/>
        <w:rPr>
          <w:rFonts w:ascii="Times New Roman" w:eastAsia="Times New Roman" w:hAnsi="Times New Roman" w:cs="Times New Roman"/>
          <w:sz w:val="28"/>
          <w:szCs w:val="16"/>
          <w:lang w:eastAsia="ru-RU"/>
        </w:rPr>
      </w:pPr>
    </w:p>
    <w:bookmarkEnd w:id="14"/>
    <w:p w:rsidR="00C206F3" w:rsidRPr="00C206F3" w:rsidRDefault="00C206F3" w:rsidP="00C206F3">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C206F3" w:rsidRPr="00C206F3" w:rsidRDefault="00C206F3" w:rsidP="00C206F3">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государственную тайну</w:t>
      </w:r>
    </w:p>
    <w:p w:rsidR="00C206F3" w:rsidRPr="00C206F3" w:rsidRDefault="00C206F3" w:rsidP="00C206F3">
      <w:pPr>
        <w:ind w:left="851"/>
        <w:contextualSpacing/>
        <w:rPr>
          <w:rFonts w:ascii="Times New Roman" w:eastAsia="Calibri" w:hAnsi="Times New Roman" w:cs="Times New Roman"/>
          <w:i/>
          <w:sz w:val="28"/>
          <w:szCs w:val="28"/>
          <w:u w:val="single"/>
        </w:rPr>
      </w:pPr>
    </w:p>
    <w:p w:rsidR="00C206F3" w:rsidRPr="00C206F3" w:rsidRDefault="00C206F3" w:rsidP="00C206F3">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 xml:space="preserve">В 3 квартале 2021 года,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19.04.2021 № 72, выполнение мероприятий по защите государственной тайны возложены на заместителя руководителя управления Доронина А.А. </w:t>
      </w:r>
    </w:p>
    <w:p w:rsidR="00C206F3" w:rsidRPr="00C206F3" w:rsidRDefault="00C206F3" w:rsidP="00C206F3">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C206F3" w:rsidRPr="00C206F3" w:rsidRDefault="00C206F3" w:rsidP="00C206F3">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В Управлении к данным видам работ допущено ограниченное количество сотрудников.</w:t>
      </w:r>
    </w:p>
    <w:p w:rsidR="00C206F3" w:rsidRPr="00C206F3" w:rsidRDefault="00C206F3" w:rsidP="00C206F3">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В январе 2021 года заместителем руководителя Дорониным А.А.                  был направлен отчёт в Центральный Аппарат о деятельности Управления                 в 2020 году в связи с обеспечением защиты сведений, составляющих государственную тайну.</w:t>
      </w:r>
    </w:p>
    <w:p w:rsidR="00C206F3" w:rsidRPr="00C206F3" w:rsidRDefault="00C206F3" w:rsidP="00C206F3">
      <w:pPr>
        <w:spacing w:line="240" w:lineRule="auto"/>
        <w:contextualSpacing/>
        <w:rPr>
          <w:rFonts w:ascii="Times New Roman" w:hAnsi="Times New Roman" w:cs="Times New Roman"/>
          <w:bCs/>
          <w:kern w:val="36"/>
          <w:sz w:val="28"/>
          <w:szCs w:val="28"/>
        </w:rPr>
      </w:pPr>
    </w:p>
    <w:p w:rsidR="00C206F3" w:rsidRPr="00C206F3" w:rsidRDefault="00C206F3" w:rsidP="00C206F3">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 xml:space="preserve">Иные функции – осуществление организации </w:t>
      </w:r>
    </w:p>
    <w:p w:rsidR="00C206F3" w:rsidRPr="00C206F3" w:rsidRDefault="00C206F3" w:rsidP="00C206F3">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и ведения гражданской обороны</w:t>
      </w:r>
    </w:p>
    <w:p w:rsidR="00C206F3" w:rsidRPr="00C206F3" w:rsidRDefault="00C206F3" w:rsidP="00C206F3">
      <w:pPr>
        <w:spacing w:line="240" w:lineRule="auto"/>
        <w:ind w:left="851"/>
        <w:contextualSpacing/>
        <w:jc w:val="center"/>
        <w:rPr>
          <w:rFonts w:ascii="Times New Roman" w:eastAsia="Calibri" w:hAnsi="Times New Roman" w:cs="Times New Roman"/>
          <w:i/>
          <w:sz w:val="28"/>
          <w:szCs w:val="28"/>
        </w:rPr>
      </w:pPr>
    </w:p>
    <w:p w:rsidR="00C206F3" w:rsidRPr="00C206F3" w:rsidRDefault="00C206F3" w:rsidP="00C206F3">
      <w:pPr>
        <w:spacing w:line="240" w:lineRule="auto"/>
        <w:ind w:firstLine="709"/>
        <w:contextualSpacing/>
        <w:jc w:val="both"/>
        <w:rPr>
          <w:rFonts w:ascii="Times New Roman" w:hAnsi="Times New Roman" w:cs="Times New Roman"/>
          <w:sz w:val="28"/>
          <w:szCs w:val="28"/>
        </w:rPr>
      </w:pPr>
      <w:proofErr w:type="gramStart"/>
      <w:r w:rsidRPr="00C206F3">
        <w:rPr>
          <w:rFonts w:ascii="Times New Roman"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15.10.2019 № 173 выполнение мероприятий по ГО и ЧС в 3 квартале 2021 года курировал заместитель руководителя Управления Доронин А.А. </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Управлении разработаны и утверждены:</w:t>
      </w:r>
    </w:p>
    <w:p w:rsidR="00C206F3" w:rsidRPr="00C206F3" w:rsidRDefault="00C206F3" w:rsidP="00C206F3">
      <w:pPr>
        <w:spacing w:line="240" w:lineRule="auto"/>
        <w:ind w:firstLine="709"/>
        <w:contextualSpacing/>
        <w:jc w:val="both"/>
        <w:rPr>
          <w:rFonts w:ascii="Times New Roman" w:hAnsi="Times New Roman" w:cs="Times New Roman"/>
          <w:bCs/>
          <w:sz w:val="28"/>
          <w:szCs w:val="28"/>
        </w:rPr>
      </w:pPr>
      <w:r w:rsidRPr="00C206F3">
        <w:rPr>
          <w:rFonts w:ascii="Times New Roman" w:hAnsi="Times New Roman" w:cs="Times New Roman"/>
          <w:b/>
          <w:bCs/>
          <w:sz w:val="28"/>
          <w:szCs w:val="28"/>
        </w:rPr>
        <w:t xml:space="preserve">- </w:t>
      </w:r>
      <w:r w:rsidRPr="00C206F3">
        <w:rPr>
          <w:rFonts w:ascii="Times New Roman" w:hAnsi="Times New Roman" w:cs="Times New Roman"/>
          <w:bCs/>
          <w:sz w:val="28"/>
          <w:szCs w:val="28"/>
        </w:rPr>
        <w:t>План ГО от 30.08.2012 года (в связи с требованиями приказа МЧС России от 16.02.2012 № 70 в Управлении переработан и утверждён «План гражданской обороны и защиты населения»);</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lastRenderedPageBreak/>
        <w:t>- План эвакуации работников и членов их семей (приложение № 5 к плану ГО) от 30 августа 2012 года;</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Стенды по темам:</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«Умей действовать при пожаре»;</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«Уголок гражданской защиты»;</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«Действия населения при стихийных бедствиях»;</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«Первая медицинская помощь»;</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«Терроризм - угроза обществу».</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Памятки  по действиям при угрозе совершения террористических актов, по порядку действий при пожаре;</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24.03.2014 № 68 «О создании эвакуационной комиссии Управления Роскомнадзора по Северо-Кавказскому федеральному округу»;</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C206F3" w:rsidRPr="00C206F3" w:rsidRDefault="00C206F3" w:rsidP="00C206F3">
      <w:pPr>
        <w:spacing w:line="240" w:lineRule="auto"/>
        <w:ind w:firstLine="709"/>
        <w:contextualSpacing/>
        <w:jc w:val="both"/>
        <w:rPr>
          <w:rFonts w:ascii="Times New Roman" w:hAnsi="Times New Roman" w:cs="Times New Roman"/>
          <w:bCs/>
          <w:sz w:val="28"/>
          <w:szCs w:val="28"/>
        </w:rPr>
      </w:pPr>
      <w:r w:rsidRPr="00C206F3">
        <w:rPr>
          <w:rFonts w:ascii="Times New Roman" w:hAnsi="Times New Roman" w:cs="Times New Roman"/>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C206F3" w:rsidRPr="00C206F3" w:rsidRDefault="00C206F3" w:rsidP="00C206F3">
      <w:pPr>
        <w:spacing w:line="240" w:lineRule="auto"/>
        <w:ind w:firstLine="709"/>
        <w:contextualSpacing/>
        <w:jc w:val="both"/>
        <w:rPr>
          <w:rFonts w:ascii="Times New Roman" w:hAnsi="Times New Roman" w:cs="Times New Roman"/>
          <w:bCs/>
          <w:sz w:val="28"/>
          <w:szCs w:val="28"/>
        </w:rPr>
      </w:pPr>
      <w:r w:rsidRPr="00C206F3">
        <w:rPr>
          <w:rFonts w:ascii="Times New Roman"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w:t>
      </w:r>
      <w:r w:rsidRPr="00C206F3">
        <w:rPr>
          <w:rFonts w:ascii="Times New Roman" w:hAnsi="Times New Roman" w:cs="Times New Roman"/>
          <w:bCs/>
          <w:sz w:val="28"/>
          <w:szCs w:val="28"/>
        </w:rPr>
        <w:lastRenderedPageBreak/>
        <w:t xml:space="preserve">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C206F3" w:rsidRPr="00C206F3" w:rsidRDefault="00C206F3" w:rsidP="00C206F3">
      <w:pPr>
        <w:spacing w:line="240" w:lineRule="auto"/>
        <w:ind w:left="568"/>
        <w:contextualSpacing/>
        <w:rPr>
          <w:rFonts w:ascii="Times New Roman" w:eastAsia="Calibri" w:hAnsi="Times New Roman" w:cs="Times New Roman"/>
          <w:i/>
          <w:sz w:val="28"/>
          <w:szCs w:val="28"/>
        </w:rPr>
      </w:pPr>
    </w:p>
    <w:p w:rsidR="00C206F3" w:rsidRPr="00C206F3" w:rsidRDefault="00C206F3" w:rsidP="00C206F3">
      <w:pPr>
        <w:spacing w:line="240" w:lineRule="auto"/>
        <w:ind w:left="568"/>
        <w:contextualSpacing/>
        <w:rPr>
          <w:rFonts w:ascii="Times New Roman" w:eastAsia="Calibri" w:hAnsi="Times New Roman" w:cs="Times New Roman"/>
          <w:i/>
          <w:sz w:val="28"/>
          <w:szCs w:val="28"/>
        </w:rPr>
      </w:pPr>
    </w:p>
    <w:p w:rsidR="00C206F3" w:rsidRPr="00C206F3" w:rsidRDefault="00C206F3" w:rsidP="00C206F3">
      <w:pPr>
        <w:spacing w:line="240" w:lineRule="auto"/>
        <w:ind w:left="568"/>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Иные функции – работа по охране труда</w:t>
      </w:r>
    </w:p>
    <w:p w:rsidR="00C206F3" w:rsidRPr="00C206F3" w:rsidRDefault="00C206F3" w:rsidP="00C206F3">
      <w:pPr>
        <w:spacing w:line="240" w:lineRule="auto"/>
        <w:ind w:left="568"/>
        <w:contextualSpacing/>
        <w:rPr>
          <w:rFonts w:ascii="Times New Roman" w:eastAsia="Calibri" w:hAnsi="Times New Roman" w:cs="Times New Roman"/>
          <w:b/>
          <w:sz w:val="28"/>
          <w:szCs w:val="28"/>
        </w:rPr>
      </w:pP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В Управлении работа по охране труда, пожарной безопасности, </w:t>
      </w:r>
      <w:proofErr w:type="spellStart"/>
      <w:r w:rsidRPr="00C206F3">
        <w:rPr>
          <w:rFonts w:ascii="Times New Roman" w:hAnsi="Times New Roman" w:cs="Times New Roman"/>
          <w:sz w:val="28"/>
          <w:szCs w:val="28"/>
        </w:rPr>
        <w:t>электробезопасности</w:t>
      </w:r>
      <w:proofErr w:type="spellEnd"/>
      <w:r w:rsidRPr="00C206F3">
        <w:rPr>
          <w:rFonts w:ascii="Times New Roman" w:hAnsi="Times New Roman" w:cs="Times New Roman"/>
          <w:sz w:val="28"/>
          <w:szCs w:val="28"/>
        </w:rPr>
        <w:t>, энергосбережению организована в соответствии с требованиями законодательства Российской Федерации и нормативно-правовыми документами.</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19.04.2021 № 72 выполнение мероприятий по охране труда, пожарной безопасности, </w:t>
      </w:r>
      <w:proofErr w:type="spellStart"/>
      <w:r w:rsidRPr="00C206F3">
        <w:rPr>
          <w:rFonts w:ascii="Times New Roman" w:hAnsi="Times New Roman" w:cs="Times New Roman"/>
          <w:sz w:val="28"/>
          <w:szCs w:val="28"/>
        </w:rPr>
        <w:t>электробезопасности</w:t>
      </w:r>
      <w:proofErr w:type="spellEnd"/>
      <w:r w:rsidRPr="00C206F3">
        <w:rPr>
          <w:rFonts w:ascii="Times New Roman" w:hAnsi="Times New Roman" w:cs="Times New Roman"/>
          <w:sz w:val="28"/>
          <w:szCs w:val="28"/>
        </w:rPr>
        <w:t xml:space="preserve"> курирует заместитель руководителя Управления Доронин А.А.</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w:t>
      </w:r>
      <w:proofErr w:type="spellStart"/>
      <w:r w:rsidRPr="00C206F3">
        <w:rPr>
          <w:rFonts w:ascii="Times New Roman" w:hAnsi="Times New Roman" w:cs="Times New Roman"/>
          <w:sz w:val="28"/>
          <w:szCs w:val="28"/>
        </w:rPr>
        <w:t>электробезопасности</w:t>
      </w:r>
      <w:proofErr w:type="spellEnd"/>
      <w:r w:rsidRPr="00C206F3">
        <w:rPr>
          <w:rFonts w:ascii="Times New Roman" w:hAnsi="Times New Roman" w:cs="Times New Roman"/>
          <w:sz w:val="28"/>
          <w:szCs w:val="28"/>
        </w:rPr>
        <w:t>, а также исключения травматизма на производстве.</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w:t>
      </w:r>
      <w:proofErr w:type="gramStart"/>
      <w:r w:rsidRPr="00C206F3">
        <w:rPr>
          <w:rFonts w:ascii="Times New Roman" w:hAnsi="Times New Roman" w:cs="Times New Roman"/>
          <w:sz w:val="28"/>
          <w:szCs w:val="28"/>
        </w:rPr>
        <w:t xml:space="preserve">опасных условий труда, влияющих на уровень производственного травматизма и </w:t>
      </w:r>
      <w:proofErr w:type="spellStart"/>
      <w:r w:rsidRPr="00C206F3">
        <w:rPr>
          <w:rFonts w:ascii="Times New Roman" w:hAnsi="Times New Roman" w:cs="Times New Roman"/>
          <w:sz w:val="28"/>
          <w:szCs w:val="28"/>
        </w:rPr>
        <w:t>профзаболеваемость</w:t>
      </w:r>
      <w:proofErr w:type="spellEnd"/>
      <w:r w:rsidRPr="00C206F3">
        <w:rPr>
          <w:rFonts w:ascii="Times New Roman" w:hAnsi="Times New Roman" w:cs="Times New Roman"/>
          <w:sz w:val="28"/>
          <w:szCs w:val="28"/>
        </w:rPr>
        <w:t xml:space="preserve"> не установлено</w:t>
      </w:r>
      <w:proofErr w:type="gramEnd"/>
      <w:r w:rsidRPr="00C206F3">
        <w:rPr>
          <w:rFonts w:ascii="Times New Roman" w:hAnsi="Times New Roman" w:cs="Times New Roman"/>
          <w:sz w:val="28"/>
          <w:szCs w:val="28"/>
        </w:rPr>
        <w:t xml:space="preserve">. </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4 квартале 2018 года</w:t>
      </w:r>
      <w:r w:rsidRPr="00C206F3">
        <w:rPr>
          <w:rFonts w:ascii="Times New Roman" w:hAnsi="Times New Roman" w:cs="Times New Roman"/>
        </w:rPr>
        <w:t xml:space="preserve"> </w:t>
      </w:r>
      <w:r w:rsidRPr="00C206F3">
        <w:rPr>
          <w:rFonts w:ascii="Times New Roman" w:hAnsi="Times New Roman" w:cs="Times New Roman"/>
          <w:sz w:val="28"/>
          <w:szCs w:val="28"/>
        </w:rPr>
        <w:t>в Управлении проведена переаттестация рабочих мест работников.</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С целью исключения и предупреждения возникновения пожаров на объектах Управления, предпосылок к </w:t>
      </w:r>
      <w:proofErr w:type="spellStart"/>
      <w:r w:rsidRPr="00C206F3">
        <w:rPr>
          <w:rFonts w:ascii="Times New Roman" w:hAnsi="Times New Roman" w:cs="Times New Roman"/>
          <w:sz w:val="28"/>
          <w:szCs w:val="28"/>
        </w:rPr>
        <w:t>электротравматизму</w:t>
      </w:r>
      <w:proofErr w:type="spellEnd"/>
      <w:r w:rsidRPr="00C206F3">
        <w:rPr>
          <w:rFonts w:ascii="Times New Roman" w:hAnsi="Times New Roman" w:cs="Times New Roman"/>
          <w:sz w:val="28"/>
          <w:szCs w:val="28"/>
        </w:rPr>
        <w:t xml:space="preserve"> и иных видов травматизма сотрудников Управления начальниками структурных подразделений еженедельно, а в предпраздничные дни </w:t>
      </w:r>
      <w:proofErr w:type="spellStart"/>
      <w:r w:rsidRPr="00C206F3">
        <w:rPr>
          <w:rFonts w:ascii="Times New Roman" w:hAnsi="Times New Roman" w:cs="Times New Roman"/>
          <w:sz w:val="28"/>
          <w:szCs w:val="28"/>
        </w:rPr>
        <w:t>комиссионно</w:t>
      </w:r>
      <w:proofErr w:type="spellEnd"/>
      <w:r w:rsidRPr="00C206F3">
        <w:rPr>
          <w:rFonts w:ascii="Times New Roman" w:hAnsi="Times New Roman" w:cs="Times New Roman"/>
          <w:sz w:val="28"/>
          <w:szCs w:val="28"/>
        </w:rPr>
        <w:t xml:space="preserve"> проводится обследование территории и помещений Управления на предмет пожарной безопасности и </w:t>
      </w:r>
      <w:proofErr w:type="spellStart"/>
      <w:r w:rsidRPr="00C206F3">
        <w:rPr>
          <w:rFonts w:ascii="Times New Roman" w:hAnsi="Times New Roman" w:cs="Times New Roman"/>
          <w:sz w:val="28"/>
          <w:szCs w:val="28"/>
        </w:rPr>
        <w:t>электробезопасности</w:t>
      </w:r>
      <w:proofErr w:type="spellEnd"/>
      <w:r w:rsidRPr="00C206F3">
        <w:rPr>
          <w:rFonts w:ascii="Times New Roman" w:hAnsi="Times New Roman" w:cs="Times New Roman"/>
          <w:sz w:val="28"/>
          <w:szCs w:val="28"/>
        </w:rPr>
        <w:t xml:space="preserve">. </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lastRenderedPageBreak/>
        <w:t xml:space="preserve">В 2020 году сотрудникам Управления присвоена I группа по </w:t>
      </w:r>
      <w:proofErr w:type="spellStart"/>
      <w:r w:rsidRPr="00C206F3">
        <w:rPr>
          <w:rFonts w:ascii="Times New Roman" w:hAnsi="Times New Roman" w:cs="Times New Roman"/>
          <w:sz w:val="28"/>
          <w:szCs w:val="28"/>
        </w:rPr>
        <w:t>электробезопасности</w:t>
      </w:r>
      <w:proofErr w:type="spellEnd"/>
      <w:r w:rsidRPr="00C206F3">
        <w:rPr>
          <w:rFonts w:ascii="Times New Roman" w:hAnsi="Times New Roman" w:cs="Times New Roman"/>
          <w:sz w:val="28"/>
          <w:szCs w:val="28"/>
        </w:rPr>
        <w:t xml:space="preserve"> </w:t>
      </w:r>
      <w:proofErr w:type="spellStart"/>
      <w:r w:rsidRPr="00C206F3">
        <w:rPr>
          <w:rFonts w:ascii="Times New Roman" w:hAnsi="Times New Roman" w:cs="Times New Roman"/>
          <w:sz w:val="28"/>
          <w:szCs w:val="28"/>
        </w:rPr>
        <w:t>неэлектротехническому</w:t>
      </w:r>
      <w:proofErr w:type="spellEnd"/>
      <w:r w:rsidRPr="00C206F3">
        <w:rPr>
          <w:rFonts w:ascii="Times New Roman" w:hAnsi="Times New Roman" w:cs="Times New Roman"/>
          <w:sz w:val="28"/>
          <w:szCs w:val="28"/>
        </w:rPr>
        <w:t xml:space="preserve"> персоналу; при приёме на работу новых сотрудников после соответствующего инструктажа им присваивается </w:t>
      </w:r>
      <w:r w:rsidRPr="00C206F3">
        <w:rPr>
          <w:rFonts w:ascii="Times New Roman" w:hAnsi="Times New Roman" w:cs="Times New Roman"/>
          <w:sz w:val="28"/>
          <w:szCs w:val="28"/>
          <w:lang w:val="en-US"/>
        </w:rPr>
        <w:t>I</w:t>
      </w:r>
      <w:r w:rsidRPr="00C206F3">
        <w:rPr>
          <w:rFonts w:ascii="Times New Roman" w:hAnsi="Times New Roman" w:cs="Times New Roman"/>
          <w:sz w:val="28"/>
          <w:szCs w:val="28"/>
        </w:rPr>
        <w:t xml:space="preserve"> группа по </w:t>
      </w:r>
      <w:proofErr w:type="spellStart"/>
      <w:r w:rsidRPr="00C206F3">
        <w:rPr>
          <w:rFonts w:ascii="Times New Roman" w:hAnsi="Times New Roman" w:cs="Times New Roman"/>
          <w:sz w:val="28"/>
          <w:szCs w:val="28"/>
        </w:rPr>
        <w:t>электробезопасности</w:t>
      </w:r>
      <w:proofErr w:type="spellEnd"/>
      <w:r w:rsidRPr="00C206F3">
        <w:rPr>
          <w:rFonts w:ascii="Times New Roman" w:hAnsi="Times New Roman" w:cs="Times New Roman"/>
          <w:sz w:val="28"/>
          <w:szCs w:val="28"/>
        </w:rPr>
        <w:t>.</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C206F3" w:rsidRPr="00C206F3" w:rsidRDefault="00C206F3" w:rsidP="00C206F3">
      <w:pPr>
        <w:spacing w:line="240" w:lineRule="auto"/>
        <w:ind w:firstLine="709"/>
        <w:contextualSpacing/>
        <w:jc w:val="both"/>
        <w:rPr>
          <w:rFonts w:ascii="Times New Roman" w:hAnsi="Times New Roman" w:cs="Times New Roman"/>
          <w:sz w:val="28"/>
          <w:szCs w:val="28"/>
        </w:rPr>
      </w:pPr>
      <w:proofErr w:type="gramStart"/>
      <w:r w:rsidRPr="00C206F3">
        <w:rPr>
          <w:rFonts w:ascii="Times New Roman"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C206F3">
        <w:rPr>
          <w:rFonts w:ascii="Times New Roman" w:hAnsi="Times New Roman" w:cs="Times New Roman"/>
          <w:sz w:val="28"/>
          <w:szCs w:val="28"/>
        </w:rPr>
        <w:t>предрейсовый</w:t>
      </w:r>
      <w:proofErr w:type="spellEnd"/>
      <w:r w:rsidRPr="00C206F3">
        <w:rPr>
          <w:rFonts w:ascii="Times New Roman" w:hAnsi="Times New Roman" w:cs="Times New Roman"/>
          <w:sz w:val="28"/>
          <w:szCs w:val="28"/>
        </w:rPr>
        <w:t xml:space="preserve"> и </w:t>
      </w:r>
      <w:proofErr w:type="spellStart"/>
      <w:r w:rsidRPr="00C206F3">
        <w:rPr>
          <w:rFonts w:ascii="Times New Roman" w:hAnsi="Times New Roman" w:cs="Times New Roman"/>
          <w:sz w:val="28"/>
          <w:szCs w:val="28"/>
        </w:rPr>
        <w:t>послерейсовый</w:t>
      </w:r>
      <w:proofErr w:type="spellEnd"/>
      <w:r w:rsidRPr="00C206F3">
        <w:rPr>
          <w:rFonts w:ascii="Times New Roman" w:hAnsi="Times New Roman" w:cs="Times New Roman"/>
          <w:sz w:val="28"/>
          <w:szCs w:val="28"/>
        </w:rPr>
        <w:t xml:space="preserve">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C206F3" w:rsidRPr="00C206F3" w:rsidRDefault="00C206F3" w:rsidP="00C206F3">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За отчётный период случаев травматизма в Управлении                                         не зафиксировано.</w:t>
      </w:r>
    </w:p>
    <w:p w:rsidR="00C206F3" w:rsidRPr="00C206F3" w:rsidRDefault="00C206F3" w:rsidP="00C206F3">
      <w:pPr>
        <w:spacing w:line="240" w:lineRule="auto"/>
        <w:ind w:firstLine="709"/>
        <w:jc w:val="center"/>
        <w:rPr>
          <w:rFonts w:ascii="Times New Roman" w:hAnsi="Times New Roman" w:cs="Times New Roman"/>
          <w:i/>
          <w:sz w:val="28"/>
          <w:szCs w:val="28"/>
        </w:rPr>
      </w:pPr>
    </w:p>
    <w:p w:rsidR="00C206F3" w:rsidRPr="00C206F3" w:rsidRDefault="00C206F3" w:rsidP="00C206F3">
      <w:pPr>
        <w:spacing w:line="240" w:lineRule="auto"/>
        <w:ind w:firstLine="709"/>
        <w:contextualSpacing/>
        <w:jc w:val="center"/>
        <w:rPr>
          <w:rFonts w:ascii="Times New Roman" w:hAnsi="Times New Roman" w:cs="Times New Roman"/>
          <w:i/>
          <w:sz w:val="28"/>
          <w:szCs w:val="28"/>
        </w:rPr>
      </w:pPr>
      <w:r w:rsidRPr="00C206F3">
        <w:rPr>
          <w:rFonts w:ascii="Times New Roman" w:hAnsi="Times New Roman" w:cs="Times New Roman"/>
          <w:i/>
          <w:sz w:val="28"/>
          <w:szCs w:val="28"/>
        </w:rPr>
        <w:t>Кадровое обеспечение деятельности - документационное сопровождение кадровой работы</w:t>
      </w:r>
    </w:p>
    <w:p w:rsidR="00C206F3" w:rsidRPr="00C206F3" w:rsidRDefault="00C206F3" w:rsidP="00C206F3">
      <w:pPr>
        <w:spacing w:line="240" w:lineRule="auto"/>
        <w:ind w:firstLine="709"/>
        <w:contextualSpacing/>
        <w:jc w:val="center"/>
        <w:rPr>
          <w:rFonts w:ascii="Times New Roman" w:hAnsi="Times New Roman" w:cs="Times New Roman"/>
          <w:i/>
          <w:sz w:val="28"/>
          <w:szCs w:val="28"/>
        </w:rPr>
      </w:pPr>
    </w:p>
    <w:p w:rsidR="004137D0" w:rsidRPr="00AA2DB2" w:rsidRDefault="00C206F3" w:rsidP="00AA2DB2">
      <w:pPr>
        <w:spacing w:line="240" w:lineRule="auto"/>
        <w:ind w:firstLine="708"/>
        <w:jc w:val="both"/>
        <w:rPr>
          <w:rFonts w:ascii="Times New Roman" w:hAnsi="Times New Roman" w:cs="Times New Roman"/>
          <w:sz w:val="28"/>
          <w:szCs w:val="24"/>
        </w:rPr>
      </w:pPr>
      <w:r w:rsidRPr="00C206F3">
        <w:rPr>
          <w:rFonts w:ascii="Times New Roman" w:hAnsi="Times New Roman" w:cs="Times New Roman"/>
          <w:sz w:val="28"/>
          <w:szCs w:val="24"/>
        </w:rPr>
        <w:t>По состоянию на 10.10.2021  штатная численность государственных гражданских служащих Управления составляет 67 ед., фактическая – 65 ед., вакансий –2 ед.; штатная численность обеспечивающего персонала – 23 ед., фактическая – 16 ед., вакансий – 8 ед.</w:t>
      </w:r>
    </w:p>
    <w:p w:rsidR="00C206F3" w:rsidRPr="00C206F3" w:rsidRDefault="00C206F3" w:rsidP="00C206F3">
      <w:pPr>
        <w:ind w:firstLine="708"/>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Информация о движении кадрового состава Управления</w:t>
      </w:r>
    </w:p>
    <w:p w:rsidR="00C206F3" w:rsidRPr="00C206F3" w:rsidRDefault="00C206F3" w:rsidP="00C206F3">
      <w:pPr>
        <w:spacing w:line="240" w:lineRule="auto"/>
        <w:ind w:left="851"/>
        <w:contextualSpacing/>
        <w:jc w:val="center"/>
        <w:rPr>
          <w:rFonts w:ascii="Times New Roman" w:hAnsi="Times New Roman" w:cs="Times New Roman"/>
          <w:bCs/>
          <w:kern w:val="36"/>
          <w:sz w:val="28"/>
          <w:szCs w:val="28"/>
        </w:rPr>
      </w:pPr>
    </w:p>
    <w:tbl>
      <w:tblPr>
        <w:tblStyle w:val="af8"/>
        <w:tblW w:w="9752" w:type="dxa"/>
        <w:tblInd w:w="-176" w:type="dxa"/>
        <w:tblLayout w:type="fixed"/>
        <w:tblLook w:val="04A0"/>
      </w:tblPr>
      <w:tblGrid>
        <w:gridCol w:w="2382"/>
        <w:gridCol w:w="737"/>
        <w:gridCol w:w="737"/>
        <w:gridCol w:w="737"/>
        <w:gridCol w:w="737"/>
        <w:gridCol w:w="737"/>
        <w:gridCol w:w="737"/>
        <w:gridCol w:w="737"/>
        <w:gridCol w:w="737"/>
        <w:gridCol w:w="737"/>
        <w:gridCol w:w="737"/>
      </w:tblGrid>
      <w:tr w:rsidR="004137D0" w:rsidRPr="000F1856" w:rsidTr="004137D0">
        <w:tc>
          <w:tcPr>
            <w:tcW w:w="2382" w:type="dxa"/>
            <w:vAlign w:val="center"/>
          </w:tcPr>
          <w:p w:rsidR="004137D0" w:rsidRPr="00B869A1" w:rsidRDefault="004137D0" w:rsidP="004137D0">
            <w:pPr>
              <w:spacing w:line="276" w:lineRule="auto"/>
              <w:rPr>
                <w:sz w:val="24"/>
                <w:szCs w:val="24"/>
              </w:rPr>
            </w:pPr>
          </w:p>
        </w:tc>
        <w:tc>
          <w:tcPr>
            <w:tcW w:w="737" w:type="dxa"/>
            <w:shd w:val="clear" w:color="auto" w:fill="92D050"/>
            <w:vAlign w:val="center"/>
          </w:tcPr>
          <w:p w:rsidR="004137D0" w:rsidRPr="000F1856" w:rsidRDefault="004137D0" w:rsidP="004137D0">
            <w:pPr>
              <w:spacing w:line="276" w:lineRule="auto"/>
              <w:rPr>
                <w:b/>
              </w:rPr>
            </w:pPr>
            <w:r w:rsidRPr="000F1856">
              <w:rPr>
                <w:b/>
              </w:rPr>
              <w:t>1 кв. 2020 года</w:t>
            </w:r>
          </w:p>
        </w:tc>
        <w:tc>
          <w:tcPr>
            <w:tcW w:w="737" w:type="dxa"/>
            <w:shd w:val="clear" w:color="auto" w:fill="auto"/>
            <w:vAlign w:val="center"/>
          </w:tcPr>
          <w:p w:rsidR="004137D0" w:rsidRPr="000F1856" w:rsidRDefault="004137D0" w:rsidP="004137D0">
            <w:pPr>
              <w:spacing w:line="276" w:lineRule="auto"/>
              <w:rPr>
                <w:b/>
              </w:rPr>
            </w:pPr>
            <w:r w:rsidRPr="000F1856">
              <w:rPr>
                <w:b/>
              </w:rPr>
              <w:t>2кв. 2020 года</w:t>
            </w:r>
          </w:p>
        </w:tc>
        <w:tc>
          <w:tcPr>
            <w:tcW w:w="737" w:type="dxa"/>
            <w:shd w:val="clear" w:color="auto" w:fill="auto"/>
            <w:vAlign w:val="center"/>
          </w:tcPr>
          <w:p w:rsidR="004137D0" w:rsidRPr="000F1856" w:rsidRDefault="004137D0" w:rsidP="004137D0">
            <w:pPr>
              <w:spacing w:line="276" w:lineRule="auto"/>
              <w:rPr>
                <w:b/>
              </w:rPr>
            </w:pPr>
            <w:r w:rsidRPr="000F1856">
              <w:rPr>
                <w:b/>
              </w:rPr>
              <w:t>3 кв. 2020 года</w:t>
            </w:r>
          </w:p>
        </w:tc>
        <w:tc>
          <w:tcPr>
            <w:tcW w:w="737" w:type="dxa"/>
            <w:shd w:val="clear" w:color="auto" w:fill="auto"/>
            <w:vAlign w:val="center"/>
          </w:tcPr>
          <w:p w:rsidR="004137D0" w:rsidRPr="000F1856" w:rsidRDefault="004137D0" w:rsidP="004137D0">
            <w:pPr>
              <w:spacing w:line="276" w:lineRule="auto"/>
              <w:rPr>
                <w:b/>
              </w:rPr>
            </w:pPr>
            <w:r w:rsidRPr="000F1856">
              <w:rPr>
                <w:b/>
              </w:rPr>
              <w:t>4 кв. 2020 года</w:t>
            </w:r>
          </w:p>
        </w:tc>
        <w:tc>
          <w:tcPr>
            <w:tcW w:w="737" w:type="dxa"/>
            <w:shd w:val="clear" w:color="auto" w:fill="auto"/>
            <w:vAlign w:val="center"/>
          </w:tcPr>
          <w:p w:rsidR="004137D0" w:rsidRPr="000F1856" w:rsidRDefault="004137D0" w:rsidP="004137D0">
            <w:pPr>
              <w:spacing w:line="276" w:lineRule="auto"/>
              <w:rPr>
                <w:b/>
              </w:rPr>
            </w:pPr>
            <w:r w:rsidRPr="000F1856">
              <w:rPr>
                <w:b/>
              </w:rPr>
              <w:t>2020 год</w:t>
            </w:r>
          </w:p>
        </w:tc>
        <w:tc>
          <w:tcPr>
            <w:tcW w:w="737" w:type="dxa"/>
            <w:shd w:val="clear" w:color="auto" w:fill="92D050"/>
            <w:vAlign w:val="center"/>
          </w:tcPr>
          <w:p w:rsidR="004137D0" w:rsidRPr="000F1856" w:rsidRDefault="004137D0" w:rsidP="004137D0">
            <w:pPr>
              <w:spacing w:line="276" w:lineRule="auto"/>
              <w:rPr>
                <w:b/>
              </w:rPr>
            </w:pPr>
            <w:r w:rsidRPr="000F1856">
              <w:rPr>
                <w:b/>
              </w:rPr>
              <w:t>1 кв. 2021 года</w:t>
            </w:r>
          </w:p>
        </w:tc>
        <w:tc>
          <w:tcPr>
            <w:tcW w:w="737" w:type="dxa"/>
            <w:shd w:val="clear" w:color="auto" w:fill="auto"/>
            <w:vAlign w:val="center"/>
          </w:tcPr>
          <w:p w:rsidR="004137D0" w:rsidRPr="000F1856" w:rsidRDefault="004137D0" w:rsidP="004137D0">
            <w:pPr>
              <w:spacing w:line="276" w:lineRule="auto"/>
              <w:rPr>
                <w:b/>
              </w:rPr>
            </w:pPr>
            <w:r w:rsidRPr="000F1856">
              <w:rPr>
                <w:b/>
              </w:rPr>
              <w:t>2кв. 2021 года</w:t>
            </w:r>
          </w:p>
        </w:tc>
        <w:tc>
          <w:tcPr>
            <w:tcW w:w="737" w:type="dxa"/>
            <w:shd w:val="clear" w:color="auto" w:fill="auto"/>
            <w:vAlign w:val="center"/>
          </w:tcPr>
          <w:p w:rsidR="004137D0" w:rsidRPr="000F1856" w:rsidRDefault="004137D0" w:rsidP="004137D0">
            <w:pPr>
              <w:spacing w:line="276" w:lineRule="auto"/>
              <w:rPr>
                <w:b/>
              </w:rPr>
            </w:pPr>
            <w:r w:rsidRPr="000F1856">
              <w:rPr>
                <w:b/>
              </w:rPr>
              <w:t>3 кв. 2021 года</w:t>
            </w:r>
          </w:p>
        </w:tc>
        <w:tc>
          <w:tcPr>
            <w:tcW w:w="737" w:type="dxa"/>
            <w:shd w:val="clear" w:color="auto" w:fill="auto"/>
            <w:vAlign w:val="center"/>
          </w:tcPr>
          <w:p w:rsidR="004137D0" w:rsidRPr="000F1856" w:rsidRDefault="004137D0" w:rsidP="004137D0">
            <w:pPr>
              <w:spacing w:line="276" w:lineRule="auto"/>
              <w:rPr>
                <w:b/>
              </w:rPr>
            </w:pPr>
            <w:r w:rsidRPr="000F1856">
              <w:rPr>
                <w:b/>
              </w:rPr>
              <w:t>4 кв. 2021 года</w:t>
            </w:r>
          </w:p>
        </w:tc>
        <w:tc>
          <w:tcPr>
            <w:tcW w:w="737" w:type="dxa"/>
            <w:shd w:val="clear" w:color="auto" w:fill="auto"/>
            <w:vAlign w:val="center"/>
          </w:tcPr>
          <w:p w:rsidR="004137D0" w:rsidRPr="000F1856" w:rsidRDefault="004137D0" w:rsidP="004137D0">
            <w:pPr>
              <w:spacing w:line="276" w:lineRule="auto"/>
              <w:rPr>
                <w:b/>
              </w:rPr>
            </w:pPr>
            <w:r w:rsidRPr="000F1856">
              <w:rPr>
                <w:b/>
              </w:rPr>
              <w:t>2021 год</w:t>
            </w:r>
          </w:p>
        </w:tc>
      </w:tr>
      <w:tr w:rsidR="004137D0" w:rsidRPr="000F1856" w:rsidTr="004137D0">
        <w:trPr>
          <w:trHeight w:val="998"/>
        </w:trPr>
        <w:tc>
          <w:tcPr>
            <w:tcW w:w="2382" w:type="dxa"/>
          </w:tcPr>
          <w:p w:rsidR="004137D0" w:rsidRPr="00B869A1" w:rsidRDefault="004137D0" w:rsidP="004137D0">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92D050"/>
            <w:vAlign w:val="center"/>
          </w:tcPr>
          <w:p w:rsidR="004137D0" w:rsidRPr="000F1856" w:rsidRDefault="004137D0" w:rsidP="004137D0">
            <w:pPr>
              <w:spacing w:line="276" w:lineRule="auto"/>
            </w:pPr>
            <w:r w:rsidRPr="000F1856">
              <w:t>45/13</w:t>
            </w:r>
          </w:p>
        </w:tc>
        <w:tc>
          <w:tcPr>
            <w:tcW w:w="737" w:type="dxa"/>
            <w:shd w:val="clear" w:color="auto" w:fill="auto"/>
          </w:tcPr>
          <w:p w:rsidR="004137D0" w:rsidRPr="000F1856" w:rsidRDefault="004137D0" w:rsidP="004137D0"/>
          <w:p w:rsidR="004137D0" w:rsidRPr="000F1856" w:rsidRDefault="004137D0" w:rsidP="004137D0"/>
          <w:p w:rsidR="004137D0" w:rsidRPr="000F1856" w:rsidRDefault="004137D0" w:rsidP="004137D0">
            <w:r w:rsidRPr="000F1856">
              <w:t>45/13</w:t>
            </w:r>
          </w:p>
        </w:tc>
        <w:tc>
          <w:tcPr>
            <w:tcW w:w="737" w:type="dxa"/>
            <w:shd w:val="clear" w:color="auto" w:fill="auto"/>
            <w:vAlign w:val="center"/>
          </w:tcPr>
          <w:p w:rsidR="004137D0" w:rsidRPr="000F1856" w:rsidRDefault="004137D0" w:rsidP="004137D0">
            <w:pPr>
              <w:spacing w:line="276" w:lineRule="auto"/>
            </w:pPr>
            <w:r w:rsidRPr="000F1856">
              <w:t>45/13</w:t>
            </w:r>
          </w:p>
        </w:tc>
        <w:tc>
          <w:tcPr>
            <w:tcW w:w="737" w:type="dxa"/>
            <w:shd w:val="clear" w:color="auto" w:fill="auto"/>
            <w:vAlign w:val="center"/>
          </w:tcPr>
          <w:p w:rsidR="004137D0" w:rsidRPr="000F1856" w:rsidRDefault="004137D0" w:rsidP="004137D0">
            <w:pPr>
              <w:spacing w:line="276" w:lineRule="auto"/>
            </w:pPr>
          </w:p>
        </w:tc>
        <w:tc>
          <w:tcPr>
            <w:tcW w:w="737" w:type="dxa"/>
            <w:shd w:val="clear" w:color="auto" w:fill="auto"/>
            <w:vAlign w:val="center"/>
          </w:tcPr>
          <w:p w:rsidR="004137D0" w:rsidRPr="000F1856" w:rsidRDefault="004137D0" w:rsidP="004137D0">
            <w:pPr>
              <w:spacing w:line="276" w:lineRule="auto"/>
            </w:pPr>
          </w:p>
        </w:tc>
        <w:tc>
          <w:tcPr>
            <w:tcW w:w="737" w:type="dxa"/>
            <w:shd w:val="clear" w:color="auto" w:fill="92D050"/>
            <w:vAlign w:val="center"/>
          </w:tcPr>
          <w:p w:rsidR="004137D0" w:rsidRPr="000F1856" w:rsidRDefault="004137D0" w:rsidP="004137D0">
            <w:pPr>
              <w:spacing w:line="276" w:lineRule="auto"/>
            </w:pPr>
            <w:r w:rsidRPr="000F1856">
              <w:t>45/13</w:t>
            </w:r>
          </w:p>
        </w:tc>
        <w:tc>
          <w:tcPr>
            <w:tcW w:w="737" w:type="dxa"/>
            <w:shd w:val="clear" w:color="auto" w:fill="auto"/>
            <w:vAlign w:val="center"/>
          </w:tcPr>
          <w:p w:rsidR="004137D0" w:rsidRPr="000F1856" w:rsidRDefault="004137D0" w:rsidP="004137D0">
            <w:pPr>
              <w:spacing w:line="276" w:lineRule="auto"/>
            </w:pPr>
            <w:r w:rsidRPr="000F1856">
              <w:t>67/23</w:t>
            </w:r>
          </w:p>
        </w:tc>
        <w:tc>
          <w:tcPr>
            <w:tcW w:w="737" w:type="dxa"/>
            <w:shd w:val="clear" w:color="auto" w:fill="auto"/>
            <w:vAlign w:val="center"/>
          </w:tcPr>
          <w:p w:rsidR="004137D0" w:rsidRPr="000F1856" w:rsidRDefault="004137D0" w:rsidP="004137D0">
            <w:pPr>
              <w:spacing w:line="276" w:lineRule="auto"/>
            </w:pPr>
            <w:r w:rsidRPr="000F1856">
              <w:t>67/23</w:t>
            </w:r>
          </w:p>
        </w:tc>
        <w:tc>
          <w:tcPr>
            <w:tcW w:w="737" w:type="dxa"/>
            <w:shd w:val="clear" w:color="auto" w:fill="auto"/>
            <w:vAlign w:val="center"/>
          </w:tcPr>
          <w:p w:rsidR="004137D0" w:rsidRPr="000F1856" w:rsidRDefault="004137D0" w:rsidP="004137D0">
            <w:pPr>
              <w:spacing w:line="276" w:lineRule="auto"/>
            </w:pPr>
          </w:p>
        </w:tc>
        <w:tc>
          <w:tcPr>
            <w:tcW w:w="737" w:type="dxa"/>
            <w:shd w:val="clear" w:color="auto" w:fill="auto"/>
            <w:vAlign w:val="center"/>
          </w:tcPr>
          <w:p w:rsidR="004137D0" w:rsidRPr="000F1856" w:rsidRDefault="004137D0" w:rsidP="004137D0">
            <w:pPr>
              <w:spacing w:line="276" w:lineRule="auto"/>
            </w:pPr>
          </w:p>
        </w:tc>
      </w:tr>
      <w:tr w:rsidR="004137D0" w:rsidRPr="000F1856" w:rsidTr="004137D0">
        <w:trPr>
          <w:trHeight w:val="970"/>
        </w:trPr>
        <w:tc>
          <w:tcPr>
            <w:tcW w:w="2382" w:type="dxa"/>
          </w:tcPr>
          <w:p w:rsidR="004137D0" w:rsidRPr="00B869A1" w:rsidRDefault="004137D0" w:rsidP="004137D0">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4137D0" w:rsidRPr="000F1856" w:rsidRDefault="004137D0" w:rsidP="004137D0">
            <w:pPr>
              <w:spacing w:line="276" w:lineRule="auto"/>
            </w:pPr>
            <w:r w:rsidRPr="000F1856">
              <w:t>44/7</w:t>
            </w:r>
          </w:p>
        </w:tc>
        <w:tc>
          <w:tcPr>
            <w:tcW w:w="737" w:type="dxa"/>
            <w:shd w:val="clear" w:color="auto" w:fill="auto"/>
          </w:tcPr>
          <w:p w:rsidR="004137D0" w:rsidRPr="000F1856" w:rsidRDefault="004137D0" w:rsidP="004137D0"/>
          <w:p w:rsidR="004137D0" w:rsidRPr="000F1856" w:rsidRDefault="004137D0" w:rsidP="004137D0"/>
          <w:p w:rsidR="004137D0" w:rsidRPr="000F1856" w:rsidRDefault="004137D0" w:rsidP="004137D0">
            <w:r w:rsidRPr="000F1856">
              <w:t>44/7</w:t>
            </w:r>
          </w:p>
        </w:tc>
        <w:tc>
          <w:tcPr>
            <w:tcW w:w="737" w:type="dxa"/>
            <w:shd w:val="clear" w:color="auto" w:fill="auto"/>
            <w:vAlign w:val="center"/>
          </w:tcPr>
          <w:p w:rsidR="004137D0" w:rsidRPr="000F1856" w:rsidRDefault="004137D0" w:rsidP="004137D0">
            <w:pPr>
              <w:spacing w:line="276" w:lineRule="auto"/>
            </w:pPr>
            <w:r w:rsidRPr="000F1856">
              <w:t>44/7</w:t>
            </w:r>
          </w:p>
        </w:tc>
        <w:tc>
          <w:tcPr>
            <w:tcW w:w="737" w:type="dxa"/>
            <w:shd w:val="clear" w:color="auto" w:fill="auto"/>
            <w:vAlign w:val="center"/>
          </w:tcPr>
          <w:p w:rsidR="004137D0" w:rsidRPr="000F1856" w:rsidRDefault="004137D0" w:rsidP="004137D0">
            <w:pPr>
              <w:spacing w:line="276" w:lineRule="auto"/>
            </w:pPr>
          </w:p>
        </w:tc>
        <w:tc>
          <w:tcPr>
            <w:tcW w:w="737" w:type="dxa"/>
            <w:shd w:val="clear" w:color="auto" w:fill="auto"/>
            <w:vAlign w:val="center"/>
          </w:tcPr>
          <w:p w:rsidR="004137D0" w:rsidRPr="000F1856" w:rsidRDefault="004137D0" w:rsidP="004137D0">
            <w:pPr>
              <w:spacing w:line="276" w:lineRule="auto"/>
            </w:pPr>
          </w:p>
        </w:tc>
        <w:tc>
          <w:tcPr>
            <w:tcW w:w="737" w:type="dxa"/>
            <w:shd w:val="clear" w:color="auto" w:fill="92D050"/>
            <w:vAlign w:val="center"/>
          </w:tcPr>
          <w:p w:rsidR="004137D0" w:rsidRPr="000F1856" w:rsidRDefault="004137D0" w:rsidP="004137D0">
            <w:pPr>
              <w:spacing w:line="276" w:lineRule="auto"/>
            </w:pPr>
            <w:r w:rsidRPr="000F1856">
              <w:t>44/7</w:t>
            </w:r>
          </w:p>
        </w:tc>
        <w:tc>
          <w:tcPr>
            <w:tcW w:w="737" w:type="dxa"/>
            <w:shd w:val="clear" w:color="auto" w:fill="auto"/>
            <w:vAlign w:val="center"/>
          </w:tcPr>
          <w:p w:rsidR="004137D0" w:rsidRPr="000F1856" w:rsidRDefault="004137D0" w:rsidP="004137D0">
            <w:pPr>
              <w:spacing w:line="276" w:lineRule="auto"/>
            </w:pPr>
            <w:r w:rsidRPr="000F1856">
              <w:t>66/15</w:t>
            </w:r>
          </w:p>
        </w:tc>
        <w:tc>
          <w:tcPr>
            <w:tcW w:w="737" w:type="dxa"/>
            <w:shd w:val="clear" w:color="auto" w:fill="auto"/>
            <w:vAlign w:val="center"/>
          </w:tcPr>
          <w:p w:rsidR="004137D0" w:rsidRPr="000F1856" w:rsidRDefault="004137D0" w:rsidP="004137D0">
            <w:pPr>
              <w:spacing w:line="276" w:lineRule="auto"/>
            </w:pPr>
            <w:r w:rsidRPr="000F1856">
              <w:t>65/16</w:t>
            </w:r>
          </w:p>
        </w:tc>
        <w:tc>
          <w:tcPr>
            <w:tcW w:w="737" w:type="dxa"/>
            <w:shd w:val="clear" w:color="auto" w:fill="auto"/>
            <w:vAlign w:val="center"/>
          </w:tcPr>
          <w:p w:rsidR="004137D0" w:rsidRPr="000F1856" w:rsidRDefault="004137D0" w:rsidP="004137D0">
            <w:pPr>
              <w:spacing w:line="276" w:lineRule="auto"/>
            </w:pPr>
          </w:p>
        </w:tc>
        <w:tc>
          <w:tcPr>
            <w:tcW w:w="737" w:type="dxa"/>
            <w:shd w:val="clear" w:color="auto" w:fill="auto"/>
            <w:vAlign w:val="center"/>
          </w:tcPr>
          <w:p w:rsidR="004137D0" w:rsidRPr="000F1856" w:rsidRDefault="004137D0" w:rsidP="004137D0">
            <w:pPr>
              <w:spacing w:line="276" w:lineRule="auto"/>
            </w:pPr>
          </w:p>
        </w:tc>
      </w:tr>
    </w:tbl>
    <w:p w:rsidR="00C206F3" w:rsidRPr="00C206F3" w:rsidRDefault="00C206F3" w:rsidP="00C206F3">
      <w:pPr>
        <w:spacing w:line="240" w:lineRule="auto"/>
        <w:rPr>
          <w:rFonts w:ascii="Times New Roman" w:hAnsi="Times New Roman" w:cs="Times New Roman"/>
          <w:bCs/>
          <w:kern w:val="36"/>
          <w:sz w:val="28"/>
          <w:szCs w:val="28"/>
        </w:rPr>
      </w:pPr>
    </w:p>
    <w:p w:rsidR="006544D4" w:rsidRDefault="006544D4" w:rsidP="00072867">
      <w:pPr>
        <w:spacing w:after="0" w:line="240" w:lineRule="auto"/>
        <w:ind w:firstLine="708"/>
        <w:jc w:val="both"/>
        <w:rPr>
          <w:rFonts w:ascii="Times New Roman" w:hAnsi="Times New Roman" w:cs="Times New Roman"/>
          <w:bCs/>
          <w:kern w:val="36"/>
          <w:sz w:val="28"/>
          <w:szCs w:val="28"/>
        </w:rPr>
      </w:pPr>
    </w:p>
    <w:p w:rsidR="006544D4" w:rsidRDefault="006544D4" w:rsidP="00072867">
      <w:pPr>
        <w:spacing w:after="0" w:line="240" w:lineRule="auto"/>
        <w:ind w:firstLine="708"/>
        <w:jc w:val="both"/>
        <w:rPr>
          <w:rFonts w:ascii="Times New Roman" w:hAnsi="Times New Roman" w:cs="Times New Roman"/>
          <w:bCs/>
          <w:kern w:val="36"/>
          <w:sz w:val="28"/>
          <w:szCs w:val="28"/>
        </w:rPr>
      </w:pPr>
    </w:p>
    <w:p w:rsidR="00C206F3" w:rsidRPr="00C206F3" w:rsidRDefault="00C206F3" w:rsidP="00072867">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lastRenderedPageBreak/>
        <w:t xml:space="preserve">В 3 квартале 2021 года в Управлении Роскомнадзора по Северо-Кавказскому федеральному округу нет принятых государственных гражданских служащих, </w:t>
      </w:r>
      <w:proofErr w:type="gramStart"/>
      <w:r w:rsidRPr="00C206F3">
        <w:rPr>
          <w:rFonts w:ascii="Times New Roman" w:hAnsi="Times New Roman" w:cs="Times New Roman"/>
          <w:bCs/>
          <w:kern w:val="36"/>
          <w:sz w:val="28"/>
          <w:szCs w:val="28"/>
        </w:rPr>
        <w:t>уволен</w:t>
      </w:r>
      <w:proofErr w:type="gramEnd"/>
      <w:r w:rsidRPr="00C206F3">
        <w:rPr>
          <w:rFonts w:ascii="Times New Roman" w:hAnsi="Times New Roman" w:cs="Times New Roman"/>
          <w:bCs/>
          <w:kern w:val="36"/>
          <w:sz w:val="28"/>
          <w:szCs w:val="28"/>
        </w:rPr>
        <w:t xml:space="preserve"> – 1 чел. В  аналогичном периоде 3 квартала 2020 года принято 2 чел., уволен – 1 чел. </w:t>
      </w:r>
    </w:p>
    <w:p w:rsidR="00C206F3" w:rsidRPr="00C206F3" w:rsidRDefault="00C206F3" w:rsidP="00072867">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Количество присвоенных классных чинов государственной гражданской службы в 3 квартале 2021 года – 2; за аналогичный период    2020 года – 4. Наивысший (в пределах группы должностей) классный чин государственной гражданской службы имеют 47 гражданских служащих.                Во 2 квартале 2021 года впервые классный чин государственной гражданской службы Российской Федерации присвоен 1 государственному гражданскому служащему, проведён 1 квалификационный экзамен.</w:t>
      </w:r>
    </w:p>
    <w:p w:rsidR="00C206F3" w:rsidRPr="00C206F3" w:rsidRDefault="00C206F3" w:rsidP="00072867">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3 квартале 2021 года аттестация государственных гражданских служащих на предмет их соответствия должности не проводилась                             (в аналогичном периоде 2020 года аттестация также не проводилась). </w:t>
      </w:r>
    </w:p>
    <w:p w:rsidR="00C206F3" w:rsidRPr="00C206F3" w:rsidRDefault="00C206F3" w:rsidP="00072867">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3 квартале 2021 года, также как и в аналогичном периоде 2020 года, бронирование граждан не осуществлялось.</w:t>
      </w:r>
    </w:p>
    <w:p w:rsidR="00C206F3" w:rsidRPr="00C206F3" w:rsidRDefault="00C206F3" w:rsidP="00072867">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отпуске по уходу за ребёнком находятся 5 государственных гражданских служащих (в аналогичном периоде 2020 года 6 государственных гражданских служащих).</w:t>
      </w:r>
    </w:p>
    <w:p w:rsidR="00C206F3" w:rsidRPr="00C206F3" w:rsidRDefault="00C206F3" w:rsidP="004137D0">
      <w:pPr>
        <w:spacing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Возрастной состав государственных гражданских служащих Управления по состоянию на 01.10.2021 года: 30% от общего числа сотрудников имеют возраст до 30 лет, 59% сотрудников – от 30 до 50 лет, 11% - старше 50 лет.</w:t>
      </w:r>
    </w:p>
    <w:p w:rsidR="00C206F3" w:rsidRPr="00C206F3" w:rsidRDefault="00C206F3" w:rsidP="00C206F3">
      <w:pPr>
        <w:spacing w:line="240" w:lineRule="auto"/>
        <w:ind w:firstLine="708"/>
        <w:rPr>
          <w:rFonts w:ascii="Times New Roman" w:hAnsi="Times New Roman" w:cs="Times New Roman"/>
          <w:bCs/>
          <w:kern w:val="36"/>
          <w:sz w:val="28"/>
          <w:szCs w:val="28"/>
        </w:rPr>
      </w:pPr>
    </w:p>
    <w:p w:rsidR="00C206F3" w:rsidRPr="00C206F3" w:rsidRDefault="00C206F3" w:rsidP="00C206F3">
      <w:pPr>
        <w:spacing w:line="240" w:lineRule="auto"/>
        <w:ind w:firstLine="708"/>
        <w:rPr>
          <w:rFonts w:ascii="Times New Roman" w:hAnsi="Times New Roman" w:cs="Times New Roman"/>
          <w:bCs/>
          <w:kern w:val="36"/>
          <w:sz w:val="28"/>
          <w:szCs w:val="28"/>
        </w:rPr>
      </w:pPr>
      <w:r w:rsidRPr="00C206F3">
        <w:rPr>
          <w:rFonts w:ascii="Times New Roman" w:hAnsi="Times New Roman" w:cs="Times New Roman"/>
          <w:bCs/>
          <w:noProof/>
          <w:kern w:val="36"/>
          <w:sz w:val="28"/>
          <w:szCs w:val="28"/>
          <w:lang w:eastAsia="ru-RU"/>
        </w:rPr>
        <w:drawing>
          <wp:inline distT="0" distB="0" distL="0" distR="0">
            <wp:extent cx="5021580" cy="2743200"/>
            <wp:effectExtent l="0" t="0" r="26670" b="1905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6F3" w:rsidRPr="00C206F3" w:rsidRDefault="00C206F3" w:rsidP="00C206F3">
      <w:pPr>
        <w:spacing w:line="240" w:lineRule="auto"/>
        <w:ind w:firstLine="709"/>
        <w:rPr>
          <w:rFonts w:ascii="Times New Roman" w:hAnsi="Times New Roman" w:cs="Times New Roman"/>
          <w:bCs/>
          <w:kern w:val="36"/>
          <w:sz w:val="28"/>
          <w:szCs w:val="28"/>
        </w:rPr>
      </w:pPr>
    </w:p>
    <w:p w:rsidR="00C206F3" w:rsidRPr="00C206F3" w:rsidRDefault="004137D0" w:rsidP="004137D0">
      <w:pPr>
        <w:spacing w:line="240" w:lineRule="auto"/>
        <w:ind w:firstLine="708"/>
        <w:jc w:val="both"/>
        <w:rPr>
          <w:rFonts w:ascii="Times New Roman" w:hAnsi="Times New Roman" w:cs="Times New Roman"/>
          <w:bCs/>
          <w:kern w:val="36"/>
          <w:sz w:val="28"/>
          <w:szCs w:val="28"/>
        </w:rPr>
      </w:pPr>
      <w:r w:rsidRPr="004137D0">
        <w:rPr>
          <w:rFonts w:ascii="Times New Roman" w:hAnsi="Times New Roman" w:cs="Times New Roman"/>
          <w:bCs/>
          <w:kern w:val="36"/>
          <w:sz w:val="28"/>
          <w:szCs w:val="28"/>
        </w:rPr>
        <w:t xml:space="preserve">В 3 квартале 2021 года возрастной состав государственных гражданских служащих, в возрасте до 30 лет уменьшился на 3%                      по сравнению с таким же периодом 2020 года, показатель в возрасте от 30 лет </w:t>
      </w:r>
      <w:r w:rsidRPr="004137D0">
        <w:rPr>
          <w:rFonts w:ascii="Times New Roman" w:hAnsi="Times New Roman" w:cs="Times New Roman"/>
          <w:bCs/>
          <w:kern w:val="36"/>
          <w:sz w:val="28"/>
          <w:szCs w:val="28"/>
        </w:rPr>
        <w:lastRenderedPageBreak/>
        <w:t>до 50 лет и в возрасте от 50 лет и старше в 2021 году остался на том же уровне.</w:t>
      </w: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C206F3" w:rsidRPr="00C206F3" w:rsidTr="004137D0">
        <w:trPr>
          <w:jc w:val="center"/>
        </w:trPr>
        <w:tc>
          <w:tcPr>
            <w:tcW w:w="2057" w:type="dxa"/>
            <w:vAlign w:val="center"/>
          </w:tcPr>
          <w:p w:rsidR="00C206F3" w:rsidRPr="00072867" w:rsidRDefault="00C206F3" w:rsidP="004137D0">
            <w:pPr>
              <w:jc w:val="center"/>
              <w:rPr>
                <w:rFonts w:ascii="Times New Roman" w:hAnsi="Times New Roman" w:cs="Times New Roman"/>
                <w:bCs/>
                <w:kern w:val="36"/>
              </w:rPr>
            </w:pPr>
          </w:p>
          <w:p w:rsidR="00C206F3" w:rsidRPr="00072867" w:rsidRDefault="00C206F3" w:rsidP="004137D0">
            <w:pPr>
              <w:jc w:val="center"/>
              <w:rPr>
                <w:rFonts w:ascii="Times New Roman" w:hAnsi="Times New Roman" w:cs="Times New Roman"/>
                <w:bCs/>
                <w:kern w:val="36"/>
              </w:rPr>
            </w:pPr>
          </w:p>
        </w:tc>
        <w:tc>
          <w:tcPr>
            <w:tcW w:w="794"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 кв. 2020 года</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2 кв. 2020 года</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3 кв. 2020 года</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4 кв. 2020 года</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2020 год</w:t>
            </w:r>
          </w:p>
        </w:tc>
        <w:tc>
          <w:tcPr>
            <w:tcW w:w="795"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 кв. 2021 года</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2 кв. 2021 года</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3 кв. 2021 года</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4 кв. 2021 года</w:t>
            </w:r>
          </w:p>
        </w:tc>
        <w:tc>
          <w:tcPr>
            <w:tcW w:w="795"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2021 год</w:t>
            </w:r>
          </w:p>
        </w:tc>
      </w:tr>
      <w:tr w:rsidR="00C206F3" w:rsidRPr="00C206F3" w:rsidTr="004137D0">
        <w:trPr>
          <w:jc w:val="center"/>
        </w:trPr>
        <w:tc>
          <w:tcPr>
            <w:tcW w:w="10002" w:type="dxa"/>
            <w:gridSpan w:val="11"/>
            <w:shd w:val="clear" w:color="auto" w:fill="auto"/>
            <w:vAlign w:val="center"/>
          </w:tcPr>
          <w:p w:rsidR="00C206F3" w:rsidRPr="00072867" w:rsidRDefault="00C206F3" w:rsidP="004137D0">
            <w:pPr>
              <w:jc w:val="center"/>
              <w:rPr>
                <w:rFonts w:ascii="Times New Roman" w:hAnsi="Times New Roman" w:cs="Times New Roman"/>
                <w:bCs/>
                <w:kern w:val="36"/>
              </w:rPr>
            </w:pPr>
          </w:p>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Проведено мероприятий в том числе:</w:t>
            </w:r>
          </w:p>
          <w:p w:rsidR="00C206F3" w:rsidRPr="00072867" w:rsidRDefault="00C206F3" w:rsidP="004137D0">
            <w:pPr>
              <w:jc w:val="center"/>
              <w:rPr>
                <w:rFonts w:ascii="Times New Roman" w:hAnsi="Times New Roman" w:cs="Times New Roman"/>
                <w:bCs/>
                <w:kern w:val="36"/>
              </w:rPr>
            </w:pPr>
          </w:p>
        </w:tc>
      </w:tr>
      <w:tr w:rsidR="00C206F3" w:rsidRPr="00C206F3" w:rsidTr="004137D0">
        <w:trPr>
          <w:jc w:val="center"/>
        </w:trPr>
        <w:tc>
          <w:tcPr>
            <w:tcW w:w="2057" w:type="dxa"/>
            <w:vAlign w:val="center"/>
          </w:tcPr>
          <w:p w:rsidR="00C206F3" w:rsidRPr="00072867" w:rsidRDefault="00C206F3" w:rsidP="004137D0">
            <w:pPr>
              <w:jc w:val="center"/>
              <w:rPr>
                <w:rFonts w:ascii="Times New Roman" w:hAnsi="Times New Roman" w:cs="Times New Roman"/>
                <w:bCs/>
                <w:kern w:val="36"/>
              </w:rPr>
            </w:pPr>
            <w:proofErr w:type="gramStart"/>
            <w:r w:rsidRPr="00072867">
              <w:rPr>
                <w:rFonts w:ascii="Times New Roman" w:hAnsi="Times New Roman" w:cs="Times New Roman"/>
                <w:bCs/>
                <w:kern w:val="36"/>
              </w:rPr>
              <w:t>Приказы, контракты, трудовые договора, доп. соглашения, личные дела и т.д.</w:t>
            </w:r>
            <w:proofErr w:type="gramEnd"/>
          </w:p>
        </w:tc>
        <w:tc>
          <w:tcPr>
            <w:tcW w:w="794"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136</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162</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184</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146</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350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191</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057" w:type="dxa"/>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Аттестация</w:t>
            </w:r>
          </w:p>
        </w:tc>
        <w:tc>
          <w:tcPr>
            <w:tcW w:w="794"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057" w:type="dxa"/>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Конкурс на замещение вакантных должностей (конкурс на включение в кадровый резерв)</w:t>
            </w:r>
          </w:p>
        </w:tc>
        <w:tc>
          <w:tcPr>
            <w:tcW w:w="794"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057" w:type="dxa"/>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Бронирование граждан</w:t>
            </w:r>
          </w:p>
        </w:tc>
        <w:tc>
          <w:tcPr>
            <w:tcW w:w="794"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057" w:type="dxa"/>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Диспансеризация</w:t>
            </w:r>
          </w:p>
        </w:tc>
        <w:tc>
          <w:tcPr>
            <w:tcW w:w="794"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tcPr>
          <w:p w:rsidR="00C206F3" w:rsidRPr="00072867" w:rsidRDefault="00C206F3" w:rsidP="004137D0">
            <w:pPr>
              <w:jc w:val="center"/>
              <w:rPr>
                <w:rFonts w:ascii="Times New Roman" w:hAnsi="Times New Roman" w:cs="Times New Roman"/>
                <w:bCs/>
                <w:kern w:val="36"/>
              </w:rPr>
            </w:pP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58</w:t>
            </w:r>
          </w:p>
        </w:tc>
        <w:tc>
          <w:tcPr>
            <w:tcW w:w="794" w:type="dxa"/>
            <w:shd w:val="clear" w:color="auto" w:fill="auto"/>
          </w:tcPr>
          <w:p w:rsidR="00C206F3" w:rsidRPr="00072867" w:rsidRDefault="00C206F3" w:rsidP="004137D0">
            <w:pPr>
              <w:jc w:val="center"/>
              <w:rPr>
                <w:rFonts w:ascii="Times New Roman" w:hAnsi="Times New Roman" w:cs="Times New Roman"/>
                <w:bCs/>
                <w:kern w:val="36"/>
              </w:rPr>
            </w:pPr>
          </w:p>
        </w:tc>
        <w:tc>
          <w:tcPr>
            <w:tcW w:w="795"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057" w:type="dxa"/>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ИТОГО проведено мероприятий</w:t>
            </w:r>
          </w:p>
        </w:tc>
        <w:tc>
          <w:tcPr>
            <w:tcW w:w="794"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137</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163</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185</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92D050"/>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146</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351</w:t>
            </w:r>
          </w:p>
        </w:tc>
        <w:tc>
          <w:tcPr>
            <w:tcW w:w="795" w:type="dxa"/>
            <w:shd w:val="clear" w:color="auto" w:fill="auto"/>
            <w:vAlign w:val="center"/>
          </w:tcPr>
          <w:p w:rsidR="00C206F3" w:rsidRPr="00072867" w:rsidRDefault="00C206F3" w:rsidP="004137D0">
            <w:pPr>
              <w:jc w:val="center"/>
              <w:rPr>
                <w:rFonts w:ascii="Times New Roman" w:hAnsi="Times New Roman" w:cs="Times New Roman"/>
                <w:bCs/>
                <w:kern w:val="36"/>
              </w:rPr>
            </w:pPr>
            <w:r w:rsidRPr="00072867">
              <w:rPr>
                <w:rFonts w:ascii="Times New Roman" w:hAnsi="Times New Roman" w:cs="Times New Roman"/>
                <w:bCs/>
                <w:kern w:val="36"/>
              </w:rPr>
              <w:t>250</w:t>
            </w:r>
          </w:p>
        </w:tc>
        <w:tc>
          <w:tcPr>
            <w:tcW w:w="794" w:type="dxa"/>
            <w:shd w:val="clear" w:color="auto" w:fill="auto"/>
            <w:vAlign w:val="center"/>
          </w:tcPr>
          <w:p w:rsidR="00C206F3" w:rsidRPr="00072867" w:rsidRDefault="00C206F3" w:rsidP="004137D0">
            <w:pPr>
              <w:jc w:val="center"/>
              <w:rPr>
                <w:rFonts w:ascii="Times New Roman" w:hAnsi="Times New Roman" w:cs="Times New Roman"/>
                <w:bCs/>
                <w:kern w:val="36"/>
              </w:rPr>
            </w:pPr>
          </w:p>
        </w:tc>
        <w:tc>
          <w:tcPr>
            <w:tcW w:w="795"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bl>
    <w:p w:rsidR="00C206F3" w:rsidRPr="00C206F3" w:rsidRDefault="00C206F3" w:rsidP="00C206F3">
      <w:pPr>
        <w:spacing w:line="240" w:lineRule="auto"/>
        <w:ind w:firstLine="708"/>
        <w:rPr>
          <w:rFonts w:ascii="Times New Roman" w:hAnsi="Times New Roman" w:cs="Times New Roman"/>
          <w:bCs/>
          <w:kern w:val="36"/>
          <w:sz w:val="28"/>
          <w:szCs w:val="28"/>
        </w:rPr>
      </w:pP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За отчётный период (3 квартал 2021 года) подготовлено приказов по личному составу – 27, количество оформленных дополнительных соглашений к служебным контрактам в связи с изменениями существенных условий служебных контрактов – 24.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3 квартале 2021 года был проведен 1 конкурс на включение в кадровый резерв Управления для замещения «старшей» группы должностей государственной гражданской службы. По итогам конкурса 3 человека включены в кадровый резерв Управления (3 квартал 2020 года – также 3 человека включены по результатам одного конкурса на включение в </w:t>
      </w:r>
      <w:r w:rsidRPr="00C206F3">
        <w:rPr>
          <w:rFonts w:ascii="Times New Roman" w:hAnsi="Times New Roman" w:cs="Times New Roman"/>
          <w:bCs/>
          <w:kern w:val="36"/>
          <w:sz w:val="28"/>
          <w:szCs w:val="28"/>
        </w:rPr>
        <w:lastRenderedPageBreak/>
        <w:t xml:space="preserve">кадровый резерв), из них 2 человека  государственные гражданские служащие Управления и 1 внешний конкурсант.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3 квартале 2021 года проведено 3 служебные проверки в отношении 3 государственных гражданских служащих, по результатам которых всем государственным гражданским служащим объявлены замечания.</w:t>
      </w:r>
    </w:p>
    <w:p w:rsidR="00C206F3" w:rsidRPr="00C206F3" w:rsidRDefault="00C206F3" w:rsidP="00072867">
      <w:pPr>
        <w:spacing w:after="0" w:line="240" w:lineRule="auto"/>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3 квартале 2020 года служебные проверки в отношении государственных гражданских служащих Управления не проводились.</w:t>
      </w:r>
    </w:p>
    <w:p w:rsidR="00C206F3" w:rsidRPr="00C206F3" w:rsidRDefault="00C206F3" w:rsidP="004137D0">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Значение основных показателей представлены в приложении «Кадры».</w:t>
      </w:r>
    </w:p>
    <w:p w:rsidR="004137D0" w:rsidRPr="00C206F3" w:rsidRDefault="004137D0" w:rsidP="004137D0">
      <w:pPr>
        <w:spacing w:line="240" w:lineRule="auto"/>
        <w:rPr>
          <w:rFonts w:ascii="Times New Roman" w:hAnsi="Times New Roman" w:cs="Times New Roman"/>
          <w:bCs/>
          <w:kern w:val="36"/>
          <w:sz w:val="28"/>
          <w:szCs w:val="28"/>
        </w:rPr>
      </w:pPr>
    </w:p>
    <w:p w:rsidR="00C206F3" w:rsidRPr="00C206F3" w:rsidRDefault="00C206F3" w:rsidP="00C206F3">
      <w:pPr>
        <w:spacing w:line="240" w:lineRule="auto"/>
        <w:ind w:firstLine="708"/>
        <w:contextualSpacing/>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Кадровое обеспечение деятельности - организация мероприятий </w:t>
      </w:r>
    </w:p>
    <w:p w:rsidR="00C206F3" w:rsidRPr="00C206F3" w:rsidRDefault="00C206F3" w:rsidP="00C206F3">
      <w:pPr>
        <w:spacing w:line="240" w:lineRule="auto"/>
        <w:ind w:firstLine="708"/>
        <w:contextualSpacing/>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по борьбе с коррупцией</w:t>
      </w:r>
    </w:p>
    <w:p w:rsidR="00C206F3" w:rsidRPr="00C206F3" w:rsidRDefault="00C206F3" w:rsidP="00C206F3">
      <w:pPr>
        <w:spacing w:line="240" w:lineRule="auto"/>
        <w:ind w:firstLine="708"/>
        <w:contextualSpacing/>
        <w:jc w:val="center"/>
        <w:rPr>
          <w:rFonts w:ascii="Times New Roman" w:hAnsi="Times New Roman" w:cs="Times New Roman"/>
          <w:bCs/>
          <w:kern w:val="36"/>
          <w:sz w:val="28"/>
          <w:szCs w:val="28"/>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C206F3" w:rsidRPr="00C206F3" w:rsidTr="004137D0">
        <w:trPr>
          <w:jc w:val="center"/>
        </w:trPr>
        <w:tc>
          <w:tcPr>
            <w:tcW w:w="2252"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c>
          <w:tcPr>
            <w:tcW w:w="845"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 кв. 2020 года</w:t>
            </w:r>
          </w:p>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 кв. 2020 года</w:t>
            </w:r>
          </w:p>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 кв. 2020 года</w:t>
            </w:r>
          </w:p>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 кв. 2020 года</w:t>
            </w:r>
          </w:p>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2020 год</w:t>
            </w:r>
          </w:p>
        </w:tc>
        <w:tc>
          <w:tcPr>
            <w:tcW w:w="846"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 кв. 2021 года</w:t>
            </w:r>
          </w:p>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 кв. 2021 года</w:t>
            </w:r>
          </w:p>
          <w:p w:rsidR="00C206F3" w:rsidRPr="004137D0" w:rsidRDefault="00C206F3" w:rsidP="004137D0">
            <w:pPr>
              <w:jc w:val="center"/>
              <w:rPr>
                <w:rFonts w:ascii="Times New Roman" w:hAnsi="Times New Roman" w:cs="Times New Roman"/>
                <w:bCs/>
                <w:kern w:val="36"/>
                <w:sz w:val="20"/>
                <w:szCs w:val="20"/>
              </w:rPr>
            </w:pPr>
          </w:p>
        </w:tc>
        <w:tc>
          <w:tcPr>
            <w:tcW w:w="869"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 кв. 2021 года</w:t>
            </w:r>
          </w:p>
          <w:p w:rsidR="00C206F3" w:rsidRPr="004137D0" w:rsidRDefault="00C206F3" w:rsidP="004137D0">
            <w:pPr>
              <w:jc w:val="center"/>
              <w:rPr>
                <w:rFonts w:ascii="Times New Roman" w:hAnsi="Times New Roman" w:cs="Times New Roman"/>
                <w:bCs/>
                <w:kern w:val="36"/>
                <w:sz w:val="20"/>
                <w:szCs w:val="20"/>
              </w:rPr>
            </w:pPr>
          </w:p>
        </w:tc>
        <w:tc>
          <w:tcPr>
            <w:tcW w:w="823"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 кв. 2021 года</w:t>
            </w:r>
          </w:p>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2021 год</w:t>
            </w:r>
          </w:p>
        </w:tc>
      </w:tr>
      <w:tr w:rsidR="00C206F3" w:rsidRPr="00C206F3" w:rsidTr="004137D0">
        <w:trPr>
          <w:jc w:val="center"/>
        </w:trPr>
        <w:tc>
          <w:tcPr>
            <w:tcW w:w="2252" w:type="dxa"/>
            <w:vAlign w:val="center"/>
          </w:tcPr>
          <w:p w:rsidR="00C206F3" w:rsidRPr="00C206F3" w:rsidRDefault="00C206F3" w:rsidP="004137D0">
            <w:pPr>
              <w:jc w:val="center"/>
              <w:rPr>
                <w:rFonts w:ascii="Times New Roman" w:hAnsi="Times New Roman" w:cs="Times New Roman"/>
                <w:bCs/>
                <w:kern w:val="36"/>
                <w:sz w:val="28"/>
                <w:szCs w:val="28"/>
              </w:rPr>
            </w:pPr>
          </w:p>
        </w:tc>
        <w:tc>
          <w:tcPr>
            <w:tcW w:w="8459" w:type="dxa"/>
            <w:gridSpan w:val="10"/>
          </w:tcPr>
          <w:p w:rsidR="00C206F3" w:rsidRPr="00C206F3" w:rsidRDefault="00C206F3" w:rsidP="004137D0">
            <w:pPr>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Проведено мероприятий в том числе:</w:t>
            </w:r>
          </w:p>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252" w:type="dxa"/>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Количество проверок (анализ) поданных сведений, проведенных в отношении граждан</w:t>
            </w:r>
          </w:p>
        </w:tc>
        <w:tc>
          <w:tcPr>
            <w:tcW w:w="845"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w:t>
            </w:r>
          </w:p>
        </w:tc>
        <w:tc>
          <w:tcPr>
            <w:tcW w:w="846"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69"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23"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252" w:type="dxa"/>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40</w:t>
            </w:r>
          </w:p>
        </w:tc>
        <w:tc>
          <w:tcPr>
            <w:tcW w:w="846"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69"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23"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252" w:type="dxa"/>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tcBorders>
              <w:bottom w:val="single" w:sz="4" w:space="0" w:color="auto"/>
            </w:tcBorders>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69"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23"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252" w:type="dxa"/>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 xml:space="preserve">Количество лекций, учебных семинаров и </w:t>
            </w:r>
            <w:r w:rsidRPr="004137D0">
              <w:rPr>
                <w:rFonts w:ascii="Times New Roman" w:hAnsi="Times New Roman" w:cs="Times New Roman"/>
                <w:bCs/>
                <w:kern w:val="36"/>
                <w:sz w:val="20"/>
                <w:szCs w:val="20"/>
              </w:rPr>
              <w:lastRenderedPageBreak/>
              <w:t>т.д., направленных на обеспечение противодействия коррупции</w:t>
            </w:r>
          </w:p>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в Управлении</w:t>
            </w:r>
          </w:p>
        </w:tc>
        <w:tc>
          <w:tcPr>
            <w:tcW w:w="845"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lastRenderedPageBreak/>
              <w:t>4</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846"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69"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823"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252" w:type="dxa"/>
            <w:vAlign w:val="center"/>
          </w:tcPr>
          <w:p w:rsidR="00C206F3" w:rsidRPr="004137D0" w:rsidRDefault="00C206F3" w:rsidP="004137D0">
            <w:pPr>
              <w:jc w:val="center"/>
              <w:rPr>
                <w:rFonts w:ascii="Times New Roman" w:hAnsi="Times New Roman" w:cs="Times New Roman"/>
                <w:bCs/>
                <w:kern w:val="36"/>
                <w:sz w:val="20"/>
                <w:szCs w:val="20"/>
              </w:rPr>
            </w:pPr>
            <w:proofErr w:type="gramStart"/>
            <w:r w:rsidRPr="004137D0">
              <w:rPr>
                <w:rFonts w:ascii="Times New Roman" w:hAnsi="Times New Roman" w:cs="Times New Roman"/>
                <w:bCs/>
                <w:kern w:val="36"/>
                <w:sz w:val="20"/>
                <w:szCs w:val="20"/>
              </w:rPr>
              <w:lastRenderedPageBreak/>
              <w:t>Контроль за</w:t>
            </w:r>
            <w:proofErr w:type="gramEnd"/>
            <w:r w:rsidRPr="004137D0">
              <w:rPr>
                <w:rFonts w:ascii="Times New Roman" w:hAnsi="Times New Roman" w:cs="Times New Roman"/>
                <w:bCs/>
                <w:kern w:val="36"/>
                <w:sz w:val="20"/>
                <w:szCs w:val="20"/>
              </w:rPr>
              <w:t xml:space="preserve"> расходами государственных гражданских служащих</w:t>
            </w:r>
          </w:p>
        </w:tc>
        <w:tc>
          <w:tcPr>
            <w:tcW w:w="845"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41</w:t>
            </w:r>
          </w:p>
        </w:tc>
        <w:tc>
          <w:tcPr>
            <w:tcW w:w="846"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tcBorders>
              <w:bottom w:val="single" w:sz="4" w:space="0" w:color="auto"/>
            </w:tcBorders>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69"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23"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r w:rsidR="00C206F3" w:rsidRPr="00C206F3" w:rsidTr="004137D0">
        <w:trPr>
          <w:jc w:val="center"/>
        </w:trPr>
        <w:tc>
          <w:tcPr>
            <w:tcW w:w="2252" w:type="dxa"/>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ИТОГО проведено мероприятий</w:t>
            </w:r>
          </w:p>
        </w:tc>
        <w:tc>
          <w:tcPr>
            <w:tcW w:w="845" w:type="dxa"/>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6</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84</w:t>
            </w:r>
          </w:p>
        </w:tc>
        <w:tc>
          <w:tcPr>
            <w:tcW w:w="846"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6</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tcBorders>
              <w:bottom w:val="single" w:sz="4" w:space="0" w:color="auto"/>
            </w:tcBorders>
            <w:shd w:val="clear" w:color="auto" w:fill="92D050"/>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w:t>
            </w:r>
          </w:p>
        </w:tc>
        <w:tc>
          <w:tcPr>
            <w:tcW w:w="846"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69" w:type="dxa"/>
            <w:shd w:val="clear" w:color="auto" w:fill="FFFFFF" w:themeFill="background1"/>
            <w:vAlign w:val="center"/>
          </w:tcPr>
          <w:p w:rsidR="00C206F3" w:rsidRPr="004137D0" w:rsidRDefault="00C206F3" w:rsidP="004137D0">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823" w:type="dxa"/>
            <w:shd w:val="clear" w:color="auto" w:fill="auto"/>
            <w:vAlign w:val="center"/>
          </w:tcPr>
          <w:p w:rsidR="00C206F3" w:rsidRPr="004137D0" w:rsidRDefault="00C206F3" w:rsidP="004137D0">
            <w:pPr>
              <w:jc w:val="center"/>
              <w:rPr>
                <w:rFonts w:ascii="Times New Roman" w:hAnsi="Times New Roman" w:cs="Times New Roman"/>
                <w:bCs/>
                <w:kern w:val="36"/>
                <w:sz w:val="20"/>
                <w:szCs w:val="20"/>
              </w:rPr>
            </w:pPr>
          </w:p>
        </w:tc>
        <w:tc>
          <w:tcPr>
            <w:tcW w:w="846" w:type="dxa"/>
            <w:shd w:val="clear" w:color="auto" w:fill="auto"/>
            <w:vAlign w:val="center"/>
          </w:tcPr>
          <w:p w:rsidR="00C206F3" w:rsidRPr="00C206F3" w:rsidRDefault="00C206F3" w:rsidP="004137D0">
            <w:pPr>
              <w:jc w:val="center"/>
              <w:rPr>
                <w:rFonts w:ascii="Times New Roman" w:hAnsi="Times New Roman" w:cs="Times New Roman"/>
                <w:bCs/>
                <w:kern w:val="36"/>
                <w:sz w:val="28"/>
                <w:szCs w:val="28"/>
              </w:rPr>
            </w:pPr>
          </w:p>
        </w:tc>
      </w:tr>
    </w:tbl>
    <w:p w:rsidR="00C206F3" w:rsidRPr="00C206F3" w:rsidRDefault="00C206F3" w:rsidP="00C206F3">
      <w:pPr>
        <w:spacing w:line="240" w:lineRule="auto"/>
        <w:ind w:firstLine="709"/>
        <w:rPr>
          <w:rFonts w:ascii="Times New Roman" w:hAnsi="Times New Roman" w:cs="Times New Roman"/>
          <w:bCs/>
          <w:kern w:val="36"/>
          <w:sz w:val="28"/>
          <w:szCs w:val="28"/>
        </w:rPr>
      </w:pP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3 квартале 2021 года подготовлены и проведены следующие мероприятия:</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Проверки (анализ) поданных сведений, проведённые в отношении граждан – 0.</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0 (анализ сведений о доходах ГГС).</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Заседания комиссий по соблюдению требований к служебному поведению и урегулированию конфликта интересов – 0.</w:t>
      </w:r>
    </w:p>
    <w:p w:rsidR="00C206F3" w:rsidRPr="00C206F3" w:rsidRDefault="00C206F3" w:rsidP="004137D0">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Лекции, занятия, учебные семинары, направленные на обеспечение противодействия коррупции в Управлении – 1 (в аналогичном периоде                       2020 года 1).</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proofErr w:type="gramStart"/>
      <w:r w:rsidRPr="00C206F3">
        <w:rPr>
          <w:rFonts w:ascii="Times New Roman" w:hAnsi="Times New Roman" w:cs="Times New Roman"/>
          <w:bCs/>
          <w:kern w:val="36"/>
          <w:sz w:val="28"/>
          <w:szCs w:val="28"/>
        </w:rPr>
        <w:t>Контроль за</w:t>
      </w:r>
      <w:proofErr w:type="gramEnd"/>
      <w:r w:rsidRPr="00C206F3">
        <w:rPr>
          <w:rFonts w:ascii="Times New Roman" w:hAnsi="Times New Roman" w:cs="Times New Roman"/>
          <w:bCs/>
          <w:kern w:val="36"/>
          <w:sz w:val="28"/>
          <w:szCs w:val="28"/>
        </w:rPr>
        <w:t xml:space="preserve"> расходами государственных гражданских служащих – 0.</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w:t>
      </w:r>
    </w:p>
    <w:p w:rsidR="00C206F3" w:rsidRPr="00C206F3" w:rsidRDefault="00C206F3" w:rsidP="00072867">
      <w:pPr>
        <w:spacing w:after="0" w:line="240" w:lineRule="auto"/>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3 квартале 2021 года уведомления не поступали (в 3 квартале 2020 года – 0 уведомлений).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3 квартале 2021 г., так же, как и в 3 квартале 2020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C206F3" w:rsidRPr="00C206F3" w:rsidRDefault="00C206F3" w:rsidP="00072867">
      <w:pPr>
        <w:widowControl w:val="0"/>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C206F3">
        <w:rPr>
          <w:rFonts w:ascii="Times New Roman" w:hAnsi="Times New Roman" w:cs="Times New Roman"/>
          <w:bCs/>
          <w:kern w:val="36"/>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C206F3">
        <w:rPr>
          <w:rFonts w:ascii="Times New Roman" w:hAnsi="Times New Roman" w:cs="Times New Roman"/>
          <w:bCs/>
          <w:kern w:val="36"/>
          <w:sz w:val="28"/>
          <w:szCs w:val="28"/>
        </w:rPr>
        <w:t xml:space="preserve"> руководителю Управления.</w:t>
      </w:r>
    </w:p>
    <w:p w:rsidR="00C206F3" w:rsidRDefault="00C206F3" w:rsidP="004137D0">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lastRenderedPageBreak/>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072867" w:rsidRPr="00C206F3" w:rsidRDefault="00072867" w:rsidP="004137D0">
      <w:pPr>
        <w:spacing w:line="240" w:lineRule="auto"/>
        <w:ind w:firstLine="709"/>
        <w:jc w:val="both"/>
        <w:rPr>
          <w:rFonts w:ascii="Times New Roman" w:hAnsi="Times New Roman" w:cs="Times New Roman"/>
          <w:bCs/>
          <w:kern w:val="36"/>
          <w:sz w:val="28"/>
          <w:szCs w:val="28"/>
        </w:rPr>
      </w:pPr>
    </w:p>
    <w:p w:rsidR="00C206F3" w:rsidRPr="004137D0" w:rsidRDefault="00C206F3" w:rsidP="004137D0">
      <w:pPr>
        <w:spacing w:line="240" w:lineRule="auto"/>
        <w:jc w:val="center"/>
        <w:rPr>
          <w:rFonts w:ascii="Times New Roman" w:hAnsi="Times New Roman" w:cs="Times New Roman"/>
          <w:bCs/>
          <w:i/>
          <w:kern w:val="36"/>
          <w:sz w:val="28"/>
          <w:szCs w:val="28"/>
        </w:rPr>
      </w:pPr>
      <w:r w:rsidRPr="004137D0">
        <w:rPr>
          <w:rFonts w:ascii="Times New Roman" w:hAnsi="Times New Roman" w:cs="Times New Roman"/>
          <w:bCs/>
          <w:i/>
          <w:kern w:val="36"/>
          <w:sz w:val="28"/>
          <w:szCs w:val="28"/>
        </w:rPr>
        <w:t>Информация о движении кадрового состава Управления</w:t>
      </w:r>
    </w:p>
    <w:p w:rsidR="004137D0" w:rsidRPr="00C206F3" w:rsidRDefault="004137D0" w:rsidP="004137D0">
      <w:pPr>
        <w:spacing w:line="240" w:lineRule="auto"/>
        <w:jc w:val="center"/>
        <w:rPr>
          <w:rFonts w:ascii="Times New Roman" w:hAnsi="Times New Roman" w:cs="Times New Roman"/>
          <w:bCs/>
          <w:kern w:val="36"/>
          <w:sz w:val="28"/>
          <w:szCs w:val="28"/>
        </w:rPr>
      </w:pP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23 штатные единицы обслуживающего персонала.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Фактическая численность – 65 государственных служащих, 5 гражданских служащих находится в отпуске по уходу за ребёнком. Заполнено 16 единиц обслуживающего персонала. </w:t>
      </w:r>
    </w:p>
    <w:p w:rsidR="00C206F3" w:rsidRPr="00C206F3" w:rsidRDefault="00C206F3" w:rsidP="004137D0">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Из общего числа государственных служащих - 1 кандидат филологических наук, высшее образование имеют 65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имеет среднее профессиональное образование.</w:t>
      </w:r>
    </w:p>
    <w:p w:rsidR="00C206F3" w:rsidRPr="00C206F3" w:rsidRDefault="00C206F3" w:rsidP="004137D0">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Средний возраст сотрудников управления – 43 года.</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3 квартале 2021 года увольнений не было (в аналогичном периоде по собственной инициативе уволен 1 государственный гражданский служащий).</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На воинском учёте состоит 18 человек. Ежеквартально проводится сверка сведений о воинском учёте, содержащихся в личных карточках со сведениями, находящимися в документах воинского учета граждан.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lastRenderedPageBreak/>
        <w:t xml:space="preserve">В связи с проводимыми мероприятиями по надзору и контролю в 3 квартале 2021 года сотрудники  48 раз направлялись в служебные командировки. В 3 квартале 2020 года в служебные командировки сотрудники направлялись 27 раз.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3 квартале 2021 года было проведено 2 заседания комиссии по установлению стажа (в аналогичном периоде 2020 года состоялись 4 заседания).</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Ежемесячно подается отчёт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2021 год с оценкой результатов деятельности структурных подразделений по показателям эффективности деятельности.</w:t>
      </w:r>
    </w:p>
    <w:p w:rsidR="00C206F3" w:rsidRPr="00C206F3" w:rsidRDefault="00C206F3" w:rsidP="004137D0">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Выполнение поставленных перед Управлением задач исполняется гражданскими служащими в количестве 65 человек, вместо предусмотренной по штату численности 67 чел. Дефицит кадров составляет 3 %.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Значение основных показателей представлены в приложении «Кадры».</w:t>
      </w:r>
    </w:p>
    <w:p w:rsidR="00C206F3" w:rsidRPr="00C206F3" w:rsidRDefault="00C206F3" w:rsidP="00C206F3">
      <w:pPr>
        <w:spacing w:line="240" w:lineRule="auto"/>
        <w:ind w:firstLine="709"/>
        <w:rPr>
          <w:rFonts w:ascii="Times New Roman" w:hAnsi="Times New Roman" w:cs="Times New Roman"/>
          <w:bCs/>
          <w:kern w:val="36"/>
          <w:sz w:val="28"/>
          <w:szCs w:val="28"/>
        </w:rPr>
      </w:pPr>
    </w:p>
    <w:p w:rsidR="00C206F3" w:rsidRPr="00C206F3" w:rsidRDefault="00C206F3" w:rsidP="00C206F3">
      <w:pPr>
        <w:spacing w:line="240" w:lineRule="auto"/>
        <w:ind w:firstLine="709"/>
        <w:rPr>
          <w:rFonts w:ascii="Times New Roman" w:hAnsi="Times New Roman" w:cs="Times New Roman"/>
          <w:bCs/>
          <w:kern w:val="36"/>
          <w:sz w:val="28"/>
          <w:szCs w:val="28"/>
        </w:rPr>
      </w:pPr>
    </w:p>
    <w:p w:rsidR="00C206F3" w:rsidRPr="004137D0" w:rsidRDefault="00C206F3" w:rsidP="004137D0">
      <w:pPr>
        <w:suppressAutoHyphens/>
        <w:spacing w:line="240" w:lineRule="auto"/>
        <w:ind w:left="568"/>
        <w:contextualSpacing/>
        <w:jc w:val="center"/>
        <w:rPr>
          <w:rFonts w:ascii="Times New Roman" w:hAnsi="Times New Roman" w:cs="Times New Roman"/>
          <w:bCs/>
          <w:i/>
          <w:kern w:val="36"/>
          <w:sz w:val="28"/>
          <w:szCs w:val="28"/>
        </w:rPr>
      </w:pPr>
      <w:r w:rsidRPr="004137D0">
        <w:rPr>
          <w:rFonts w:ascii="Times New Roman" w:hAnsi="Times New Roman" w:cs="Times New Roman"/>
          <w:bCs/>
          <w:i/>
          <w:kern w:val="36"/>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C206F3" w:rsidRPr="00C206F3" w:rsidRDefault="00C206F3" w:rsidP="00C206F3">
      <w:pPr>
        <w:suppressAutoHyphens/>
        <w:spacing w:line="240" w:lineRule="auto"/>
        <w:ind w:left="568"/>
        <w:contextualSpacing/>
        <w:jc w:val="center"/>
        <w:rPr>
          <w:rFonts w:ascii="Times New Roman" w:hAnsi="Times New Roman" w:cs="Times New Roman"/>
          <w:bCs/>
          <w:kern w:val="36"/>
          <w:sz w:val="28"/>
          <w:szCs w:val="28"/>
        </w:rPr>
      </w:pPr>
    </w:p>
    <w:p w:rsidR="00C206F3" w:rsidRPr="00C206F3" w:rsidRDefault="00C206F3" w:rsidP="00C5249C">
      <w:pPr>
        <w:suppressAutoHyphens/>
        <w:spacing w:line="240" w:lineRule="auto"/>
        <w:ind w:firstLine="709"/>
        <w:contextualSpacing/>
        <w:jc w:val="both"/>
        <w:rPr>
          <w:rFonts w:ascii="Times New Roman" w:hAnsi="Times New Roman" w:cs="Times New Roman"/>
          <w:bCs/>
          <w:kern w:val="36"/>
          <w:sz w:val="28"/>
          <w:szCs w:val="28"/>
        </w:rPr>
      </w:pPr>
      <w:proofErr w:type="gramStart"/>
      <w:r w:rsidRPr="00C206F3">
        <w:rPr>
          <w:rFonts w:ascii="Times New Roman" w:hAnsi="Times New Roman" w:cs="Times New Roman"/>
          <w:bCs/>
          <w:kern w:val="36"/>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roofErr w:type="gramEnd"/>
    </w:p>
    <w:p w:rsidR="00C206F3" w:rsidRPr="00C206F3" w:rsidRDefault="00C206F3" w:rsidP="00C5249C">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w:t>
      </w:r>
      <w:r w:rsidRPr="00C206F3">
        <w:rPr>
          <w:rFonts w:ascii="Times New Roman" w:hAnsi="Times New Roman" w:cs="Times New Roman"/>
          <w:bCs/>
          <w:kern w:val="36"/>
          <w:sz w:val="28"/>
          <w:szCs w:val="28"/>
        </w:rPr>
        <w:lastRenderedPageBreak/>
        <w:t xml:space="preserve">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15.10.2019 № 173 выполнение мероприятий по мобилизационной подготовке курирует заместитель руководителя Доронин А. А. </w:t>
      </w:r>
    </w:p>
    <w:p w:rsidR="00C206F3" w:rsidRPr="00C206F3" w:rsidRDefault="00C206F3" w:rsidP="00072867">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2021 году» от 23.12.2020 № 193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C206F3" w:rsidRPr="00C206F3" w:rsidRDefault="00C206F3" w:rsidP="00C5249C">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C206F3" w:rsidRPr="00C206F3" w:rsidRDefault="00C206F3" w:rsidP="00C5249C">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Во 3 квартале 2021 года продолжена работа по воинскому учёту граждан, пребывающих в запасе. Ведётся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вовремя оповещаются об изменениях данных воинского учёта. </w:t>
      </w:r>
    </w:p>
    <w:p w:rsidR="00C206F3" w:rsidRPr="00C206F3" w:rsidRDefault="00C206F3" w:rsidP="00C5249C">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Доклад по мобилизационной работе и бронированию граждан за 2020 год был представлен установленным порядком в срок.</w:t>
      </w:r>
    </w:p>
    <w:p w:rsidR="007275B2" w:rsidRPr="00B869A1" w:rsidRDefault="007275B2" w:rsidP="007275B2">
      <w:pPr>
        <w:suppressAutoHyphens/>
        <w:spacing w:after="0"/>
        <w:ind w:firstLine="709"/>
        <w:contextualSpacing/>
        <w:jc w:val="both"/>
        <w:rPr>
          <w:rFonts w:ascii="Times New Roman" w:eastAsia="Times New Roman" w:hAnsi="Times New Roman" w:cs="Times New Roman"/>
          <w:sz w:val="28"/>
          <w:szCs w:val="28"/>
          <w:lang w:eastAsia="ru-RU"/>
        </w:rPr>
      </w:pPr>
    </w:p>
    <w:p w:rsidR="007275B2" w:rsidRDefault="007275B2" w:rsidP="0084525B">
      <w:pPr>
        <w:suppressAutoHyphens/>
        <w:spacing w:after="0"/>
        <w:ind w:left="568"/>
        <w:contextualSpacing/>
        <w:jc w:val="center"/>
        <w:rPr>
          <w:rFonts w:ascii="Times New Roman" w:eastAsia="Calibri" w:hAnsi="Times New Roman" w:cs="Times New Roman"/>
          <w:i/>
          <w:sz w:val="28"/>
          <w:szCs w:val="28"/>
        </w:rPr>
      </w:pPr>
    </w:p>
    <w:p w:rsidR="00816D54" w:rsidRPr="00C814FF" w:rsidRDefault="00816D54" w:rsidP="0084525B">
      <w:pPr>
        <w:suppressAutoHyphens/>
        <w:spacing w:after="0"/>
        <w:ind w:left="568"/>
        <w:contextualSpacing/>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816D54" w:rsidRPr="00C814FF" w:rsidRDefault="00816D54" w:rsidP="0084525B">
      <w:pPr>
        <w:suppressAutoHyphens/>
        <w:spacing w:after="0"/>
        <w:ind w:left="568"/>
        <w:contextualSpacing/>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 xml:space="preserve"> архивных документов </w:t>
      </w:r>
    </w:p>
    <w:p w:rsidR="006F1BCB" w:rsidRPr="00C814FF" w:rsidRDefault="006F1BCB" w:rsidP="0084525B">
      <w:pPr>
        <w:suppressAutoHyphens/>
        <w:spacing w:after="0"/>
        <w:ind w:left="568"/>
        <w:contextualSpacing/>
        <w:jc w:val="center"/>
        <w:rPr>
          <w:rFonts w:ascii="Times New Roman" w:eastAsia="Calibri" w:hAnsi="Times New Roman" w:cs="Times New Roman"/>
          <w:i/>
          <w:sz w:val="28"/>
          <w:szCs w:val="28"/>
        </w:rPr>
      </w:pP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0E3E5E">
        <w:rPr>
          <w:rFonts w:ascii="Times New Roman" w:hAnsi="Times New Roman" w:cs="Times New Roman"/>
          <w:bCs/>
          <w:kern w:val="36"/>
          <w:sz w:val="28"/>
          <w:szCs w:val="28"/>
        </w:rPr>
        <w:t>государственных</w:t>
      </w:r>
      <w:r w:rsidRPr="00C814FF">
        <w:rPr>
          <w:rFonts w:ascii="Times New Roman" w:hAnsi="Times New Roman" w:cs="Times New Roman"/>
          <w:bCs/>
          <w:kern w:val="36"/>
          <w:sz w:val="28"/>
          <w:szCs w:val="28"/>
        </w:rPr>
        <w:t xml:space="preserve"> органах</w:t>
      </w:r>
      <w:r w:rsidR="000E3E5E">
        <w:rPr>
          <w:rFonts w:ascii="Times New Roman" w:hAnsi="Times New Roman" w:cs="Times New Roman"/>
          <w:bCs/>
          <w:kern w:val="36"/>
          <w:sz w:val="28"/>
          <w:szCs w:val="28"/>
        </w:rPr>
        <w:t>, органах местного самоуправления</w:t>
      </w:r>
      <w:r w:rsidRPr="00C814FF">
        <w:rPr>
          <w:rFonts w:ascii="Times New Roman" w:hAnsi="Times New Roman" w:cs="Times New Roman"/>
          <w:bCs/>
          <w:kern w:val="36"/>
          <w:sz w:val="28"/>
          <w:szCs w:val="28"/>
        </w:rPr>
        <w:t xml:space="preserve">», утвержденных </w:t>
      </w:r>
      <w:r w:rsidR="000E3E5E">
        <w:rPr>
          <w:rFonts w:ascii="Times New Roman" w:hAnsi="Times New Roman" w:cs="Times New Roman"/>
          <w:bCs/>
          <w:kern w:val="36"/>
          <w:sz w:val="28"/>
          <w:szCs w:val="28"/>
        </w:rPr>
        <w:t xml:space="preserve">Приказом </w:t>
      </w:r>
      <w:proofErr w:type="spellStart"/>
      <w:r w:rsidR="000E3E5E">
        <w:rPr>
          <w:rFonts w:ascii="Times New Roman" w:hAnsi="Times New Roman" w:cs="Times New Roman"/>
          <w:bCs/>
          <w:kern w:val="36"/>
          <w:sz w:val="28"/>
          <w:szCs w:val="28"/>
        </w:rPr>
        <w:t>Росархива</w:t>
      </w:r>
      <w:proofErr w:type="spellEnd"/>
      <w:r w:rsidR="000E3E5E">
        <w:rPr>
          <w:rFonts w:ascii="Times New Roman" w:hAnsi="Times New Roman" w:cs="Times New Roman"/>
          <w:bCs/>
          <w:kern w:val="36"/>
          <w:sz w:val="28"/>
          <w:szCs w:val="28"/>
        </w:rPr>
        <w:t xml:space="preserve"> </w:t>
      </w:r>
      <w:r w:rsidRPr="00C814FF">
        <w:rPr>
          <w:rFonts w:ascii="Times New Roman" w:hAnsi="Times New Roman" w:cs="Times New Roman"/>
          <w:bCs/>
          <w:kern w:val="36"/>
          <w:sz w:val="28"/>
          <w:szCs w:val="28"/>
        </w:rPr>
        <w:t xml:space="preserve"> от </w:t>
      </w:r>
      <w:r w:rsidR="000E3E5E">
        <w:rPr>
          <w:rFonts w:ascii="Times New Roman" w:hAnsi="Times New Roman" w:cs="Times New Roman"/>
          <w:bCs/>
          <w:kern w:val="36"/>
          <w:sz w:val="28"/>
          <w:szCs w:val="28"/>
        </w:rPr>
        <w:t>22.05.2019</w:t>
      </w:r>
      <w:r w:rsidRPr="00C814FF">
        <w:rPr>
          <w:rFonts w:ascii="Times New Roman" w:hAnsi="Times New Roman" w:cs="Times New Roman"/>
          <w:bCs/>
          <w:kern w:val="36"/>
          <w:sz w:val="28"/>
          <w:szCs w:val="28"/>
        </w:rPr>
        <w:t xml:space="preserve"> № </w:t>
      </w:r>
      <w:r w:rsidR="000E3E5E">
        <w:rPr>
          <w:rFonts w:ascii="Times New Roman" w:hAnsi="Times New Roman" w:cs="Times New Roman"/>
          <w:bCs/>
          <w:kern w:val="36"/>
          <w:sz w:val="28"/>
          <w:szCs w:val="28"/>
        </w:rPr>
        <w:t>71</w:t>
      </w:r>
      <w:r w:rsidRPr="00C814FF">
        <w:rPr>
          <w:rFonts w:ascii="Times New Roman" w:hAnsi="Times New Roman" w:cs="Times New Roman"/>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w:t>
      </w:r>
      <w:r w:rsidRPr="00C814FF">
        <w:rPr>
          <w:rFonts w:ascii="Times New Roman" w:hAnsi="Times New Roman" w:cs="Times New Roman"/>
          <w:bCs/>
          <w:kern w:val="36"/>
          <w:sz w:val="28"/>
          <w:szCs w:val="28"/>
        </w:rPr>
        <w:lastRenderedPageBreak/>
        <w:t xml:space="preserve">территориальных органов», приказа Министерства культуры Российской Федерации от </w:t>
      </w:r>
      <w:r w:rsidR="000E3E5E">
        <w:rPr>
          <w:rFonts w:ascii="Times New Roman" w:hAnsi="Times New Roman" w:cs="Times New Roman"/>
          <w:bCs/>
          <w:kern w:val="36"/>
          <w:sz w:val="28"/>
          <w:szCs w:val="28"/>
        </w:rPr>
        <w:t>16.02.2016</w:t>
      </w:r>
      <w:r w:rsidRPr="00C814FF">
        <w:rPr>
          <w:rFonts w:ascii="Times New Roman" w:hAnsi="Times New Roman" w:cs="Times New Roman"/>
          <w:bCs/>
          <w:kern w:val="36"/>
          <w:sz w:val="28"/>
          <w:szCs w:val="28"/>
        </w:rPr>
        <w:t xml:space="preserve"> № </w:t>
      </w:r>
      <w:r w:rsidR="000E3E5E">
        <w:rPr>
          <w:rFonts w:ascii="Times New Roman" w:hAnsi="Times New Roman" w:cs="Times New Roman"/>
          <w:bCs/>
          <w:kern w:val="36"/>
          <w:sz w:val="28"/>
          <w:szCs w:val="28"/>
        </w:rPr>
        <w:t>403</w:t>
      </w:r>
      <w:r w:rsidRPr="00C814FF">
        <w:rPr>
          <w:rFonts w:ascii="Times New Roman" w:hAnsi="Times New Roman" w:cs="Times New Roman"/>
          <w:bCs/>
          <w:kern w:val="36"/>
          <w:sz w:val="28"/>
          <w:szCs w:val="28"/>
        </w:rPr>
        <w:t xml:space="preserve"> «</w:t>
      </w:r>
      <w:r w:rsidR="000E3E5E">
        <w:rPr>
          <w:rFonts w:ascii="Times New Roman" w:hAnsi="Times New Roman" w:cs="Times New Roman"/>
          <w:bCs/>
          <w:kern w:val="36"/>
          <w:sz w:val="28"/>
          <w:szCs w:val="28"/>
        </w:rPr>
        <w:t>О внесении изменения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Минкультуры России от 25.08.2010 №558</w:t>
      </w:r>
      <w:r w:rsidRPr="00C814FF">
        <w:rPr>
          <w:rFonts w:ascii="Times New Roman" w:hAnsi="Times New Roman" w:cs="Times New Roman"/>
          <w:bCs/>
          <w:kern w:val="36"/>
          <w:sz w:val="28"/>
          <w:szCs w:val="28"/>
        </w:rPr>
        <w:t>».</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9E689B" w:rsidRPr="00C814FF" w:rsidRDefault="00953007"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 xml:space="preserve">Для </w:t>
      </w:r>
      <w:r w:rsidR="009E689B" w:rsidRPr="00C814FF">
        <w:rPr>
          <w:rFonts w:ascii="Times New Roman" w:hAnsi="Times New Roman" w:cs="Times New Roman"/>
          <w:bCs/>
          <w:kern w:val="36"/>
          <w:sz w:val="28"/>
          <w:szCs w:val="28"/>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w:t>
      </w:r>
      <w:r w:rsidR="00C512DE">
        <w:rPr>
          <w:rFonts w:ascii="Times New Roman" w:hAnsi="Times New Roman" w:cs="Times New Roman"/>
          <w:bCs/>
          <w:kern w:val="36"/>
          <w:sz w:val="28"/>
          <w:szCs w:val="28"/>
        </w:rPr>
        <w:t>м управления  номенклатурой дел.</w:t>
      </w:r>
    </w:p>
    <w:p w:rsidR="006F1BCB" w:rsidRPr="00C814FF" w:rsidRDefault="006F1BCB" w:rsidP="0084525B">
      <w:pPr>
        <w:spacing w:after="0"/>
        <w:ind w:firstLine="709"/>
        <w:jc w:val="both"/>
        <w:rPr>
          <w:rFonts w:ascii="Times New Roman" w:hAnsi="Times New Roman" w:cs="Times New Roman"/>
          <w:sz w:val="28"/>
          <w:szCs w:val="28"/>
        </w:rPr>
      </w:pPr>
    </w:p>
    <w:p w:rsidR="00816D54" w:rsidRPr="00C814FF" w:rsidRDefault="00816D54" w:rsidP="00351A65">
      <w:pPr>
        <w:suppressAutoHyphens/>
        <w:spacing w:after="0"/>
        <w:ind w:firstLine="709"/>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Организация прогнозирования и планирования деятельности</w:t>
      </w:r>
    </w:p>
    <w:p w:rsidR="00816D54" w:rsidRPr="00C814FF" w:rsidRDefault="00816D54" w:rsidP="0084525B">
      <w:pPr>
        <w:suppressAutoHyphens/>
        <w:spacing w:after="0"/>
        <w:ind w:firstLine="709"/>
        <w:jc w:val="both"/>
        <w:rPr>
          <w:rFonts w:ascii="Times New Roman" w:eastAsia="Calibri" w:hAnsi="Times New Roman" w:cs="Times New Roman"/>
          <w:i/>
          <w:sz w:val="28"/>
          <w:szCs w:val="28"/>
        </w:rPr>
      </w:pP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t>Планирование</w:t>
      </w:r>
      <w:r w:rsidR="00675334" w:rsidRPr="00C814FF">
        <w:rPr>
          <w:rFonts w:ascii="Times New Roman" w:eastAsia="Times New Roman" w:hAnsi="Times New Roman" w:cs="Times New Roman"/>
          <w:bCs/>
          <w:sz w:val="28"/>
          <w:szCs w:val="28"/>
          <w:lang w:eastAsia="ru-RU"/>
        </w:rPr>
        <w:t xml:space="preserve"> деятельности Управления на 20</w:t>
      </w:r>
      <w:r w:rsidR="00072867">
        <w:rPr>
          <w:rFonts w:ascii="Times New Roman" w:eastAsia="Times New Roman" w:hAnsi="Times New Roman" w:cs="Times New Roman"/>
          <w:bCs/>
          <w:sz w:val="28"/>
          <w:szCs w:val="28"/>
          <w:lang w:eastAsia="ru-RU"/>
        </w:rPr>
        <w:t>21 год осуществлено в 2020</w:t>
      </w:r>
      <w:r w:rsidRPr="00C814FF">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816D54" w:rsidRPr="00C814FF" w:rsidRDefault="0067533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t>В 20</w:t>
      </w:r>
      <w:r w:rsidR="00072867">
        <w:rPr>
          <w:rFonts w:ascii="Times New Roman" w:eastAsia="Times New Roman" w:hAnsi="Times New Roman" w:cs="Times New Roman"/>
          <w:bCs/>
          <w:sz w:val="28"/>
          <w:szCs w:val="28"/>
          <w:lang w:eastAsia="ru-RU"/>
        </w:rPr>
        <w:t>21</w:t>
      </w:r>
      <w:r w:rsidR="00816D54" w:rsidRPr="00C814FF">
        <w:rPr>
          <w:rFonts w:ascii="Times New Roman" w:eastAsia="Times New Roman" w:hAnsi="Times New Roman" w:cs="Times New Roman"/>
          <w:bCs/>
          <w:sz w:val="28"/>
          <w:szCs w:val="28"/>
          <w:lang w:eastAsia="ru-RU"/>
        </w:rPr>
        <w:t xml:space="preserve"> году Управление осуществляет деятельность в строгом соответствии с утвержденным Планом проведения плановых проверок и Планом деятельности Управления.</w:t>
      </w: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
    <w:p w:rsidR="00B21E3C" w:rsidRPr="00E509E9" w:rsidRDefault="00B21E3C" w:rsidP="00B21E3C">
      <w:pPr>
        <w:spacing w:after="0" w:line="240" w:lineRule="auto"/>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21E3C" w:rsidRPr="00E509E9" w:rsidRDefault="00B21E3C" w:rsidP="00B21E3C">
      <w:pPr>
        <w:spacing w:after="0" w:line="240" w:lineRule="auto"/>
        <w:jc w:val="center"/>
        <w:rPr>
          <w:rFonts w:ascii="Times New Roman" w:eastAsia="Times New Roman" w:hAnsi="Times New Roman" w:cs="Times New Roman"/>
          <w:sz w:val="28"/>
          <w:szCs w:val="24"/>
          <w:lang w:eastAsia="ru-RU"/>
        </w:rPr>
      </w:pPr>
      <w:r w:rsidRPr="00E509E9">
        <w:rPr>
          <w:rFonts w:ascii="Times New Roman" w:eastAsia="Times New Roman" w:hAnsi="Times New Roman" w:cs="Times New Roman"/>
          <w:sz w:val="28"/>
          <w:szCs w:val="24"/>
          <w:lang w:eastAsia="ru-RU"/>
        </w:rPr>
        <w:t xml:space="preserve">Сведения об объемах и результатах административной практики </w:t>
      </w:r>
    </w:p>
    <w:tbl>
      <w:tblPr>
        <w:tblStyle w:val="af8"/>
        <w:tblW w:w="10065" w:type="dxa"/>
        <w:tblInd w:w="-176" w:type="dxa"/>
        <w:tblLayout w:type="fixed"/>
        <w:tblLook w:val="04A0"/>
      </w:tblPr>
      <w:tblGrid>
        <w:gridCol w:w="3544"/>
        <w:gridCol w:w="851"/>
        <w:gridCol w:w="851"/>
        <w:gridCol w:w="851"/>
        <w:gridCol w:w="851"/>
        <w:gridCol w:w="708"/>
        <w:gridCol w:w="709"/>
        <w:gridCol w:w="851"/>
        <w:gridCol w:w="849"/>
      </w:tblGrid>
      <w:tr w:rsidR="006458B3" w:rsidRPr="00D66B70" w:rsidTr="00C20E90">
        <w:tc>
          <w:tcPr>
            <w:tcW w:w="3544" w:type="dxa"/>
            <w:shd w:val="clear" w:color="auto" w:fill="auto"/>
            <w:vAlign w:val="center"/>
          </w:tcPr>
          <w:p w:rsidR="006458B3" w:rsidRPr="00D66B70" w:rsidRDefault="006458B3" w:rsidP="00C20E90">
            <w:pPr>
              <w:contextualSpacing/>
              <w:rPr>
                <w:b/>
                <w:sz w:val="24"/>
                <w:szCs w:val="24"/>
                <w:highlight w:val="yellow"/>
              </w:rPr>
            </w:pPr>
          </w:p>
        </w:tc>
        <w:tc>
          <w:tcPr>
            <w:tcW w:w="851" w:type="dxa"/>
            <w:vAlign w:val="center"/>
          </w:tcPr>
          <w:p w:rsidR="006458B3" w:rsidRPr="006458B3" w:rsidRDefault="006458B3" w:rsidP="00C20E90">
            <w:pPr>
              <w:rPr>
                <w:b/>
                <w:color w:val="000000" w:themeColor="text1"/>
                <w:sz w:val="24"/>
                <w:szCs w:val="24"/>
              </w:rPr>
            </w:pPr>
            <w:r w:rsidRPr="006458B3">
              <w:rPr>
                <w:b/>
                <w:color w:val="000000" w:themeColor="text1"/>
                <w:sz w:val="24"/>
                <w:szCs w:val="24"/>
              </w:rPr>
              <w:t>1 кв. 2020</w:t>
            </w:r>
          </w:p>
        </w:tc>
        <w:tc>
          <w:tcPr>
            <w:tcW w:w="851" w:type="dxa"/>
            <w:vAlign w:val="center"/>
          </w:tcPr>
          <w:p w:rsidR="006458B3" w:rsidRPr="006458B3" w:rsidRDefault="006458B3" w:rsidP="00C20E90">
            <w:pPr>
              <w:rPr>
                <w:b/>
                <w:color w:val="000000" w:themeColor="text1"/>
                <w:sz w:val="24"/>
                <w:szCs w:val="24"/>
              </w:rPr>
            </w:pPr>
            <w:r w:rsidRPr="006458B3">
              <w:rPr>
                <w:b/>
                <w:color w:val="000000" w:themeColor="text1"/>
                <w:sz w:val="24"/>
                <w:szCs w:val="24"/>
              </w:rPr>
              <w:t>2</w:t>
            </w:r>
          </w:p>
          <w:p w:rsidR="006458B3" w:rsidRPr="006458B3" w:rsidRDefault="006458B3" w:rsidP="00C20E90">
            <w:pPr>
              <w:rPr>
                <w:b/>
                <w:color w:val="000000" w:themeColor="text1"/>
                <w:sz w:val="24"/>
                <w:szCs w:val="24"/>
              </w:rPr>
            </w:pPr>
            <w:r w:rsidRPr="006458B3">
              <w:rPr>
                <w:b/>
                <w:color w:val="000000" w:themeColor="text1"/>
                <w:sz w:val="24"/>
                <w:szCs w:val="24"/>
              </w:rPr>
              <w:t>кв.</w:t>
            </w:r>
          </w:p>
          <w:p w:rsidR="006458B3" w:rsidRPr="006458B3" w:rsidRDefault="006458B3" w:rsidP="00C20E90">
            <w:pPr>
              <w:rPr>
                <w:b/>
                <w:color w:val="000000" w:themeColor="text1"/>
                <w:sz w:val="24"/>
                <w:szCs w:val="24"/>
              </w:rPr>
            </w:pPr>
            <w:r w:rsidRPr="006458B3">
              <w:rPr>
                <w:b/>
                <w:color w:val="000000" w:themeColor="text1"/>
                <w:sz w:val="24"/>
                <w:szCs w:val="24"/>
              </w:rPr>
              <w:t>2020</w:t>
            </w:r>
          </w:p>
        </w:tc>
        <w:tc>
          <w:tcPr>
            <w:tcW w:w="851" w:type="dxa"/>
            <w:vAlign w:val="center"/>
          </w:tcPr>
          <w:p w:rsidR="006458B3" w:rsidRPr="006458B3" w:rsidRDefault="006458B3" w:rsidP="00C20E90">
            <w:pPr>
              <w:rPr>
                <w:b/>
                <w:color w:val="000000" w:themeColor="text1"/>
                <w:sz w:val="24"/>
                <w:szCs w:val="24"/>
              </w:rPr>
            </w:pPr>
            <w:r w:rsidRPr="006458B3">
              <w:rPr>
                <w:b/>
                <w:color w:val="000000" w:themeColor="text1"/>
                <w:sz w:val="24"/>
                <w:szCs w:val="24"/>
              </w:rPr>
              <w:t>3 кв.</w:t>
            </w:r>
          </w:p>
          <w:p w:rsidR="006458B3" w:rsidRPr="006458B3" w:rsidRDefault="006458B3" w:rsidP="00C20E90">
            <w:pPr>
              <w:rPr>
                <w:b/>
                <w:color w:val="000000" w:themeColor="text1"/>
                <w:sz w:val="24"/>
                <w:szCs w:val="24"/>
              </w:rPr>
            </w:pPr>
            <w:r w:rsidRPr="006458B3">
              <w:rPr>
                <w:b/>
                <w:color w:val="000000" w:themeColor="text1"/>
                <w:sz w:val="24"/>
                <w:szCs w:val="24"/>
              </w:rPr>
              <w:t>2020</w:t>
            </w:r>
          </w:p>
        </w:tc>
        <w:tc>
          <w:tcPr>
            <w:tcW w:w="851" w:type="dxa"/>
            <w:vAlign w:val="center"/>
          </w:tcPr>
          <w:p w:rsidR="006458B3" w:rsidRPr="006458B3" w:rsidRDefault="006458B3" w:rsidP="00C20E90">
            <w:pPr>
              <w:contextualSpacing/>
              <w:rPr>
                <w:b/>
                <w:color w:val="000000" w:themeColor="text1"/>
                <w:sz w:val="24"/>
                <w:szCs w:val="24"/>
              </w:rPr>
            </w:pPr>
            <w:r w:rsidRPr="006458B3">
              <w:rPr>
                <w:b/>
                <w:color w:val="000000" w:themeColor="text1"/>
                <w:sz w:val="24"/>
                <w:szCs w:val="24"/>
              </w:rPr>
              <w:t>9</w:t>
            </w:r>
          </w:p>
          <w:p w:rsidR="006458B3" w:rsidRPr="006458B3" w:rsidRDefault="006458B3" w:rsidP="00C20E90">
            <w:pPr>
              <w:contextualSpacing/>
              <w:rPr>
                <w:b/>
                <w:color w:val="000000" w:themeColor="text1"/>
                <w:sz w:val="24"/>
                <w:szCs w:val="24"/>
              </w:rPr>
            </w:pPr>
            <w:r w:rsidRPr="006458B3">
              <w:rPr>
                <w:b/>
                <w:color w:val="000000" w:themeColor="text1"/>
                <w:sz w:val="24"/>
                <w:szCs w:val="24"/>
              </w:rPr>
              <w:t>мес. 2020</w:t>
            </w:r>
          </w:p>
        </w:tc>
        <w:tc>
          <w:tcPr>
            <w:tcW w:w="708" w:type="dxa"/>
            <w:vAlign w:val="center"/>
          </w:tcPr>
          <w:p w:rsidR="006458B3" w:rsidRPr="006458B3" w:rsidRDefault="006458B3" w:rsidP="00C20E90">
            <w:pPr>
              <w:rPr>
                <w:b/>
                <w:color w:val="000000" w:themeColor="text1"/>
                <w:sz w:val="24"/>
                <w:szCs w:val="24"/>
              </w:rPr>
            </w:pPr>
            <w:r w:rsidRPr="006458B3">
              <w:rPr>
                <w:b/>
                <w:color w:val="000000" w:themeColor="text1"/>
                <w:sz w:val="24"/>
                <w:szCs w:val="24"/>
              </w:rPr>
              <w:t>1 кв. 2021</w:t>
            </w:r>
          </w:p>
        </w:tc>
        <w:tc>
          <w:tcPr>
            <w:tcW w:w="709" w:type="dxa"/>
            <w:vAlign w:val="center"/>
          </w:tcPr>
          <w:p w:rsidR="006458B3" w:rsidRPr="006458B3" w:rsidRDefault="006458B3" w:rsidP="00C20E90">
            <w:pPr>
              <w:rPr>
                <w:b/>
                <w:color w:val="000000" w:themeColor="text1"/>
                <w:sz w:val="24"/>
                <w:szCs w:val="24"/>
              </w:rPr>
            </w:pPr>
            <w:r w:rsidRPr="006458B3">
              <w:rPr>
                <w:b/>
                <w:color w:val="000000" w:themeColor="text1"/>
                <w:sz w:val="24"/>
                <w:szCs w:val="24"/>
              </w:rPr>
              <w:t>2</w:t>
            </w:r>
          </w:p>
          <w:p w:rsidR="006458B3" w:rsidRPr="006458B3" w:rsidRDefault="006458B3" w:rsidP="00C20E90">
            <w:pPr>
              <w:rPr>
                <w:b/>
                <w:color w:val="000000" w:themeColor="text1"/>
                <w:sz w:val="24"/>
                <w:szCs w:val="24"/>
              </w:rPr>
            </w:pPr>
            <w:r w:rsidRPr="006458B3">
              <w:rPr>
                <w:b/>
                <w:color w:val="000000" w:themeColor="text1"/>
                <w:sz w:val="24"/>
                <w:szCs w:val="24"/>
              </w:rPr>
              <w:t>кв.</w:t>
            </w:r>
          </w:p>
          <w:p w:rsidR="006458B3" w:rsidRPr="006458B3" w:rsidRDefault="006458B3" w:rsidP="00C20E90">
            <w:pPr>
              <w:rPr>
                <w:b/>
                <w:color w:val="000000" w:themeColor="text1"/>
                <w:sz w:val="24"/>
                <w:szCs w:val="24"/>
              </w:rPr>
            </w:pPr>
            <w:r w:rsidRPr="006458B3">
              <w:rPr>
                <w:b/>
                <w:color w:val="000000" w:themeColor="text1"/>
                <w:sz w:val="24"/>
                <w:szCs w:val="24"/>
              </w:rPr>
              <w:t>2021</w:t>
            </w:r>
          </w:p>
        </w:tc>
        <w:tc>
          <w:tcPr>
            <w:tcW w:w="851" w:type="dxa"/>
            <w:shd w:val="clear" w:color="auto" w:fill="auto"/>
            <w:vAlign w:val="center"/>
          </w:tcPr>
          <w:p w:rsidR="006458B3" w:rsidRPr="006458B3" w:rsidRDefault="006458B3" w:rsidP="00C20E90">
            <w:pPr>
              <w:rPr>
                <w:b/>
                <w:color w:val="000000" w:themeColor="text1"/>
                <w:sz w:val="24"/>
                <w:szCs w:val="24"/>
              </w:rPr>
            </w:pPr>
            <w:r w:rsidRPr="006458B3">
              <w:rPr>
                <w:b/>
                <w:color w:val="000000" w:themeColor="text1"/>
                <w:sz w:val="24"/>
                <w:szCs w:val="24"/>
              </w:rPr>
              <w:t>3 кв.</w:t>
            </w:r>
          </w:p>
          <w:p w:rsidR="006458B3" w:rsidRPr="006458B3" w:rsidRDefault="006458B3" w:rsidP="00C20E90">
            <w:pPr>
              <w:rPr>
                <w:b/>
                <w:color w:val="000000" w:themeColor="text1"/>
                <w:sz w:val="24"/>
                <w:szCs w:val="24"/>
              </w:rPr>
            </w:pPr>
            <w:r w:rsidRPr="006458B3">
              <w:rPr>
                <w:b/>
                <w:color w:val="000000" w:themeColor="text1"/>
                <w:sz w:val="24"/>
                <w:szCs w:val="24"/>
              </w:rPr>
              <w:t>2021</w:t>
            </w:r>
          </w:p>
        </w:tc>
        <w:tc>
          <w:tcPr>
            <w:tcW w:w="849" w:type="dxa"/>
            <w:vAlign w:val="center"/>
          </w:tcPr>
          <w:p w:rsidR="006458B3" w:rsidRPr="006458B3" w:rsidRDefault="006458B3" w:rsidP="00C20E90">
            <w:pPr>
              <w:contextualSpacing/>
              <w:rPr>
                <w:b/>
                <w:color w:val="000000" w:themeColor="text1"/>
                <w:sz w:val="24"/>
                <w:szCs w:val="24"/>
              </w:rPr>
            </w:pPr>
            <w:r w:rsidRPr="006458B3">
              <w:rPr>
                <w:b/>
                <w:color w:val="000000" w:themeColor="text1"/>
                <w:sz w:val="24"/>
                <w:szCs w:val="24"/>
              </w:rPr>
              <w:t>9</w:t>
            </w:r>
          </w:p>
          <w:p w:rsidR="006458B3" w:rsidRPr="006458B3" w:rsidRDefault="006458B3" w:rsidP="00C20E90">
            <w:pPr>
              <w:contextualSpacing/>
              <w:rPr>
                <w:b/>
                <w:color w:val="000000" w:themeColor="text1"/>
                <w:sz w:val="24"/>
                <w:szCs w:val="24"/>
              </w:rPr>
            </w:pPr>
            <w:r w:rsidRPr="006458B3">
              <w:rPr>
                <w:b/>
                <w:color w:val="000000" w:themeColor="text1"/>
                <w:sz w:val="24"/>
                <w:szCs w:val="24"/>
              </w:rPr>
              <w:t>мес. 2021</w:t>
            </w:r>
          </w:p>
        </w:tc>
      </w:tr>
      <w:tr w:rsidR="006458B3" w:rsidRPr="00D66B70" w:rsidTr="00C20E90">
        <w:tc>
          <w:tcPr>
            <w:tcW w:w="3544" w:type="dxa"/>
            <w:shd w:val="clear" w:color="auto" w:fill="FFFFFF"/>
            <w:vAlign w:val="center"/>
          </w:tcPr>
          <w:p w:rsidR="006458B3" w:rsidRPr="006458B3" w:rsidRDefault="006458B3" w:rsidP="00C20E90">
            <w:pPr>
              <w:contextualSpacing/>
              <w:jc w:val="both"/>
              <w:rPr>
                <w:sz w:val="24"/>
                <w:szCs w:val="24"/>
              </w:rPr>
            </w:pPr>
            <w:r w:rsidRPr="006458B3">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3</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3</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3</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3</w:t>
            </w:r>
          </w:p>
        </w:tc>
        <w:tc>
          <w:tcPr>
            <w:tcW w:w="708"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p>
          <w:p w:rsidR="006458B3" w:rsidRPr="006458B3" w:rsidRDefault="006458B3" w:rsidP="00C20E90">
            <w:pPr>
              <w:ind w:hanging="305"/>
              <w:rPr>
                <w:sz w:val="24"/>
                <w:szCs w:val="24"/>
              </w:rPr>
            </w:pPr>
          </w:p>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3</w:t>
            </w:r>
          </w:p>
          <w:p w:rsidR="006458B3" w:rsidRPr="006458B3" w:rsidRDefault="006458B3" w:rsidP="00C20E90">
            <w:pPr>
              <w:ind w:hanging="305"/>
              <w:rPr>
                <w:sz w:val="24"/>
                <w:szCs w:val="24"/>
              </w:rPr>
            </w:pPr>
          </w:p>
        </w:tc>
        <w:tc>
          <w:tcPr>
            <w:tcW w:w="709"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p>
          <w:p w:rsidR="006458B3" w:rsidRPr="006458B3" w:rsidRDefault="006458B3" w:rsidP="00C20E90">
            <w:pPr>
              <w:ind w:hanging="305"/>
              <w:rPr>
                <w:sz w:val="24"/>
                <w:szCs w:val="24"/>
              </w:rPr>
            </w:pPr>
          </w:p>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5</w:t>
            </w:r>
          </w:p>
          <w:p w:rsidR="006458B3" w:rsidRPr="006458B3" w:rsidRDefault="006458B3" w:rsidP="00C20E90">
            <w:pPr>
              <w:ind w:hanging="305"/>
              <w:rPr>
                <w:sz w:val="24"/>
                <w:szCs w:val="24"/>
              </w:rPr>
            </w:pP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5</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5</w:t>
            </w:r>
          </w:p>
        </w:tc>
      </w:tr>
      <w:tr w:rsidR="006458B3" w:rsidRPr="00D66B70" w:rsidTr="00C20E90">
        <w:tc>
          <w:tcPr>
            <w:tcW w:w="3544" w:type="dxa"/>
            <w:shd w:val="clear" w:color="auto" w:fill="FFFFFF"/>
            <w:vAlign w:val="center"/>
          </w:tcPr>
          <w:p w:rsidR="006458B3" w:rsidRPr="006458B3" w:rsidRDefault="006458B3" w:rsidP="00C20E90">
            <w:pPr>
              <w:contextualSpacing/>
              <w:jc w:val="both"/>
              <w:rPr>
                <w:sz w:val="24"/>
                <w:szCs w:val="24"/>
              </w:rPr>
            </w:pPr>
            <w:r w:rsidRPr="006458B3">
              <w:rPr>
                <w:sz w:val="24"/>
                <w:szCs w:val="24"/>
              </w:rPr>
              <w:t>1. Общее количество составленных протоколов об административной ответственности в ТО</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555</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325</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593</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1473</w:t>
            </w:r>
          </w:p>
        </w:tc>
        <w:tc>
          <w:tcPr>
            <w:tcW w:w="708"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411</w:t>
            </w:r>
          </w:p>
        </w:tc>
        <w:tc>
          <w:tcPr>
            <w:tcW w:w="709"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591</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682</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1684</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в сфере «СМИ»</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31</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11</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6</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48</w:t>
            </w:r>
          </w:p>
        </w:tc>
        <w:tc>
          <w:tcPr>
            <w:tcW w:w="708" w:type="dxa"/>
            <w:shd w:val="clear" w:color="auto" w:fill="FFFFFF"/>
          </w:tcPr>
          <w:p w:rsidR="006458B3" w:rsidRPr="006458B3" w:rsidRDefault="006458B3" w:rsidP="00C20E90">
            <w:pPr>
              <w:ind w:hanging="305"/>
              <w:rPr>
                <w:sz w:val="24"/>
                <w:szCs w:val="24"/>
              </w:rPr>
            </w:pPr>
            <w:r w:rsidRPr="006458B3">
              <w:rPr>
                <w:sz w:val="24"/>
                <w:szCs w:val="24"/>
              </w:rPr>
              <w:t>10</w:t>
            </w:r>
          </w:p>
        </w:tc>
        <w:tc>
          <w:tcPr>
            <w:tcW w:w="709" w:type="dxa"/>
            <w:shd w:val="clear" w:color="auto" w:fill="FFFFFF"/>
          </w:tcPr>
          <w:p w:rsidR="006458B3" w:rsidRPr="006458B3" w:rsidRDefault="006458B3" w:rsidP="00C20E90">
            <w:pPr>
              <w:ind w:hanging="305"/>
              <w:rPr>
                <w:sz w:val="24"/>
                <w:szCs w:val="24"/>
              </w:rPr>
            </w:pPr>
            <w:r w:rsidRPr="006458B3">
              <w:rPr>
                <w:sz w:val="24"/>
                <w:szCs w:val="24"/>
              </w:rPr>
              <w:t>16</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26</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52</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в сфере «Вещание»</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4</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6</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4</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14</w:t>
            </w:r>
          </w:p>
        </w:tc>
        <w:tc>
          <w:tcPr>
            <w:tcW w:w="708" w:type="dxa"/>
            <w:shd w:val="clear" w:color="auto" w:fill="FFFFFF"/>
          </w:tcPr>
          <w:p w:rsidR="006458B3" w:rsidRPr="006458B3" w:rsidRDefault="006458B3" w:rsidP="00C20E90">
            <w:pPr>
              <w:ind w:hanging="305"/>
              <w:rPr>
                <w:sz w:val="24"/>
                <w:szCs w:val="24"/>
              </w:rPr>
            </w:pPr>
            <w:r w:rsidRPr="006458B3">
              <w:rPr>
                <w:sz w:val="24"/>
                <w:szCs w:val="24"/>
              </w:rPr>
              <w:t>9</w:t>
            </w:r>
          </w:p>
        </w:tc>
        <w:tc>
          <w:tcPr>
            <w:tcW w:w="709" w:type="dxa"/>
            <w:shd w:val="clear" w:color="auto" w:fill="FFFFFF"/>
          </w:tcPr>
          <w:p w:rsidR="006458B3" w:rsidRPr="006458B3" w:rsidRDefault="006458B3" w:rsidP="00C20E90">
            <w:pPr>
              <w:ind w:hanging="305"/>
              <w:rPr>
                <w:sz w:val="24"/>
                <w:szCs w:val="24"/>
              </w:rPr>
            </w:pPr>
            <w:r w:rsidRPr="006458B3">
              <w:rPr>
                <w:sz w:val="24"/>
                <w:szCs w:val="24"/>
              </w:rPr>
              <w:t>4</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13</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26</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в сфере «Аудио-видео»</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0</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0</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0</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0</w:t>
            </w:r>
          </w:p>
        </w:tc>
        <w:tc>
          <w:tcPr>
            <w:tcW w:w="708"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0</w:t>
            </w:r>
          </w:p>
        </w:tc>
        <w:tc>
          <w:tcPr>
            <w:tcW w:w="709"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0</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0</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0</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в сфере связи</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494</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291</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558</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1343</w:t>
            </w:r>
          </w:p>
        </w:tc>
        <w:tc>
          <w:tcPr>
            <w:tcW w:w="708" w:type="dxa"/>
            <w:shd w:val="clear" w:color="auto" w:fill="FFFFFF"/>
          </w:tcPr>
          <w:p w:rsidR="006458B3" w:rsidRPr="006458B3" w:rsidRDefault="006458B3" w:rsidP="00C20E90">
            <w:pPr>
              <w:ind w:hanging="305"/>
              <w:rPr>
                <w:sz w:val="24"/>
                <w:szCs w:val="24"/>
              </w:rPr>
            </w:pPr>
            <w:r w:rsidRPr="006458B3">
              <w:rPr>
                <w:sz w:val="24"/>
                <w:szCs w:val="24"/>
              </w:rPr>
              <w:t>389</w:t>
            </w:r>
          </w:p>
        </w:tc>
        <w:tc>
          <w:tcPr>
            <w:tcW w:w="709" w:type="dxa"/>
            <w:shd w:val="clear" w:color="auto" w:fill="FFFFFF"/>
          </w:tcPr>
          <w:p w:rsidR="006458B3" w:rsidRPr="006458B3" w:rsidRDefault="006458B3" w:rsidP="00C20E90">
            <w:pPr>
              <w:ind w:hanging="305"/>
              <w:rPr>
                <w:sz w:val="24"/>
                <w:szCs w:val="24"/>
              </w:rPr>
            </w:pPr>
            <w:r w:rsidRPr="006458B3">
              <w:rPr>
                <w:sz w:val="24"/>
                <w:szCs w:val="24"/>
              </w:rPr>
              <w:t>521</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613</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1523</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в сфере персональных данных и информационных технологий</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26</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4</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17</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47</w:t>
            </w:r>
          </w:p>
        </w:tc>
        <w:tc>
          <w:tcPr>
            <w:tcW w:w="708"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3</w:t>
            </w:r>
          </w:p>
        </w:tc>
        <w:tc>
          <w:tcPr>
            <w:tcW w:w="709"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29</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18</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50</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 xml:space="preserve">статья 20.25 </w:t>
            </w:r>
            <w:proofErr w:type="spellStart"/>
            <w:r w:rsidRPr="006458B3">
              <w:rPr>
                <w:sz w:val="24"/>
                <w:szCs w:val="24"/>
              </w:rPr>
              <w:t>КоАП</w:t>
            </w:r>
            <w:proofErr w:type="spellEnd"/>
            <w:r w:rsidRPr="006458B3">
              <w:rPr>
                <w:sz w:val="24"/>
                <w:szCs w:val="24"/>
              </w:rPr>
              <w:t xml:space="preserve"> РФ</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6</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8</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8</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22</w:t>
            </w:r>
          </w:p>
        </w:tc>
        <w:tc>
          <w:tcPr>
            <w:tcW w:w="708" w:type="dxa"/>
            <w:shd w:val="clear" w:color="auto" w:fill="FFFFFF"/>
          </w:tcPr>
          <w:p w:rsidR="006458B3" w:rsidRPr="006458B3" w:rsidRDefault="006458B3" w:rsidP="00C20E90">
            <w:pPr>
              <w:ind w:hanging="305"/>
              <w:rPr>
                <w:sz w:val="24"/>
                <w:szCs w:val="24"/>
              </w:rPr>
            </w:pPr>
            <w:r w:rsidRPr="006458B3">
              <w:rPr>
                <w:sz w:val="24"/>
                <w:szCs w:val="24"/>
              </w:rPr>
              <w:t>0</w:t>
            </w:r>
          </w:p>
        </w:tc>
        <w:tc>
          <w:tcPr>
            <w:tcW w:w="709" w:type="dxa"/>
            <w:shd w:val="clear" w:color="auto" w:fill="FFFFFF"/>
          </w:tcPr>
          <w:p w:rsidR="006458B3" w:rsidRPr="006458B3" w:rsidRDefault="006458B3" w:rsidP="00C20E90">
            <w:pPr>
              <w:ind w:hanging="305"/>
              <w:rPr>
                <w:sz w:val="24"/>
                <w:szCs w:val="24"/>
              </w:rPr>
            </w:pPr>
            <w:r w:rsidRPr="006458B3">
              <w:rPr>
                <w:sz w:val="24"/>
                <w:szCs w:val="24"/>
              </w:rPr>
              <w:t>21</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12</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33</w:t>
            </w:r>
          </w:p>
        </w:tc>
      </w:tr>
      <w:tr w:rsidR="006458B3" w:rsidRPr="00D66B70" w:rsidTr="00C20E90">
        <w:tc>
          <w:tcPr>
            <w:tcW w:w="3544" w:type="dxa"/>
            <w:shd w:val="clear" w:color="auto" w:fill="FFFFFF"/>
            <w:vAlign w:val="center"/>
          </w:tcPr>
          <w:p w:rsidR="006458B3" w:rsidRPr="006458B3" w:rsidRDefault="006458B3" w:rsidP="00C20E90">
            <w:pPr>
              <w:contextualSpacing/>
              <w:jc w:val="both"/>
              <w:rPr>
                <w:sz w:val="24"/>
                <w:szCs w:val="24"/>
              </w:rPr>
            </w:pPr>
            <w:r w:rsidRPr="006458B3">
              <w:rPr>
                <w:sz w:val="24"/>
                <w:szCs w:val="24"/>
              </w:rPr>
              <w:t>2. Общее количество рассмотренных протоколов об административной ответственности</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302</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170</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321</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739</w:t>
            </w:r>
          </w:p>
        </w:tc>
        <w:tc>
          <w:tcPr>
            <w:tcW w:w="708"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404</w:t>
            </w:r>
          </w:p>
        </w:tc>
        <w:tc>
          <w:tcPr>
            <w:tcW w:w="709" w:type="dxa"/>
            <w:shd w:val="clear" w:color="auto" w:fill="FFFFFF"/>
          </w:tcPr>
          <w:p w:rsidR="006458B3" w:rsidRPr="006458B3" w:rsidRDefault="006458B3" w:rsidP="00C20E90">
            <w:pPr>
              <w:ind w:hanging="305"/>
              <w:rPr>
                <w:sz w:val="24"/>
                <w:szCs w:val="24"/>
              </w:rPr>
            </w:pPr>
          </w:p>
          <w:p w:rsidR="006458B3" w:rsidRPr="006458B3" w:rsidRDefault="006458B3" w:rsidP="00C20E90">
            <w:pPr>
              <w:ind w:hanging="305"/>
              <w:rPr>
                <w:sz w:val="24"/>
                <w:szCs w:val="24"/>
              </w:rPr>
            </w:pPr>
            <w:r w:rsidRPr="006458B3">
              <w:rPr>
                <w:sz w:val="24"/>
                <w:szCs w:val="24"/>
              </w:rPr>
              <w:t>498</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402</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1304</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ТО Роскомнадзора</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475</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277</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548</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1300</w:t>
            </w:r>
          </w:p>
        </w:tc>
        <w:tc>
          <w:tcPr>
            <w:tcW w:w="708" w:type="dxa"/>
            <w:shd w:val="clear" w:color="auto" w:fill="FFFFFF"/>
          </w:tcPr>
          <w:p w:rsidR="006458B3" w:rsidRPr="006458B3" w:rsidRDefault="006458B3" w:rsidP="00C20E90">
            <w:pPr>
              <w:ind w:hanging="305"/>
              <w:rPr>
                <w:sz w:val="24"/>
                <w:szCs w:val="24"/>
              </w:rPr>
            </w:pPr>
            <w:r w:rsidRPr="006458B3">
              <w:rPr>
                <w:sz w:val="24"/>
                <w:szCs w:val="24"/>
              </w:rPr>
              <w:t>370</w:t>
            </w:r>
          </w:p>
        </w:tc>
        <w:tc>
          <w:tcPr>
            <w:tcW w:w="709" w:type="dxa"/>
            <w:shd w:val="clear" w:color="auto" w:fill="FFFFFF"/>
          </w:tcPr>
          <w:p w:rsidR="006458B3" w:rsidRPr="006458B3" w:rsidRDefault="006458B3" w:rsidP="00C20E90">
            <w:pPr>
              <w:ind w:hanging="305"/>
              <w:rPr>
                <w:sz w:val="24"/>
                <w:szCs w:val="24"/>
              </w:rPr>
            </w:pPr>
            <w:r w:rsidRPr="006458B3">
              <w:rPr>
                <w:sz w:val="24"/>
                <w:szCs w:val="24"/>
              </w:rPr>
              <w:t>423</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343</w:t>
            </w:r>
          </w:p>
          <w:p w:rsidR="006458B3" w:rsidRPr="006458B3" w:rsidRDefault="006458B3" w:rsidP="00C20E90">
            <w:pPr>
              <w:ind w:hanging="305"/>
              <w:jc w:val="left"/>
              <w:rPr>
                <w:color w:val="000000" w:themeColor="text1"/>
                <w:sz w:val="24"/>
                <w:szCs w:val="24"/>
              </w:rPr>
            </w:pP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1136</w:t>
            </w:r>
          </w:p>
        </w:tc>
      </w:tr>
      <w:tr w:rsidR="006458B3" w:rsidRPr="00D66B70" w:rsidTr="00C20E90">
        <w:tc>
          <w:tcPr>
            <w:tcW w:w="3544" w:type="dxa"/>
            <w:shd w:val="clear" w:color="auto" w:fill="FFFFFF"/>
            <w:vAlign w:val="center"/>
          </w:tcPr>
          <w:p w:rsidR="006458B3" w:rsidRPr="006458B3" w:rsidRDefault="006458B3" w:rsidP="006458B3">
            <w:pPr>
              <w:numPr>
                <w:ilvl w:val="0"/>
                <w:numId w:val="3"/>
              </w:numPr>
              <w:tabs>
                <w:tab w:val="left" w:pos="142"/>
              </w:tabs>
              <w:contextualSpacing/>
              <w:jc w:val="both"/>
              <w:rPr>
                <w:sz w:val="24"/>
                <w:szCs w:val="24"/>
              </w:rPr>
            </w:pPr>
            <w:r w:rsidRPr="006458B3">
              <w:rPr>
                <w:sz w:val="24"/>
                <w:szCs w:val="24"/>
              </w:rPr>
              <w:t>судами</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71</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34</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15</w:t>
            </w:r>
          </w:p>
        </w:tc>
        <w:tc>
          <w:tcPr>
            <w:tcW w:w="851"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120</w:t>
            </w:r>
          </w:p>
        </w:tc>
        <w:tc>
          <w:tcPr>
            <w:tcW w:w="708" w:type="dxa"/>
            <w:shd w:val="clear" w:color="auto" w:fill="FFFFFF"/>
          </w:tcPr>
          <w:p w:rsidR="006458B3" w:rsidRPr="006458B3" w:rsidRDefault="006458B3" w:rsidP="00C20E90">
            <w:pPr>
              <w:ind w:hanging="305"/>
              <w:rPr>
                <w:sz w:val="24"/>
                <w:szCs w:val="24"/>
              </w:rPr>
            </w:pPr>
            <w:r w:rsidRPr="006458B3">
              <w:rPr>
                <w:sz w:val="24"/>
                <w:szCs w:val="24"/>
              </w:rPr>
              <w:t>34</w:t>
            </w:r>
          </w:p>
        </w:tc>
        <w:tc>
          <w:tcPr>
            <w:tcW w:w="709" w:type="dxa"/>
            <w:shd w:val="clear" w:color="auto" w:fill="FFFFFF"/>
          </w:tcPr>
          <w:p w:rsidR="006458B3" w:rsidRPr="006458B3" w:rsidRDefault="006458B3" w:rsidP="00C20E90">
            <w:pPr>
              <w:ind w:hanging="305"/>
              <w:rPr>
                <w:sz w:val="24"/>
                <w:szCs w:val="24"/>
              </w:rPr>
            </w:pPr>
            <w:r w:rsidRPr="006458B3">
              <w:rPr>
                <w:sz w:val="24"/>
                <w:szCs w:val="24"/>
              </w:rPr>
              <w:t>75</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59</w:t>
            </w:r>
          </w:p>
        </w:tc>
        <w:tc>
          <w:tcPr>
            <w:tcW w:w="849" w:type="dxa"/>
            <w:shd w:val="clear" w:color="auto" w:fill="FFFFFF"/>
            <w:vAlign w:val="center"/>
          </w:tcPr>
          <w:p w:rsidR="006458B3" w:rsidRPr="006458B3" w:rsidRDefault="006458B3" w:rsidP="00C20E90">
            <w:pPr>
              <w:contextualSpacing/>
              <w:rPr>
                <w:color w:val="000000" w:themeColor="text1"/>
                <w:sz w:val="24"/>
                <w:szCs w:val="24"/>
              </w:rPr>
            </w:pPr>
            <w:r w:rsidRPr="006458B3">
              <w:rPr>
                <w:color w:val="000000" w:themeColor="text1"/>
                <w:sz w:val="24"/>
                <w:szCs w:val="24"/>
              </w:rPr>
              <w:t>168</w:t>
            </w:r>
          </w:p>
        </w:tc>
      </w:tr>
      <w:tr w:rsidR="006458B3" w:rsidRPr="00D66B70" w:rsidTr="00C20E90">
        <w:tc>
          <w:tcPr>
            <w:tcW w:w="3544" w:type="dxa"/>
            <w:shd w:val="clear" w:color="auto" w:fill="FFFFFF"/>
            <w:vAlign w:val="center"/>
          </w:tcPr>
          <w:p w:rsidR="006458B3" w:rsidRPr="006458B3" w:rsidRDefault="006458B3" w:rsidP="00C20E90">
            <w:pPr>
              <w:contextualSpacing/>
              <w:jc w:val="both"/>
              <w:rPr>
                <w:sz w:val="24"/>
                <w:szCs w:val="24"/>
              </w:rPr>
            </w:pPr>
            <w:r w:rsidRPr="006458B3">
              <w:rPr>
                <w:sz w:val="24"/>
                <w:szCs w:val="24"/>
              </w:rPr>
              <w:t>Средняя нагрузка на сотрудника</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285</w:t>
            </w:r>
          </w:p>
        </w:tc>
        <w:tc>
          <w:tcPr>
            <w:tcW w:w="851" w:type="dxa"/>
            <w:shd w:val="clear" w:color="auto" w:fill="FFFFFF"/>
            <w:vAlign w:val="center"/>
          </w:tcPr>
          <w:p w:rsidR="006458B3" w:rsidRPr="006458B3" w:rsidRDefault="006458B3" w:rsidP="00C20E90">
            <w:pPr>
              <w:rPr>
                <w:color w:val="000000" w:themeColor="text1"/>
                <w:sz w:val="24"/>
                <w:szCs w:val="24"/>
              </w:rPr>
            </w:pPr>
            <w:r w:rsidRPr="006458B3">
              <w:rPr>
                <w:color w:val="000000" w:themeColor="text1"/>
                <w:sz w:val="24"/>
                <w:szCs w:val="24"/>
              </w:rPr>
              <w:t>195</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165</w:t>
            </w:r>
          </w:p>
        </w:tc>
        <w:tc>
          <w:tcPr>
            <w:tcW w:w="851" w:type="dxa"/>
            <w:shd w:val="clear" w:color="auto" w:fill="FFFFFF"/>
            <w:vAlign w:val="center"/>
          </w:tcPr>
          <w:p w:rsidR="006458B3" w:rsidRPr="006458B3" w:rsidRDefault="006458B3" w:rsidP="00C20E90">
            <w:pPr>
              <w:contextualSpacing/>
              <w:rPr>
                <w:color w:val="000000" w:themeColor="text1"/>
              </w:rPr>
            </w:pPr>
            <w:r w:rsidRPr="006458B3">
              <w:rPr>
                <w:color w:val="000000" w:themeColor="text1"/>
              </w:rPr>
              <w:t>737</w:t>
            </w:r>
          </w:p>
        </w:tc>
        <w:tc>
          <w:tcPr>
            <w:tcW w:w="708" w:type="dxa"/>
            <w:shd w:val="clear" w:color="auto" w:fill="FFFFFF"/>
          </w:tcPr>
          <w:p w:rsidR="006458B3" w:rsidRPr="006458B3" w:rsidRDefault="006458B3" w:rsidP="00C20E90">
            <w:pPr>
              <w:ind w:hanging="305"/>
              <w:rPr>
                <w:sz w:val="24"/>
                <w:szCs w:val="24"/>
              </w:rPr>
            </w:pPr>
            <w:r w:rsidRPr="006458B3">
              <w:rPr>
                <w:sz w:val="24"/>
                <w:szCs w:val="24"/>
              </w:rPr>
              <w:t>271</w:t>
            </w:r>
          </w:p>
        </w:tc>
        <w:tc>
          <w:tcPr>
            <w:tcW w:w="709" w:type="dxa"/>
            <w:shd w:val="clear" w:color="auto" w:fill="FFFFFF"/>
          </w:tcPr>
          <w:p w:rsidR="006458B3" w:rsidRPr="006458B3" w:rsidRDefault="006458B3" w:rsidP="00C20E90">
            <w:pPr>
              <w:ind w:hanging="305"/>
              <w:rPr>
                <w:sz w:val="24"/>
                <w:szCs w:val="24"/>
              </w:rPr>
            </w:pPr>
            <w:r w:rsidRPr="006458B3">
              <w:rPr>
                <w:sz w:val="24"/>
                <w:szCs w:val="24"/>
              </w:rPr>
              <w:t>214</w:t>
            </w:r>
          </w:p>
        </w:tc>
        <w:tc>
          <w:tcPr>
            <w:tcW w:w="851" w:type="dxa"/>
            <w:shd w:val="clear" w:color="auto" w:fill="FFFFFF"/>
            <w:vAlign w:val="center"/>
          </w:tcPr>
          <w:p w:rsidR="006458B3" w:rsidRPr="006458B3" w:rsidRDefault="006458B3" w:rsidP="00C20E90">
            <w:pPr>
              <w:ind w:hanging="305"/>
              <w:rPr>
                <w:color w:val="000000" w:themeColor="text1"/>
                <w:sz w:val="24"/>
                <w:szCs w:val="24"/>
              </w:rPr>
            </w:pPr>
            <w:r w:rsidRPr="006458B3">
              <w:rPr>
                <w:color w:val="000000" w:themeColor="text1"/>
                <w:sz w:val="24"/>
                <w:szCs w:val="24"/>
              </w:rPr>
              <w:t>216</w:t>
            </w:r>
          </w:p>
        </w:tc>
        <w:tc>
          <w:tcPr>
            <w:tcW w:w="849" w:type="dxa"/>
            <w:shd w:val="clear" w:color="auto" w:fill="FFFFFF"/>
            <w:vAlign w:val="center"/>
          </w:tcPr>
          <w:p w:rsidR="006458B3" w:rsidRPr="006458B3" w:rsidRDefault="006458B3" w:rsidP="00C20E90">
            <w:pPr>
              <w:contextualSpacing/>
              <w:rPr>
                <w:color w:val="000000" w:themeColor="text1"/>
              </w:rPr>
            </w:pPr>
            <w:r w:rsidRPr="006458B3">
              <w:rPr>
                <w:color w:val="000000" w:themeColor="text1"/>
              </w:rPr>
              <w:t>597</w:t>
            </w:r>
          </w:p>
        </w:tc>
      </w:tr>
    </w:tbl>
    <w:p w:rsidR="00B21E3C" w:rsidRPr="00E509E9" w:rsidRDefault="00B21E3C" w:rsidP="00B21E3C">
      <w:pPr>
        <w:spacing w:after="0" w:line="240" w:lineRule="auto"/>
        <w:ind w:left="851"/>
        <w:contextualSpacing/>
        <w:jc w:val="center"/>
        <w:rPr>
          <w:rFonts w:ascii="Times New Roman" w:eastAsia="Calibri" w:hAnsi="Times New Roman" w:cs="Times New Roman"/>
          <w:i/>
          <w:sz w:val="28"/>
          <w:szCs w:val="28"/>
        </w:rPr>
      </w:pPr>
    </w:p>
    <w:p w:rsidR="00E13234" w:rsidRPr="0053091F" w:rsidRDefault="00E13234" w:rsidP="00E13234">
      <w:pPr>
        <w:spacing w:after="0" w:line="240" w:lineRule="auto"/>
        <w:ind w:firstLine="709"/>
        <w:jc w:val="both"/>
        <w:rPr>
          <w:rFonts w:ascii="Times New Roman" w:eastAsia="Times New Roman" w:hAnsi="Times New Roman" w:cs="Times New Roman"/>
          <w:sz w:val="28"/>
          <w:szCs w:val="28"/>
          <w:lang w:eastAsia="ru-RU"/>
        </w:rPr>
      </w:pPr>
      <w:r w:rsidRPr="0053091F">
        <w:rPr>
          <w:rFonts w:ascii="Times New Roman" w:eastAsia="Times New Roman" w:hAnsi="Times New Roman" w:cs="Times New Roman"/>
          <w:sz w:val="28"/>
          <w:szCs w:val="28"/>
          <w:lang w:eastAsia="ru-RU"/>
        </w:rPr>
        <w:t>Причины изменения отдельных показателей:</w:t>
      </w:r>
    </w:p>
    <w:p w:rsidR="00C74AA3" w:rsidRPr="00DB569D" w:rsidRDefault="00C74AA3" w:rsidP="00C74AA3">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DB569D">
        <w:rPr>
          <w:rFonts w:ascii="Times New Roman" w:eastAsia="Times New Roman" w:hAnsi="Times New Roman" w:cs="Times New Roman"/>
          <w:sz w:val="28"/>
          <w:szCs w:val="28"/>
          <w:lang w:eastAsia="ru-RU"/>
        </w:rPr>
        <w:t>- анализ показателей «</w:t>
      </w:r>
      <w:r w:rsidRPr="00DB569D">
        <w:rPr>
          <w:rFonts w:ascii="Times New Roman" w:hAnsi="Times New Roman" w:cs="Times New Roman"/>
          <w:sz w:val="28"/>
          <w:szCs w:val="28"/>
        </w:rPr>
        <w:t>общее количество составленных протоколов об административной ответственности в ТО</w:t>
      </w:r>
      <w:r w:rsidRPr="00DB569D">
        <w:rPr>
          <w:rFonts w:ascii="Times New Roman" w:eastAsia="Times New Roman" w:hAnsi="Times New Roman" w:cs="Times New Roman"/>
          <w:sz w:val="28"/>
          <w:szCs w:val="28"/>
          <w:lang w:eastAsia="ru-RU"/>
        </w:rPr>
        <w:t>» и «</w:t>
      </w:r>
      <w:r w:rsidRPr="00DB569D">
        <w:rPr>
          <w:rFonts w:ascii="Times New Roman" w:hAnsi="Times New Roman" w:cs="Times New Roman"/>
          <w:sz w:val="28"/>
          <w:szCs w:val="28"/>
        </w:rPr>
        <w:t>общее количество рассмотренных протоколов об административной ответственности</w:t>
      </w:r>
      <w:r w:rsidRPr="00DB569D">
        <w:rPr>
          <w:rFonts w:ascii="Times New Roman" w:eastAsia="Times New Roman" w:hAnsi="Times New Roman" w:cs="Times New Roman"/>
          <w:sz w:val="28"/>
          <w:szCs w:val="28"/>
          <w:lang w:eastAsia="ru-RU"/>
        </w:rPr>
        <w:t xml:space="preserve">» по сравнению с данными за 9 месяцев 2020 года увеличились на 14%. </w:t>
      </w:r>
    </w:p>
    <w:p w:rsidR="00C74AA3" w:rsidRPr="00DB569D" w:rsidRDefault="00C74AA3" w:rsidP="00C74AA3">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DB569D">
        <w:rPr>
          <w:rFonts w:ascii="Times New Roman" w:eastAsia="Times New Roman" w:hAnsi="Times New Roman" w:cs="Times New Roman"/>
          <w:sz w:val="28"/>
          <w:szCs w:val="28"/>
          <w:lang w:eastAsia="ru-RU"/>
        </w:rPr>
        <w:t xml:space="preserve">Если сравнивать квартальные данные за 2020 год, просматривается незначительное повышение показателей по всем направления надзорной деятельности. Причинами такого роста по нашему мнению является </w:t>
      </w:r>
      <w:r w:rsidRPr="00DB569D">
        <w:rPr>
          <w:rFonts w:ascii="Times New Roman" w:eastAsia="Times New Roman" w:hAnsi="Times New Roman" w:cs="Times New Roman"/>
          <w:sz w:val="28"/>
          <w:szCs w:val="28"/>
          <w:lang w:eastAsia="ru-RU"/>
        </w:rPr>
        <w:lastRenderedPageBreak/>
        <w:t>увеличение активности хозяйствующих субъектов после пандемии коронавирусной инфекции.</w:t>
      </w:r>
    </w:p>
    <w:p w:rsidR="00C74AA3" w:rsidRPr="0053091F" w:rsidRDefault="00C74AA3" w:rsidP="00C74AA3">
      <w:pPr>
        <w:spacing w:after="0" w:line="240" w:lineRule="auto"/>
        <w:ind w:firstLine="709"/>
        <w:jc w:val="both"/>
        <w:rPr>
          <w:rFonts w:ascii="Times New Roman" w:eastAsia="Times New Roman" w:hAnsi="Times New Roman" w:cs="Times New Roman"/>
          <w:sz w:val="16"/>
          <w:szCs w:val="16"/>
          <w:lang w:eastAsia="ru-RU"/>
        </w:rPr>
      </w:pPr>
      <w:r w:rsidRPr="00DB569D">
        <w:rPr>
          <w:rFonts w:ascii="Times New Roman" w:eastAsia="Times New Roman" w:hAnsi="Times New Roman" w:cs="Times New Roman"/>
          <w:sz w:val="28"/>
          <w:szCs w:val="24"/>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21E3C" w:rsidRPr="00E509E9" w:rsidRDefault="00B21E3C" w:rsidP="00B21E3C">
      <w:pPr>
        <w:spacing w:after="0" w:line="240" w:lineRule="auto"/>
        <w:jc w:val="both"/>
        <w:rPr>
          <w:rFonts w:ascii="Times New Roman" w:eastAsia="Times New Roman" w:hAnsi="Times New Roman" w:cs="Times New Roman"/>
          <w:i/>
          <w:sz w:val="2"/>
          <w:szCs w:val="2"/>
          <w:lang w:eastAsia="ru-RU"/>
        </w:rPr>
      </w:pPr>
    </w:p>
    <w:p w:rsidR="00B21E3C" w:rsidRPr="00E509E9" w:rsidRDefault="00B21E3C" w:rsidP="00B21E3C">
      <w:pPr>
        <w:spacing w:after="0" w:line="240" w:lineRule="auto"/>
        <w:jc w:val="both"/>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Сведения о количестве принятых судебных решений</w:t>
      </w:r>
    </w:p>
    <w:tbl>
      <w:tblPr>
        <w:tblStyle w:val="af8"/>
        <w:tblW w:w="10037" w:type="dxa"/>
        <w:tblInd w:w="108" w:type="dxa"/>
        <w:shd w:val="clear" w:color="auto" w:fill="FFFFFF"/>
        <w:tblLayout w:type="fixed"/>
        <w:tblLook w:val="04A0"/>
      </w:tblPr>
      <w:tblGrid>
        <w:gridCol w:w="3229"/>
        <w:gridCol w:w="851"/>
        <w:gridCol w:w="851"/>
        <w:gridCol w:w="851"/>
        <w:gridCol w:w="851"/>
        <w:gridCol w:w="851"/>
        <w:gridCol w:w="851"/>
        <w:gridCol w:w="851"/>
        <w:gridCol w:w="851"/>
      </w:tblGrid>
      <w:tr w:rsidR="00DB569D" w:rsidRPr="00E509E9" w:rsidTr="00C20E90">
        <w:tc>
          <w:tcPr>
            <w:tcW w:w="3229" w:type="dxa"/>
            <w:shd w:val="clear" w:color="auto" w:fill="FFFFFF"/>
            <w:vAlign w:val="center"/>
          </w:tcPr>
          <w:p w:rsidR="00DB569D" w:rsidRPr="00A3161A" w:rsidRDefault="00DB569D" w:rsidP="00C20E90">
            <w:pPr>
              <w:spacing w:line="360" w:lineRule="auto"/>
              <w:jc w:val="both"/>
              <w:rPr>
                <w:sz w:val="24"/>
                <w:szCs w:val="24"/>
                <w:highlight w:val="yellow"/>
              </w:rPr>
            </w:pPr>
          </w:p>
        </w:tc>
        <w:tc>
          <w:tcPr>
            <w:tcW w:w="851" w:type="dxa"/>
            <w:shd w:val="clear" w:color="auto" w:fill="FFFFFF"/>
            <w:vAlign w:val="center"/>
          </w:tcPr>
          <w:p w:rsidR="00DB569D" w:rsidRPr="00DB569D" w:rsidRDefault="00DB569D" w:rsidP="00C20E90">
            <w:pPr>
              <w:spacing w:line="360" w:lineRule="auto"/>
              <w:jc w:val="both"/>
              <w:rPr>
                <w:b/>
                <w:sz w:val="24"/>
                <w:szCs w:val="24"/>
              </w:rPr>
            </w:pPr>
            <w:r w:rsidRPr="00DB569D">
              <w:rPr>
                <w:b/>
                <w:sz w:val="24"/>
                <w:szCs w:val="24"/>
              </w:rPr>
              <w:t>1 кв.</w:t>
            </w:r>
          </w:p>
          <w:p w:rsidR="00DB569D" w:rsidRPr="00DB569D" w:rsidRDefault="00DB569D" w:rsidP="00C20E90">
            <w:pPr>
              <w:spacing w:line="360" w:lineRule="auto"/>
              <w:jc w:val="both"/>
              <w:rPr>
                <w:b/>
                <w:sz w:val="24"/>
                <w:szCs w:val="24"/>
                <w:lang w:val="en-US"/>
              </w:rPr>
            </w:pPr>
            <w:r w:rsidRPr="00DB569D">
              <w:rPr>
                <w:b/>
                <w:sz w:val="24"/>
                <w:szCs w:val="24"/>
              </w:rPr>
              <w:t>2020</w:t>
            </w:r>
          </w:p>
        </w:tc>
        <w:tc>
          <w:tcPr>
            <w:tcW w:w="851" w:type="dxa"/>
            <w:shd w:val="clear" w:color="auto" w:fill="FFFFFF"/>
            <w:vAlign w:val="center"/>
          </w:tcPr>
          <w:p w:rsidR="00DB569D" w:rsidRPr="00DB569D" w:rsidRDefault="00DB569D" w:rsidP="00C20E90">
            <w:pPr>
              <w:spacing w:line="360" w:lineRule="auto"/>
              <w:jc w:val="both"/>
              <w:rPr>
                <w:b/>
                <w:sz w:val="24"/>
                <w:szCs w:val="24"/>
                <w:lang w:val="en-US"/>
              </w:rPr>
            </w:pPr>
            <w:r w:rsidRPr="00DB569D">
              <w:rPr>
                <w:b/>
                <w:sz w:val="24"/>
                <w:szCs w:val="24"/>
              </w:rPr>
              <w:t>2 кв. 2020</w:t>
            </w:r>
          </w:p>
        </w:tc>
        <w:tc>
          <w:tcPr>
            <w:tcW w:w="851" w:type="dxa"/>
            <w:shd w:val="clear" w:color="auto" w:fill="FFFFFF"/>
            <w:vAlign w:val="center"/>
          </w:tcPr>
          <w:p w:rsidR="00DB569D" w:rsidRPr="00DB569D" w:rsidRDefault="00DB569D" w:rsidP="00C20E90">
            <w:pPr>
              <w:spacing w:line="360" w:lineRule="auto"/>
              <w:jc w:val="both"/>
              <w:rPr>
                <w:b/>
                <w:sz w:val="24"/>
                <w:szCs w:val="24"/>
                <w:lang w:val="en-US"/>
              </w:rPr>
            </w:pPr>
            <w:r w:rsidRPr="00DB569D">
              <w:rPr>
                <w:b/>
                <w:sz w:val="24"/>
                <w:szCs w:val="24"/>
              </w:rPr>
              <w:t>3 кв. 2020</w:t>
            </w:r>
          </w:p>
        </w:tc>
        <w:tc>
          <w:tcPr>
            <w:tcW w:w="851" w:type="dxa"/>
            <w:shd w:val="clear" w:color="auto" w:fill="FFFFFF"/>
            <w:vAlign w:val="center"/>
          </w:tcPr>
          <w:p w:rsidR="00DB569D" w:rsidRPr="00DB569D" w:rsidRDefault="00DB569D" w:rsidP="00C20E90">
            <w:pPr>
              <w:spacing w:line="360" w:lineRule="auto"/>
              <w:rPr>
                <w:b/>
                <w:sz w:val="24"/>
                <w:szCs w:val="24"/>
              </w:rPr>
            </w:pPr>
            <w:r w:rsidRPr="00DB569D">
              <w:rPr>
                <w:b/>
                <w:sz w:val="24"/>
                <w:szCs w:val="24"/>
              </w:rPr>
              <w:t>9 мес.</w:t>
            </w:r>
          </w:p>
        </w:tc>
        <w:tc>
          <w:tcPr>
            <w:tcW w:w="851" w:type="dxa"/>
            <w:shd w:val="clear" w:color="auto" w:fill="FFFFFF"/>
            <w:vAlign w:val="center"/>
          </w:tcPr>
          <w:p w:rsidR="00DB569D" w:rsidRPr="00DB569D" w:rsidRDefault="00DB569D" w:rsidP="00C20E90">
            <w:pPr>
              <w:jc w:val="left"/>
              <w:rPr>
                <w:b/>
                <w:sz w:val="24"/>
                <w:szCs w:val="24"/>
              </w:rPr>
            </w:pPr>
            <w:r w:rsidRPr="00DB569D">
              <w:rPr>
                <w:b/>
                <w:sz w:val="24"/>
                <w:szCs w:val="24"/>
              </w:rPr>
              <w:t>1 кв.</w:t>
            </w:r>
          </w:p>
          <w:p w:rsidR="00DB569D" w:rsidRPr="00DB569D" w:rsidRDefault="00DB569D" w:rsidP="00C20E90">
            <w:pPr>
              <w:jc w:val="left"/>
              <w:rPr>
                <w:b/>
                <w:sz w:val="24"/>
                <w:szCs w:val="24"/>
              </w:rPr>
            </w:pPr>
            <w:r w:rsidRPr="00DB569D">
              <w:rPr>
                <w:b/>
                <w:sz w:val="24"/>
                <w:szCs w:val="24"/>
              </w:rPr>
              <w:t>2021</w:t>
            </w:r>
          </w:p>
          <w:p w:rsidR="00DB569D" w:rsidRPr="00DB569D" w:rsidRDefault="00DB569D" w:rsidP="00C20E90">
            <w:pPr>
              <w:rPr>
                <w:b/>
                <w:sz w:val="24"/>
                <w:szCs w:val="24"/>
              </w:rPr>
            </w:pPr>
          </w:p>
        </w:tc>
        <w:tc>
          <w:tcPr>
            <w:tcW w:w="851" w:type="dxa"/>
            <w:shd w:val="clear" w:color="auto" w:fill="FFFFFF"/>
            <w:vAlign w:val="center"/>
          </w:tcPr>
          <w:p w:rsidR="00DB569D" w:rsidRPr="00DB569D" w:rsidRDefault="00DB569D" w:rsidP="00C20E90">
            <w:pPr>
              <w:jc w:val="left"/>
              <w:rPr>
                <w:b/>
                <w:sz w:val="24"/>
                <w:szCs w:val="24"/>
              </w:rPr>
            </w:pPr>
            <w:r w:rsidRPr="00DB569D">
              <w:rPr>
                <w:b/>
                <w:sz w:val="24"/>
                <w:szCs w:val="24"/>
              </w:rPr>
              <w:t>2 кв.</w:t>
            </w:r>
          </w:p>
          <w:p w:rsidR="00DB569D" w:rsidRPr="00DB569D" w:rsidRDefault="00DB569D" w:rsidP="00C20E90">
            <w:pPr>
              <w:jc w:val="left"/>
              <w:rPr>
                <w:b/>
                <w:sz w:val="24"/>
                <w:szCs w:val="24"/>
              </w:rPr>
            </w:pPr>
            <w:r w:rsidRPr="00DB569D">
              <w:rPr>
                <w:b/>
                <w:sz w:val="24"/>
                <w:szCs w:val="24"/>
              </w:rPr>
              <w:t>2021</w:t>
            </w:r>
          </w:p>
          <w:p w:rsidR="00DB569D" w:rsidRPr="00DB569D" w:rsidRDefault="00DB569D" w:rsidP="00C20E90">
            <w:pPr>
              <w:jc w:val="both"/>
              <w:rPr>
                <w:b/>
                <w:sz w:val="24"/>
                <w:szCs w:val="24"/>
              </w:rPr>
            </w:pPr>
          </w:p>
        </w:tc>
        <w:tc>
          <w:tcPr>
            <w:tcW w:w="851" w:type="dxa"/>
            <w:shd w:val="clear" w:color="auto" w:fill="FFFFFF"/>
          </w:tcPr>
          <w:p w:rsidR="00DB569D" w:rsidRPr="00DB569D" w:rsidRDefault="00DB569D" w:rsidP="00C20E90">
            <w:pPr>
              <w:rPr>
                <w:b/>
                <w:sz w:val="24"/>
                <w:szCs w:val="24"/>
              </w:rPr>
            </w:pPr>
            <w:r w:rsidRPr="00DB569D">
              <w:rPr>
                <w:b/>
                <w:sz w:val="24"/>
                <w:szCs w:val="24"/>
              </w:rPr>
              <w:t xml:space="preserve">3 кв. </w:t>
            </w:r>
          </w:p>
          <w:p w:rsidR="00DB569D" w:rsidRPr="00DB569D" w:rsidRDefault="00DB569D" w:rsidP="00C20E90">
            <w:pPr>
              <w:jc w:val="left"/>
              <w:rPr>
                <w:b/>
                <w:sz w:val="24"/>
                <w:szCs w:val="24"/>
              </w:rPr>
            </w:pPr>
            <w:r w:rsidRPr="00DB569D">
              <w:rPr>
                <w:b/>
                <w:sz w:val="24"/>
                <w:szCs w:val="24"/>
              </w:rPr>
              <w:t>2021</w:t>
            </w:r>
          </w:p>
        </w:tc>
        <w:tc>
          <w:tcPr>
            <w:tcW w:w="851" w:type="dxa"/>
            <w:shd w:val="clear" w:color="auto" w:fill="FFFFFF"/>
          </w:tcPr>
          <w:p w:rsidR="00DB569D" w:rsidRPr="00DB569D" w:rsidRDefault="00DB569D" w:rsidP="00C20E90">
            <w:pPr>
              <w:rPr>
                <w:b/>
                <w:sz w:val="24"/>
                <w:szCs w:val="24"/>
              </w:rPr>
            </w:pPr>
            <w:r w:rsidRPr="00DB569D">
              <w:rPr>
                <w:b/>
                <w:sz w:val="24"/>
                <w:szCs w:val="24"/>
              </w:rPr>
              <w:t xml:space="preserve">9 </w:t>
            </w:r>
          </w:p>
          <w:p w:rsidR="00DB569D" w:rsidRPr="00DB569D" w:rsidRDefault="00DB569D" w:rsidP="00C20E90">
            <w:pPr>
              <w:rPr>
                <w:b/>
                <w:sz w:val="24"/>
                <w:szCs w:val="24"/>
              </w:rPr>
            </w:pPr>
            <w:r w:rsidRPr="00DB569D">
              <w:rPr>
                <w:b/>
                <w:sz w:val="24"/>
                <w:szCs w:val="24"/>
              </w:rPr>
              <w:t>мес. 2021</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5</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 xml:space="preserve">5 </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5</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 Общее количество судебных решений в сфере массовых коммуникаций</w:t>
            </w:r>
          </w:p>
        </w:tc>
        <w:tc>
          <w:tcPr>
            <w:tcW w:w="851" w:type="dxa"/>
            <w:shd w:val="clear" w:color="auto" w:fill="FFFFFF"/>
            <w:vAlign w:val="center"/>
          </w:tcPr>
          <w:p w:rsidR="00DB569D" w:rsidRPr="00DB569D" w:rsidRDefault="00DB569D" w:rsidP="00C20E90">
            <w:pPr>
              <w:rPr>
                <w:sz w:val="24"/>
                <w:szCs w:val="24"/>
              </w:rPr>
            </w:pPr>
            <w:r w:rsidRPr="00DB569D">
              <w:rPr>
                <w:sz w:val="24"/>
                <w:szCs w:val="24"/>
              </w:rPr>
              <w:t>21</w:t>
            </w:r>
          </w:p>
        </w:tc>
        <w:tc>
          <w:tcPr>
            <w:tcW w:w="851" w:type="dxa"/>
            <w:shd w:val="clear" w:color="auto" w:fill="FFFFFF"/>
            <w:vAlign w:val="center"/>
          </w:tcPr>
          <w:p w:rsidR="00DB569D" w:rsidRPr="00DB569D" w:rsidRDefault="00DB569D" w:rsidP="00C20E90">
            <w:pPr>
              <w:rPr>
                <w:sz w:val="24"/>
                <w:szCs w:val="24"/>
              </w:rPr>
            </w:pPr>
            <w:r w:rsidRPr="00DB569D">
              <w:rPr>
                <w:sz w:val="24"/>
                <w:szCs w:val="24"/>
              </w:rPr>
              <w:t>12</w:t>
            </w:r>
          </w:p>
        </w:tc>
        <w:tc>
          <w:tcPr>
            <w:tcW w:w="851" w:type="dxa"/>
            <w:shd w:val="clear" w:color="auto" w:fill="FFFFFF"/>
            <w:vAlign w:val="center"/>
          </w:tcPr>
          <w:p w:rsidR="00DB569D" w:rsidRPr="00DB569D" w:rsidRDefault="00DB569D" w:rsidP="00C20E90">
            <w:pPr>
              <w:rPr>
                <w:sz w:val="24"/>
                <w:szCs w:val="24"/>
              </w:rPr>
            </w:pPr>
            <w:r w:rsidRPr="00DB569D">
              <w:rPr>
                <w:sz w:val="24"/>
                <w:szCs w:val="24"/>
              </w:rPr>
              <w:t>7</w:t>
            </w:r>
          </w:p>
        </w:tc>
        <w:tc>
          <w:tcPr>
            <w:tcW w:w="851" w:type="dxa"/>
            <w:shd w:val="clear" w:color="auto" w:fill="FFFFFF"/>
            <w:vAlign w:val="center"/>
          </w:tcPr>
          <w:p w:rsidR="00DB569D" w:rsidRPr="00DB569D" w:rsidRDefault="00DB569D" w:rsidP="00C20E90">
            <w:pPr>
              <w:rPr>
                <w:sz w:val="24"/>
                <w:szCs w:val="24"/>
              </w:rPr>
            </w:pPr>
            <w:r w:rsidRPr="00DB569D">
              <w:rPr>
                <w:sz w:val="24"/>
                <w:szCs w:val="24"/>
              </w:rPr>
              <w:t>40</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15</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9</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1.0.1. по делам, связанным с административными правонарушениями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21</w:t>
            </w:r>
          </w:p>
        </w:tc>
        <w:tc>
          <w:tcPr>
            <w:tcW w:w="851" w:type="dxa"/>
            <w:shd w:val="clear" w:color="auto" w:fill="FFFFFF"/>
            <w:vAlign w:val="center"/>
          </w:tcPr>
          <w:p w:rsidR="00DB569D" w:rsidRPr="00DB569D" w:rsidRDefault="00DB569D" w:rsidP="00C20E90">
            <w:pPr>
              <w:rPr>
                <w:sz w:val="24"/>
                <w:szCs w:val="24"/>
              </w:rPr>
            </w:pPr>
            <w:r w:rsidRPr="00DB569D">
              <w:rPr>
                <w:sz w:val="24"/>
                <w:szCs w:val="24"/>
              </w:rPr>
              <w:t>11</w:t>
            </w:r>
          </w:p>
        </w:tc>
        <w:tc>
          <w:tcPr>
            <w:tcW w:w="851" w:type="dxa"/>
            <w:shd w:val="clear" w:color="auto" w:fill="FFFFFF"/>
            <w:vAlign w:val="center"/>
          </w:tcPr>
          <w:p w:rsidR="00DB569D" w:rsidRPr="00DB569D" w:rsidRDefault="00DB569D" w:rsidP="00C20E90">
            <w:pPr>
              <w:rPr>
                <w:sz w:val="24"/>
                <w:szCs w:val="24"/>
              </w:rPr>
            </w:pPr>
            <w:r w:rsidRPr="00DB569D">
              <w:rPr>
                <w:sz w:val="24"/>
                <w:szCs w:val="24"/>
              </w:rPr>
              <w:t>7</w:t>
            </w:r>
          </w:p>
        </w:tc>
        <w:tc>
          <w:tcPr>
            <w:tcW w:w="851" w:type="dxa"/>
            <w:shd w:val="clear" w:color="auto" w:fill="FFFFFF"/>
            <w:vAlign w:val="center"/>
          </w:tcPr>
          <w:p w:rsidR="00DB569D" w:rsidRPr="00DB569D" w:rsidRDefault="00DB569D" w:rsidP="00C20E90">
            <w:pPr>
              <w:rPr>
                <w:sz w:val="24"/>
                <w:szCs w:val="24"/>
              </w:rPr>
            </w:pPr>
            <w:r w:rsidRPr="00DB569D">
              <w:rPr>
                <w:sz w:val="24"/>
                <w:szCs w:val="24"/>
              </w:rPr>
              <w:t>39</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15</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9</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21</w:t>
            </w:r>
          </w:p>
        </w:tc>
        <w:tc>
          <w:tcPr>
            <w:tcW w:w="851" w:type="dxa"/>
            <w:shd w:val="clear" w:color="auto" w:fill="FFFFFF"/>
            <w:vAlign w:val="center"/>
          </w:tcPr>
          <w:p w:rsidR="00DB569D" w:rsidRPr="00DB569D" w:rsidRDefault="00DB569D" w:rsidP="00C20E90">
            <w:pPr>
              <w:rPr>
                <w:sz w:val="24"/>
                <w:szCs w:val="24"/>
              </w:rPr>
            </w:pPr>
            <w:r w:rsidRPr="00DB569D">
              <w:rPr>
                <w:sz w:val="24"/>
                <w:szCs w:val="24"/>
              </w:rPr>
              <w:t>11</w:t>
            </w:r>
          </w:p>
        </w:tc>
        <w:tc>
          <w:tcPr>
            <w:tcW w:w="851" w:type="dxa"/>
            <w:shd w:val="clear" w:color="auto" w:fill="FFFFFF"/>
            <w:vAlign w:val="center"/>
          </w:tcPr>
          <w:p w:rsidR="00DB569D" w:rsidRPr="00DB569D" w:rsidRDefault="00DB569D" w:rsidP="00C20E90">
            <w:pPr>
              <w:rPr>
                <w:sz w:val="24"/>
                <w:szCs w:val="24"/>
              </w:rPr>
            </w:pPr>
            <w:r w:rsidRPr="00DB569D">
              <w:rPr>
                <w:sz w:val="24"/>
                <w:szCs w:val="24"/>
              </w:rPr>
              <w:t>7</w:t>
            </w:r>
          </w:p>
        </w:tc>
        <w:tc>
          <w:tcPr>
            <w:tcW w:w="851" w:type="dxa"/>
            <w:shd w:val="clear" w:color="auto" w:fill="FFFFFF"/>
          </w:tcPr>
          <w:p w:rsidR="00DB569D" w:rsidRPr="00DB569D" w:rsidRDefault="00DB569D" w:rsidP="00C20E90">
            <w:pPr>
              <w:rPr>
                <w:sz w:val="24"/>
                <w:szCs w:val="24"/>
              </w:rPr>
            </w:pPr>
            <w:r w:rsidRPr="00DB569D">
              <w:rPr>
                <w:sz w:val="24"/>
                <w:szCs w:val="24"/>
              </w:rPr>
              <w:t>39</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r w:rsidRPr="00DB569D">
              <w:rPr>
                <w:sz w:val="24"/>
                <w:szCs w:val="24"/>
              </w:rPr>
              <w:t>15</w:t>
            </w:r>
          </w:p>
        </w:tc>
        <w:tc>
          <w:tcPr>
            <w:tcW w:w="851" w:type="dxa"/>
            <w:shd w:val="clear" w:color="auto" w:fill="FFFFFF"/>
          </w:tcPr>
          <w:p w:rsidR="00DB569D" w:rsidRPr="00DB569D" w:rsidRDefault="00DB569D" w:rsidP="00C20E90">
            <w:pPr>
              <w:rPr>
                <w:sz w:val="24"/>
                <w:szCs w:val="24"/>
              </w:rPr>
            </w:pPr>
            <w:r w:rsidRPr="00DB569D">
              <w:rPr>
                <w:sz w:val="24"/>
                <w:szCs w:val="24"/>
              </w:rPr>
              <w:t>9</w:t>
            </w:r>
          </w:p>
        </w:tc>
        <w:tc>
          <w:tcPr>
            <w:tcW w:w="851" w:type="dxa"/>
            <w:shd w:val="clear" w:color="auto" w:fill="FFFFFF"/>
          </w:tcPr>
          <w:p w:rsidR="00DB569D" w:rsidRPr="00DB569D" w:rsidRDefault="00DB569D" w:rsidP="00C20E90">
            <w:pPr>
              <w:rPr>
                <w:sz w:val="24"/>
                <w:szCs w:val="24"/>
              </w:rPr>
            </w:pPr>
            <w:r w:rsidRPr="00DB569D">
              <w:rPr>
                <w:sz w:val="24"/>
                <w:szCs w:val="24"/>
              </w:rPr>
              <w:t>30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1.0.2. по иным делам (исковое производство, оспаривание ненормативного правового акта и др.)</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2</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1.1. В сфере «СМИ»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18</w:t>
            </w:r>
          </w:p>
        </w:tc>
        <w:tc>
          <w:tcPr>
            <w:tcW w:w="851" w:type="dxa"/>
            <w:shd w:val="clear" w:color="auto" w:fill="FFFFFF"/>
            <w:vAlign w:val="center"/>
          </w:tcPr>
          <w:p w:rsidR="00DB569D" w:rsidRPr="00DB569D" w:rsidRDefault="00DB569D" w:rsidP="00C20E90">
            <w:pPr>
              <w:rPr>
                <w:sz w:val="24"/>
                <w:szCs w:val="24"/>
              </w:rPr>
            </w:pPr>
            <w:r w:rsidRPr="00DB569D">
              <w:rPr>
                <w:sz w:val="24"/>
                <w:szCs w:val="24"/>
              </w:rPr>
              <w:t>12</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r w:rsidRPr="00DB569D">
              <w:rPr>
                <w:sz w:val="24"/>
                <w:szCs w:val="24"/>
              </w:rPr>
              <w:t>36</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r w:rsidRPr="00DB569D">
              <w:rPr>
                <w:sz w:val="24"/>
                <w:szCs w:val="24"/>
              </w:rPr>
              <w:t>7</w:t>
            </w:r>
          </w:p>
        </w:tc>
        <w:tc>
          <w:tcPr>
            <w:tcW w:w="851" w:type="dxa"/>
            <w:shd w:val="clear" w:color="auto" w:fill="FFFFFF"/>
          </w:tcPr>
          <w:p w:rsidR="00DB569D" w:rsidRPr="00DB569D" w:rsidRDefault="00DB569D" w:rsidP="00C20E90">
            <w:pPr>
              <w:rPr>
                <w:sz w:val="24"/>
                <w:szCs w:val="24"/>
              </w:rPr>
            </w:pPr>
            <w:r w:rsidRPr="00DB569D">
              <w:rPr>
                <w:sz w:val="24"/>
                <w:szCs w:val="24"/>
              </w:rPr>
              <w:t>7</w:t>
            </w:r>
          </w:p>
        </w:tc>
        <w:tc>
          <w:tcPr>
            <w:tcW w:w="851" w:type="dxa"/>
            <w:shd w:val="clear" w:color="auto" w:fill="FFFFFF"/>
          </w:tcPr>
          <w:p w:rsidR="00DB569D" w:rsidRPr="00DB569D" w:rsidRDefault="00DB569D" w:rsidP="00C20E90">
            <w:pPr>
              <w:rPr>
                <w:sz w:val="24"/>
                <w:szCs w:val="24"/>
              </w:rPr>
            </w:pPr>
            <w:r w:rsidRPr="00DB569D">
              <w:rPr>
                <w:sz w:val="24"/>
                <w:szCs w:val="24"/>
              </w:rPr>
              <w:t>17</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1.1.1. по делам, связанным с административными правонарушениями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18</w:t>
            </w:r>
          </w:p>
        </w:tc>
        <w:tc>
          <w:tcPr>
            <w:tcW w:w="851" w:type="dxa"/>
            <w:shd w:val="clear" w:color="auto" w:fill="FFFFFF"/>
            <w:vAlign w:val="center"/>
          </w:tcPr>
          <w:p w:rsidR="00DB569D" w:rsidRPr="00DB569D" w:rsidRDefault="00DB569D" w:rsidP="00C20E90">
            <w:pPr>
              <w:rPr>
                <w:sz w:val="24"/>
                <w:szCs w:val="24"/>
              </w:rPr>
            </w:pPr>
            <w:r w:rsidRPr="00DB569D">
              <w:rPr>
                <w:sz w:val="24"/>
                <w:szCs w:val="24"/>
              </w:rPr>
              <w:t>11</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35</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7</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7</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17</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18</w:t>
            </w:r>
          </w:p>
        </w:tc>
        <w:tc>
          <w:tcPr>
            <w:tcW w:w="851" w:type="dxa"/>
            <w:shd w:val="clear" w:color="auto" w:fill="FFFFFF"/>
            <w:vAlign w:val="center"/>
          </w:tcPr>
          <w:p w:rsidR="00DB569D" w:rsidRPr="00DB569D" w:rsidRDefault="00DB569D" w:rsidP="00C20E90">
            <w:pPr>
              <w:rPr>
                <w:sz w:val="24"/>
                <w:szCs w:val="24"/>
              </w:rPr>
            </w:pPr>
            <w:r w:rsidRPr="00DB569D">
              <w:rPr>
                <w:sz w:val="24"/>
                <w:szCs w:val="24"/>
              </w:rPr>
              <w:t>11</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r w:rsidRPr="00DB569D">
              <w:rPr>
                <w:sz w:val="24"/>
                <w:szCs w:val="24"/>
              </w:rPr>
              <w:t>35</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r w:rsidRPr="00DB569D">
              <w:rPr>
                <w:sz w:val="24"/>
                <w:szCs w:val="24"/>
              </w:rPr>
              <w:t>7</w:t>
            </w:r>
          </w:p>
        </w:tc>
        <w:tc>
          <w:tcPr>
            <w:tcW w:w="851" w:type="dxa"/>
            <w:shd w:val="clear" w:color="auto" w:fill="FFFFFF"/>
          </w:tcPr>
          <w:p w:rsidR="00DB569D" w:rsidRPr="00DB569D" w:rsidRDefault="00DB569D" w:rsidP="00C20E90">
            <w:pPr>
              <w:rPr>
                <w:sz w:val="24"/>
                <w:szCs w:val="24"/>
              </w:rPr>
            </w:pPr>
            <w:r w:rsidRPr="00DB569D">
              <w:rPr>
                <w:sz w:val="24"/>
                <w:szCs w:val="24"/>
              </w:rPr>
              <w:t>7</w:t>
            </w:r>
          </w:p>
        </w:tc>
        <w:tc>
          <w:tcPr>
            <w:tcW w:w="851" w:type="dxa"/>
            <w:shd w:val="clear" w:color="auto" w:fill="FFFFFF"/>
          </w:tcPr>
          <w:p w:rsidR="00DB569D" w:rsidRPr="00DB569D" w:rsidRDefault="00DB569D" w:rsidP="00C20E90">
            <w:pPr>
              <w:rPr>
                <w:sz w:val="24"/>
                <w:szCs w:val="24"/>
              </w:rPr>
            </w:pPr>
            <w:r w:rsidRPr="00DB569D">
              <w:rPr>
                <w:sz w:val="24"/>
                <w:szCs w:val="24"/>
              </w:rPr>
              <w:t>17</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1.1.2. по иным делам (исковое производство, оспаривание ненормативного правового акта и др.)</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2</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r w:rsidRPr="00DB569D">
              <w:rPr>
                <w:sz w:val="24"/>
                <w:szCs w:val="24"/>
              </w:rPr>
              <w:t>1</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2</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1.2. В сфере «Вещание»</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r w:rsidRPr="00DB569D">
              <w:rPr>
                <w:sz w:val="24"/>
                <w:szCs w:val="24"/>
              </w:rPr>
              <w:t>8</w:t>
            </w:r>
          </w:p>
        </w:tc>
        <w:tc>
          <w:tcPr>
            <w:tcW w:w="851" w:type="dxa"/>
            <w:shd w:val="clear" w:color="auto" w:fill="FFFFFF"/>
          </w:tcPr>
          <w:p w:rsidR="00DB569D" w:rsidRPr="00DB569D" w:rsidRDefault="00DB569D" w:rsidP="00C20E90">
            <w:pPr>
              <w:rPr>
                <w:sz w:val="24"/>
                <w:szCs w:val="24"/>
              </w:rPr>
            </w:pPr>
            <w:r w:rsidRPr="00DB569D">
              <w:rPr>
                <w:sz w:val="24"/>
                <w:szCs w:val="24"/>
              </w:rPr>
              <w:t>2</w:t>
            </w:r>
          </w:p>
        </w:tc>
        <w:tc>
          <w:tcPr>
            <w:tcW w:w="851" w:type="dxa"/>
            <w:shd w:val="clear" w:color="auto" w:fill="FFFFFF"/>
          </w:tcPr>
          <w:p w:rsidR="00DB569D" w:rsidRPr="00DB569D" w:rsidRDefault="00DB569D" w:rsidP="00C20E90">
            <w:pPr>
              <w:rPr>
                <w:sz w:val="24"/>
                <w:szCs w:val="24"/>
              </w:rPr>
            </w:pPr>
            <w:r w:rsidRPr="00DB569D">
              <w:rPr>
                <w:sz w:val="24"/>
                <w:szCs w:val="24"/>
              </w:rPr>
              <w:t>13</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1.2.1. по делам, связанным с административными правонарушениями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8</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2</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13</w:t>
            </w:r>
          </w:p>
          <w:p w:rsidR="00DB569D" w:rsidRPr="00DB569D" w:rsidRDefault="00DB569D" w:rsidP="00C20E90">
            <w:pPr>
              <w:rPr>
                <w:sz w:val="24"/>
                <w:szCs w:val="24"/>
              </w:rPr>
            </w:pP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r w:rsidRPr="00DB569D">
              <w:rPr>
                <w:sz w:val="24"/>
                <w:szCs w:val="24"/>
              </w:rPr>
              <w:t>8</w:t>
            </w:r>
          </w:p>
        </w:tc>
        <w:tc>
          <w:tcPr>
            <w:tcW w:w="851" w:type="dxa"/>
            <w:shd w:val="clear" w:color="auto" w:fill="FFFFFF"/>
          </w:tcPr>
          <w:p w:rsidR="00DB569D" w:rsidRPr="00DB569D" w:rsidRDefault="00DB569D" w:rsidP="00C20E90">
            <w:pPr>
              <w:rPr>
                <w:sz w:val="24"/>
                <w:szCs w:val="24"/>
              </w:rPr>
            </w:pPr>
            <w:r w:rsidRPr="00DB569D">
              <w:rPr>
                <w:sz w:val="24"/>
                <w:szCs w:val="24"/>
              </w:rPr>
              <w:t>2</w:t>
            </w:r>
          </w:p>
        </w:tc>
        <w:tc>
          <w:tcPr>
            <w:tcW w:w="851" w:type="dxa"/>
            <w:shd w:val="clear" w:color="auto" w:fill="FFFFFF"/>
          </w:tcPr>
          <w:p w:rsidR="00DB569D" w:rsidRPr="00DB569D" w:rsidRDefault="00DB569D" w:rsidP="00C20E90">
            <w:pPr>
              <w:rPr>
                <w:sz w:val="24"/>
                <w:szCs w:val="24"/>
              </w:rPr>
            </w:pPr>
            <w:r w:rsidRPr="00DB569D">
              <w:rPr>
                <w:sz w:val="24"/>
                <w:szCs w:val="24"/>
              </w:rPr>
              <w:t>13</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 xml:space="preserve">1.2.2. по иным делам </w:t>
            </w:r>
            <w:r w:rsidRPr="00DB569D">
              <w:rPr>
                <w:sz w:val="24"/>
                <w:szCs w:val="24"/>
              </w:rPr>
              <w:lastRenderedPageBreak/>
              <w:t>(исковое производство, оспаривание ненормативного правового акта и др.)</w:t>
            </w:r>
          </w:p>
        </w:tc>
        <w:tc>
          <w:tcPr>
            <w:tcW w:w="851" w:type="dxa"/>
            <w:shd w:val="clear" w:color="auto" w:fill="FFFFFF"/>
            <w:vAlign w:val="center"/>
          </w:tcPr>
          <w:p w:rsidR="00DB569D" w:rsidRPr="00DB569D" w:rsidRDefault="00DB569D" w:rsidP="00C20E90">
            <w:pPr>
              <w:rPr>
                <w:sz w:val="24"/>
                <w:szCs w:val="24"/>
              </w:rPr>
            </w:pPr>
            <w:r w:rsidRPr="00DB569D">
              <w:rPr>
                <w:sz w:val="24"/>
                <w:szCs w:val="24"/>
              </w:rPr>
              <w:lastRenderedPageBreak/>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lastRenderedPageBreak/>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1.3. В сфере «Аудио-видео»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1.3.1. по делам, связанным с административными правонарушениями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1.3.2. по иным делам (исковое производство, оспаривание ненормативного правового акта и др.)</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2. Общее количество судебных решений в сфере связи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28</w:t>
            </w:r>
          </w:p>
        </w:tc>
        <w:tc>
          <w:tcPr>
            <w:tcW w:w="851" w:type="dxa"/>
            <w:shd w:val="clear" w:color="auto" w:fill="FFFFFF"/>
            <w:vAlign w:val="center"/>
          </w:tcPr>
          <w:p w:rsidR="00DB569D" w:rsidRPr="00DB569D" w:rsidRDefault="00DB569D" w:rsidP="00C20E90">
            <w:pPr>
              <w:rPr>
                <w:sz w:val="24"/>
                <w:szCs w:val="24"/>
              </w:rPr>
            </w:pPr>
            <w:r w:rsidRPr="00DB569D">
              <w:rPr>
                <w:sz w:val="24"/>
                <w:szCs w:val="24"/>
              </w:rPr>
              <w:t>14</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vAlign w:val="center"/>
          </w:tcPr>
          <w:p w:rsidR="00DB569D" w:rsidRPr="00DB569D" w:rsidRDefault="00DB569D" w:rsidP="00C20E90">
            <w:pPr>
              <w:rPr>
                <w:sz w:val="24"/>
                <w:szCs w:val="24"/>
              </w:rPr>
            </w:pPr>
            <w:r w:rsidRPr="00DB569D">
              <w:rPr>
                <w:sz w:val="24"/>
                <w:szCs w:val="24"/>
              </w:rPr>
              <w:t>48</w:t>
            </w:r>
          </w:p>
        </w:tc>
        <w:tc>
          <w:tcPr>
            <w:tcW w:w="851" w:type="dxa"/>
            <w:shd w:val="clear" w:color="auto" w:fill="FFFFFF"/>
            <w:vAlign w:val="center"/>
          </w:tcPr>
          <w:p w:rsidR="00DB569D" w:rsidRPr="00DB569D" w:rsidRDefault="00DB569D" w:rsidP="00C20E90">
            <w:pPr>
              <w:rPr>
                <w:sz w:val="24"/>
                <w:szCs w:val="24"/>
              </w:rPr>
            </w:pPr>
            <w:r w:rsidRPr="00DB569D">
              <w:rPr>
                <w:sz w:val="24"/>
                <w:szCs w:val="24"/>
              </w:rPr>
              <w:t>8</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12</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34</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54</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2.1. по делам, связанным с административными правонарушениями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28</w:t>
            </w:r>
          </w:p>
        </w:tc>
        <w:tc>
          <w:tcPr>
            <w:tcW w:w="851" w:type="dxa"/>
            <w:shd w:val="clear" w:color="auto" w:fill="FFFFFF"/>
            <w:vAlign w:val="center"/>
          </w:tcPr>
          <w:p w:rsidR="00DB569D" w:rsidRPr="00DB569D" w:rsidRDefault="00DB569D" w:rsidP="00C20E90">
            <w:pPr>
              <w:rPr>
                <w:sz w:val="24"/>
                <w:szCs w:val="24"/>
              </w:rPr>
            </w:pPr>
            <w:r w:rsidRPr="00DB569D">
              <w:rPr>
                <w:sz w:val="24"/>
                <w:szCs w:val="24"/>
              </w:rPr>
              <w:t>14</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vAlign w:val="center"/>
          </w:tcPr>
          <w:p w:rsidR="00DB569D" w:rsidRPr="00DB569D" w:rsidRDefault="00DB569D" w:rsidP="00C20E90">
            <w:pPr>
              <w:rPr>
                <w:sz w:val="24"/>
                <w:szCs w:val="24"/>
              </w:rPr>
            </w:pPr>
            <w:r w:rsidRPr="00DB569D">
              <w:rPr>
                <w:sz w:val="24"/>
                <w:szCs w:val="24"/>
              </w:rPr>
              <w:t>48</w:t>
            </w:r>
          </w:p>
        </w:tc>
        <w:tc>
          <w:tcPr>
            <w:tcW w:w="851" w:type="dxa"/>
            <w:shd w:val="clear" w:color="auto" w:fill="FFFFFF"/>
            <w:vAlign w:val="center"/>
          </w:tcPr>
          <w:p w:rsidR="00DB569D" w:rsidRPr="00DB569D" w:rsidRDefault="00DB569D" w:rsidP="00C20E90">
            <w:pPr>
              <w:rPr>
                <w:sz w:val="24"/>
                <w:szCs w:val="24"/>
              </w:rPr>
            </w:pPr>
            <w:r w:rsidRPr="00DB569D">
              <w:rPr>
                <w:sz w:val="24"/>
                <w:szCs w:val="24"/>
              </w:rPr>
              <w:t>8</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12</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34</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54</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23</w:t>
            </w:r>
          </w:p>
        </w:tc>
        <w:tc>
          <w:tcPr>
            <w:tcW w:w="851" w:type="dxa"/>
            <w:shd w:val="clear" w:color="auto" w:fill="FFFFFF"/>
            <w:vAlign w:val="center"/>
          </w:tcPr>
          <w:p w:rsidR="00DB569D" w:rsidRPr="00DB569D" w:rsidRDefault="00DB569D" w:rsidP="00C20E90">
            <w:pPr>
              <w:rPr>
                <w:sz w:val="24"/>
                <w:szCs w:val="24"/>
              </w:rPr>
            </w:pPr>
            <w:r w:rsidRPr="00DB569D">
              <w:rPr>
                <w:sz w:val="24"/>
                <w:szCs w:val="24"/>
              </w:rPr>
              <w:t>13</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r w:rsidRPr="00DB569D">
              <w:rPr>
                <w:sz w:val="24"/>
                <w:szCs w:val="24"/>
              </w:rPr>
              <w:t>42</w:t>
            </w:r>
          </w:p>
        </w:tc>
        <w:tc>
          <w:tcPr>
            <w:tcW w:w="851" w:type="dxa"/>
            <w:shd w:val="clear" w:color="auto" w:fill="FFFFFF"/>
          </w:tcPr>
          <w:p w:rsidR="00DB569D" w:rsidRPr="00DB569D" w:rsidRDefault="00DB569D" w:rsidP="00C20E90">
            <w:pPr>
              <w:rPr>
                <w:sz w:val="24"/>
                <w:szCs w:val="24"/>
              </w:rPr>
            </w:pPr>
            <w:r w:rsidRPr="00DB569D">
              <w:rPr>
                <w:sz w:val="24"/>
                <w:szCs w:val="24"/>
              </w:rPr>
              <w:t>8</w:t>
            </w:r>
          </w:p>
        </w:tc>
        <w:tc>
          <w:tcPr>
            <w:tcW w:w="851" w:type="dxa"/>
            <w:shd w:val="clear" w:color="auto" w:fill="FFFFFF"/>
          </w:tcPr>
          <w:p w:rsidR="00DB569D" w:rsidRPr="00DB569D" w:rsidRDefault="00DB569D" w:rsidP="00C20E90">
            <w:pPr>
              <w:rPr>
                <w:sz w:val="24"/>
                <w:szCs w:val="24"/>
              </w:rPr>
            </w:pPr>
            <w:r w:rsidRPr="00DB569D">
              <w:rPr>
                <w:sz w:val="24"/>
                <w:szCs w:val="24"/>
              </w:rPr>
              <w:t>12</w:t>
            </w:r>
          </w:p>
        </w:tc>
        <w:tc>
          <w:tcPr>
            <w:tcW w:w="851" w:type="dxa"/>
            <w:shd w:val="clear" w:color="auto" w:fill="FFFFFF"/>
          </w:tcPr>
          <w:p w:rsidR="00DB569D" w:rsidRPr="00DB569D" w:rsidRDefault="00DB569D" w:rsidP="00C20E90">
            <w:pPr>
              <w:rPr>
                <w:sz w:val="24"/>
                <w:szCs w:val="24"/>
              </w:rPr>
            </w:pPr>
            <w:r w:rsidRPr="00DB569D">
              <w:rPr>
                <w:sz w:val="24"/>
                <w:szCs w:val="24"/>
              </w:rPr>
              <w:t>34</w:t>
            </w:r>
          </w:p>
        </w:tc>
        <w:tc>
          <w:tcPr>
            <w:tcW w:w="851" w:type="dxa"/>
            <w:shd w:val="clear" w:color="auto" w:fill="FFFFFF"/>
          </w:tcPr>
          <w:p w:rsidR="00DB569D" w:rsidRPr="00DB569D" w:rsidRDefault="00DB569D" w:rsidP="00C20E90">
            <w:pPr>
              <w:rPr>
                <w:sz w:val="24"/>
                <w:szCs w:val="24"/>
              </w:rPr>
            </w:pPr>
            <w:r w:rsidRPr="00DB569D">
              <w:rPr>
                <w:sz w:val="24"/>
                <w:szCs w:val="24"/>
              </w:rPr>
              <w:t>54</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5</w:t>
            </w:r>
          </w:p>
        </w:tc>
        <w:tc>
          <w:tcPr>
            <w:tcW w:w="851" w:type="dxa"/>
            <w:shd w:val="clear" w:color="auto" w:fill="FFFFFF"/>
            <w:vAlign w:val="center"/>
          </w:tcPr>
          <w:p w:rsidR="00DB569D" w:rsidRPr="00DB569D" w:rsidRDefault="00DB569D" w:rsidP="00C20E90">
            <w:pPr>
              <w:rPr>
                <w:sz w:val="24"/>
                <w:szCs w:val="24"/>
              </w:rPr>
            </w:pPr>
            <w:r w:rsidRPr="00DB569D">
              <w:rPr>
                <w:sz w:val="24"/>
                <w:szCs w:val="24"/>
              </w:rPr>
              <w:t>1</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2.2. по иным делам (исковое производство, оспаривание ненормативного правового акта и др.)</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jc w:val="left"/>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3. Общее количество судебных решений в сфере персональных данных и информационных технологий</w:t>
            </w:r>
          </w:p>
        </w:tc>
        <w:tc>
          <w:tcPr>
            <w:tcW w:w="851" w:type="dxa"/>
            <w:shd w:val="clear" w:color="auto" w:fill="FFFFFF"/>
            <w:vAlign w:val="center"/>
          </w:tcPr>
          <w:p w:rsidR="00DB569D" w:rsidRPr="00DB569D" w:rsidRDefault="00DB569D" w:rsidP="00C20E90">
            <w:pPr>
              <w:rPr>
                <w:sz w:val="24"/>
                <w:szCs w:val="24"/>
              </w:rPr>
            </w:pPr>
            <w:r w:rsidRPr="00DB569D">
              <w:rPr>
                <w:sz w:val="24"/>
                <w:szCs w:val="24"/>
              </w:rPr>
              <w:t>22</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28</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4</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17</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16</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37</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3.1. по делам, связанным с административными правонарушениями</w:t>
            </w:r>
          </w:p>
        </w:tc>
        <w:tc>
          <w:tcPr>
            <w:tcW w:w="851" w:type="dxa"/>
            <w:shd w:val="clear" w:color="auto" w:fill="FFFFFF"/>
            <w:vAlign w:val="center"/>
          </w:tcPr>
          <w:p w:rsidR="00DB569D" w:rsidRPr="00DB569D" w:rsidRDefault="00DB569D" w:rsidP="00C20E90">
            <w:pPr>
              <w:rPr>
                <w:sz w:val="24"/>
                <w:szCs w:val="24"/>
              </w:rPr>
            </w:pPr>
            <w:r w:rsidRPr="00DB569D">
              <w:rPr>
                <w:sz w:val="24"/>
                <w:szCs w:val="24"/>
              </w:rPr>
              <w:t>22</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28</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4</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17</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16</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37</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22</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tcPr>
          <w:p w:rsidR="00DB569D" w:rsidRPr="00DB569D" w:rsidRDefault="00DB569D" w:rsidP="00C20E90">
            <w:pPr>
              <w:rPr>
                <w:sz w:val="24"/>
                <w:szCs w:val="24"/>
              </w:rPr>
            </w:pPr>
            <w:r w:rsidRPr="00DB569D">
              <w:rPr>
                <w:sz w:val="24"/>
                <w:szCs w:val="24"/>
              </w:rPr>
              <w:t>28</w:t>
            </w:r>
          </w:p>
        </w:tc>
        <w:tc>
          <w:tcPr>
            <w:tcW w:w="851" w:type="dxa"/>
            <w:shd w:val="clear" w:color="auto" w:fill="FFFFFF"/>
          </w:tcPr>
          <w:p w:rsidR="00DB569D" w:rsidRPr="00DB569D" w:rsidRDefault="00DB569D" w:rsidP="00C20E90">
            <w:pPr>
              <w:rPr>
                <w:sz w:val="24"/>
                <w:szCs w:val="24"/>
              </w:rPr>
            </w:pPr>
            <w:r w:rsidRPr="00DB569D">
              <w:rPr>
                <w:sz w:val="24"/>
                <w:szCs w:val="24"/>
              </w:rPr>
              <w:t>4</w:t>
            </w:r>
          </w:p>
        </w:tc>
        <w:tc>
          <w:tcPr>
            <w:tcW w:w="851" w:type="dxa"/>
            <w:shd w:val="clear" w:color="auto" w:fill="FFFFFF"/>
          </w:tcPr>
          <w:p w:rsidR="00DB569D" w:rsidRPr="00DB569D" w:rsidRDefault="00DB569D" w:rsidP="00C20E90">
            <w:pPr>
              <w:rPr>
                <w:sz w:val="24"/>
                <w:szCs w:val="24"/>
              </w:rPr>
            </w:pPr>
            <w:r w:rsidRPr="00DB569D">
              <w:rPr>
                <w:sz w:val="24"/>
                <w:szCs w:val="24"/>
              </w:rPr>
              <w:t>17</w:t>
            </w:r>
          </w:p>
        </w:tc>
        <w:tc>
          <w:tcPr>
            <w:tcW w:w="851" w:type="dxa"/>
            <w:shd w:val="clear" w:color="auto" w:fill="FFFFFF"/>
          </w:tcPr>
          <w:p w:rsidR="00DB569D" w:rsidRPr="00DB569D" w:rsidRDefault="00DB569D" w:rsidP="00C20E90">
            <w:pPr>
              <w:rPr>
                <w:sz w:val="24"/>
                <w:szCs w:val="24"/>
              </w:rPr>
            </w:pPr>
            <w:r w:rsidRPr="00DB569D">
              <w:rPr>
                <w:sz w:val="24"/>
                <w:szCs w:val="24"/>
              </w:rPr>
              <w:t>16</w:t>
            </w:r>
          </w:p>
        </w:tc>
        <w:tc>
          <w:tcPr>
            <w:tcW w:w="851" w:type="dxa"/>
            <w:shd w:val="clear" w:color="auto" w:fill="FFFFFF"/>
          </w:tcPr>
          <w:p w:rsidR="00DB569D" w:rsidRPr="00DB569D" w:rsidRDefault="00DB569D" w:rsidP="00C20E90">
            <w:pPr>
              <w:rPr>
                <w:sz w:val="24"/>
                <w:szCs w:val="24"/>
              </w:rPr>
            </w:pPr>
            <w:r w:rsidRPr="00DB569D">
              <w:rPr>
                <w:sz w:val="24"/>
                <w:szCs w:val="24"/>
              </w:rPr>
              <w:t>37</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3.2. по иным делам (исковое производство, оспаривание ненормативного правового акта и др.)</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p>
          <w:p w:rsidR="00DB569D" w:rsidRPr="00DB569D" w:rsidRDefault="00DB569D" w:rsidP="00C20E90">
            <w:pPr>
              <w:rPr>
                <w:sz w:val="24"/>
                <w:szCs w:val="24"/>
              </w:rPr>
            </w:pPr>
          </w:p>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4. Иные судебные решения</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t>выиграно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DB569D">
            <w:pPr>
              <w:numPr>
                <w:ilvl w:val="0"/>
                <w:numId w:val="9"/>
              </w:numPr>
              <w:tabs>
                <w:tab w:val="left" w:pos="176"/>
              </w:tabs>
              <w:ind w:left="0" w:firstLine="0"/>
              <w:jc w:val="both"/>
              <w:rPr>
                <w:sz w:val="24"/>
                <w:szCs w:val="24"/>
              </w:rPr>
            </w:pPr>
            <w:r w:rsidRPr="00DB569D">
              <w:rPr>
                <w:sz w:val="24"/>
                <w:szCs w:val="24"/>
              </w:rPr>
              <w:lastRenderedPageBreak/>
              <w:t>проиграно</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vAlign w:val="center"/>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c>
          <w:tcPr>
            <w:tcW w:w="851" w:type="dxa"/>
            <w:shd w:val="clear" w:color="auto" w:fill="FFFFFF"/>
          </w:tcPr>
          <w:p w:rsidR="00DB569D" w:rsidRPr="00DB569D" w:rsidRDefault="00DB569D" w:rsidP="00C20E90">
            <w:pPr>
              <w:rPr>
                <w:sz w:val="24"/>
                <w:szCs w:val="24"/>
              </w:rPr>
            </w:pPr>
            <w:r w:rsidRPr="00DB569D">
              <w:rPr>
                <w:sz w:val="24"/>
                <w:szCs w:val="24"/>
              </w:rPr>
              <w:t>0</w:t>
            </w:r>
          </w:p>
        </w:tc>
      </w:tr>
      <w:tr w:rsidR="00DB569D" w:rsidRPr="00E509E9" w:rsidTr="00C20E90">
        <w:tc>
          <w:tcPr>
            <w:tcW w:w="3229" w:type="dxa"/>
            <w:shd w:val="clear" w:color="auto" w:fill="FFFFFF"/>
            <w:vAlign w:val="center"/>
          </w:tcPr>
          <w:p w:rsidR="00DB569D" w:rsidRPr="00DB569D" w:rsidRDefault="00DB569D" w:rsidP="00C20E90">
            <w:pPr>
              <w:jc w:val="both"/>
              <w:rPr>
                <w:sz w:val="24"/>
                <w:szCs w:val="24"/>
              </w:rPr>
            </w:pPr>
            <w:r w:rsidRPr="00DB569D">
              <w:rPr>
                <w:sz w:val="24"/>
                <w:szCs w:val="24"/>
              </w:rPr>
              <w:t>Средняя нагрузка на сотрудника</w:t>
            </w:r>
          </w:p>
        </w:tc>
        <w:tc>
          <w:tcPr>
            <w:tcW w:w="851" w:type="dxa"/>
            <w:shd w:val="clear" w:color="auto" w:fill="FFFFFF"/>
            <w:vAlign w:val="center"/>
          </w:tcPr>
          <w:p w:rsidR="00DB569D" w:rsidRPr="00DB569D" w:rsidRDefault="00DB569D" w:rsidP="00C20E90">
            <w:pPr>
              <w:rPr>
                <w:sz w:val="24"/>
                <w:szCs w:val="24"/>
              </w:rPr>
            </w:pPr>
            <w:r w:rsidRPr="00DB569D">
              <w:rPr>
                <w:sz w:val="24"/>
                <w:szCs w:val="24"/>
              </w:rPr>
              <w:t>23,7</w:t>
            </w:r>
          </w:p>
        </w:tc>
        <w:tc>
          <w:tcPr>
            <w:tcW w:w="851" w:type="dxa"/>
            <w:shd w:val="clear" w:color="auto" w:fill="FFFFFF"/>
            <w:vAlign w:val="center"/>
          </w:tcPr>
          <w:p w:rsidR="00DB569D" w:rsidRPr="00DB569D" w:rsidRDefault="00DB569D" w:rsidP="00C20E90">
            <w:pPr>
              <w:rPr>
                <w:sz w:val="24"/>
                <w:szCs w:val="24"/>
              </w:rPr>
            </w:pPr>
            <w:r w:rsidRPr="00DB569D">
              <w:rPr>
                <w:sz w:val="24"/>
                <w:szCs w:val="24"/>
              </w:rPr>
              <w:t>9,6</w:t>
            </w:r>
          </w:p>
        </w:tc>
        <w:tc>
          <w:tcPr>
            <w:tcW w:w="851" w:type="dxa"/>
            <w:shd w:val="clear" w:color="auto" w:fill="FFFFFF"/>
            <w:vAlign w:val="center"/>
          </w:tcPr>
          <w:p w:rsidR="00DB569D" w:rsidRPr="00DB569D" w:rsidRDefault="00DB569D" w:rsidP="00C20E90">
            <w:pPr>
              <w:spacing w:line="360" w:lineRule="auto"/>
              <w:rPr>
                <w:sz w:val="24"/>
                <w:szCs w:val="24"/>
              </w:rPr>
            </w:pPr>
            <w:r w:rsidRPr="00DB569D">
              <w:rPr>
                <w:sz w:val="24"/>
                <w:szCs w:val="24"/>
              </w:rPr>
              <w:t>5,3</w:t>
            </w:r>
          </w:p>
        </w:tc>
        <w:tc>
          <w:tcPr>
            <w:tcW w:w="851" w:type="dxa"/>
            <w:shd w:val="clear" w:color="auto" w:fill="FFFFFF"/>
            <w:vAlign w:val="center"/>
          </w:tcPr>
          <w:p w:rsidR="00DB569D" w:rsidRPr="00DB569D" w:rsidRDefault="00DB569D" w:rsidP="00C20E90">
            <w:pPr>
              <w:spacing w:line="360" w:lineRule="auto"/>
              <w:rPr>
                <w:sz w:val="24"/>
                <w:szCs w:val="24"/>
              </w:rPr>
            </w:pPr>
            <w:r w:rsidRPr="00DB569D">
              <w:rPr>
                <w:sz w:val="24"/>
                <w:szCs w:val="24"/>
              </w:rPr>
              <w:t>38,6</w:t>
            </w:r>
          </w:p>
        </w:tc>
        <w:tc>
          <w:tcPr>
            <w:tcW w:w="851" w:type="dxa"/>
            <w:shd w:val="clear" w:color="auto" w:fill="FFFFFF"/>
            <w:vAlign w:val="center"/>
          </w:tcPr>
          <w:p w:rsidR="00DB569D" w:rsidRPr="00DB569D" w:rsidRDefault="00DB569D" w:rsidP="00C20E90">
            <w:pPr>
              <w:rPr>
                <w:sz w:val="24"/>
                <w:szCs w:val="24"/>
              </w:rPr>
            </w:pPr>
            <w:r w:rsidRPr="00DB569D">
              <w:rPr>
                <w:sz w:val="24"/>
                <w:szCs w:val="24"/>
              </w:rPr>
              <w:t>6</w:t>
            </w:r>
          </w:p>
        </w:tc>
        <w:tc>
          <w:tcPr>
            <w:tcW w:w="851" w:type="dxa"/>
            <w:shd w:val="clear" w:color="auto" w:fill="FFFFFF"/>
          </w:tcPr>
          <w:p w:rsidR="00DB569D" w:rsidRPr="00DB569D" w:rsidRDefault="00DB569D" w:rsidP="00C20E90">
            <w:pPr>
              <w:jc w:val="left"/>
              <w:rPr>
                <w:sz w:val="24"/>
                <w:szCs w:val="24"/>
              </w:rPr>
            </w:pPr>
            <w:r w:rsidRPr="00DB569D">
              <w:rPr>
                <w:sz w:val="24"/>
                <w:szCs w:val="24"/>
              </w:rPr>
              <w:t xml:space="preserve">   8,8</w:t>
            </w:r>
          </w:p>
        </w:tc>
        <w:tc>
          <w:tcPr>
            <w:tcW w:w="851" w:type="dxa"/>
            <w:shd w:val="clear" w:color="auto" w:fill="FFFFFF"/>
          </w:tcPr>
          <w:p w:rsidR="00DB569D" w:rsidRPr="00DB569D" w:rsidRDefault="00DB569D" w:rsidP="00C20E90">
            <w:pPr>
              <w:rPr>
                <w:sz w:val="24"/>
                <w:szCs w:val="24"/>
              </w:rPr>
            </w:pPr>
            <w:r w:rsidRPr="00DB569D">
              <w:rPr>
                <w:sz w:val="24"/>
                <w:szCs w:val="24"/>
              </w:rPr>
              <w:t>11,8</w:t>
            </w:r>
          </w:p>
        </w:tc>
        <w:tc>
          <w:tcPr>
            <w:tcW w:w="851" w:type="dxa"/>
            <w:shd w:val="clear" w:color="auto" w:fill="FFFFFF"/>
          </w:tcPr>
          <w:p w:rsidR="00DB569D" w:rsidRPr="00DB569D" w:rsidRDefault="00DB569D" w:rsidP="00C20E90">
            <w:pPr>
              <w:rPr>
                <w:sz w:val="24"/>
                <w:szCs w:val="24"/>
              </w:rPr>
            </w:pPr>
            <w:r w:rsidRPr="00DB569D">
              <w:rPr>
                <w:sz w:val="24"/>
                <w:szCs w:val="24"/>
              </w:rPr>
              <w:t>24,2</w:t>
            </w:r>
          </w:p>
        </w:tc>
      </w:tr>
    </w:tbl>
    <w:p w:rsidR="00DB569D" w:rsidRDefault="00DB569D" w:rsidP="00B21E3C">
      <w:pPr>
        <w:spacing w:after="0" w:line="240" w:lineRule="auto"/>
        <w:ind w:firstLine="709"/>
        <w:jc w:val="center"/>
        <w:rPr>
          <w:rFonts w:ascii="Times New Roman" w:hAnsi="Times New Roman" w:cs="Times New Roman"/>
          <w:i/>
          <w:sz w:val="28"/>
          <w:szCs w:val="28"/>
        </w:rPr>
      </w:pPr>
    </w:p>
    <w:p w:rsidR="00B21E3C" w:rsidRPr="00E509E9" w:rsidRDefault="00B21E3C" w:rsidP="00B21E3C">
      <w:pPr>
        <w:spacing w:after="0" w:line="240" w:lineRule="auto"/>
        <w:ind w:firstLine="709"/>
        <w:jc w:val="center"/>
        <w:rPr>
          <w:rFonts w:ascii="Times New Roman" w:hAnsi="Times New Roman" w:cs="Times New Roman"/>
          <w:i/>
          <w:sz w:val="28"/>
          <w:szCs w:val="28"/>
        </w:rPr>
      </w:pPr>
      <w:r w:rsidRPr="00E509E9">
        <w:rPr>
          <w:rFonts w:ascii="Times New Roman" w:hAnsi="Times New Roman" w:cs="Times New Roman"/>
          <w:i/>
          <w:sz w:val="28"/>
          <w:szCs w:val="28"/>
        </w:rPr>
        <w:t>Причины изменения отдельных показателей:</w:t>
      </w:r>
    </w:p>
    <w:p w:rsidR="00B21E3C" w:rsidRPr="00E509E9" w:rsidRDefault="00B21E3C" w:rsidP="00B21E3C">
      <w:pPr>
        <w:spacing w:after="0" w:line="240" w:lineRule="auto"/>
        <w:ind w:firstLine="709"/>
        <w:jc w:val="center"/>
        <w:rPr>
          <w:rFonts w:ascii="Times New Roman" w:hAnsi="Times New Roman" w:cs="Times New Roman"/>
          <w:i/>
          <w:sz w:val="28"/>
          <w:szCs w:val="28"/>
        </w:rPr>
      </w:pPr>
    </w:p>
    <w:p w:rsidR="00DB569D" w:rsidRPr="00DB569D" w:rsidRDefault="00DB569D" w:rsidP="00DB569D">
      <w:pPr>
        <w:spacing w:after="0" w:line="240" w:lineRule="auto"/>
        <w:ind w:firstLine="709"/>
        <w:jc w:val="both"/>
        <w:rPr>
          <w:rFonts w:ascii="Times New Roman" w:hAnsi="Times New Roman" w:cs="Times New Roman"/>
          <w:sz w:val="28"/>
          <w:szCs w:val="28"/>
        </w:rPr>
      </w:pPr>
      <w:r w:rsidRPr="00DB569D">
        <w:rPr>
          <w:rFonts w:ascii="Times New Roman" w:hAnsi="Times New Roman" w:cs="Times New Roman"/>
          <w:sz w:val="28"/>
          <w:szCs w:val="28"/>
        </w:rPr>
        <w:t>Показатели  «Общее количество судебных решений в сфере массовых коммуникаций», в 3 квартале 2021 года уменьшились в виду того, что основная масса составленных протоколов на отчетную дату находится в судах на рассмотрении, либо в суды направлены запросы о направлении в Управление копии судебных решений. Увеличились показатели «Общее количество судебных решений в сфере связи» и «Общее количество судебных решений в сфере персональных данных и информационных технологий».</w:t>
      </w:r>
    </w:p>
    <w:p w:rsidR="00DB569D" w:rsidRPr="00DB569D" w:rsidRDefault="00DB569D" w:rsidP="00DB569D">
      <w:pPr>
        <w:spacing w:after="120" w:line="240" w:lineRule="auto"/>
        <w:ind w:firstLine="709"/>
        <w:jc w:val="both"/>
        <w:rPr>
          <w:rFonts w:ascii="Times New Roman" w:hAnsi="Times New Roman" w:cs="Times New Roman"/>
          <w:sz w:val="28"/>
          <w:szCs w:val="28"/>
        </w:rPr>
      </w:pPr>
      <w:r w:rsidRPr="00DB569D">
        <w:rPr>
          <w:rFonts w:ascii="Times New Roman"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DB569D" w:rsidRPr="0053091F" w:rsidRDefault="00DB569D" w:rsidP="00DB569D">
      <w:pPr>
        <w:spacing w:after="0" w:line="240" w:lineRule="auto"/>
        <w:ind w:firstLine="709"/>
        <w:jc w:val="both"/>
        <w:rPr>
          <w:rFonts w:ascii="Times New Roman" w:hAnsi="Times New Roman" w:cs="Times New Roman"/>
          <w:sz w:val="28"/>
          <w:szCs w:val="28"/>
        </w:rPr>
      </w:pPr>
      <w:r w:rsidRPr="00DB569D">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21E3C" w:rsidRDefault="00B21E3C" w:rsidP="00B21E3C">
      <w:pPr>
        <w:suppressAutoHyphens/>
        <w:spacing w:after="0" w:line="240" w:lineRule="auto"/>
        <w:contextualSpacing/>
        <w:jc w:val="both"/>
        <w:rPr>
          <w:rFonts w:ascii="Times New Roman" w:eastAsia="Calibri" w:hAnsi="Times New Roman" w:cs="Times New Roman"/>
          <w:b/>
          <w:sz w:val="28"/>
          <w:szCs w:val="28"/>
          <w:lang w:eastAsia="ru-RU"/>
        </w:rPr>
      </w:pPr>
    </w:p>
    <w:p w:rsidR="00DB569D" w:rsidRDefault="00DB569D" w:rsidP="00B21E3C">
      <w:pPr>
        <w:suppressAutoHyphens/>
        <w:spacing w:after="0" w:line="240" w:lineRule="auto"/>
        <w:contextualSpacing/>
        <w:jc w:val="both"/>
        <w:rPr>
          <w:rFonts w:ascii="Times New Roman" w:eastAsia="Calibri" w:hAnsi="Times New Roman" w:cs="Times New Roman"/>
          <w:b/>
          <w:sz w:val="28"/>
          <w:szCs w:val="28"/>
          <w:lang w:eastAsia="ru-RU"/>
        </w:rPr>
      </w:pPr>
    </w:p>
    <w:p w:rsidR="00DB569D" w:rsidRDefault="00DB569D" w:rsidP="00B21E3C">
      <w:pPr>
        <w:suppressAutoHyphens/>
        <w:spacing w:after="0" w:line="240" w:lineRule="auto"/>
        <w:contextualSpacing/>
        <w:jc w:val="both"/>
        <w:rPr>
          <w:rFonts w:ascii="Times New Roman" w:eastAsia="Calibri" w:hAnsi="Times New Roman" w:cs="Times New Roman"/>
          <w:b/>
          <w:sz w:val="28"/>
          <w:szCs w:val="28"/>
          <w:lang w:eastAsia="ru-RU"/>
        </w:rPr>
      </w:pPr>
    </w:p>
    <w:p w:rsidR="00DB569D" w:rsidRDefault="00DB569D" w:rsidP="00B21E3C">
      <w:pPr>
        <w:suppressAutoHyphens/>
        <w:spacing w:after="0" w:line="240" w:lineRule="auto"/>
        <w:contextualSpacing/>
        <w:jc w:val="both"/>
        <w:rPr>
          <w:rFonts w:ascii="Times New Roman" w:eastAsia="Calibri" w:hAnsi="Times New Roman" w:cs="Times New Roman"/>
          <w:b/>
          <w:sz w:val="28"/>
          <w:szCs w:val="28"/>
          <w:lang w:eastAsia="ru-RU"/>
        </w:rPr>
      </w:pPr>
    </w:p>
    <w:p w:rsidR="00DB569D" w:rsidRDefault="00DB569D" w:rsidP="00B21E3C">
      <w:pPr>
        <w:suppressAutoHyphens/>
        <w:spacing w:after="0" w:line="240" w:lineRule="auto"/>
        <w:contextualSpacing/>
        <w:jc w:val="both"/>
        <w:rPr>
          <w:rFonts w:ascii="Times New Roman" w:eastAsia="Calibri" w:hAnsi="Times New Roman" w:cs="Times New Roman"/>
          <w:b/>
          <w:sz w:val="28"/>
          <w:szCs w:val="28"/>
          <w:lang w:eastAsia="ru-RU"/>
        </w:rPr>
      </w:pPr>
    </w:p>
    <w:p w:rsidR="00DB569D" w:rsidRPr="00E509E9" w:rsidRDefault="00DB569D" w:rsidP="00B21E3C">
      <w:pPr>
        <w:suppressAutoHyphens/>
        <w:spacing w:after="0" w:line="240" w:lineRule="auto"/>
        <w:contextualSpacing/>
        <w:jc w:val="both"/>
        <w:rPr>
          <w:rFonts w:ascii="Times New Roman" w:eastAsia="Calibri" w:hAnsi="Times New Roman" w:cs="Times New Roman"/>
          <w:b/>
          <w:sz w:val="28"/>
          <w:szCs w:val="28"/>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Сравнительные сведения о наложенных и взысканных штрафах</w:t>
      </w:r>
    </w:p>
    <w:tbl>
      <w:tblPr>
        <w:tblStyle w:val="af8"/>
        <w:tblW w:w="5554" w:type="pct"/>
        <w:tblInd w:w="-743" w:type="dxa"/>
        <w:tblLayout w:type="fixed"/>
        <w:tblLook w:val="04A0"/>
      </w:tblPr>
      <w:tblGrid>
        <w:gridCol w:w="2132"/>
        <w:gridCol w:w="996"/>
        <w:gridCol w:w="991"/>
        <w:gridCol w:w="1133"/>
        <w:gridCol w:w="1133"/>
        <w:gridCol w:w="1133"/>
        <w:gridCol w:w="991"/>
        <w:gridCol w:w="993"/>
        <w:gridCol w:w="1131"/>
      </w:tblGrid>
      <w:tr w:rsidR="00DB569D" w:rsidRPr="00151BC9" w:rsidTr="00C20E90">
        <w:tc>
          <w:tcPr>
            <w:tcW w:w="1002" w:type="pct"/>
            <w:shd w:val="clear" w:color="auto" w:fill="FFFFFF"/>
          </w:tcPr>
          <w:p w:rsidR="00DB569D" w:rsidRPr="00DB569D" w:rsidRDefault="00DB569D" w:rsidP="00C20E90">
            <w:pPr>
              <w:spacing w:line="360" w:lineRule="auto"/>
              <w:jc w:val="both"/>
              <w:rPr>
                <w:sz w:val="24"/>
                <w:szCs w:val="24"/>
              </w:rPr>
            </w:pPr>
          </w:p>
        </w:tc>
        <w:tc>
          <w:tcPr>
            <w:tcW w:w="468" w:type="pct"/>
            <w:shd w:val="clear" w:color="auto" w:fill="FFFFFF"/>
            <w:vAlign w:val="center"/>
          </w:tcPr>
          <w:p w:rsidR="00DB569D" w:rsidRPr="00DB569D" w:rsidRDefault="00DB569D" w:rsidP="00C20E90">
            <w:pPr>
              <w:spacing w:line="360" w:lineRule="auto"/>
              <w:rPr>
                <w:b/>
                <w:sz w:val="24"/>
                <w:szCs w:val="24"/>
              </w:rPr>
            </w:pPr>
            <w:r w:rsidRPr="00DB569D">
              <w:rPr>
                <w:b/>
                <w:sz w:val="24"/>
                <w:szCs w:val="24"/>
              </w:rPr>
              <w:t>1 кв.</w:t>
            </w:r>
          </w:p>
          <w:p w:rsidR="00DB569D" w:rsidRPr="00DB569D" w:rsidRDefault="00DB569D" w:rsidP="00C20E90">
            <w:pPr>
              <w:spacing w:line="360" w:lineRule="auto"/>
              <w:rPr>
                <w:b/>
                <w:sz w:val="24"/>
                <w:szCs w:val="24"/>
                <w:lang w:val="en-US"/>
              </w:rPr>
            </w:pPr>
            <w:r w:rsidRPr="00DB569D">
              <w:rPr>
                <w:b/>
                <w:sz w:val="24"/>
                <w:szCs w:val="24"/>
              </w:rPr>
              <w:t>2020</w:t>
            </w:r>
          </w:p>
        </w:tc>
        <w:tc>
          <w:tcPr>
            <w:tcW w:w="466" w:type="pct"/>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2 кв. 2020</w:t>
            </w:r>
          </w:p>
        </w:tc>
        <w:tc>
          <w:tcPr>
            <w:tcW w:w="533" w:type="pct"/>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3 кв. 2020</w:t>
            </w:r>
          </w:p>
        </w:tc>
        <w:tc>
          <w:tcPr>
            <w:tcW w:w="533" w:type="pct"/>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9 мес. 2020</w:t>
            </w:r>
          </w:p>
        </w:tc>
        <w:tc>
          <w:tcPr>
            <w:tcW w:w="533" w:type="pct"/>
            <w:shd w:val="clear" w:color="auto" w:fill="FFFFFF"/>
            <w:vAlign w:val="center"/>
          </w:tcPr>
          <w:p w:rsidR="00DB569D" w:rsidRPr="00DB569D" w:rsidRDefault="00DB569D" w:rsidP="00C20E90">
            <w:pPr>
              <w:spacing w:line="360" w:lineRule="auto"/>
              <w:rPr>
                <w:b/>
                <w:sz w:val="24"/>
                <w:szCs w:val="24"/>
              </w:rPr>
            </w:pPr>
            <w:r w:rsidRPr="00DB569D">
              <w:rPr>
                <w:b/>
                <w:sz w:val="24"/>
                <w:szCs w:val="24"/>
              </w:rPr>
              <w:t>1 кв.</w:t>
            </w:r>
          </w:p>
          <w:p w:rsidR="00DB569D" w:rsidRPr="00DB569D" w:rsidRDefault="00DB569D" w:rsidP="00C20E90">
            <w:pPr>
              <w:spacing w:line="360" w:lineRule="auto"/>
              <w:rPr>
                <w:b/>
                <w:sz w:val="24"/>
                <w:szCs w:val="24"/>
                <w:lang w:val="en-US"/>
              </w:rPr>
            </w:pPr>
            <w:r w:rsidRPr="00DB569D">
              <w:rPr>
                <w:b/>
                <w:sz w:val="24"/>
                <w:szCs w:val="24"/>
              </w:rPr>
              <w:t>2021</w:t>
            </w:r>
          </w:p>
        </w:tc>
        <w:tc>
          <w:tcPr>
            <w:tcW w:w="466" w:type="pct"/>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2 кв. 2021</w:t>
            </w:r>
          </w:p>
        </w:tc>
        <w:tc>
          <w:tcPr>
            <w:tcW w:w="467" w:type="pct"/>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3 кв. 2021</w:t>
            </w:r>
          </w:p>
        </w:tc>
        <w:tc>
          <w:tcPr>
            <w:tcW w:w="532" w:type="pct"/>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9 мес. 2021</w:t>
            </w:r>
          </w:p>
        </w:tc>
      </w:tr>
      <w:tr w:rsidR="00DB569D" w:rsidRPr="00151BC9" w:rsidTr="00C20E90">
        <w:trPr>
          <w:trHeight w:val="473"/>
        </w:trPr>
        <w:tc>
          <w:tcPr>
            <w:tcW w:w="1002" w:type="pct"/>
            <w:shd w:val="clear" w:color="auto" w:fill="FFFFFF"/>
          </w:tcPr>
          <w:p w:rsidR="00DB569D" w:rsidRPr="00DB569D" w:rsidRDefault="00DB569D" w:rsidP="00C20E90">
            <w:pPr>
              <w:rPr>
                <w:sz w:val="24"/>
                <w:szCs w:val="24"/>
              </w:rPr>
            </w:pPr>
            <w:r w:rsidRPr="00DB569D">
              <w:rPr>
                <w:sz w:val="24"/>
                <w:szCs w:val="24"/>
              </w:rPr>
              <w:t>Общая сумма наложенных административных штрафов, тыс. руб.</w:t>
            </w:r>
          </w:p>
        </w:tc>
        <w:tc>
          <w:tcPr>
            <w:tcW w:w="468" w:type="pct"/>
            <w:shd w:val="clear" w:color="auto" w:fill="FFFFFF"/>
            <w:vAlign w:val="center"/>
          </w:tcPr>
          <w:p w:rsidR="00DB569D" w:rsidRPr="00DB569D" w:rsidRDefault="00DB569D" w:rsidP="00C20E90">
            <w:pPr>
              <w:rPr>
                <w:sz w:val="24"/>
                <w:szCs w:val="24"/>
              </w:rPr>
            </w:pPr>
            <w:r w:rsidRPr="00DB569D">
              <w:rPr>
                <w:sz w:val="24"/>
                <w:szCs w:val="24"/>
              </w:rPr>
              <w:t>3 401,0</w:t>
            </w:r>
          </w:p>
        </w:tc>
        <w:tc>
          <w:tcPr>
            <w:tcW w:w="466" w:type="pct"/>
            <w:shd w:val="clear" w:color="auto" w:fill="FFFFFF"/>
            <w:vAlign w:val="center"/>
          </w:tcPr>
          <w:p w:rsidR="00DB569D" w:rsidRPr="00DB569D" w:rsidRDefault="00DB569D" w:rsidP="00C20E90">
            <w:pPr>
              <w:rPr>
                <w:sz w:val="24"/>
                <w:szCs w:val="24"/>
              </w:rPr>
            </w:pPr>
            <w:r w:rsidRPr="00DB569D">
              <w:rPr>
                <w:sz w:val="24"/>
                <w:szCs w:val="24"/>
              </w:rPr>
              <w:t>2 370,8</w:t>
            </w:r>
          </w:p>
        </w:tc>
        <w:tc>
          <w:tcPr>
            <w:tcW w:w="533" w:type="pct"/>
            <w:shd w:val="clear" w:color="auto" w:fill="FFFFFF"/>
            <w:vAlign w:val="center"/>
          </w:tcPr>
          <w:p w:rsidR="00DB569D" w:rsidRPr="00DB569D" w:rsidRDefault="00DB569D" w:rsidP="00C20E90">
            <w:pPr>
              <w:rPr>
                <w:sz w:val="24"/>
                <w:szCs w:val="24"/>
              </w:rPr>
            </w:pPr>
            <w:r w:rsidRPr="00DB569D">
              <w:rPr>
                <w:sz w:val="24"/>
                <w:szCs w:val="24"/>
              </w:rPr>
              <w:t>4 995,6</w:t>
            </w:r>
          </w:p>
        </w:tc>
        <w:tc>
          <w:tcPr>
            <w:tcW w:w="533" w:type="pct"/>
            <w:shd w:val="clear" w:color="auto" w:fill="FFFFFF"/>
            <w:vAlign w:val="center"/>
          </w:tcPr>
          <w:p w:rsidR="00DB569D" w:rsidRPr="00DB569D" w:rsidRDefault="00DB569D" w:rsidP="00C20E90">
            <w:pPr>
              <w:rPr>
                <w:sz w:val="24"/>
                <w:szCs w:val="24"/>
              </w:rPr>
            </w:pPr>
            <w:r w:rsidRPr="00DB569D">
              <w:rPr>
                <w:sz w:val="24"/>
                <w:szCs w:val="24"/>
              </w:rPr>
              <w:t>10 767,4</w:t>
            </w:r>
          </w:p>
        </w:tc>
        <w:tc>
          <w:tcPr>
            <w:tcW w:w="533" w:type="pct"/>
            <w:shd w:val="clear" w:color="auto" w:fill="FFFFFF"/>
            <w:vAlign w:val="center"/>
          </w:tcPr>
          <w:p w:rsidR="00DB569D" w:rsidRPr="00DB569D" w:rsidRDefault="00DB569D" w:rsidP="00C20E90">
            <w:pPr>
              <w:rPr>
                <w:sz w:val="24"/>
                <w:szCs w:val="24"/>
              </w:rPr>
            </w:pPr>
            <w:r w:rsidRPr="00DB569D">
              <w:rPr>
                <w:sz w:val="24"/>
                <w:szCs w:val="24"/>
              </w:rPr>
              <w:t>3 628,5</w:t>
            </w:r>
          </w:p>
        </w:tc>
        <w:tc>
          <w:tcPr>
            <w:tcW w:w="466" w:type="pct"/>
            <w:shd w:val="clear" w:color="auto" w:fill="FFFFFF"/>
            <w:vAlign w:val="center"/>
          </w:tcPr>
          <w:p w:rsidR="00DB569D" w:rsidRPr="00DB569D" w:rsidRDefault="00DB569D" w:rsidP="00C20E90">
            <w:pPr>
              <w:rPr>
                <w:sz w:val="24"/>
                <w:szCs w:val="24"/>
              </w:rPr>
            </w:pPr>
            <w:r w:rsidRPr="00DB569D">
              <w:rPr>
                <w:sz w:val="24"/>
                <w:szCs w:val="24"/>
              </w:rPr>
              <w:t>4 355,8</w:t>
            </w:r>
          </w:p>
        </w:tc>
        <w:tc>
          <w:tcPr>
            <w:tcW w:w="467" w:type="pct"/>
            <w:shd w:val="clear" w:color="auto" w:fill="FFFFFF"/>
            <w:vAlign w:val="center"/>
          </w:tcPr>
          <w:p w:rsidR="00DB569D" w:rsidRPr="00DB569D" w:rsidRDefault="00DB569D" w:rsidP="00C20E90">
            <w:pPr>
              <w:rPr>
                <w:sz w:val="24"/>
                <w:szCs w:val="24"/>
              </w:rPr>
            </w:pPr>
            <w:r w:rsidRPr="00DB569D">
              <w:rPr>
                <w:sz w:val="24"/>
                <w:szCs w:val="24"/>
              </w:rPr>
              <w:t>5 108,9</w:t>
            </w:r>
          </w:p>
        </w:tc>
        <w:tc>
          <w:tcPr>
            <w:tcW w:w="532" w:type="pct"/>
            <w:shd w:val="clear" w:color="auto" w:fill="FFFFFF"/>
            <w:vAlign w:val="center"/>
          </w:tcPr>
          <w:p w:rsidR="00DB569D" w:rsidRPr="00DB569D" w:rsidRDefault="00DB569D" w:rsidP="00C20E90">
            <w:pPr>
              <w:rPr>
                <w:sz w:val="24"/>
                <w:szCs w:val="24"/>
              </w:rPr>
            </w:pPr>
            <w:r w:rsidRPr="00DB569D">
              <w:rPr>
                <w:sz w:val="24"/>
                <w:szCs w:val="24"/>
              </w:rPr>
              <w:t>13 093,2</w:t>
            </w:r>
          </w:p>
        </w:tc>
      </w:tr>
      <w:tr w:rsidR="00DB569D" w:rsidRPr="00151BC9" w:rsidTr="00C20E90">
        <w:tc>
          <w:tcPr>
            <w:tcW w:w="1002" w:type="pct"/>
            <w:shd w:val="clear" w:color="auto" w:fill="FFFFFF"/>
          </w:tcPr>
          <w:p w:rsidR="00DB569D" w:rsidRPr="00DB569D" w:rsidRDefault="00DB569D" w:rsidP="00C20E90">
            <w:pPr>
              <w:tabs>
                <w:tab w:val="left" w:pos="142"/>
              </w:tabs>
              <w:rPr>
                <w:sz w:val="24"/>
                <w:szCs w:val="24"/>
              </w:rPr>
            </w:pPr>
            <w:r w:rsidRPr="00DB569D">
              <w:rPr>
                <w:sz w:val="24"/>
                <w:szCs w:val="24"/>
              </w:rPr>
              <w:t>-ТО Роскомнадзора</w:t>
            </w:r>
          </w:p>
        </w:tc>
        <w:tc>
          <w:tcPr>
            <w:tcW w:w="468" w:type="pct"/>
            <w:shd w:val="clear" w:color="auto" w:fill="FFFFFF"/>
            <w:vAlign w:val="center"/>
          </w:tcPr>
          <w:p w:rsidR="00DB569D" w:rsidRPr="00DB569D" w:rsidRDefault="00DB569D" w:rsidP="00C20E90">
            <w:pPr>
              <w:rPr>
                <w:sz w:val="24"/>
                <w:szCs w:val="24"/>
              </w:rPr>
            </w:pPr>
            <w:r w:rsidRPr="00DB569D">
              <w:rPr>
                <w:sz w:val="24"/>
                <w:szCs w:val="24"/>
              </w:rPr>
              <w:t>3 286,6</w:t>
            </w:r>
          </w:p>
        </w:tc>
        <w:tc>
          <w:tcPr>
            <w:tcW w:w="466" w:type="pct"/>
            <w:shd w:val="clear" w:color="auto" w:fill="FFFFFF"/>
            <w:vAlign w:val="center"/>
          </w:tcPr>
          <w:p w:rsidR="00DB569D" w:rsidRPr="00DB569D" w:rsidRDefault="00DB569D" w:rsidP="00C20E90">
            <w:pPr>
              <w:rPr>
                <w:sz w:val="24"/>
                <w:szCs w:val="24"/>
              </w:rPr>
            </w:pPr>
            <w:r w:rsidRPr="00DB569D">
              <w:rPr>
                <w:sz w:val="24"/>
                <w:szCs w:val="24"/>
              </w:rPr>
              <w:t>2 052,5</w:t>
            </w:r>
          </w:p>
        </w:tc>
        <w:tc>
          <w:tcPr>
            <w:tcW w:w="533" w:type="pct"/>
            <w:shd w:val="clear" w:color="auto" w:fill="FFFFFF"/>
            <w:vAlign w:val="center"/>
          </w:tcPr>
          <w:p w:rsidR="00DB569D" w:rsidRPr="00DB569D" w:rsidRDefault="00DB569D" w:rsidP="00C20E90">
            <w:pPr>
              <w:rPr>
                <w:sz w:val="24"/>
                <w:szCs w:val="24"/>
              </w:rPr>
            </w:pPr>
            <w:r w:rsidRPr="00DB569D">
              <w:rPr>
                <w:sz w:val="24"/>
                <w:szCs w:val="24"/>
              </w:rPr>
              <w:t>4 692</w:t>
            </w:r>
          </w:p>
        </w:tc>
        <w:tc>
          <w:tcPr>
            <w:tcW w:w="533" w:type="pct"/>
            <w:shd w:val="clear" w:color="auto" w:fill="FFFFFF"/>
            <w:vAlign w:val="center"/>
          </w:tcPr>
          <w:p w:rsidR="00DB569D" w:rsidRPr="00DB569D" w:rsidRDefault="00DB569D" w:rsidP="00C20E90">
            <w:pPr>
              <w:rPr>
                <w:sz w:val="24"/>
                <w:szCs w:val="24"/>
              </w:rPr>
            </w:pPr>
            <w:r w:rsidRPr="00DB569D">
              <w:rPr>
                <w:sz w:val="24"/>
                <w:szCs w:val="24"/>
              </w:rPr>
              <w:t>10 031</w:t>
            </w:r>
          </w:p>
        </w:tc>
        <w:tc>
          <w:tcPr>
            <w:tcW w:w="533" w:type="pct"/>
            <w:shd w:val="clear" w:color="auto" w:fill="FFFFFF"/>
            <w:vAlign w:val="center"/>
          </w:tcPr>
          <w:p w:rsidR="00DB569D" w:rsidRPr="00DB569D" w:rsidRDefault="00DB569D" w:rsidP="00C20E90">
            <w:pPr>
              <w:rPr>
                <w:sz w:val="24"/>
                <w:szCs w:val="24"/>
              </w:rPr>
            </w:pPr>
            <w:r w:rsidRPr="00DB569D">
              <w:rPr>
                <w:sz w:val="24"/>
                <w:szCs w:val="24"/>
              </w:rPr>
              <w:t>3 502</w:t>
            </w:r>
          </w:p>
        </w:tc>
        <w:tc>
          <w:tcPr>
            <w:tcW w:w="466" w:type="pct"/>
            <w:shd w:val="clear" w:color="auto" w:fill="FFFFFF"/>
            <w:vAlign w:val="center"/>
          </w:tcPr>
          <w:p w:rsidR="00DB569D" w:rsidRPr="00DB569D" w:rsidRDefault="00DB569D" w:rsidP="00C20E90">
            <w:pPr>
              <w:rPr>
                <w:sz w:val="24"/>
                <w:szCs w:val="24"/>
              </w:rPr>
            </w:pPr>
            <w:r w:rsidRPr="00DB569D">
              <w:rPr>
                <w:sz w:val="24"/>
                <w:szCs w:val="24"/>
              </w:rPr>
              <w:t>3 909,8</w:t>
            </w:r>
          </w:p>
        </w:tc>
        <w:tc>
          <w:tcPr>
            <w:tcW w:w="467" w:type="pct"/>
            <w:shd w:val="clear" w:color="auto" w:fill="FFFFFF"/>
            <w:vAlign w:val="center"/>
          </w:tcPr>
          <w:p w:rsidR="00DB569D" w:rsidRPr="00DB569D" w:rsidRDefault="00DB569D" w:rsidP="00C20E90">
            <w:pPr>
              <w:rPr>
                <w:sz w:val="24"/>
                <w:szCs w:val="24"/>
              </w:rPr>
            </w:pPr>
            <w:r w:rsidRPr="00DB569D">
              <w:rPr>
                <w:sz w:val="24"/>
                <w:szCs w:val="24"/>
              </w:rPr>
              <w:t>4 758,4</w:t>
            </w:r>
          </w:p>
        </w:tc>
        <w:tc>
          <w:tcPr>
            <w:tcW w:w="532" w:type="pct"/>
            <w:shd w:val="clear" w:color="auto" w:fill="FFFFFF"/>
            <w:vAlign w:val="center"/>
          </w:tcPr>
          <w:p w:rsidR="00DB569D" w:rsidRPr="00DB569D" w:rsidRDefault="00DB569D" w:rsidP="00C20E90">
            <w:pPr>
              <w:rPr>
                <w:sz w:val="24"/>
                <w:szCs w:val="24"/>
              </w:rPr>
            </w:pPr>
            <w:r w:rsidRPr="00DB569D">
              <w:rPr>
                <w:sz w:val="24"/>
                <w:szCs w:val="24"/>
              </w:rPr>
              <w:t>12 170,2</w:t>
            </w:r>
          </w:p>
        </w:tc>
      </w:tr>
      <w:tr w:rsidR="00DB569D" w:rsidRPr="00151BC9" w:rsidTr="00C20E90">
        <w:tc>
          <w:tcPr>
            <w:tcW w:w="1002" w:type="pct"/>
            <w:shd w:val="clear" w:color="auto" w:fill="FFFFFF"/>
          </w:tcPr>
          <w:p w:rsidR="00DB569D" w:rsidRPr="00DB569D" w:rsidRDefault="00DB569D" w:rsidP="00C20E90">
            <w:pPr>
              <w:tabs>
                <w:tab w:val="left" w:pos="142"/>
              </w:tabs>
              <w:rPr>
                <w:sz w:val="24"/>
                <w:szCs w:val="24"/>
              </w:rPr>
            </w:pPr>
            <w:r w:rsidRPr="00DB569D">
              <w:rPr>
                <w:sz w:val="24"/>
                <w:szCs w:val="24"/>
              </w:rPr>
              <w:t>-судами</w:t>
            </w:r>
          </w:p>
        </w:tc>
        <w:tc>
          <w:tcPr>
            <w:tcW w:w="468" w:type="pct"/>
            <w:shd w:val="clear" w:color="auto" w:fill="FFFFFF"/>
            <w:vAlign w:val="center"/>
          </w:tcPr>
          <w:p w:rsidR="00DB569D" w:rsidRPr="00DB569D" w:rsidRDefault="00DB569D" w:rsidP="00C20E90">
            <w:pPr>
              <w:rPr>
                <w:sz w:val="24"/>
                <w:szCs w:val="24"/>
              </w:rPr>
            </w:pPr>
            <w:r w:rsidRPr="00DB569D">
              <w:rPr>
                <w:sz w:val="24"/>
                <w:szCs w:val="24"/>
              </w:rPr>
              <w:t>114,4</w:t>
            </w:r>
          </w:p>
        </w:tc>
        <w:tc>
          <w:tcPr>
            <w:tcW w:w="466" w:type="pct"/>
            <w:shd w:val="clear" w:color="auto" w:fill="FFFFFF"/>
            <w:vAlign w:val="center"/>
          </w:tcPr>
          <w:p w:rsidR="00DB569D" w:rsidRPr="00DB569D" w:rsidRDefault="00DB569D" w:rsidP="00C20E90">
            <w:pPr>
              <w:rPr>
                <w:sz w:val="24"/>
                <w:szCs w:val="24"/>
              </w:rPr>
            </w:pPr>
            <w:r w:rsidRPr="00DB569D">
              <w:rPr>
                <w:sz w:val="24"/>
                <w:szCs w:val="24"/>
              </w:rPr>
              <w:t>318,3</w:t>
            </w:r>
          </w:p>
        </w:tc>
        <w:tc>
          <w:tcPr>
            <w:tcW w:w="533" w:type="pct"/>
            <w:shd w:val="clear" w:color="auto" w:fill="FFFFFF"/>
            <w:vAlign w:val="center"/>
          </w:tcPr>
          <w:p w:rsidR="00DB569D" w:rsidRPr="00DB569D" w:rsidRDefault="00DB569D" w:rsidP="00C20E90">
            <w:pPr>
              <w:rPr>
                <w:sz w:val="24"/>
                <w:szCs w:val="24"/>
              </w:rPr>
            </w:pPr>
            <w:r w:rsidRPr="00DB569D">
              <w:rPr>
                <w:sz w:val="24"/>
                <w:szCs w:val="24"/>
              </w:rPr>
              <w:t>303,7</w:t>
            </w:r>
          </w:p>
        </w:tc>
        <w:tc>
          <w:tcPr>
            <w:tcW w:w="533" w:type="pct"/>
            <w:shd w:val="clear" w:color="auto" w:fill="FFFFFF"/>
            <w:vAlign w:val="center"/>
          </w:tcPr>
          <w:p w:rsidR="00DB569D" w:rsidRPr="00DB569D" w:rsidRDefault="00DB569D" w:rsidP="00C20E90">
            <w:pPr>
              <w:rPr>
                <w:sz w:val="24"/>
                <w:szCs w:val="24"/>
              </w:rPr>
            </w:pPr>
            <w:r w:rsidRPr="00DB569D">
              <w:rPr>
                <w:sz w:val="24"/>
                <w:szCs w:val="24"/>
              </w:rPr>
              <w:t>736,4</w:t>
            </w:r>
          </w:p>
        </w:tc>
        <w:tc>
          <w:tcPr>
            <w:tcW w:w="533" w:type="pct"/>
            <w:shd w:val="clear" w:color="auto" w:fill="FFFFFF"/>
            <w:vAlign w:val="center"/>
          </w:tcPr>
          <w:p w:rsidR="00DB569D" w:rsidRPr="00DB569D" w:rsidRDefault="00DB569D" w:rsidP="00C20E90">
            <w:pPr>
              <w:rPr>
                <w:sz w:val="24"/>
                <w:szCs w:val="24"/>
              </w:rPr>
            </w:pPr>
            <w:r w:rsidRPr="00DB569D">
              <w:rPr>
                <w:sz w:val="24"/>
                <w:szCs w:val="24"/>
              </w:rPr>
              <w:t>126,5</w:t>
            </w:r>
          </w:p>
        </w:tc>
        <w:tc>
          <w:tcPr>
            <w:tcW w:w="466" w:type="pct"/>
            <w:shd w:val="clear" w:color="auto" w:fill="FFFFFF"/>
            <w:vAlign w:val="center"/>
          </w:tcPr>
          <w:p w:rsidR="00DB569D" w:rsidRPr="00DB569D" w:rsidRDefault="00DB569D" w:rsidP="00C20E90">
            <w:pPr>
              <w:rPr>
                <w:sz w:val="24"/>
                <w:szCs w:val="24"/>
              </w:rPr>
            </w:pPr>
            <w:r w:rsidRPr="00DB569D">
              <w:rPr>
                <w:sz w:val="24"/>
                <w:szCs w:val="24"/>
              </w:rPr>
              <w:t>446</w:t>
            </w:r>
          </w:p>
        </w:tc>
        <w:tc>
          <w:tcPr>
            <w:tcW w:w="467" w:type="pct"/>
            <w:shd w:val="clear" w:color="auto" w:fill="FFFFFF"/>
            <w:vAlign w:val="center"/>
          </w:tcPr>
          <w:p w:rsidR="00DB569D" w:rsidRPr="00DB569D" w:rsidRDefault="00DB569D" w:rsidP="00C20E90">
            <w:pPr>
              <w:rPr>
                <w:sz w:val="24"/>
                <w:szCs w:val="24"/>
              </w:rPr>
            </w:pPr>
            <w:r w:rsidRPr="00DB569D">
              <w:rPr>
                <w:sz w:val="24"/>
                <w:szCs w:val="24"/>
              </w:rPr>
              <w:t>350,5</w:t>
            </w:r>
          </w:p>
        </w:tc>
        <w:tc>
          <w:tcPr>
            <w:tcW w:w="532" w:type="pct"/>
            <w:shd w:val="clear" w:color="auto" w:fill="FFFFFF"/>
            <w:vAlign w:val="center"/>
          </w:tcPr>
          <w:p w:rsidR="00DB569D" w:rsidRPr="00DB569D" w:rsidRDefault="00DB569D" w:rsidP="00C20E90">
            <w:pPr>
              <w:rPr>
                <w:sz w:val="24"/>
                <w:szCs w:val="24"/>
              </w:rPr>
            </w:pPr>
            <w:r w:rsidRPr="00DB569D">
              <w:rPr>
                <w:sz w:val="24"/>
                <w:szCs w:val="24"/>
              </w:rPr>
              <w:t>923</w:t>
            </w:r>
          </w:p>
        </w:tc>
      </w:tr>
      <w:tr w:rsidR="00DB569D" w:rsidRPr="00151BC9" w:rsidTr="00C20E90">
        <w:tc>
          <w:tcPr>
            <w:tcW w:w="1002" w:type="pct"/>
            <w:shd w:val="clear" w:color="auto" w:fill="FFFFFF"/>
          </w:tcPr>
          <w:p w:rsidR="00DB569D" w:rsidRPr="00DB569D" w:rsidRDefault="00DB569D" w:rsidP="00C20E90">
            <w:pPr>
              <w:rPr>
                <w:sz w:val="24"/>
                <w:szCs w:val="24"/>
              </w:rPr>
            </w:pPr>
            <w:r w:rsidRPr="00DB569D">
              <w:rPr>
                <w:sz w:val="24"/>
                <w:szCs w:val="24"/>
              </w:rPr>
              <w:t>Общая сумма взысканных административных штрафов, тыс. руб.</w:t>
            </w:r>
          </w:p>
        </w:tc>
        <w:tc>
          <w:tcPr>
            <w:tcW w:w="468" w:type="pct"/>
            <w:shd w:val="clear" w:color="auto" w:fill="FFFFFF"/>
            <w:vAlign w:val="center"/>
          </w:tcPr>
          <w:p w:rsidR="00DB569D" w:rsidRPr="00DB569D" w:rsidRDefault="00DB569D" w:rsidP="00C20E90">
            <w:pPr>
              <w:rPr>
                <w:sz w:val="24"/>
                <w:szCs w:val="24"/>
              </w:rPr>
            </w:pPr>
            <w:r w:rsidRPr="00DB569D">
              <w:rPr>
                <w:sz w:val="24"/>
                <w:szCs w:val="24"/>
              </w:rPr>
              <w:t>1 227,8</w:t>
            </w:r>
          </w:p>
        </w:tc>
        <w:tc>
          <w:tcPr>
            <w:tcW w:w="466" w:type="pct"/>
            <w:shd w:val="clear" w:color="auto" w:fill="FFFFFF"/>
            <w:vAlign w:val="center"/>
          </w:tcPr>
          <w:p w:rsidR="00DB569D" w:rsidRPr="00DB569D" w:rsidRDefault="00DB569D" w:rsidP="00C20E90">
            <w:pPr>
              <w:rPr>
                <w:sz w:val="24"/>
                <w:szCs w:val="24"/>
              </w:rPr>
            </w:pPr>
            <w:r w:rsidRPr="00DB569D">
              <w:rPr>
                <w:sz w:val="24"/>
                <w:szCs w:val="24"/>
              </w:rPr>
              <w:t>3 177,5</w:t>
            </w:r>
          </w:p>
        </w:tc>
        <w:tc>
          <w:tcPr>
            <w:tcW w:w="533" w:type="pct"/>
            <w:shd w:val="clear" w:color="auto" w:fill="FFFFFF"/>
            <w:vAlign w:val="center"/>
          </w:tcPr>
          <w:p w:rsidR="00DB569D" w:rsidRPr="00DB569D" w:rsidRDefault="00DB569D" w:rsidP="00C20E90">
            <w:pPr>
              <w:rPr>
                <w:sz w:val="24"/>
                <w:szCs w:val="24"/>
              </w:rPr>
            </w:pPr>
            <w:r w:rsidRPr="00DB569D">
              <w:rPr>
                <w:sz w:val="24"/>
                <w:szCs w:val="24"/>
              </w:rPr>
              <w:t>3 610,8</w:t>
            </w:r>
          </w:p>
        </w:tc>
        <w:tc>
          <w:tcPr>
            <w:tcW w:w="533" w:type="pct"/>
            <w:shd w:val="clear" w:color="auto" w:fill="FFFFFF"/>
            <w:vAlign w:val="center"/>
          </w:tcPr>
          <w:p w:rsidR="00DB569D" w:rsidRPr="00DB569D" w:rsidRDefault="00DB569D" w:rsidP="00C20E90">
            <w:pPr>
              <w:rPr>
                <w:sz w:val="24"/>
                <w:szCs w:val="24"/>
              </w:rPr>
            </w:pPr>
            <w:r w:rsidRPr="00DB569D">
              <w:rPr>
                <w:sz w:val="24"/>
                <w:szCs w:val="24"/>
              </w:rPr>
              <w:t>8 016,1</w:t>
            </w:r>
          </w:p>
        </w:tc>
        <w:tc>
          <w:tcPr>
            <w:tcW w:w="533" w:type="pct"/>
            <w:shd w:val="clear" w:color="auto" w:fill="FFFFFF"/>
            <w:vAlign w:val="center"/>
          </w:tcPr>
          <w:p w:rsidR="00DB569D" w:rsidRPr="00DB569D" w:rsidRDefault="00DB569D" w:rsidP="00C20E90">
            <w:pPr>
              <w:rPr>
                <w:sz w:val="24"/>
                <w:szCs w:val="24"/>
              </w:rPr>
            </w:pPr>
            <w:r w:rsidRPr="00DB569D">
              <w:rPr>
                <w:sz w:val="24"/>
                <w:szCs w:val="24"/>
              </w:rPr>
              <w:t>3 448,5</w:t>
            </w:r>
          </w:p>
        </w:tc>
        <w:tc>
          <w:tcPr>
            <w:tcW w:w="466" w:type="pct"/>
            <w:shd w:val="clear" w:color="auto" w:fill="FFFFFF"/>
            <w:vAlign w:val="center"/>
          </w:tcPr>
          <w:p w:rsidR="00DB569D" w:rsidRPr="00DB569D" w:rsidRDefault="00DB569D" w:rsidP="00C20E90">
            <w:pPr>
              <w:rPr>
                <w:sz w:val="24"/>
                <w:szCs w:val="24"/>
              </w:rPr>
            </w:pPr>
            <w:r w:rsidRPr="00DB569D">
              <w:rPr>
                <w:sz w:val="24"/>
                <w:szCs w:val="24"/>
              </w:rPr>
              <w:t>3 814,2</w:t>
            </w:r>
          </w:p>
        </w:tc>
        <w:tc>
          <w:tcPr>
            <w:tcW w:w="467" w:type="pct"/>
            <w:shd w:val="clear" w:color="auto" w:fill="FFFFFF"/>
            <w:vAlign w:val="center"/>
          </w:tcPr>
          <w:p w:rsidR="00DB569D" w:rsidRPr="00DB569D" w:rsidRDefault="00DB569D" w:rsidP="00C20E90">
            <w:pPr>
              <w:rPr>
                <w:sz w:val="24"/>
                <w:szCs w:val="24"/>
              </w:rPr>
            </w:pPr>
            <w:r w:rsidRPr="00DB569D">
              <w:rPr>
                <w:sz w:val="24"/>
                <w:szCs w:val="24"/>
              </w:rPr>
              <w:t>1 107,5</w:t>
            </w:r>
          </w:p>
        </w:tc>
        <w:tc>
          <w:tcPr>
            <w:tcW w:w="532" w:type="pct"/>
            <w:shd w:val="clear" w:color="auto" w:fill="FFFFFF"/>
            <w:vAlign w:val="center"/>
          </w:tcPr>
          <w:p w:rsidR="00DB569D" w:rsidRPr="00DB569D" w:rsidRDefault="00DB569D" w:rsidP="00C20E90">
            <w:pPr>
              <w:rPr>
                <w:sz w:val="24"/>
                <w:szCs w:val="24"/>
              </w:rPr>
            </w:pPr>
            <w:r w:rsidRPr="00DB569D">
              <w:rPr>
                <w:sz w:val="24"/>
                <w:szCs w:val="24"/>
              </w:rPr>
              <w:t>8 968,2</w:t>
            </w:r>
          </w:p>
        </w:tc>
      </w:tr>
      <w:tr w:rsidR="00DB569D" w:rsidRPr="00151BC9" w:rsidTr="00C20E90">
        <w:trPr>
          <w:trHeight w:val="70"/>
        </w:trPr>
        <w:tc>
          <w:tcPr>
            <w:tcW w:w="1002" w:type="pct"/>
            <w:shd w:val="clear" w:color="auto" w:fill="FFFFFF"/>
          </w:tcPr>
          <w:p w:rsidR="00DB569D" w:rsidRPr="00DB569D" w:rsidRDefault="00DB569D" w:rsidP="00C20E90">
            <w:pPr>
              <w:tabs>
                <w:tab w:val="left" w:pos="284"/>
              </w:tabs>
              <w:ind w:left="142"/>
              <w:rPr>
                <w:sz w:val="24"/>
                <w:szCs w:val="24"/>
              </w:rPr>
            </w:pPr>
            <w:r w:rsidRPr="00DB569D">
              <w:rPr>
                <w:sz w:val="24"/>
                <w:szCs w:val="24"/>
              </w:rPr>
              <w:t>-ТО Роскомнадзора</w:t>
            </w:r>
          </w:p>
        </w:tc>
        <w:tc>
          <w:tcPr>
            <w:tcW w:w="468" w:type="pct"/>
            <w:shd w:val="clear" w:color="auto" w:fill="FFFFFF"/>
            <w:vAlign w:val="center"/>
          </w:tcPr>
          <w:p w:rsidR="00DB569D" w:rsidRPr="00DB569D" w:rsidRDefault="00DB569D" w:rsidP="00C20E90">
            <w:pPr>
              <w:rPr>
                <w:sz w:val="24"/>
                <w:szCs w:val="24"/>
              </w:rPr>
            </w:pPr>
            <w:r w:rsidRPr="00DB569D">
              <w:rPr>
                <w:sz w:val="24"/>
                <w:szCs w:val="24"/>
              </w:rPr>
              <w:t>1 227,8</w:t>
            </w:r>
          </w:p>
        </w:tc>
        <w:tc>
          <w:tcPr>
            <w:tcW w:w="466" w:type="pct"/>
            <w:shd w:val="clear" w:color="auto" w:fill="FFFFFF"/>
            <w:vAlign w:val="center"/>
          </w:tcPr>
          <w:p w:rsidR="00DB569D" w:rsidRPr="00DB569D" w:rsidRDefault="00DB569D" w:rsidP="00C20E90">
            <w:pPr>
              <w:rPr>
                <w:sz w:val="24"/>
                <w:szCs w:val="24"/>
              </w:rPr>
            </w:pPr>
            <w:r w:rsidRPr="00DB569D">
              <w:rPr>
                <w:sz w:val="24"/>
                <w:szCs w:val="24"/>
              </w:rPr>
              <w:t>3 147,5</w:t>
            </w:r>
          </w:p>
        </w:tc>
        <w:tc>
          <w:tcPr>
            <w:tcW w:w="533" w:type="pct"/>
            <w:shd w:val="clear" w:color="auto" w:fill="FFFFFF"/>
            <w:vAlign w:val="center"/>
          </w:tcPr>
          <w:p w:rsidR="00DB569D" w:rsidRPr="00DB569D" w:rsidRDefault="00DB569D" w:rsidP="00C20E90">
            <w:pPr>
              <w:rPr>
                <w:sz w:val="24"/>
                <w:szCs w:val="24"/>
              </w:rPr>
            </w:pPr>
            <w:r w:rsidRPr="00DB569D">
              <w:rPr>
                <w:sz w:val="24"/>
                <w:szCs w:val="24"/>
              </w:rPr>
              <w:t>2 749</w:t>
            </w:r>
          </w:p>
        </w:tc>
        <w:tc>
          <w:tcPr>
            <w:tcW w:w="533" w:type="pct"/>
            <w:shd w:val="clear" w:color="auto" w:fill="FFFFFF"/>
            <w:vAlign w:val="center"/>
          </w:tcPr>
          <w:p w:rsidR="00DB569D" w:rsidRPr="00DB569D" w:rsidRDefault="00DB569D" w:rsidP="00C20E90">
            <w:pPr>
              <w:rPr>
                <w:sz w:val="24"/>
                <w:szCs w:val="24"/>
              </w:rPr>
            </w:pPr>
            <w:r w:rsidRPr="00DB569D">
              <w:rPr>
                <w:sz w:val="24"/>
                <w:szCs w:val="24"/>
              </w:rPr>
              <w:t>7 956,1</w:t>
            </w:r>
          </w:p>
        </w:tc>
        <w:tc>
          <w:tcPr>
            <w:tcW w:w="533" w:type="pct"/>
            <w:shd w:val="clear" w:color="auto" w:fill="FFFFFF"/>
            <w:vAlign w:val="center"/>
          </w:tcPr>
          <w:p w:rsidR="00DB569D" w:rsidRPr="00DB569D" w:rsidRDefault="00DB569D" w:rsidP="00C20E90">
            <w:pPr>
              <w:rPr>
                <w:sz w:val="24"/>
                <w:szCs w:val="24"/>
              </w:rPr>
            </w:pPr>
            <w:r w:rsidRPr="00DB569D">
              <w:rPr>
                <w:sz w:val="24"/>
                <w:szCs w:val="24"/>
              </w:rPr>
              <w:t>3 448,5</w:t>
            </w:r>
          </w:p>
        </w:tc>
        <w:tc>
          <w:tcPr>
            <w:tcW w:w="466" w:type="pct"/>
            <w:shd w:val="clear" w:color="auto" w:fill="FFFFFF"/>
            <w:vAlign w:val="center"/>
          </w:tcPr>
          <w:p w:rsidR="00DB569D" w:rsidRPr="00DB569D" w:rsidRDefault="00DB569D" w:rsidP="00C20E90">
            <w:pPr>
              <w:rPr>
                <w:sz w:val="24"/>
                <w:szCs w:val="24"/>
              </w:rPr>
            </w:pPr>
            <w:r w:rsidRPr="00DB569D">
              <w:rPr>
                <w:sz w:val="24"/>
                <w:szCs w:val="24"/>
              </w:rPr>
              <w:t>3 754,2</w:t>
            </w:r>
          </w:p>
        </w:tc>
        <w:tc>
          <w:tcPr>
            <w:tcW w:w="467" w:type="pct"/>
            <w:shd w:val="clear" w:color="auto" w:fill="FFFFFF"/>
            <w:vAlign w:val="center"/>
          </w:tcPr>
          <w:p w:rsidR="00DB569D" w:rsidRPr="00DB569D" w:rsidRDefault="00DB569D" w:rsidP="00C20E90">
            <w:pPr>
              <w:rPr>
                <w:sz w:val="24"/>
                <w:szCs w:val="24"/>
              </w:rPr>
            </w:pPr>
            <w:r w:rsidRPr="00DB569D">
              <w:rPr>
                <w:sz w:val="24"/>
                <w:szCs w:val="24"/>
              </w:rPr>
              <w:t>1 107,5</w:t>
            </w:r>
          </w:p>
        </w:tc>
        <w:tc>
          <w:tcPr>
            <w:tcW w:w="532" w:type="pct"/>
            <w:shd w:val="clear" w:color="auto" w:fill="FFFFFF"/>
            <w:vAlign w:val="center"/>
          </w:tcPr>
          <w:p w:rsidR="00DB569D" w:rsidRPr="00DB569D" w:rsidRDefault="00DB569D" w:rsidP="00C20E90">
            <w:pPr>
              <w:rPr>
                <w:sz w:val="24"/>
                <w:szCs w:val="24"/>
              </w:rPr>
            </w:pPr>
            <w:r w:rsidRPr="00DB569D">
              <w:rPr>
                <w:sz w:val="24"/>
                <w:szCs w:val="24"/>
              </w:rPr>
              <w:t>8 908,2</w:t>
            </w:r>
          </w:p>
        </w:tc>
      </w:tr>
      <w:tr w:rsidR="00DB569D" w:rsidRPr="00151BC9" w:rsidTr="00C20E90">
        <w:tc>
          <w:tcPr>
            <w:tcW w:w="1002" w:type="pct"/>
            <w:shd w:val="clear" w:color="auto" w:fill="FFFFFF"/>
          </w:tcPr>
          <w:p w:rsidR="00DB569D" w:rsidRPr="00DB569D" w:rsidRDefault="00DB569D" w:rsidP="00C20E90">
            <w:pPr>
              <w:tabs>
                <w:tab w:val="left" w:pos="284"/>
              </w:tabs>
              <w:ind w:left="142"/>
              <w:rPr>
                <w:sz w:val="24"/>
                <w:szCs w:val="24"/>
              </w:rPr>
            </w:pPr>
            <w:r w:rsidRPr="00DB569D">
              <w:rPr>
                <w:sz w:val="24"/>
                <w:szCs w:val="24"/>
              </w:rPr>
              <w:t>-судами</w:t>
            </w:r>
          </w:p>
        </w:tc>
        <w:tc>
          <w:tcPr>
            <w:tcW w:w="468" w:type="pct"/>
            <w:shd w:val="clear" w:color="auto" w:fill="FFFFFF"/>
            <w:vAlign w:val="center"/>
          </w:tcPr>
          <w:p w:rsidR="00DB569D" w:rsidRPr="00DB569D" w:rsidRDefault="00DB569D" w:rsidP="00C20E90">
            <w:pPr>
              <w:rPr>
                <w:sz w:val="24"/>
                <w:szCs w:val="24"/>
              </w:rPr>
            </w:pPr>
            <w:r w:rsidRPr="00DB569D">
              <w:rPr>
                <w:sz w:val="24"/>
                <w:szCs w:val="24"/>
              </w:rPr>
              <w:t>0</w:t>
            </w:r>
          </w:p>
        </w:tc>
        <w:tc>
          <w:tcPr>
            <w:tcW w:w="466" w:type="pct"/>
            <w:shd w:val="clear" w:color="auto" w:fill="FFFFFF"/>
            <w:vAlign w:val="center"/>
          </w:tcPr>
          <w:p w:rsidR="00DB569D" w:rsidRPr="00DB569D" w:rsidRDefault="00DB569D" w:rsidP="00C20E90">
            <w:pPr>
              <w:rPr>
                <w:sz w:val="24"/>
                <w:szCs w:val="24"/>
              </w:rPr>
            </w:pPr>
            <w:r w:rsidRPr="00DB569D">
              <w:rPr>
                <w:sz w:val="24"/>
                <w:szCs w:val="24"/>
              </w:rPr>
              <w:t>30</w:t>
            </w:r>
          </w:p>
        </w:tc>
        <w:tc>
          <w:tcPr>
            <w:tcW w:w="533" w:type="pct"/>
            <w:shd w:val="clear" w:color="auto" w:fill="FFFFFF"/>
            <w:vAlign w:val="center"/>
          </w:tcPr>
          <w:p w:rsidR="00DB569D" w:rsidRPr="00DB569D" w:rsidRDefault="00DB569D" w:rsidP="00C20E90">
            <w:pPr>
              <w:rPr>
                <w:sz w:val="24"/>
                <w:szCs w:val="24"/>
              </w:rPr>
            </w:pPr>
            <w:r w:rsidRPr="00DB569D">
              <w:rPr>
                <w:sz w:val="24"/>
                <w:szCs w:val="24"/>
              </w:rPr>
              <w:t>30</w:t>
            </w:r>
          </w:p>
        </w:tc>
        <w:tc>
          <w:tcPr>
            <w:tcW w:w="533" w:type="pct"/>
            <w:shd w:val="clear" w:color="auto" w:fill="FFFFFF"/>
            <w:vAlign w:val="center"/>
          </w:tcPr>
          <w:p w:rsidR="00DB569D" w:rsidRPr="00DB569D" w:rsidRDefault="00DB569D" w:rsidP="00C20E90">
            <w:pPr>
              <w:rPr>
                <w:sz w:val="24"/>
                <w:szCs w:val="24"/>
              </w:rPr>
            </w:pPr>
            <w:r w:rsidRPr="00DB569D">
              <w:rPr>
                <w:sz w:val="24"/>
                <w:szCs w:val="24"/>
              </w:rPr>
              <w:t>60</w:t>
            </w:r>
          </w:p>
        </w:tc>
        <w:tc>
          <w:tcPr>
            <w:tcW w:w="533" w:type="pct"/>
            <w:shd w:val="clear" w:color="auto" w:fill="FFFFFF"/>
            <w:vAlign w:val="center"/>
          </w:tcPr>
          <w:p w:rsidR="00DB569D" w:rsidRPr="00DB569D" w:rsidRDefault="00DB569D" w:rsidP="00C20E90">
            <w:pPr>
              <w:rPr>
                <w:sz w:val="24"/>
                <w:szCs w:val="24"/>
              </w:rPr>
            </w:pPr>
            <w:r w:rsidRPr="00DB569D">
              <w:rPr>
                <w:sz w:val="24"/>
                <w:szCs w:val="24"/>
              </w:rPr>
              <w:t>0</w:t>
            </w:r>
          </w:p>
        </w:tc>
        <w:tc>
          <w:tcPr>
            <w:tcW w:w="466" w:type="pct"/>
            <w:shd w:val="clear" w:color="auto" w:fill="FFFFFF"/>
            <w:vAlign w:val="center"/>
          </w:tcPr>
          <w:p w:rsidR="00DB569D" w:rsidRPr="00DB569D" w:rsidRDefault="00DB569D" w:rsidP="00C20E90">
            <w:pPr>
              <w:rPr>
                <w:sz w:val="24"/>
                <w:szCs w:val="24"/>
              </w:rPr>
            </w:pPr>
            <w:r w:rsidRPr="00DB569D">
              <w:rPr>
                <w:sz w:val="24"/>
                <w:szCs w:val="24"/>
              </w:rPr>
              <w:t>60</w:t>
            </w:r>
          </w:p>
        </w:tc>
        <w:tc>
          <w:tcPr>
            <w:tcW w:w="467" w:type="pct"/>
            <w:shd w:val="clear" w:color="auto" w:fill="FFFFFF"/>
            <w:vAlign w:val="center"/>
          </w:tcPr>
          <w:p w:rsidR="00DB569D" w:rsidRPr="00DB569D" w:rsidRDefault="00DB569D" w:rsidP="00C20E90">
            <w:pPr>
              <w:rPr>
                <w:sz w:val="24"/>
                <w:szCs w:val="24"/>
              </w:rPr>
            </w:pPr>
            <w:r w:rsidRPr="00DB569D">
              <w:rPr>
                <w:sz w:val="24"/>
                <w:szCs w:val="24"/>
              </w:rPr>
              <w:t>0</w:t>
            </w:r>
          </w:p>
        </w:tc>
        <w:tc>
          <w:tcPr>
            <w:tcW w:w="532" w:type="pct"/>
            <w:shd w:val="clear" w:color="auto" w:fill="FFFFFF"/>
            <w:vAlign w:val="center"/>
          </w:tcPr>
          <w:p w:rsidR="00DB569D" w:rsidRPr="00DB569D" w:rsidRDefault="00DB569D" w:rsidP="00C20E90">
            <w:pPr>
              <w:rPr>
                <w:sz w:val="24"/>
                <w:szCs w:val="24"/>
              </w:rPr>
            </w:pPr>
            <w:r w:rsidRPr="00DB569D">
              <w:rPr>
                <w:sz w:val="24"/>
                <w:szCs w:val="24"/>
              </w:rPr>
              <w:t>60</w:t>
            </w:r>
          </w:p>
        </w:tc>
      </w:tr>
    </w:tbl>
    <w:p w:rsidR="00B21E3C" w:rsidRPr="00E509E9" w:rsidRDefault="00B21E3C" w:rsidP="00B21E3C">
      <w:pPr>
        <w:spacing w:after="0" w:line="240" w:lineRule="auto"/>
        <w:ind w:firstLine="709"/>
        <w:jc w:val="center"/>
        <w:rPr>
          <w:rFonts w:ascii="Times New Roman" w:eastAsia="Times New Roman" w:hAnsi="Times New Roman" w:cs="Times New Roman"/>
          <w:sz w:val="28"/>
          <w:szCs w:val="24"/>
          <w:lang w:eastAsia="ru-RU"/>
        </w:rPr>
      </w:pPr>
    </w:p>
    <w:p w:rsidR="00B21E3C" w:rsidRPr="00E509E9" w:rsidRDefault="00B21E3C" w:rsidP="00B21E3C">
      <w:pPr>
        <w:spacing w:after="0" w:line="240" w:lineRule="auto"/>
        <w:rPr>
          <w:rFonts w:ascii="Times New Roman" w:eastAsia="Times New Roman" w:hAnsi="Times New Roman" w:cs="Times New Roman"/>
          <w:sz w:val="28"/>
          <w:szCs w:val="24"/>
          <w:lang w:eastAsia="ru-RU"/>
        </w:rPr>
      </w:pPr>
      <w:r w:rsidRPr="00E509E9">
        <w:rPr>
          <w:rFonts w:ascii="Times New Roman" w:eastAsia="Times New Roman" w:hAnsi="Times New Roman" w:cs="Times New Roman"/>
          <w:i/>
          <w:iCs/>
          <w:sz w:val="28"/>
          <w:szCs w:val="24"/>
          <w:lang w:eastAsia="ru-RU"/>
        </w:rPr>
        <w:t>Примечание: общее количество наложенных и взысканных ТО</w:t>
      </w:r>
      <w:r w:rsidRPr="00E509E9">
        <w:rPr>
          <w:rFonts w:ascii="Times New Roman" w:eastAsia="Times New Roman" w:hAnsi="Times New Roman" w:cs="Times New Roman"/>
          <w:i/>
          <w:iCs/>
          <w:sz w:val="28"/>
          <w:szCs w:val="24"/>
          <w:lang w:eastAsia="ru-RU"/>
        </w:rPr>
        <w:br/>
        <w:t>административных штрафов, тыс. руб.</w:t>
      </w:r>
    </w:p>
    <w:p w:rsidR="00B21E3C" w:rsidRPr="00E509E9" w:rsidRDefault="00B21E3C" w:rsidP="00B21E3C">
      <w:pPr>
        <w:spacing w:after="0" w:line="240" w:lineRule="auto"/>
        <w:ind w:firstLine="709"/>
        <w:jc w:val="both"/>
        <w:rPr>
          <w:rFonts w:ascii="Times New Roman" w:eastAsia="Times New Roman" w:hAnsi="Times New Roman" w:cs="Times New Roman"/>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Анализ динамики взыскания административных штрафов, наложенных ТО Роскомнадзора</w:t>
      </w:r>
    </w:p>
    <w:p w:rsidR="00DB569D" w:rsidRPr="00DB569D" w:rsidRDefault="00DB569D" w:rsidP="00DB569D">
      <w:pPr>
        <w:spacing w:after="0"/>
        <w:ind w:firstLine="709"/>
        <w:jc w:val="both"/>
        <w:rPr>
          <w:rFonts w:ascii="Times New Roman" w:hAnsi="Times New Roman" w:cs="Times New Roman"/>
          <w:sz w:val="28"/>
          <w:szCs w:val="24"/>
        </w:rPr>
      </w:pPr>
      <w:r w:rsidRPr="00DB569D">
        <w:rPr>
          <w:rFonts w:ascii="Times New Roman" w:hAnsi="Times New Roman" w:cs="Times New Roman"/>
          <w:sz w:val="28"/>
          <w:szCs w:val="24"/>
        </w:rPr>
        <w:t>Разница между показателями «Сумма наложенных штрафов» и «Сумма взысканных штрафов» на конец отчетного периода составляет 4 125 тыс. рублей по сравнению с 2020 годом составляла 2 715,3 тыс. рублей, что на 1 373,7 тыс. рублей больше.</w:t>
      </w:r>
    </w:p>
    <w:p w:rsidR="00DB569D" w:rsidRPr="00DB569D" w:rsidRDefault="00DB569D" w:rsidP="00DB569D">
      <w:pPr>
        <w:spacing w:after="0"/>
        <w:ind w:firstLine="709"/>
        <w:jc w:val="both"/>
        <w:rPr>
          <w:rFonts w:ascii="Times New Roman" w:hAnsi="Times New Roman" w:cs="Times New Roman"/>
          <w:sz w:val="28"/>
          <w:szCs w:val="24"/>
        </w:rPr>
      </w:pPr>
      <w:r w:rsidRPr="00DB569D">
        <w:rPr>
          <w:rFonts w:ascii="Times New Roman" w:hAnsi="Times New Roman" w:cs="Times New Roman"/>
          <w:sz w:val="28"/>
          <w:szCs w:val="24"/>
        </w:rPr>
        <w:t>Показатель увеличился в связи с тем, что в третьем квартале 2021 года штрафов наложено на один миллион больше чем в третьем квартале 2020года. Срок добровольной оплаты еще не истек.</w:t>
      </w:r>
    </w:p>
    <w:p w:rsidR="00DB569D" w:rsidRPr="00DB569D" w:rsidRDefault="00DB569D" w:rsidP="00DB569D">
      <w:pPr>
        <w:spacing w:after="0"/>
        <w:ind w:firstLine="709"/>
        <w:jc w:val="both"/>
        <w:rPr>
          <w:rFonts w:ascii="Times New Roman" w:hAnsi="Times New Roman" w:cs="Times New Roman"/>
          <w:sz w:val="28"/>
          <w:szCs w:val="24"/>
        </w:rPr>
      </w:pPr>
      <w:r w:rsidRPr="00DB569D">
        <w:rPr>
          <w:rFonts w:ascii="Times New Roman" w:hAnsi="Times New Roman" w:cs="Times New Roman"/>
          <w:sz w:val="28"/>
          <w:szCs w:val="24"/>
        </w:rPr>
        <w:t xml:space="preserve">Не взысканная сумма является суммой административных штрафов, по которым не истек срок добровольной оплаты, а также административных штрафов, </w:t>
      </w:r>
      <w:proofErr w:type="gramStart"/>
      <w:r w:rsidRPr="00DB569D">
        <w:rPr>
          <w:rFonts w:ascii="Times New Roman" w:hAnsi="Times New Roman" w:cs="Times New Roman"/>
          <w:sz w:val="28"/>
          <w:szCs w:val="24"/>
        </w:rPr>
        <w:t>постановления</w:t>
      </w:r>
      <w:proofErr w:type="gramEnd"/>
      <w:r w:rsidRPr="00DB569D">
        <w:rPr>
          <w:rFonts w:ascii="Times New Roman" w:hAnsi="Times New Roman" w:cs="Times New Roman"/>
          <w:sz w:val="28"/>
          <w:szCs w:val="24"/>
        </w:rPr>
        <w:t xml:space="preserve"> о взыскании которых не вступили в законную силу.</w:t>
      </w:r>
    </w:p>
    <w:p w:rsidR="00DB569D" w:rsidRPr="00DB569D" w:rsidRDefault="00DB569D" w:rsidP="00DB569D">
      <w:pPr>
        <w:spacing w:after="0"/>
        <w:ind w:firstLine="709"/>
        <w:jc w:val="both"/>
        <w:rPr>
          <w:rFonts w:ascii="Times New Roman" w:hAnsi="Times New Roman" w:cs="Times New Roman"/>
          <w:sz w:val="28"/>
          <w:szCs w:val="24"/>
        </w:rPr>
      </w:pPr>
      <w:r w:rsidRPr="00DB569D">
        <w:rPr>
          <w:rFonts w:ascii="Times New Roman" w:hAnsi="Times New Roman" w:cs="Times New Roman"/>
          <w:sz w:val="28"/>
          <w:szCs w:val="24"/>
        </w:rPr>
        <w:t xml:space="preserve">Так же необходимо отметить, что к должникам, у которых прошел срок добровольной оплаты, и штраф не </w:t>
      </w:r>
      <w:proofErr w:type="gramStart"/>
      <w:r w:rsidRPr="00DB569D">
        <w:rPr>
          <w:rFonts w:ascii="Times New Roman" w:hAnsi="Times New Roman" w:cs="Times New Roman"/>
          <w:sz w:val="28"/>
          <w:szCs w:val="24"/>
        </w:rPr>
        <w:t>был оплачен своевременно принимаются</w:t>
      </w:r>
      <w:proofErr w:type="gramEnd"/>
      <w:r w:rsidRPr="00DB569D">
        <w:rPr>
          <w:rFonts w:ascii="Times New Roman" w:hAnsi="Times New Roman" w:cs="Times New Roman"/>
          <w:sz w:val="28"/>
          <w:szCs w:val="24"/>
        </w:rPr>
        <w:t xml:space="preserve"> меры административного реагирования. Так в 3 квартале 2021 года составлено 12 протоколов по статье 20.25 </w:t>
      </w:r>
      <w:proofErr w:type="spellStart"/>
      <w:r w:rsidRPr="00DB569D">
        <w:rPr>
          <w:rFonts w:ascii="Times New Roman" w:hAnsi="Times New Roman" w:cs="Times New Roman"/>
          <w:sz w:val="28"/>
          <w:szCs w:val="24"/>
        </w:rPr>
        <w:t>КоАП</w:t>
      </w:r>
      <w:proofErr w:type="spellEnd"/>
      <w:r w:rsidRPr="00DB569D">
        <w:rPr>
          <w:rFonts w:ascii="Times New Roman" w:hAnsi="Times New Roman" w:cs="Times New Roman"/>
          <w:sz w:val="28"/>
          <w:szCs w:val="24"/>
        </w:rPr>
        <w:t xml:space="preserve"> РФ (33 протокола за 9 месяцев). Все лица привлечены к административной ответственности.</w:t>
      </w:r>
    </w:p>
    <w:p w:rsidR="00DB569D" w:rsidRPr="00DB569D" w:rsidRDefault="00DB569D" w:rsidP="00DB569D">
      <w:pPr>
        <w:spacing w:after="0"/>
        <w:ind w:firstLine="709"/>
        <w:jc w:val="both"/>
        <w:rPr>
          <w:rFonts w:ascii="Times New Roman" w:hAnsi="Times New Roman" w:cs="Times New Roman"/>
          <w:sz w:val="28"/>
          <w:szCs w:val="24"/>
        </w:rPr>
      </w:pPr>
      <w:r w:rsidRPr="00DB569D">
        <w:rPr>
          <w:rFonts w:ascii="Times New Roman" w:hAnsi="Times New Roman" w:cs="Times New Roman"/>
          <w:i/>
          <w:sz w:val="28"/>
          <w:szCs w:val="24"/>
        </w:rPr>
        <w:t xml:space="preserve">Примечание: </w:t>
      </w:r>
      <w:r w:rsidRPr="00DB569D">
        <w:rPr>
          <w:rFonts w:ascii="Times New Roman" w:hAnsi="Times New Roman" w:cs="Times New Roman"/>
          <w:sz w:val="28"/>
          <w:szCs w:val="24"/>
        </w:rPr>
        <w:t xml:space="preserve">Значения показателей по взысканию </w:t>
      </w:r>
      <w:proofErr w:type="gramStart"/>
      <w:r w:rsidRPr="00DB569D">
        <w:rPr>
          <w:rFonts w:ascii="Times New Roman" w:hAnsi="Times New Roman" w:cs="Times New Roman"/>
          <w:sz w:val="28"/>
          <w:szCs w:val="24"/>
        </w:rPr>
        <w:t>административных штрафов, наложенных ТО Роскомнадзора представлены</w:t>
      </w:r>
      <w:proofErr w:type="gramEnd"/>
      <w:r w:rsidRPr="00DB569D">
        <w:rPr>
          <w:rFonts w:ascii="Times New Roman" w:hAnsi="Times New Roman" w:cs="Times New Roman"/>
          <w:sz w:val="28"/>
          <w:szCs w:val="24"/>
        </w:rPr>
        <w:t xml:space="preserve"> в приложении к отчету - </w:t>
      </w:r>
      <w:proofErr w:type="spellStart"/>
      <w:r w:rsidRPr="00DB569D">
        <w:rPr>
          <w:rFonts w:ascii="Times New Roman" w:hAnsi="Times New Roman" w:cs="Times New Roman"/>
          <w:i/>
          <w:sz w:val="28"/>
          <w:szCs w:val="24"/>
        </w:rPr>
        <w:t>форма_ТО</w:t>
      </w:r>
      <w:proofErr w:type="spellEnd"/>
      <w:r w:rsidRPr="00DB569D">
        <w:rPr>
          <w:rFonts w:ascii="Times New Roman" w:hAnsi="Times New Roman" w:cs="Times New Roman"/>
          <w:i/>
          <w:sz w:val="28"/>
          <w:szCs w:val="24"/>
        </w:rPr>
        <w:t>.</w:t>
      </w:r>
      <w:proofErr w:type="spellStart"/>
      <w:r w:rsidRPr="00DB569D">
        <w:rPr>
          <w:rFonts w:ascii="Times New Roman" w:hAnsi="Times New Roman" w:cs="Times New Roman"/>
          <w:i/>
          <w:sz w:val="28"/>
          <w:szCs w:val="24"/>
          <w:lang w:val="en-US"/>
        </w:rPr>
        <w:t>xlsx</w:t>
      </w:r>
      <w:proofErr w:type="spellEnd"/>
    </w:p>
    <w:p w:rsidR="00DB569D" w:rsidRPr="00DB569D" w:rsidRDefault="00DB569D" w:rsidP="00DB569D">
      <w:pPr>
        <w:spacing w:after="0" w:line="240" w:lineRule="auto"/>
        <w:ind w:firstLine="709"/>
        <w:jc w:val="center"/>
        <w:rPr>
          <w:rFonts w:ascii="Times New Roman" w:eastAsia="Times New Roman" w:hAnsi="Times New Roman" w:cs="Times New Roman"/>
          <w:i/>
          <w:sz w:val="28"/>
          <w:szCs w:val="24"/>
          <w:lang w:eastAsia="ru-RU"/>
        </w:rPr>
      </w:pPr>
    </w:p>
    <w:p w:rsidR="00DB569D" w:rsidRPr="00DB569D" w:rsidRDefault="00DB569D" w:rsidP="00DB569D">
      <w:pPr>
        <w:spacing w:after="0" w:line="240" w:lineRule="auto"/>
        <w:ind w:firstLine="709"/>
        <w:jc w:val="center"/>
        <w:rPr>
          <w:rFonts w:ascii="Times New Roman" w:eastAsia="Times New Roman" w:hAnsi="Times New Roman" w:cs="Times New Roman"/>
          <w:i/>
          <w:sz w:val="28"/>
          <w:szCs w:val="24"/>
          <w:lang w:eastAsia="ru-RU"/>
        </w:rPr>
      </w:pPr>
      <w:r w:rsidRPr="00DB569D">
        <w:rPr>
          <w:rFonts w:ascii="Times New Roman" w:eastAsia="Times New Roman" w:hAnsi="Times New Roman" w:cs="Times New Roman"/>
          <w:i/>
          <w:sz w:val="28"/>
          <w:szCs w:val="24"/>
          <w:lang w:eastAsia="ru-RU"/>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DB569D" w:rsidRPr="00DB569D" w:rsidRDefault="00DB569D" w:rsidP="00DB569D">
      <w:pPr>
        <w:spacing w:after="0" w:line="240" w:lineRule="auto"/>
        <w:ind w:firstLine="709"/>
        <w:jc w:val="center"/>
        <w:rPr>
          <w:rFonts w:ascii="Times New Roman" w:eastAsia="Times New Roman" w:hAnsi="Times New Roman" w:cs="Times New Roman"/>
          <w:i/>
          <w:sz w:val="28"/>
          <w:szCs w:val="24"/>
          <w:lang w:eastAsia="ru-RU"/>
        </w:rPr>
      </w:pPr>
    </w:p>
    <w:tbl>
      <w:tblPr>
        <w:tblStyle w:val="af8"/>
        <w:tblW w:w="10205" w:type="dxa"/>
        <w:tblInd w:w="-601" w:type="dxa"/>
        <w:tblLayout w:type="fixed"/>
        <w:tblLook w:val="04A0"/>
      </w:tblPr>
      <w:tblGrid>
        <w:gridCol w:w="3403"/>
        <w:gridCol w:w="851"/>
        <w:gridCol w:w="850"/>
        <w:gridCol w:w="851"/>
        <w:gridCol w:w="850"/>
        <w:gridCol w:w="850"/>
        <w:gridCol w:w="850"/>
        <w:gridCol w:w="850"/>
        <w:gridCol w:w="850"/>
      </w:tblGrid>
      <w:tr w:rsidR="00DB569D" w:rsidRPr="00DB569D" w:rsidTr="00C20E90">
        <w:tc>
          <w:tcPr>
            <w:tcW w:w="3403" w:type="dxa"/>
            <w:shd w:val="clear" w:color="auto" w:fill="FFFFFF"/>
            <w:vAlign w:val="center"/>
          </w:tcPr>
          <w:p w:rsidR="00DB569D" w:rsidRPr="00DB569D" w:rsidRDefault="00DB569D" w:rsidP="00C20E90">
            <w:pPr>
              <w:spacing w:line="360" w:lineRule="auto"/>
              <w:jc w:val="both"/>
              <w:rPr>
                <w:sz w:val="24"/>
                <w:szCs w:val="24"/>
              </w:rPr>
            </w:pPr>
          </w:p>
        </w:tc>
        <w:tc>
          <w:tcPr>
            <w:tcW w:w="851" w:type="dxa"/>
            <w:shd w:val="clear" w:color="auto" w:fill="FFFFFF"/>
            <w:vAlign w:val="center"/>
          </w:tcPr>
          <w:p w:rsidR="00DB569D" w:rsidRPr="00DB569D" w:rsidRDefault="00DB569D" w:rsidP="00C20E90">
            <w:pPr>
              <w:spacing w:line="360" w:lineRule="auto"/>
              <w:rPr>
                <w:b/>
                <w:sz w:val="24"/>
                <w:szCs w:val="24"/>
              </w:rPr>
            </w:pPr>
            <w:r w:rsidRPr="00DB569D">
              <w:rPr>
                <w:b/>
                <w:sz w:val="24"/>
                <w:szCs w:val="24"/>
              </w:rPr>
              <w:t>1 кв.</w:t>
            </w:r>
          </w:p>
          <w:p w:rsidR="00DB569D" w:rsidRPr="00DB569D" w:rsidRDefault="00DB569D" w:rsidP="00C20E90">
            <w:pPr>
              <w:spacing w:line="360" w:lineRule="auto"/>
              <w:rPr>
                <w:b/>
                <w:sz w:val="24"/>
                <w:szCs w:val="24"/>
              </w:rPr>
            </w:pPr>
            <w:r w:rsidRPr="00DB569D">
              <w:rPr>
                <w:b/>
                <w:sz w:val="24"/>
                <w:szCs w:val="24"/>
              </w:rPr>
              <w:t>2020</w:t>
            </w:r>
          </w:p>
        </w:tc>
        <w:tc>
          <w:tcPr>
            <w:tcW w:w="850" w:type="dxa"/>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2 кв. 2020</w:t>
            </w:r>
          </w:p>
        </w:tc>
        <w:tc>
          <w:tcPr>
            <w:tcW w:w="851" w:type="dxa"/>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3 кв. 2020</w:t>
            </w:r>
          </w:p>
        </w:tc>
        <w:tc>
          <w:tcPr>
            <w:tcW w:w="850" w:type="dxa"/>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9 мес. 2020</w:t>
            </w:r>
          </w:p>
        </w:tc>
        <w:tc>
          <w:tcPr>
            <w:tcW w:w="850" w:type="dxa"/>
            <w:shd w:val="clear" w:color="auto" w:fill="FFFFFF"/>
            <w:vAlign w:val="center"/>
          </w:tcPr>
          <w:p w:rsidR="00DB569D" w:rsidRPr="00DB569D" w:rsidRDefault="00DB569D" w:rsidP="00C20E90">
            <w:pPr>
              <w:spacing w:line="360" w:lineRule="auto"/>
              <w:rPr>
                <w:b/>
                <w:sz w:val="24"/>
                <w:szCs w:val="24"/>
              </w:rPr>
            </w:pPr>
            <w:r w:rsidRPr="00DB569D">
              <w:rPr>
                <w:b/>
                <w:sz w:val="24"/>
                <w:szCs w:val="24"/>
              </w:rPr>
              <w:t>1 кв.</w:t>
            </w:r>
          </w:p>
          <w:p w:rsidR="00DB569D" w:rsidRPr="00DB569D" w:rsidRDefault="00DB569D" w:rsidP="00C20E90">
            <w:pPr>
              <w:spacing w:line="360" w:lineRule="auto"/>
              <w:rPr>
                <w:b/>
                <w:sz w:val="24"/>
                <w:szCs w:val="24"/>
              </w:rPr>
            </w:pPr>
            <w:r w:rsidRPr="00DB569D">
              <w:rPr>
                <w:b/>
                <w:sz w:val="24"/>
                <w:szCs w:val="24"/>
              </w:rPr>
              <w:t>2021</w:t>
            </w:r>
          </w:p>
        </w:tc>
        <w:tc>
          <w:tcPr>
            <w:tcW w:w="850" w:type="dxa"/>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2 кв. 2021</w:t>
            </w:r>
          </w:p>
        </w:tc>
        <w:tc>
          <w:tcPr>
            <w:tcW w:w="850" w:type="dxa"/>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3 кв. 2021</w:t>
            </w:r>
          </w:p>
        </w:tc>
        <w:tc>
          <w:tcPr>
            <w:tcW w:w="850" w:type="dxa"/>
            <w:shd w:val="clear" w:color="auto" w:fill="FFFFFF"/>
            <w:vAlign w:val="center"/>
          </w:tcPr>
          <w:p w:rsidR="00DB569D" w:rsidRPr="00DB569D" w:rsidRDefault="00DB569D" w:rsidP="00C20E90">
            <w:pPr>
              <w:spacing w:line="360" w:lineRule="auto"/>
              <w:rPr>
                <w:b/>
                <w:sz w:val="24"/>
                <w:szCs w:val="24"/>
                <w:lang w:val="en-US"/>
              </w:rPr>
            </w:pPr>
            <w:r w:rsidRPr="00DB569D">
              <w:rPr>
                <w:b/>
                <w:sz w:val="24"/>
                <w:szCs w:val="24"/>
              </w:rPr>
              <w:t>9 мес. 2021</w:t>
            </w:r>
          </w:p>
        </w:tc>
      </w:tr>
      <w:tr w:rsidR="00DB569D" w:rsidRPr="00DB569D" w:rsidTr="00C20E90">
        <w:tc>
          <w:tcPr>
            <w:tcW w:w="3403" w:type="dxa"/>
            <w:shd w:val="clear" w:color="auto" w:fill="FFFFFF"/>
            <w:vAlign w:val="center"/>
          </w:tcPr>
          <w:p w:rsidR="00DB569D" w:rsidRPr="00DB569D" w:rsidRDefault="00DB569D" w:rsidP="00C20E90">
            <w:pPr>
              <w:jc w:val="both"/>
              <w:rPr>
                <w:sz w:val="24"/>
                <w:szCs w:val="24"/>
              </w:rPr>
            </w:pPr>
            <w:r w:rsidRPr="00DB569D">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DB569D" w:rsidRPr="00DB569D" w:rsidRDefault="00DB569D" w:rsidP="00C20E90">
            <w:pPr>
              <w:rPr>
                <w:sz w:val="24"/>
                <w:szCs w:val="24"/>
              </w:rPr>
            </w:pPr>
            <w:r w:rsidRPr="00DB569D">
              <w:rPr>
                <w:sz w:val="24"/>
                <w:szCs w:val="24"/>
              </w:rPr>
              <w:t>3</w:t>
            </w:r>
          </w:p>
        </w:tc>
        <w:tc>
          <w:tcPr>
            <w:tcW w:w="850" w:type="dxa"/>
            <w:shd w:val="clear" w:color="auto" w:fill="FFFFFF"/>
            <w:vAlign w:val="center"/>
          </w:tcPr>
          <w:p w:rsidR="00DB569D" w:rsidRPr="00DB569D" w:rsidRDefault="00DB569D" w:rsidP="00C20E90">
            <w:pPr>
              <w:rPr>
                <w:sz w:val="24"/>
                <w:szCs w:val="24"/>
              </w:rPr>
            </w:pPr>
            <w:r w:rsidRPr="00DB569D">
              <w:rPr>
                <w:sz w:val="24"/>
                <w:szCs w:val="24"/>
              </w:rPr>
              <w:t>3</w:t>
            </w:r>
          </w:p>
        </w:tc>
        <w:tc>
          <w:tcPr>
            <w:tcW w:w="851" w:type="dxa"/>
            <w:shd w:val="clear" w:color="auto" w:fill="FFFFFF"/>
            <w:vAlign w:val="center"/>
          </w:tcPr>
          <w:p w:rsidR="00DB569D" w:rsidRPr="00DB569D" w:rsidRDefault="00DB569D" w:rsidP="00C20E90">
            <w:pPr>
              <w:spacing w:line="360" w:lineRule="auto"/>
              <w:rPr>
                <w:sz w:val="24"/>
                <w:szCs w:val="24"/>
              </w:rPr>
            </w:pPr>
            <w:r w:rsidRPr="00DB569D">
              <w:rPr>
                <w:sz w:val="24"/>
                <w:szCs w:val="24"/>
              </w:rPr>
              <w:t>3</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3</w:t>
            </w:r>
          </w:p>
        </w:tc>
        <w:tc>
          <w:tcPr>
            <w:tcW w:w="850" w:type="dxa"/>
            <w:shd w:val="clear" w:color="auto" w:fill="FFFFFF"/>
            <w:vAlign w:val="center"/>
          </w:tcPr>
          <w:p w:rsidR="00DB569D" w:rsidRPr="00DB569D" w:rsidRDefault="00DB569D" w:rsidP="00C20E90">
            <w:pPr>
              <w:rPr>
                <w:sz w:val="24"/>
                <w:szCs w:val="24"/>
              </w:rPr>
            </w:pPr>
            <w:r w:rsidRPr="00DB569D">
              <w:rPr>
                <w:sz w:val="24"/>
                <w:szCs w:val="24"/>
              </w:rPr>
              <w:t>3</w:t>
            </w:r>
          </w:p>
        </w:tc>
        <w:tc>
          <w:tcPr>
            <w:tcW w:w="850" w:type="dxa"/>
            <w:shd w:val="clear" w:color="auto" w:fill="FFFFFF"/>
            <w:vAlign w:val="center"/>
          </w:tcPr>
          <w:p w:rsidR="00DB569D" w:rsidRPr="00DB569D" w:rsidRDefault="00DB569D" w:rsidP="00C20E90">
            <w:pPr>
              <w:rPr>
                <w:sz w:val="24"/>
                <w:szCs w:val="24"/>
              </w:rPr>
            </w:pPr>
            <w:r w:rsidRPr="00DB569D">
              <w:rPr>
                <w:sz w:val="24"/>
                <w:szCs w:val="24"/>
              </w:rPr>
              <w:t>5</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5</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5</w:t>
            </w:r>
          </w:p>
        </w:tc>
      </w:tr>
      <w:tr w:rsidR="00DB569D" w:rsidRPr="00DB569D" w:rsidTr="00C20E90">
        <w:tc>
          <w:tcPr>
            <w:tcW w:w="3403" w:type="dxa"/>
            <w:shd w:val="clear" w:color="auto" w:fill="FFFFFF"/>
            <w:vAlign w:val="center"/>
          </w:tcPr>
          <w:p w:rsidR="00DB569D" w:rsidRPr="00DB569D" w:rsidRDefault="00DB569D" w:rsidP="00C20E90">
            <w:pPr>
              <w:jc w:val="both"/>
              <w:rPr>
                <w:sz w:val="24"/>
                <w:szCs w:val="24"/>
              </w:rPr>
            </w:pPr>
            <w:r w:rsidRPr="00DB569D">
              <w:rPr>
                <w:sz w:val="24"/>
                <w:szCs w:val="24"/>
              </w:rPr>
              <w:t>1. Правовая экспертиза проектов приказов и иных документов</w:t>
            </w:r>
          </w:p>
        </w:tc>
        <w:tc>
          <w:tcPr>
            <w:tcW w:w="851" w:type="dxa"/>
            <w:shd w:val="clear" w:color="auto" w:fill="FFFFFF"/>
            <w:vAlign w:val="center"/>
          </w:tcPr>
          <w:p w:rsidR="00DB569D" w:rsidRPr="00DB569D" w:rsidRDefault="00DB569D" w:rsidP="00C20E90">
            <w:pPr>
              <w:rPr>
                <w:sz w:val="24"/>
                <w:szCs w:val="24"/>
              </w:rPr>
            </w:pPr>
            <w:r w:rsidRPr="00DB569D">
              <w:rPr>
                <w:sz w:val="24"/>
                <w:szCs w:val="24"/>
              </w:rPr>
              <w:t>350</w:t>
            </w:r>
          </w:p>
        </w:tc>
        <w:tc>
          <w:tcPr>
            <w:tcW w:w="850" w:type="dxa"/>
            <w:shd w:val="clear" w:color="auto" w:fill="FFFFFF"/>
            <w:vAlign w:val="center"/>
          </w:tcPr>
          <w:p w:rsidR="00DB569D" w:rsidRPr="00DB569D" w:rsidRDefault="00DB569D" w:rsidP="00C20E90">
            <w:pPr>
              <w:rPr>
                <w:sz w:val="24"/>
                <w:szCs w:val="24"/>
              </w:rPr>
            </w:pPr>
            <w:r w:rsidRPr="00DB569D">
              <w:rPr>
                <w:sz w:val="24"/>
                <w:szCs w:val="24"/>
              </w:rPr>
              <w:t>240</w:t>
            </w:r>
          </w:p>
        </w:tc>
        <w:tc>
          <w:tcPr>
            <w:tcW w:w="851" w:type="dxa"/>
            <w:shd w:val="clear" w:color="auto" w:fill="FFFFFF"/>
            <w:vAlign w:val="center"/>
          </w:tcPr>
          <w:p w:rsidR="00DB569D" w:rsidRPr="00DB569D" w:rsidRDefault="00DB569D" w:rsidP="00C20E90">
            <w:pPr>
              <w:spacing w:line="360" w:lineRule="auto"/>
              <w:rPr>
                <w:sz w:val="24"/>
                <w:szCs w:val="24"/>
              </w:rPr>
            </w:pPr>
            <w:r w:rsidRPr="00DB569D">
              <w:rPr>
                <w:sz w:val="24"/>
                <w:szCs w:val="24"/>
              </w:rPr>
              <w:t>210</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800</w:t>
            </w:r>
          </w:p>
        </w:tc>
        <w:tc>
          <w:tcPr>
            <w:tcW w:w="850" w:type="dxa"/>
            <w:shd w:val="clear" w:color="auto" w:fill="FFFFFF"/>
            <w:vAlign w:val="center"/>
          </w:tcPr>
          <w:p w:rsidR="00DB569D" w:rsidRPr="00DB569D" w:rsidRDefault="00DB569D" w:rsidP="00C20E90">
            <w:pPr>
              <w:rPr>
                <w:sz w:val="24"/>
                <w:szCs w:val="24"/>
              </w:rPr>
            </w:pPr>
            <w:r w:rsidRPr="00DB569D">
              <w:rPr>
                <w:sz w:val="24"/>
                <w:szCs w:val="24"/>
              </w:rPr>
              <w:t>219</w:t>
            </w:r>
          </w:p>
        </w:tc>
        <w:tc>
          <w:tcPr>
            <w:tcW w:w="850" w:type="dxa"/>
            <w:shd w:val="clear" w:color="auto" w:fill="FFFFFF"/>
            <w:vAlign w:val="center"/>
          </w:tcPr>
          <w:p w:rsidR="00DB569D" w:rsidRPr="00DB569D" w:rsidRDefault="00DB569D" w:rsidP="00C20E90">
            <w:pPr>
              <w:rPr>
                <w:sz w:val="24"/>
                <w:szCs w:val="24"/>
              </w:rPr>
            </w:pPr>
            <w:r w:rsidRPr="00DB569D">
              <w:rPr>
                <w:sz w:val="24"/>
                <w:szCs w:val="24"/>
              </w:rPr>
              <w:t>435</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265</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919</w:t>
            </w:r>
          </w:p>
        </w:tc>
      </w:tr>
      <w:tr w:rsidR="00DB569D" w:rsidRPr="00DB569D" w:rsidTr="00C20E90">
        <w:tc>
          <w:tcPr>
            <w:tcW w:w="3403" w:type="dxa"/>
            <w:shd w:val="clear" w:color="auto" w:fill="FFFFFF"/>
            <w:vAlign w:val="center"/>
          </w:tcPr>
          <w:p w:rsidR="00DB569D" w:rsidRPr="00DB569D" w:rsidRDefault="00DB569D" w:rsidP="00C20E90">
            <w:pPr>
              <w:jc w:val="both"/>
              <w:rPr>
                <w:sz w:val="24"/>
                <w:szCs w:val="24"/>
              </w:rPr>
            </w:pPr>
            <w:r w:rsidRPr="00DB569D">
              <w:rPr>
                <w:sz w:val="24"/>
                <w:szCs w:val="24"/>
              </w:rPr>
              <w:t>2. Исполнение поручений, подготовка документов, отчетов и анализов</w:t>
            </w:r>
          </w:p>
        </w:tc>
        <w:tc>
          <w:tcPr>
            <w:tcW w:w="851" w:type="dxa"/>
            <w:shd w:val="clear" w:color="auto" w:fill="FFFFFF"/>
            <w:vAlign w:val="center"/>
          </w:tcPr>
          <w:p w:rsidR="00DB569D" w:rsidRPr="00DB569D" w:rsidRDefault="00DB569D" w:rsidP="00C20E90">
            <w:pPr>
              <w:rPr>
                <w:sz w:val="24"/>
                <w:szCs w:val="24"/>
              </w:rPr>
            </w:pPr>
            <w:r w:rsidRPr="00DB569D">
              <w:rPr>
                <w:sz w:val="24"/>
                <w:szCs w:val="24"/>
              </w:rPr>
              <w:t>625</w:t>
            </w:r>
          </w:p>
        </w:tc>
        <w:tc>
          <w:tcPr>
            <w:tcW w:w="850" w:type="dxa"/>
            <w:shd w:val="clear" w:color="auto" w:fill="FFFFFF"/>
            <w:vAlign w:val="center"/>
          </w:tcPr>
          <w:p w:rsidR="00DB569D" w:rsidRPr="00DB569D" w:rsidRDefault="00DB569D" w:rsidP="00C20E90">
            <w:pPr>
              <w:rPr>
                <w:sz w:val="24"/>
                <w:szCs w:val="24"/>
              </w:rPr>
            </w:pPr>
            <w:r w:rsidRPr="00DB569D">
              <w:rPr>
                <w:sz w:val="24"/>
                <w:szCs w:val="24"/>
              </w:rPr>
              <w:t>187</w:t>
            </w:r>
          </w:p>
        </w:tc>
        <w:tc>
          <w:tcPr>
            <w:tcW w:w="851" w:type="dxa"/>
            <w:shd w:val="clear" w:color="auto" w:fill="FFFFFF"/>
            <w:vAlign w:val="center"/>
          </w:tcPr>
          <w:p w:rsidR="00DB569D" w:rsidRPr="00DB569D" w:rsidRDefault="00DB569D" w:rsidP="00C20E90">
            <w:pPr>
              <w:spacing w:line="360" w:lineRule="auto"/>
              <w:rPr>
                <w:sz w:val="24"/>
                <w:szCs w:val="24"/>
              </w:rPr>
            </w:pPr>
            <w:r w:rsidRPr="00DB569D">
              <w:rPr>
                <w:sz w:val="24"/>
                <w:szCs w:val="24"/>
              </w:rPr>
              <w:t>158</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970</w:t>
            </w:r>
          </w:p>
        </w:tc>
        <w:tc>
          <w:tcPr>
            <w:tcW w:w="850" w:type="dxa"/>
            <w:shd w:val="clear" w:color="auto" w:fill="FFFFFF"/>
            <w:vAlign w:val="center"/>
          </w:tcPr>
          <w:p w:rsidR="00DB569D" w:rsidRPr="00DB569D" w:rsidRDefault="00DB569D" w:rsidP="00C20E90">
            <w:pPr>
              <w:rPr>
                <w:sz w:val="24"/>
                <w:szCs w:val="24"/>
              </w:rPr>
            </w:pPr>
            <w:r w:rsidRPr="00DB569D">
              <w:rPr>
                <w:sz w:val="24"/>
                <w:szCs w:val="24"/>
              </w:rPr>
              <w:t>555</w:t>
            </w:r>
          </w:p>
        </w:tc>
        <w:tc>
          <w:tcPr>
            <w:tcW w:w="850" w:type="dxa"/>
            <w:shd w:val="clear" w:color="auto" w:fill="FFFFFF"/>
            <w:vAlign w:val="center"/>
          </w:tcPr>
          <w:p w:rsidR="00DB569D" w:rsidRPr="00DB569D" w:rsidRDefault="00DB569D" w:rsidP="00C20E90">
            <w:pPr>
              <w:rPr>
                <w:sz w:val="24"/>
                <w:szCs w:val="24"/>
              </w:rPr>
            </w:pPr>
            <w:r w:rsidRPr="00DB569D">
              <w:rPr>
                <w:sz w:val="24"/>
                <w:szCs w:val="24"/>
              </w:rPr>
              <w:t>810</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887</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2252</w:t>
            </w:r>
          </w:p>
        </w:tc>
      </w:tr>
      <w:tr w:rsidR="00DB569D" w:rsidRPr="00DB569D" w:rsidTr="00C20E90">
        <w:tc>
          <w:tcPr>
            <w:tcW w:w="3403" w:type="dxa"/>
            <w:shd w:val="clear" w:color="auto" w:fill="FFFFFF"/>
            <w:vAlign w:val="center"/>
          </w:tcPr>
          <w:p w:rsidR="00DB569D" w:rsidRPr="00DB569D" w:rsidRDefault="00DB569D" w:rsidP="00C20E90">
            <w:pPr>
              <w:jc w:val="both"/>
              <w:rPr>
                <w:sz w:val="24"/>
                <w:szCs w:val="24"/>
              </w:rPr>
            </w:pPr>
            <w:r w:rsidRPr="00DB569D">
              <w:rPr>
                <w:sz w:val="24"/>
                <w:szCs w:val="24"/>
              </w:rPr>
              <w:lastRenderedPageBreak/>
              <w:t>Средняя нагрузка на сотрудника</w:t>
            </w:r>
          </w:p>
        </w:tc>
        <w:tc>
          <w:tcPr>
            <w:tcW w:w="851" w:type="dxa"/>
            <w:shd w:val="clear" w:color="auto" w:fill="FFFFFF"/>
            <w:vAlign w:val="center"/>
          </w:tcPr>
          <w:p w:rsidR="00DB569D" w:rsidRPr="00DB569D" w:rsidRDefault="00DB569D" w:rsidP="00C20E90">
            <w:pPr>
              <w:rPr>
                <w:sz w:val="24"/>
                <w:szCs w:val="24"/>
              </w:rPr>
            </w:pPr>
            <w:r w:rsidRPr="00DB569D">
              <w:rPr>
                <w:sz w:val="24"/>
                <w:szCs w:val="24"/>
              </w:rPr>
              <w:t>303</w:t>
            </w:r>
          </w:p>
        </w:tc>
        <w:tc>
          <w:tcPr>
            <w:tcW w:w="850" w:type="dxa"/>
            <w:shd w:val="clear" w:color="auto" w:fill="FFFFFF"/>
            <w:vAlign w:val="center"/>
          </w:tcPr>
          <w:p w:rsidR="00DB569D" w:rsidRPr="00DB569D" w:rsidRDefault="00DB569D" w:rsidP="00C20E90">
            <w:pPr>
              <w:rPr>
                <w:sz w:val="24"/>
                <w:szCs w:val="24"/>
              </w:rPr>
            </w:pPr>
            <w:r w:rsidRPr="00DB569D">
              <w:rPr>
                <w:sz w:val="24"/>
                <w:szCs w:val="24"/>
              </w:rPr>
              <w:t>142</w:t>
            </w:r>
          </w:p>
        </w:tc>
        <w:tc>
          <w:tcPr>
            <w:tcW w:w="851" w:type="dxa"/>
            <w:shd w:val="clear" w:color="auto" w:fill="FFFFFF"/>
            <w:vAlign w:val="center"/>
          </w:tcPr>
          <w:p w:rsidR="00DB569D" w:rsidRPr="00DB569D" w:rsidRDefault="00DB569D" w:rsidP="00C20E90">
            <w:pPr>
              <w:spacing w:line="360" w:lineRule="auto"/>
              <w:rPr>
                <w:sz w:val="24"/>
                <w:szCs w:val="24"/>
              </w:rPr>
            </w:pPr>
            <w:r w:rsidRPr="00DB569D">
              <w:rPr>
                <w:sz w:val="24"/>
                <w:szCs w:val="24"/>
              </w:rPr>
              <w:t>122</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590</w:t>
            </w:r>
          </w:p>
        </w:tc>
        <w:tc>
          <w:tcPr>
            <w:tcW w:w="850" w:type="dxa"/>
            <w:shd w:val="clear" w:color="auto" w:fill="FFFFFF"/>
            <w:vAlign w:val="center"/>
          </w:tcPr>
          <w:p w:rsidR="00DB569D" w:rsidRPr="00DB569D" w:rsidRDefault="00DB569D" w:rsidP="00C20E90">
            <w:pPr>
              <w:rPr>
                <w:sz w:val="24"/>
                <w:szCs w:val="24"/>
              </w:rPr>
            </w:pPr>
            <w:r w:rsidRPr="00DB569D">
              <w:rPr>
                <w:sz w:val="24"/>
                <w:szCs w:val="24"/>
              </w:rPr>
              <w:t>258</w:t>
            </w:r>
          </w:p>
        </w:tc>
        <w:tc>
          <w:tcPr>
            <w:tcW w:w="850" w:type="dxa"/>
            <w:shd w:val="clear" w:color="auto" w:fill="FFFFFF"/>
            <w:vAlign w:val="center"/>
          </w:tcPr>
          <w:p w:rsidR="00DB569D" w:rsidRPr="00DB569D" w:rsidRDefault="00DB569D" w:rsidP="00C20E90">
            <w:pPr>
              <w:rPr>
                <w:sz w:val="24"/>
                <w:szCs w:val="24"/>
              </w:rPr>
            </w:pPr>
            <w:r w:rsidRPr="00DB569D">
              <w:rPr>
                <w:sz w:val="24"/>
                <w:szCs w:val="24"/>
              </w:rPr>
              <w:t>249</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230</w:t>
            </w:r>
          </w:p>
        </w:tc>
        <w:tc>
          <w:tcPr>
            <w:tcW w:w="850" w:type="dxa"/>
            <w:shd w:val="clear" w:color="auto" w:fill="FFFFFF"/>
            <w:vAlign w:val="center"/>
          </w:tcPr>
          <w:p w:rsidR="00DB569D" w:rsidRPr="00DB569D" w:rsidRDefault="00DB569D" w:rsidP="00C20E90">
            <w:pPr>
              <w:spacing w:line="360" w:lineRule="auto"/>
              <w:rPr>
                <w:sz w:val="24"/>
                <w:szCs w:val="24"/>
              </w:rPr>
            </w:pPr>
            <w:r w:rsidRPr="00DB569D">
              <w:rPr>
                <w:sz w:val="24"/>
                <w:szCs w:val="24"/>
              </w:rPr>
              <w:t>634</w:t>
            </w:r>
          </w:p>
        </w:tc>
      </w:tr>
    </w:tbl>
    <w:p w:rsidR="00DB569D" w:rsidRPr="00DB569D" w:rsidRDefault="00DB569D" w:rsidP="00DB569D">
      <w:pPr>
        <w:spacing w:after="0" w:line="240" w:lineRule="auto"/>
        <w:ind w:firstLine="709"/>
        <w:jc w:val="both"/>
        <w:rPr>
          <w:rFonts w:ascii="Times New Roman" w:eastAsia="Times New Roman" w:hAnsi="Times New Roman" w:cs="Times New Roman"/>
          <w:sz w:val="28"/>
          <w:szCs w:val="28"/>
          <w:lang w:val="en-US" w:eastAsia="ru-RU"/>
        </w:rPr>
      </w:pPr>
      <w:r w:rsidRPr="00DB569D">
        <w:rPr>
          <w:rFonts w:ascii="Times New Roman" w:eastAsia="Times New Roman" w:hAnsi="Times New Roman" w:cs="Times New Roman"/>
          <w:sz w:val="28"/>
          <w:szCs w:val="28"/>
          <w:lang w:eastAsia="ru-RU"/>
        </w:rPr>
        <w:t>Причины изменения отдельных показателей:</w:t>
      </w:r>
    </w:p>
    <w:p w:rsidR="00DB569D" w:rsidRPr="00DB569D" w:rsidRDefault="00DB569D" w:rsidP="00DB569D">
      <w:pPr>
        <w:spacing w:after="0"/>
        <w:ind w:firstLine="567"/>
        <w:contextualSpacing/>
        <w:jc w:val="both"/>
        <w:rPr>
          <w:rFonts w:ascii="Times New Roman" w:hAnsi="Times New Roman" w:cs="Times New Roman"/>
          <w:color w:val="000000" w:themeColor="text1"/>
          <w:sz w:val="28"/>
          <w:szCs w:val="28"/>
        </w:rPr>
      </w:pPr>
      <w:r w:rsidRPr="00DB569D">
        <w:rPr>
          <w:rFonts w:ascii="Times New Roman" w:hAnsi="Times New Roman" w:cs="Times New Roman"/>
          <w:sz w:val="28"/>
          <w:szCs w:val="28"/>
        </w:rPr>
        <w:t>- </w:t>
      </w:r>
      <w:r w:rsidRPr="00DB569D">
        <w:rPr>
          <w:rFonts w:ascii="Times New Roman" w:hAnsi="Times New Roman" w:cs="Times New Roman"/>
          <w:color w:val="000000" w:themeColor="text1"/>
          <w:sz w:val="28"/>
          <w:szCs w:val="28"/>
        </w:rPr>
        <w:t xml:space="preserve">показатели «Правовая экспертиза проектов приказов и иных документов» за 9 месяцев 2021 году, значительно не изменилась. </w:t>
      </w:r>
    </w:p>
    <w:p w:rsidR="00DB569D" w:rsidRPr="00DB569D" w:rsidRDefault="00DB569D" w:rsidP="00DB569D">
      <w:pPr>
        <w:spacing w:after="0"/>
        <w:ind w:firstLine="567"/>
        <w:contextualSpacing/>
        <w:jc w:val="both"/>
        <w:rPr>
          <w:rFonts w:ascii="Times New Roman" w:hAnsi="Times New Roman" w:cs="Times New Roman"/>
          <w:color w:val="000000" w:themeColor="text1"/>
          <w:sz w:val="28"/>
          <w:szCs w:val="28"/>
        </w:rPr>
      </w:pPr>
      <w:r w:rsidRPr="00DB569D">
        <w:rPr>
          <w:rFonts w:ascii="Times New Roman" w:hAnsi="Times New Roman" w:cs="Times New Roman"/>
          <w:color w:val="000000" w:themeColor="text1"/>
          <w:sz w:val="28"/>
          <w:szCs w:val="28"/>
        </w:rPr>
        <w:t xml:space="preserve">Показатели не </w:t>
      </w:r>
      <w:proofErr w:type="gramStart"/>
      <w:r w:rsidRPr="00DB569D">
        <w:rPr>
          <w:rFonts w:ascii="Times New Roman" w:hAnsi="Times New Roman" w:cs="Times New Roman"/>
          <w:color w:val="000000" w:themeColor="text1"/>
          <w:sz w:val="28"/>
          <w:szCs w:val="28"/>
        </w:rPr>
        <w:t>зависят напрямую от работы сотрудников  осуществляющих правовое обеспечение управления и как следствие является</w:t>
      </w:r>
      <w:proofErr w:type="gramEnd"/>
      <w:r w:rsidRPr="00DB569D">
        <w:rPr>
          <w:rFonts w:ascii="Times New Roman" w:hAnsi="Times New Roman" w:cs="Times New Roman"/>
          <w:color w:val="000000" w:themeColor="text1"/>
          <w:sz w:val="28"/>
          <w:szCs w:val="28"/>
        </w:rPr>
        <w:t xml:space="preserve"> результатом работы управления в целом по всем направлениям деятельности. </w:t>
      </w:r>
    </w:p>
    <w:p w:rsidR="00DB569D" w:rsidRPr="00DB569D" w:rsidRDefault="00DB569D" w:rsidP="00DB569D">
      <w:pPr>
        <w:spacing w:after="0"/>
        <w:ind w:firstLine="709"/>
        <w:jc w:val="both"/>
        <w:rPr>
          <w:rFonts w:ascii="Times New Roman" w:hAnsi="Times New Roman" w:cs="Times New Roman"/>
          <w:sz w:val="28"/>
          <w:szCs w:val="28"/>
        </w:rPr>
      </w:pPr>
      <w:r w:rsidRPr="00DB569D">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DB569D" w:rsidRPr="00DB569D" w:rsidRDefault="00DB569D" w:rsidP="00DB569D">
      <w:pPr>
        <w:spacing w:after="0" w:line="240" w:lineRule="auto"/>
        <w:rPr>
          <w:rFonts w:ascii="Times New Roman" w:eastAsia="Times New Roman" w:hAnsi="Times New Roman" w:cs="Times New Roman"/>
          <w:i/>
          <w:sz w:val="28"/>
          <w:szCs w:val="24"/>
          <w:lang w:eastAsia="ru-RU"/>
        </w:rPr>
      </w:pPr>
    </w:p>
    <w:p w:rsidR="00DB569D" w:rsidRPr="00DB569D" w:rsidRDefault="00DB569D" w:rsidP="00DB569D">
      <w:pPr>
        <w:spacing w:after="0" w:line="240" w:lineRule="auto"/>
        <w:ind w:firstLine="709"/>
        <w:jc w:val="center"/>
        <w:rPr>
          <w:rFonts w:ascii="Times New Roman" w:eastAsia="Times New Roman" w:hAnsi="Times New Roman" w:cs="Times New Roman"/>
          <w:i/>
          <w:sz w:val="28"/>
          <w:szCs w:val="24"/>
          <w:lang w:eastAsia="ru-RU"/>
        </w:rPr>
      </w:pPr>
      <w:r w:rsidRPr="00DB569D">
        <w:rPr>
          <w:rFonts w:ascii="Times New Roman" w:eastAsia="Times New Roman" w:hAnsi="Times New Roman" w:cs="Times New Roman"/>
          <w:i/>
          <w:sz w:val="28"/>
          <w:szCs w:val="24"/>
          <w:lang w:eastAsia="ru-RU"/>
        </w:rPr>
        <w:t>Сведения о показателях эффективности деятельности</w:t>
      </w:r>
    </w:p>
    <w:p w:rsidR="00DB569D" w:rsidRPr="00DB569D" w:rsidRDefault="00DB569D" w:rsidP="00DB569D">
      <w:pPr>
        <w:spacing w:after="0" w:line="240" w:lineRule="auto"/>
        <w:ind w:firstLine="709"/>
        <w:jc w:val="both"/>
        <w:rPr>
          <w:rFonts w:ascii="Times New Roman" w:eastAsia="Times New Roman" w:hAnsi="Times New Roman" w:cs="Times New Roman"/>
          <w:i/>
          <w:sz w:val="28"/>
          <w:szCs w:val="24"/>
          <w:lang w:eastAsia="ru-RU"/>
        </w:rPr>
      </w:pPr>
    </w:p>
    <w:tbl>
      <w:tblPr>
        <w:tblW w:w="9690" w:type="dxa"/>
        <w:jc w:val="center"/>
        <w:tblLayout w:type="fixed"/>
        <w:tblLook w:val="04A0"/>
      </w:tblPr>
      <w:tblGrid>
        <w:gridCol w:w="3006"/>
        <w:gridCol w:w="1810"/>
        <w:gridCol w:w="1712"/>
        <w:gridCol w:w="1668"/>
        <w:gridCol w:w="1494"/>
      </w:tblGrid>
      <w:tr w:rsidR="00DB569D" w:rsidRPr="00DB569D" w:rsidTr="00DB569D">
        <w:trPr>
          <w:trHeight w:val="322"/>
          <w:jc w:val="center"/>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9D" w:rsidRPr="00DB569D" w:rsidRDefault="00DB569D" w:rsidP="00C20E90">
            <w:pPr>
              <w:spacing w:after="0" w:line="240" w:lineRule="auto"/>
              <w:jc w:val="center"/>
              <w:rPr>
                <w:rFonts w:ascii="Times New Roman" w:eastAsia="Times New Roman" w:hAnsi="Times New Roman" w:cs="Times New Roman"/>
                <w:b/>
                <w:sz w:val="24"/>
                <w:szCs w:val="20"/>
                <w:lang w:eastAsia="ru-RU"/>
              </w:rPr>
            </w:pPr>
            <w:r w:rsidRPr="00DB569D">
              <w:rPr>
                <w:rFonts w:ascii="Times New Roman" w:eastAsia="Times New Roman" w:hAnsi="Times New Roman" w:cs="Times New Roman"/>
                <w:b/>
                <w:sz w:val="24"/>
                <w:szCs w:val="20"/>
                <w:lang w:eastAsia="ru-RU"/>
              </w:rPr>
              <w:t>Наименование полномочия</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rsidR="00DB569D" w:rsidRPr="00DB569D" w:rsidRDefault="00DB569D" w:rsidP="00C20E90">
            <w:pPr>
              <w:spacing w:after="0" w:line="240" w:lineRule="auto"/>
              <w:ind w:right="121"/>
              <w:jc w:val="center"/>
              <w:rPr>
                <w:rFonts w:ascii="Times New Roman" w:eastAsia="Times New Roman" w:hAnsi="Times New Roman" w:cs="Times New Roman"/>
                <w:b/>
                <w:sz w:val="24"/>
                <w:szCs w:val="20"/>
                <w:lang w:eastAsia="ru-RU"/>
              </w:rPr>
            </w:pPr>
            <w:r w:rsidRPr="00DB569D">
              <w:rPr>
                <w:rFonts w:ascii="Times New Roman" w:eastAsia="Times New Roman" w:hAnsi="Times New Roman" w:cs="Times New Roman"/>
                <w:b/>
                <w:sz w:val="24"/>
                <w:szCs w:val="20"/>
                <w:lang w:eastAsia="ru-RU"/>
              </w:rPr>
              <w:t>Количество проведенных мероприятий (обработанных документов, выполненных поручений) на конец отчетного периода</w:t>
            </w:r>
          </w:p>
          <w:p w:rsidR="00DB569D" w:rsidRPr="00DB569D" w:rsidRDefault="00DB569D" w:rsidP="00C20E90">
            <w:pPr>
              <w:spacing w:after="0" w:line="240" w:lineRule="auto"/>
              <w:ind w:right="121"/>
              <w:jc w:val="center"/>
              <w:rPr>
                <w:rFonts w:ascii="Times New Roman" w:eastAsia="Times New Roman" w:hAnsi="Times New Roman" w:cs="Times New Roman"/>
                <w:b/>
                <w:sz w:val="24"/>
                <w:szCs w:val="20"/>
                <w:lang w:eastAsia="ru-RU"/>
              </w:rPr>
            </w:pPr>
          </w:p>
        </w:tc>
        <w:tc>
          <w:tcPr>
            <w:tcW w:w="3161" w:type="dxa"/>
            <w:gridSpan w:val="2"/>
            <w:tcBorders>
              <w:top w:val="single" w:sz="4" w:space="0" w:color="auto"/>
              <w:left w:val="nil"/>
              <w:bottom w:val="single" w:sz="4" w:space="0" w:color="auto"/>
              <w:right w:val="single" w:sz="4" w:space="0" w:color="auto"/>
            </w:tcBorders>
            <w:shd w:val="clear" w:color="auto" w:fill="auto"/>
            <w:vAlign w:val="center"/>
            <w:hideMark/>
          </w:tcPr>
          <w:p w:rsidR="00DB569D" w:rsidRPr="00DB569D" w:rsidRDefault="00DB569D" w:rsidP="00C20E90">
            <w:pPr>
              <w:spacing w:after="0" w:line="240" w:lineRule="auto"/>
              <w:jc w:val="center"/>
              <w:rPr>
                <w:rFonts w:ascii="Times New Roman" w:eastAsia="Times New Roman" w:hAnsi="Times New Roman" w:cs="Times New Roman"/>
                <w:b/>
                <w:sz w:val="24"/>
                <w:szCs w:val="20"/>
                <w:lang w:eastAsia="ru-RU"/>
              </w:rPr>
            </w:pPr>
            <w:r w:rsidRPr="00DB569D">
              <w:rPr>
                <w:rFonts w:ascii="Times New Roman" w:eastAsia="Times New Roman" w:hAnsi="Times New Roman" w:cs="Times New Roman"/>
                <w:b/>
                <w:sz w:val="24"/>
                <w:szCs w:val="20"/>
                <w:lang w:eastAsia="ru-RU"/>
              </w:rPr>
              <w:t>Нагрузка на одного сотрудника</w:t>
            </w:r>
          </w:p>
        </w:tc>
      </w:tr>
      <w:tr w:rsidR="00DB569D" w:rsidRPr="00DB569D" w:rsidTr="00DB569D">
        <w:trPr>
          <w:trHeight w:val="572"/>
          <w:jc w:val="center"/>
        </w:trPr>
        <w:tc>
          <w:tcPr>
            <w:tcW w:w="3007" w:type="dxa"/>
            <w:vMerge w:val="restart"/>
            <w:tcBorders>
              <w:top w:val="nil"/>
              <w:left w:val="single" w:sz="4" w:space="0" w:color="auto"/>
              <w:bottom w:val="single" w:sz="4" w:space="0" w:color="auto"/>
              <w:right w:val="single" w:sz="4" w:space="0" w:color="auto"/>
            </w:tcBorders>
            <w:shd w:val="clear" w:color="auto" w:fill="auto"/>
            <w:vAlign w:val="center"/>
            <w:hideMark/>
          </w:tcPr>
          <w:p w:rsidR="00DB569D" w:rsidRPr="00DB569D" w:rsidRDefault="00DB569D" w:rsidP="00C20E90">
            <w:pPr>
              <w:spacing w:after="0" w:line="240" w:lineRule="auto"/>
              <w:jc w:val="center"/>
              <w:rPr>
                <w:rFonts w:ascii="Times New Roman" w:eastAsia="Times New Roman" w:hAnsi="Times New Roman" w:cs="Times New Roman"/>
                <w:sz w:val="24"/>
                <w:szCs w:val="20"/>
                <w:lang w:eastAsia="ru-RU"/>
              </w:rPr>
            </w:pPr>
            <w:r w:rsidRPr="00DB569D">
              <w:rPr>
                <w:rFonts w:ascii="Times New Roman" w:eastAsia="Times New Roman" w:hAnsi="Times New Roman" w:cs="Times New Roman"/>
                <w:sz w:val="24"/>
                <w:szCs w:val="20"/>
                <w:lang w:eastAsia="ru-RU"/>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10" w:type="dxa"/>
            <w:tcBorders>
              <w:top w:val="nil"/>
              <w:left w:val="nil"/>
              <w:bottom w:val="single" w:sz="4" w:space="0" w:color="auto"/>
              <w:right w:val="single" w:sz="4" w:space="0" w:color="auto"/>
            </w:tcBorders>
            <w:shd w:val="clear" w:color="auto" w:fill="auto"/>
            <w:hideMark/>
          </w:tcPr>
          <w:p w:rsidR="00DB569D" w:rsidRPr="00DB569D" w:rsidRDefault="00DB569D" w:rsidP="00C20E90">
            <w:pPr>
              <w:spacing w:after="0" w:line="240" w:lineRule="auto"/>
              <w:jc w:val="center"/>
              <w:rPr>
                <w:rFonts w:ascii="Times New Roman" w:eastAsia="Times New Roman" w:hAnsi="Times New Roman" w:cs="Times New Roman"/>
                <w:sz w:val="24"/>
                <w:szCs w:val="20"/>
                <w:lang w:eastAsia="ru-RU"/>
              </w:rPr>
            </w:pPr>
            <w:r w:rsidRPr="00DB569D">
              <w:rPr>
                <w:rFonts w:ascii="Times New Roman" w:eastAsia="Times New Roman" w:hAnsi="Times New Roman" w:cs="Times New Roman"/>
                <w:sz w:val="24"/>
                <w:szCs w:val="20"/>
                <w:lang w:eastAsia="ru-RU"/>
              </w:rPr>
              <w:t>На конец отчетного периода прошлого года</w:t>
            </w:r>
          </w:p>
        </w:tc>
        <w:tc>
          <w:tcPr>
            <w:tcW w:w="1711" w:type="dxa"/>
            <w:tcBorders>
              <w:top w:val="nil"/>
              <w:left w:val="nil"/>
              <w:bottom w:val="single" w:sz="4" w:space="0" w:color="auto"/>
              <w:right w:val="single" w:sz="4" w:space="0" w:color="auto"/>
            </w:tcBorders>
            <w:shd w:val="clear" w:color="auto" w:fill="auto"/>
            <w:hideMark/>
          </w:tcPr>
          <w:p w:rsidR="00DB569D" w:rsidRPr="00DB569D" w:rsidRDefault="00DB569D" w:rsidP="00C20E90">
            <w:pPr>
              <w:spacing w:after="0" w:line="240" w:lineRule="auto"/>
              <w:jc w:val="center"/>
              <w:rPr>
                <w:rFonts w:ascii="Times New Roman" w:eastAsia="Times New Roman" w:hAnsi="Times New Roman" w:cs="Times New Roman"/>
                <w:sz w:val="24"/>
                <w:szCs w:val="20"/>
                <w:lang w:eastAsia="ru-RU"/>
              </w:rPr>
            </w:pPr>
            <w:r w:rsidRPr="00DB569D">
              <w:rPr>
                <w:rFonts w:ascii="Times New Roman" w:eastAsia="Times New Roman" w:hAnsi="Times New Roman" w:cs="Times New Roman"/>
                <w:sz w:val="24"/>
                <w:szCs w:val="20"/>
                <w:lang w:eastAsia="ru-RU"/>
              </w:rPr>
              <w:t>На конец отчетного периода текущего года</w:t>
            </w:r>
          </w:p>
        </w:tc>
        <w:tc>
          <w:tcPr>
            <w:tcW w:w="1668" w:type="dxa"/>
            <w:tcBorders>
              <w:top w:val="single" w:sz="4" w:space="0" w:color="auto"/>
              <w:left w:val="nil"/>
              <w:bottom w:val="single" w:sz="4" w:space="0" w:color="auto"/>
              <w:right w:val="single" w:sz="4" w:space="0" w:color="auto"/>
            </w:tcBorders>
            <w:shd w:val="clear" w:color="auto" w:fill="auto"/>
            <w:hideMark/>
          </w:tcPr>
          <w:p w:rsidR="00DB569D" w:rsidRPr="00DB569D" w:rsidRDefault="00DB569D" w:rsidP="00C20E90">
            <w:pPr>
              <w:spacing w:after="0" w:line="240" w:lineRule="auto"/>
              <w:jc w:val="center"/>
              <w:rPr>
                <w:rFonts w:ascii="Times New Roman" w:eastAsia="Times New Roman" w:hAnsi="Times New Roman" w:cs="Times New Roman"/>
                <w:sz w:val="24"/>
                <w:szCs w:val="20"/>
                <w:lang w:eastAsia="ru-RU"/>
              </w:rPr>
            </w:pPr>
            <w:r w:rsidRPr="00DB569D">
              <w:rPr>
                <w:rFonts w:ascii="Times New Roman" w:eastAsia="Times New Roman" w:hAnsi="Times New Roman" w:cs="Times New Roman"/>
                <w:sz w:val="24"/>
                <w:szCs w:val="20"/>
                <w:lang w:eastAsia="ru-RU"/>
              </w:rPr>
              <w:t>На конец отчетного периода прошлого года</w:t>
            </w:r>
          </w:p>
        </w:tc>
        <w:tc>
          <w:tcPr>
            <w:tcW w:w="1494" w:type="dxa"/>
            <w:tcBorders>
              <w:top w:val="single" w:sz="4" w:space="0" w:color="auto"/>
              <w:left w:val="nil"/>
              <w:bottom w:val="single" w:sz="4" w:space="0" w:color="auto"/>
              <w:right w:val="single" w:sz="4" w:space="0" w:color="auto"/>
            </w:tcBorders>
            <w:shd w:val="clear" w:color="auto" w:fill="auto"/>
            <w:hideMark/>
          </w:tcPr>
          <w:p w:rsidR="00DB569D" w:rsidRPr="00DB569D" w:rsidRDefault="00DB569D" w:rsidP="00C20E90">
            <w:pPr>
              <w:spacing w:after="0" w:line="240" w:lineRule="auto"/>
              <w:jc w:val="center"/>
              <w:rPr>
                <w:rFonts w:ascii="Times New Roman" w:eastAsia="Times New Roman" w:hAnsi="Times New Roman" w:cs="Times New Roman"/>
                <w:sz w:val="24"/>
                <w:szCs w:val="20"/>
                <w:lang w:eastAsia="ru-RU"/>
              </w:rPr>
            </w:pPr>
            <w:r w:rsidRPr="00DB569D">
              <w:rPr>
                <w:rFonts w:ascii="Times New Roman" w:eastAsia="Times New Roman" w:hAnsi="Times New Roman" w:cs="Times New Roman"/>
                <w:sz w:val="24"/>
                <w:szCs w:val="20"/>
                <w:lang w:eastAsia="ru-RU"/>
              </w:rPr>
              <w:t>На конец отчетного периода текущего года</w:t>
            </w:r>
          </w:p>
        </w:tc>
      </w:tr>
      <w:tr w:rsidR="00DB569D" w:rsidRPr="00DB569D" w:rsidTr="00DB569D">
        <w:trPr>
          <w:trHeight w:val="322"/>
          <w:jc w:val="center"/>
        </w:trPr>
        <w:tc>
          <w:tcPr>
            <w:tcW w:w="3007" w:type="dxa"/>
            <w:vMerge/>
            <w:tcBorders>
              <w:top w:val="nil"/>
              <w:left w:val="single" w:sz="4" w:space="0" w:color="auto"/>
              <w:bottom w:val="single" w:sz="4" w:space="0" w:color="auto"/>
              <w:right w:val="single" w:sz="4" w:space="0" w:color="auto"/>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0"/>
                <w:lang w:eastAsia="ru-RU"/>
              </w:rPr>
            </w:pPr>
          </w:p>
        </w:tc>
        <w:tc>
          <w:tcPr>
            <w:tcW w:w="1810" w:type="dxa"/>
            <w:vMerge w:val="restart"/>
            <w:tcBorders>
              <w:top w:val="nil"/>
              <w:left w:val="single" w:sz="4" w:space="0" w:color="auto"/>
              <w:bottom w:val="single" w:sz="4" w:space="0" w:color="000000"/>
              <w:right w:val="single" w:sz="4" w:space="0" w:color="auto"/>
            </w:tcBorders>
            <w:shd w:val="clear" w:color="auto" w:fill="auto"/>
            <w:vAlign w:val="center"/>
            <w:hideMark/>
          </w:tcPr>
          <w:p w:rsidR="00DB569D" w:rsidRPr="00DB569D" w:rsidRDefault="00DB569D" w:rsidP="00C20E90">
            <w:pPr>
              <w:spacing w:after="0" w:line="360" w:lineRule="auto"/>
              <w:jc w:val="center"/>
              <w:rPr>
                <w:rFonts w:ascii="Times New Roman" w:eastAsia="Times New Roman" w:hAnsi="Times New Roman" w:cs="Times New Roman"/>
                <w:sz w:val="24"/>
                <w:szCs w:val="24"/>
                <w:lang w:eastAsia="ru-RU"/>
              </w:rPr>
            </w:pPr>
            <w:r w:rsidRPr="00DB569D">
              <w:rPr>
                <w:rFonts w:ascii="Times New Roman" w:eastAsia="Times New Roman" w:hAnsi="Times New Roman" w:cs="Times New Roman"/>
                <w:sz w:val="24"/>
                <w:szCs w:val="24"/>
                <w:lang w:eastAsia="ru-RU"/>
              </w:rPr>
              <w:t>2200</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DB569D" w:rsidRPr="00DB569D" w:rsidRDefault="00DB569D" w:rsidP="00C20E90">
            <w:pPr>
              <w:spacing w:after="0" w:line="360" w:lineRule="auto"/>
              <w:jc w:val="center"/>
              <w:rPr>
                <w:rFonts w:ascii="Times New Roman" w:eastAsia="Times New Roman" w:hAnsi="Times New Roman" w:cs="Times New Roman"/>
                <w:sz w:val="24"/>
                <w:szCs w:val="24"/>
                <w:lang w:eastAsia="ru-RU"/>
              </w:rPr>
            </w:pPr>
            <w:r w:rsidRPr="00DB569D">
              <w:rPr>
                <w:rFonts w:ascii="Times New Roman" w:eastAsia="Times New Roman" w:hAnsi="Times New Roman" w:cs="Times New Roman"/>
                <w:sz w:val="24"/>
                <w:szCs w:val="24"/>
                <w:lang w:eastAsia="ru-RU"/>
              </w:rPr>
              <w:t>3171</w:t>
            </w:r>
          </w:p>
        </w:tc>
        <w:tc>
          <w:tcPr>
            <w:tcW w:w="16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569D" w:rsidRPr="00DB569D" w:rsidRDefault="00DB569D" w:rsidP="00C20E90">
            <w:pPr>
              <w:spacing w:after="0" w:line="360" w:lineRule="auto"/>
              <w:jc w:val="center"/>
              <w:rPr>
                <w:rFonts w:ascii="Times New Roman" w:eastAsia="Times New Roman" w:hAnsi="Times New Roman" w:cs="Times New Roman"/>
                <w:sz w:val="24"/>
                <w:szCs w:val="24"/>
                <w:lang w:eastAsia="ru-RU"/>
              </w:rPr>
            </w:pPr>
            <w:r w:rsidRPr="00DB569D">
              <w:rPr>
                <w:rFonts w:ascii="Times New Roman" w:eastAsia="Times New Roman" w:hAnsi="Times New Roman" w:cs="Times New Roman"/>
                <w:sz w:val="24"/>
                <w:szCs w:val="24"/>
                <w:lang w:eastAsia="ru-RU"/>
              </w:rPr>
              <w:t>733</w:t>
            </w:r>
          </w:p>
        </w:tc>
        <w:tc>
          <w:tcPr>
            <w:tcW w:w="14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569D" w:rsidRPr="00DB569D" w:rsidRDefault="00DB569D" w:rsidP="00C20E90">
            <w:pPr>
              <w:spacing w:after="0" w:line="360" w:lineRule="auto"/>
              <w:jc w:val="center"/>
              <w:rPr>
                <w:rFonts w:ascii="Times New Roman" w:eastAsia="Times New Roman" w:hAnsi="Times New Roman" w:cs="Times New Roman"/>
                <w:sz w:val="24"/>
                <w:szCs w:val="24"/>
                <w:lang w:eastAsia="ru-RU"/>
              </w:rPr>
            </w:pPr>
            <w:r w:rsidRPr="00DB569D">
              <w:rPr>
                <w:rFonts w:ascii="Times New Roman" w:eastAsia="Times New Roman" w:hAnsi="Times New Roman" w:cs="Times New Roman"/>
                <w:sz w:val="24"/>
                <w:szCs w:val="24"/>
                <w:lang w:eastAsia="ru-RU"/>
              </w:rPr>
              <w:t>634</w:t>
            </w:r>
          </w:p>
        </w:tc>
      </w:tr>
      <w:tr w:rsidR="00DB569D" w:rsidRPr="00DB569D" w:rsidTr="00DB569D">
        <w:trPr>
          <w:trHeight w:val="341"/>
          <w:jc w:val="center"/>
        </w:trPr>
        <w:tc>
          <w:tcPr>
            <w:tcW w:w="3007" w:type="dxa"/>
            <w:vMerge/>
            <w:tcBorders>
              <w:top w:val="nil"/>
              <w:left w:val="single" w:sz="4" w:space="0" w:color="auto"/>
              <w:bottom w:val="single" w:sz="4" w:space="0" w:color="auto"/>
              <w:right w:val="single" w:sz="4" w:space="0" w:color="auto"/>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0"/>
                <w:lang w:eastAsia="ru-RU"/>
              </w:rPr>
            </w:pPr>
          </w:p>
        </w:tc>
        <w:tc>
          <w:tcPr>
            <w:tcW w:w="1810" w:type="dxa"/>
            <w:vMerge/>
            <w:tcBorders>
              <w:top w:val="nil"/>
              <w:left w:val="single" w:sz="4" w:space="0" w:color="auto"/>
              <w:bottom w:val="single" w:sz="4" w:space="0" w:color="000000"/>
              <w:right w:val="single" w:sz="4" w:space="0" w:color="auto"/>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4"/>
                <w:lang w:eastAsia="ru-RU"/>
              </w:rPr>
            </w:pPr>
          </w:p>
        </w:tc>
        <w:tc>
          <w:tcPr>
            <w:tcW w:w="1668" w:type="dxa"/>
            <w:vMerge/>
            <w:tcBorders>
              <w:top w:val="single" w:sz="4" w:space="0" w:color="auto"/>
              <w:left w:val="single" w:sz="4" w:space="0" w:color="auto"/>
              <w:bottom w:val="single" w:sz="4" w:space="0" w:color="000000"/>
              <w:right w:val="single" w:sz="4" w:space="0" w:color="000000"/>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4"/>
                <w:lang w:eastAsia="ru-RU"/>
              </w:rPr>
            </w:pPr>
          </w:p>
        </w:tc>
        <w:tc>
          <w:tcPr>
            <w:tcW w:w="1494" w:type="dxa"/>
            <w:vMerge/>
            <w:tcBorders>
              <w:top w:val="single" w:sz="4" w:space="0" w:color="auto"/>
              <w:left w:val="single" w:sz="4" w:space="0" w:color="auto"/>
              <w:bottom w:val="single" w:sz="4" w:space="0" w:color="000000"/>
              <w:right w:val="single" w:sz="4" w:space="0" w:color="000000"/>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4"/>
                <w:lang w:eastAsia="ru-RU"/>
              </w:rPr>
            </w:pPr>
          </w:p>
        </w:tc>
      </w:tr>
      <w:tr w:rsidR="00DB569D" w:rsidRPr="00DB569D" w:rsidTr="00DB569D">
        <w:trPr>
          <w:trHeight w:val="341"/>
          <w:jc w:val="center"/>
        </w:trPr>
        <w:tc>
          <w:tcPr>
            <w:tcW w:w="3007" w:type="dxa"/>
            <w:vMerge/>
            <w:tcBorders>
              <w:top w:val="nil"/>
              <w:left w:val="single" w:sz="4" w:space="0" w:color="auto"/>
              <w:bottom w:val="single" w:sz="4" w:space="0" w:color="auto"/>
              <w:right w:val="single" w:sz="4" w:space="0" w:color="auto"/>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0"/>
                <w:lang w:eastAsia="ru-RU"/>
              </w:rPr>
            </w:pPr>
          </w:p>
        </w:tc>
        <w:tc>
          <w:tcPr>
            <w:tcW w:w="1810" w:type="dxa"/>
            <w:vMerge/>
            <w:tcBorders>
              <w:top w:val="nil"/>
              <w:left w:val="single" w:sz="4" w:space="0" w:color="auto"/>
              <w:bottom w:val="single" w:sz="4" w:space="0" w:color="000000"/>
              <w:right w:val="single" w:sz="4" w:space="0" w:color="auto"/>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0"/>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0"/>
                <w:lang w:eastAsia="ru-RU"/>
              </w:rPr>
            </w:pPr>
          </w:p>
        </w:tc>
        <w:tc>
          <w:tcPr>
            <w:tcW w:w="1668" w:type="dxa"/>
            <w:vMerge/>
            <w:tcBorders>
              <w:top w:val="single" w:sz="4" w:space="0" w:color="auto"/>
              <w:left w:val="single" w:sz="4" w:space="0" w:color="auto"/>
              <w:bottom w:val="single" w:sz="4" w:space="0" w:color="000000"/>
              <w:right w:val="single" w:sz="4" w:space="0" w:color="000000"/>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0"/>
                <w:lang w:eastAsia="ru-RU"/>
              </w:rPr>
            </w:pPr>
          </w:p>
        </w:tc>
        <w:tc>
          <w:tcPr>
            <w:tcW w:w="1494" w:type="dxa"/>
            <w:vMerge/>
            <w:tcBorders>
              <w:top w:val="single" w:sz="4" w:space="0" w:color="auto"/>
              <w:left w:val="single" w:sz="4" w:space="0" w:color="auto"/>
              <w:bottom w:val="single" w:sz="4" w:space="0" w:color="000000"/>
              <w:right w:val="single" w:sz="4" w:space="0" w:color="000000"/>
            </w:tcBorders>
            <w:vAlign w:val="center"/>
            <w:hideMark/>
          </w:tcPr>
          <w:p w:rsidR="00DB569D" w:rsidRPr="00DB569D" w:rsidRDefault="00DB569D" w:rsidP="00C20E90">
            <w:pPr>
              <w:spacing w:after="0" w:line="240" w:lineRule="auto"/>
              <w:jc w:val="both"/>
              <w:rPr>
                <w:rFonts w:ascii="Times New Roman" w:eastAsia="Times New Roman" w:hAnsi="Times New Roman" w:cs="Times New Roman"/>
                <w:sz w:val="24"/>
                <w:szCs w:val="20"/>
                <w:lang w:eastAsia="ru-RU"/>
              </w:rPr>
            </w:pPr>
          </w:p>
        </w:tc>
      </w:tr>
    </w:tbl>
    <w:p w:rsidR="00DB569D" w:rsidRPr="00DB569D" w:rsidRDefault="00DB569D" w:rsidP="00DB569D">
      <w:pPr>
        <w:spacing w:after="0" w:line="240" w:lineRule="auto"/>
        <w:ind w:firstLine="708"/>
        <w:jc w:val="both"/>
        <w:rPr>
          <w:rFonts w:ascii="Times New Roman" w:eastAsia="Times New Roman" w:hAnsi="Times New Roman" w:cs="Times New Roman"/>
          <w:sz w:val="28"/>
          <w:szCs w:val="28"/>
          <w:lang w:val="en-US" w:eastAsia="ru-RU"/>
        </w:rPr>
      </w:pPr>
    </w:p>
    <w:p w:rsidR="00DB569D" w:rsidRPr="00DB569D" w:rsidRDefault="00DB569D" w:rsidP="00DB569D">
      <w:pPr>
        <w:spacing w:after="0"/>
        <w:ind w:firstLine="708"/>
        <w:jc w:val="both"/>
        <w:rPr>
          <w:rFonts w:ascii="Times New Roman" w:hAnsi="Times New Roman" w:cs="Times New Roman"/>
          <w:sz w:val="28"/>
          <w:szCs w:val="28"/>
        </w:rPr>
      </w:pPr>
      <w:r w:rsidRPr="00DB569D">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DB569D" w:rsidRPr="00BC063E" w:rsidRDefault="00DB569D" w:rsidP="00DB569D">
      <w:pPr>
        <w:spacing w:after="0"/>
        <w:ind w:firstLine="708"/>
        <w:jc w:val="both"/>
        <w:rPr>
          <w:rFonts w:ascii="Times New Roman" w:hAnsi="Times New Roman" w:cs="Times New Roman"/>
          <w:sz w:val="28"/>
          <w:szCs w:val="28"/>
        </w:rPr>
      </w:pPr>
      <w:r w:rsidRPr="00DB569D">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B21E3C" w:rsidRPr="00BC063E" w:rsidRDefault="00B21E3C" w:rsidP="00B21E3C">
      <w:pPr>
        <w:spacing w:after="0"/>
        <w:ind w:firstLine="708"/>
        <w:jc w:val="both"/>
        <w:rPr>
          <w:rFonts w:ascii="Times New Roman" w:hAnsi="Times New Roman" w:cs="Times New Roman"/>
          <w:sz w:val="28"/>
          <w:szCs w:val="28"/>
        </w:rPr>
      </w:pPr>
    </w:p>
    <w:p w:rsidR="00B21E3C" w:rsidRPr="00BC063E" w:rsidRDefault="00B21E3C" w:rsidP="00B21E3C">
      <w:pPr>
        <w:rPr>
          <w:rFonts w:ascii="Times New Roman" w:hAnsi="Times New Roman" w:cs="Times New Roman"/>
        </w:rPr>
      </w:pPr>
    </w:p>
    <w:p w:rsidR="00B21E3C" w:rsidRPr="00BC063E" w:rsidRDefault="00B21E3C" w:rsidP="00B21E3C">
      <w:pPr>
        <w:rPr>
          <w:rFonts w:ascii="Times New Roman" w:eastAsia="Times New Roman" w:hAnsi="Times New Roman" w:cs="Times New Roman"/>
          <w:i/>
          <w:color w:val="FF0000"/>
          <w:sz w:val="28"/>
          <w:szCs w:val="26"/>
          <w:lang w:eastAsia="ru-RU"/>
        </w:rPr>
      </w:pPr>
      <w:r w:rsidRPr="00BC063E">
        <w:rPr>
          <w:rFonts w:ascii="Times New Roman" w:eastAsia="Times New Roman" w:hAnsi="Times New Roman" w:cs="Times New Roman"/>
          <w:i/>
          <w:color w:val="FF0000"/>
          <w:sz w:val="28"/>
          <w:szCs w:val="26"/>
          <w:lang w:eastAsia="ru-RU"/>
        </w:rPr>
        <w:br w:type="page"/>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8"/>
          <w:lang w:eastAsia="ru-RU"/>
        </w:rPr>
      </w:pPr>
      <w:bookmarkStart w:id="16" w:name="_MON_1419759630"/>
      <w:bookmarkStart w:id="17" w:name="_MON_1410945764"/>
      <w:bookmarkStart w:id="18" w:name="_MON_1419666306"/>
      <w:bookmarkStart w:id="19" w:name="_MON_1419238605"/>
      <w:bookmarkStart w:id="20" w:name="_MON_1419238823"/>
      <w:bookmarkStart w:id="21" w:name="_MON_1402998411"/>
      <w:bookmarkStart w:id="22" w:name="_MON_1410179243"/>
      <w:bookmarkStart w:id="23" w:name="_MON_1419668875"/>
      <w:bookmarkStart w:id="24" w:name="_MON_1419669053"/>
      <w:bookmarkStart w:id="25" w:name="_MON_1422361943"/>
      <w:bookmarkStart w:id="26" w:name="_Toc392527200"/>
      <w:bookmarkEnd w:id="16"/>
      <w:bookmarkEnd w:id="17"/>
      <w:bookmarkEnd w:id="18"/>
      <w:bookmarkEnd w:id="19"/>
      <w:bookmarkEnd w:id="20"/>
      <w:bookmarkEnd w:id="21"/>
      <w:bookmarkEnd w:id="22"/>
      <w:bookmarkEnd w:id="23"/>
      <w:bookmarkEnd w:id="24"/>
      <w:bookmarkEnd w:id="25"/>
      <w:r w:rsidRPr="00C814FF">
        <w:rPr>
          <w:rFonts w:ascii="Times New Roman" w:eastAsia="Times New Roman" w:hAnsi="Times New Roman" w:cs="Times New Roman"/>
          <w:i/>
          <w:sz w:val="28"/>
          <w:szCs w:val="28"/>
          <w:lang w:eastAsia="ru-RU"/>
        </w:rPr>
        <w:lastRenderedPageBreak/>
        <w:t>Функции в сфере информатизации - обеспечение информационной безопасности и защиты персональных данных в сфере</w:t>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 xml:space="preserve"> деятельности Роскомнадзора</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 целью выполнения требований нормативно-правовых актов и руководящих документов по защите информации в Управлении организована работа по защите конфиденциальной информации, в том числе персональных данных.</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Порядок обеспечения информационной безопасности определен Положением о порядке организации и проведении работ по защите информации в Управлении, которое предусматривает планирование работ по защите конфиденциальной информации, в том числе планирование внутренних проверок выполнения требований Инструкции о порядке обращения с документами ограниченного распространения (документами ДСП).</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Работа с документами ограниченного распространения осуществляется на автоматизированных рабочих местах, подключенных к внутренним локальным сетям, которые имеют аттестат соответствия требованиям по защите информации.</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Обеспечение безопасности информации, обрабатываемой в информационных системах и локальных вычислительных сетях Управления, осуществляется за счет:</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защищенных каналов связи и средств межсетевого экранирования;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сертифицированных средств защиты информации;</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лицензионного системного и прикладного программного обеспечения;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применение системы управления доступом (парольная защита);</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использование лицензионного антивирусного программного обеспечения.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Серверное, коммутационное и сетевое оборудование размещено в серверном помещении, которое оборудовано системой управления доступом, системой видеонаблюдения и кондиционирования, а также пожарной и охранной сигнализацией.</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Порядок и условия обработки персональных данных в Управлении определены Политикой Управления Роскомнадзора по Северо-Кавказскому федеральному округу по обработке персональных данных и реализации требований к защите персональных данных, которая размещена и находится в свободном доступе на официальном сайте Управления. </w:t>
      </w:r>
    </w:p>
    <w:p w:rsidR="00BA2BAF" w:rsidRDefault="00BA2BAF" w:rsidP="00BA2BAF">
      <w:pPr>
        <w:spacing w:after="0" w:line="240" w:lineRule="auto"/>
        <w:ind w:firstLine="709"/>
        <w:jc w:val="center"/>
        <w:rPr>
          <w:rFonts w:ascii="Times New Roman" w:eastAsia="Times New Roman" w:hAnsi="Times New Roman" w:cs="Times New Roman"/>
          <w:i/>
          <w:sz w:val="28"/>
          <w:szCs w:val="26"/>
          <w:lang w:eastAsia="ru-RU"/>
        </w:rPr>
      </w:pPr>
    </w:p>
    <w:p w:rsidR="00181099" w:rsidRDefault="00181099" w:rsidP="00BA2BAF">
      <w:pPr>
        <w:spacing w:after="0" w:line="240" w:lineRule="auto"/>
        <w:ind w:firstLine="709"/>
        <w:jc w:val="center"/>
        <w:rPr>
          <w:rFonts w:ascii="Times New Roman" w:eastAsia="Times New Roman" w:hAnsi="Times New Roman" w:cs="Times New Roman"/>
          <w:i/>
          <w:sz w:val="28"/>
          <w:szCs w:val="26"/>
          <w:lang w:eastAsia="ru-RU"/>
        </w:rPr>
      </w:pPr>
    </w:p>
    <w:p w:rsidR="00181099" w:rsidRDefault="00181099" w:rsidP="00BA2BAF">
      <w:pPr>
        <w:spacing w:after="0" w:line="240" w:lineRule="auto"/>
        <w:ind w:firstLine="709"/>
        <w:jc w:val="center"/>
        <w:rPr>
          <w:rFonts w:ascii="Times New Roman" w:eastAsia="Times New Roman" w:hAnsi="Times New Roman" w:cs="Times New Roman"/>
          <w:i/>
          <w:sz w:val="28"/>
          <w:szCs w:val="26"/>
          <w:lang w:eastAsia="ru-RU"/>
        </w:rPr>
      </w:pPr>
    </w:p>
    <w:p w:rsidR="00181099" w:rsidRPr="00C814FF" w:rsidRDefault="00181099" w:rsidP="00BA2BAF">
      <w:pPr>
        <w:spacing w:after="0" w:line="240" w:lineRule="auto"/>
        <w:ind w:firstLine="709"/>
        <w:jc w:val="center"/>
        <w:rPr>
          <w:rFonts w:ascii="Times New Roman" w:eastAsia="Times New Roman" w:hAnsi="Times New Roman" w:cs="Times New Roman"/>
          <w:i/>
          <w:sz w:val="28"/>
          <w:szCs w:val="26"/>
          <w:lang w:eastAsia="ru-RU"/>
        </w:rPr>
      </w:pP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A2BAF" w:rsidRPr="00C814FF" w:rsidRDefault="00BA2BAF" w:rsidP="00BA2BAF">
      <w:pPr>
        <w:spacing w:after="0" w:line="240" w:lineRule="auto"/>
        <w:ind w:firstLine="709"/>
        <w:jc w:val="both"/>
        <w:rPr>
          <w:rFonts w:ascii="Times New Roman" w:eastAsia="Times New Roman" w:hAnsi="Times New Roman" w:cs="Times New Roman"/>
          <w:i/>
          <w:sz w:val="26"/>
          <w:szCs w:val="26"/>
          <w:u w:val="single"/>
          <w:lang w:eastAsia="ru-RU"/>
        </w:rPr>
      </w:pPr>
    </w:p>
    <w:p w:rsidR="00BA2BAF" w:rsidRPr="00AB41D6" w:rsidRDefault="00BA2BAF" w:rsidP="00AB41D6">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BA2BAF" w:rsidRPr="00C814FF" w:rsidRDefault="00BA2BAF" w:rsidP="00BA2BAF">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C67142" w:rsidRPr="00C814FF" w:rsidTr="00BA2BAF">
        <w:tc>
          <w:tcPr>
            <w:tcW w:w="426" w:type="dxa"/>
            <w:tcBorders>
              <w:top w:val="single" w:sz="4" w:space="0" w:color="auto"/>
              <w:left w:val="single" w:sz="4" w:space="0" w:color="auto"/>
              <w:bottom w:val="single" w:sz="4" w:space="0" w:color="auto"/>
              <w:right w:val="single" w:sz="4" w:space="0" w:color="auto"/>
            </w:tcBorders>
            <w:hideMark/>
          </w:tcPr>
          <w:p w:rsidR="00C67142" w:rsidRPr="00C814FF" w:rsidRDefault="00C67142"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9B4DFA" w:rsidRDefault="00C67142" w:rsidP="00E13234">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hideMark/>
          </w:tcPr>
          <w:p w:rsidR="00C67142" w:rsidRPr="00C814FF" w:rsidRDefault="00C67142" w:rsidP="00BA2BAF">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tcPr>
          <w:p w:rsidR="00C67142" w:rsidRPr="00C814FF" w:rsidRDefault="00C67142"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C021E7" w:rsidRDefault="00C67142" w:rsidP="00E13234">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4</w:t>
            </w:r>
            <w:proofErr w:type="spellStart"/>
            <w:r>
              <w:rPr>
                <w:rFonts w:ascii="Times New Roman" w:hAnsi="Times New Roman" w:cs="Times New Roman"/>
                <w:sz w:val="24"/>
                <w:szCs w:val="24"/>
                <w:lang w:val="en-US"/>
              </w:rPr>
              <w:t>4</w:t>
            </w:r>
            <w:proofErr w:type="spellEnd"/>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tcPr>
          <w:p w:rsidR="00C67142" w:rsidRPr="00C814FF" w:rsidRDefault="00C67142"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9B4DFA" w:rsidRDefault="00C67142" w:rsidP="00E13234">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67142" w:rsidRPr="00C814FF" w:rsidTr="00BA2BAF">
        <w:trPr>
          <w:trHeight w:val="71"/>
        </w:trPr>
        <w:tc>
          <w:tcPr>
            <w:tcW w:w="426" w:type="dxa"/>
            <w:tcBorders>
              <w:top w:val="single" w:sz="4" w:space="0" w:color="auto"/>
              <w:left w:val="single" w:sz="4" w:space="0" w:color="auto"/>
              <w:bottom w:val="single" w:sz="4" w:space="0" w:color="auto"/>
              <w:right w:val="single" w:sz="4" w:space="0" w:color="auto"/>
            </w:tcBorders>
          </w:tcPr>
          <w:p w:rsidR="00C67142" w:rsidRPr="00C814FF" w:rsidRDefault="00C67142"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9B4DFA" w:rsidRDefault="00C67142" w:rsidP="00E13234">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67142" w:rsidRPr="00C814FF" w:rsidTr="00BA2BAF">
        <w:tc>
          <w:tcPr>
            <w:tcW w:w="426" w:type="dxa"/>
            <w:tcBorders>
              <w:top w:val="single" w:sz="4" w:space="0" w:color="auto"/>
              <w:left w:val="single" w:sz="4" w:space="0" w:color="auto"/>
              <w:bottom w:val="single" w:sz="4" w:space="0" w:color="auto"/>
              <w:right w:val="single" w:sz="4" w:space="0" w:color="auto"/>
            </w:tcBorders>
            <w:hideMark/>
          </w:tcPr>
          <w:p w:rsidR="00C67142" w:rsidRPr="00C814FF" w:rsidRDefault="00C67142"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C67142" w:rsidRPr="00C814FF" w:rsidRDefault="00C67142" w:rsidP="00E13234">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7142" w:rsidRPr="00C814FF" w:rsidRDefault="00C67142" w:rsidP="00E13234">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lang w:val="en-US"/>
              </w:rPr>
              <w:t>1</w:t>
            </w:r>
            <w:r w:rsidRPr="00C814FF">
              <w:rPr>
                <w:rFonts w:ascii="Times New Roman" w:hAnsi="Times New Roman" w:cs="Times New Roman"/>
                <w:sz w:val="24"/>
                <w:szCs w:val="24"/>
              </w:rPr>
              <w:t>.0</w:t>
            </w:r>
          </w:p>
        </w:tc>
      </w:tr>
    </w:tbl>
    <w:p w:rsidR="00BA2BAF" w:rsidRPr="00C814FF" w:rsidRDefault="00BA2BAF" w:rsidP="00BA2BAF">
      <w:pPr>
        <w:spacing w:after="0" w:line="240" w:lineRule="auto"/>
        <w:ind w:firstLine="709"/>
        <w:contextualSpacing/>
        <w:jc w:val="both"/>
        <w:rPr>
          <w:rFonts w:ascii="Times New Roman" w:hAnsi="Times New Roman" w:cs="Times New Roman"/>
          <w:color w:val="FF0000"/>
          <w:sz w:val="26"/>
          <w:szCs w:val="26"/>
        </w:rPr>
      </w:pPr>
    </w:p>
    <w:p w:rsidR="00C67142" w:rsidRPr="00C814FF" w:rsidRDefault="00C67142" w:rsidP="00C67142">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107 единиц, из них 4</w:t>
      </w:r>
      <w:r w:rsidRPr="009B4DFA">
        <w:rPr>
          <w:rFonts w:ascii="Times New Roman" w:hAnsi="Times New Roman" w:cs="Times New Roman"/>
          <w:sz w:val="28"/>
          <w:szCs w:val="28"/>
        </w:rPr>
        <w:t>7</w:t>
      </w:r>
      <w:r w:rsidRPr="00C814FF">
        <w:rPr>
          <w:rFonts w:ascii="Times New Roman" w:hAnsi="Times New Roman" w:cs="Times New Roman"/>
          <w:sz w:val="28"/>
          <w:szCs w:val="28"/>
        </w:rPr>
        <w:t>-ЕИС и 4 - удаленный доступ к ЕИС.</w:t>
      </w:r>
    </w:p>
    <w:p w:rsidR="00181099" w:rsidRDefault="00C67142" w:rsidP="00DB2AE8">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proofErr w:type="gramStart"/>
      <w:r w:rsidRPr="00C814FF">
        <w:rPr>
          <w:rFonts w:ascii="Times New Roman" w:hAnsi="Times New Roman" w:cs="Times New Roman"/>
          <w:sz w:val="28"/>
          <w:szCs w:val="28"/>
        </w:rPr>
        <w:t>единиц</w:t>
      </w:r>
      <w:proofErr w:type="gramEnd"/>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- 5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proofErr w:type="spellEnd"/>
      <w:r w:rsidRPr="00826782">
        <w:rPr>
          <w:rFonts w:ascii="Times New Roman" w:hAnsi="Times New Roman" w:cs="Times New Roman"/>
          <w:sz w:val="28"/>
          <w:szCs w:val="28"/>
        </w:rPr>
        <w:t xml:space="preserve">» - 42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r>
        <w:rPr>
          <w:rFonts w:ascii="Times New Roman" w:hAnsi="Times New Roman" w:cs="Times New Roman"/>
          <w:sz w:val="28"/>
          <w:szCs w:val="28"/>
          <w:lang w:val="en-US"/>
        </w:rPr>
        <w:t>Kaspersky</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65 </w:t>
      </w:r>
      <w:r>
        <w:rPr>
          <w:rFonts w:ascii="Times New Roman" w:hAnsi="Times New Roman" w:cs="Times New Roman"/>
          <w:sz w:val="28"/>
          <w:szCs w:val="28"/>
        </w:rPr>
        <w:t>едини</w:t>
      </w:r>
      <w:r w:rsidR="00DB2AE8">
        <w:rPr>
          <w:rFonts w:ascii="Times New Roman" w:hAnsi="Times New Roman" w:cs="Times New Roman"/>
          <w:sz w:val="28"/>
          <w:szCs w:val="28"/>
        </w:rPr>
        <w:t>ц</w:t>
      </w:r>
    </w:p>
    <w:p w:rsidR="00181099" w:rsidRDefault="00181099"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DB2AE8" w:rsidRDefault="00DB2AE8" w:rsidP="0084525B">
      <w:pPr>
        <w:rPr>
          <w:rFonts w:ascii="Times New Roman" w:eastAsia="Times New Roman" w:hAnsi="Times New Roman" w:cs="Times New Roman"/>
          <w:sz w:val="28"/>
          <w:szCs w:val="24"/>
          <w:lang w:eastAsia="ru-RU"/>
        </w:rPr>
      </w:pPr>
    </w:p>
    <w:p w:rsidR="00181099" w:rsidRDefault="00181099" w:rsidP="0084525B">
      <w:pPr>
        <w:rPr>
          <w:rFonts w:ascii="Times New Roman" w:eastAsia="Times New Roman" w:hAnsi="Times New Roman" w:cs="Times New Roman"/>
          <w:sz w:val="28"/>
          <w:szCs w:val="24"/>
          <w:lang w:eastAsia="ru-RU"/>
        </w:rPr>
      </w:pPr>
    </w:p>
    <w:p w:rsidR="00181099" w:rsidRDefault="00181099" w:rsidP="0084525B">
      <w:pPr>
        <w:rPr>
          <w:rFonts w:ascii="Times New Roman" w:eastAsia="Times New Roman" w:hAnsi="Times New Roman" w:cs="Times New Roman"/>
          <w:sz w:val="28"/>
          <w:szCs w:val="24"/>
          <w:lang w:eastAsia="ru-RU"/>
        </w:rPr>
      </w:pPr>
    </w:p>
    <w:p w:rsidR="00181099" w:rsidRDefault="00181099" w:rsidP="0084525B">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Территориальный Отдел по  Кабардино-Балкарской Республике</w:t>
      </w:r>
    </w:p>
    <w:p w:rsidR="00181099" w:rsidRPr="00181099" w:rsidRDefault="00181099" w:rsidP="00181099">
      <w:pPr>
        <w:spacing w:after="0" w:line="240" w:lineRule="auto"/>
        <w:ind w:firstLine="709"/>
        <w:jc w:val="center"/>
        <w:rPr>
          <w:rFonts w:ascii="Times New Roman" w:eastAsia="Calibri" w:hAnsi="Times New Roman" w:cs="Times New Roman"/>
          <w:sz w:val="26"/>
          <w:szCs w:val="26"/>
        </w:rPr>
      </w:pPr>
      <w:r w:rsidRPr="00181099">
        <w:rPr>
          <w:rFonts w:ascii="Times New Roman" w:eastAsia="Calibri" w:hAnsi="Times New Roman" w:cs="Times New Roman"/>
          <w:sz w:val="28"/>
          <w:szCs w:val="26"/>
        </w:rPr>
        <w:t>Полномочие исполняет 1 сотрудник</w:t>
      </w:r>
    </w:p>
    <w:p w:rsidR="00181099" w:rsidRPr="00181099" w:rsidRDefault="00181099" w:rsidP="00181099">
      <w:pPr>
        <w:spacing w:after="0" w:line="240" w:lineRule="auto"/>
        <w:ind w:firstLine="709"/>
        <w:jc w:val="both"/>
        <w:rPr>
          <w:rFonts w:ascii="Times New Roman" w:hAnsi="Times New Roman" w:cs="Times New Roman"/>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181099" w:rsidRPr="00181099" w:rsidTr="00C20E90">
        <w:tc>
          <w:tcPr>
            <w:tcW w:w="426"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contextualSpacing/>
              <w:jc w:val="both"/>
              <w:rPr>
                <w:rFonts w:ascii="Times New Roman" w:hAnsi="Times New Roman" w:cs="Times New Roman"/>
                <w:sz w:val="24"/>
                <w:szCs w:val="24"/>
              </w:rPr>
            </w:pPr>
            <w:r w:rsidRPr="00181099">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contextualSpacing/>
              <w:jc w:val="both"/>
              <w:rPr>
                <w:rFonts w:ascii="Times New Roman" w:hAnsi="Times New Roman" w:cs="Times New Roman"/>
                <w:sz w:val="24"/>
                <w:szCs w:val="24"/>
              </w:rPr>
            </w:pPr>
            <w:r w:rsidRPr="00181099">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181099" w:rsidRDefault="00181099" w:rsidP="00C20E90">
            <w:pPr>
              <w:spacing w:after="0" w:line="240" w:lineRule="auto"/>
              <w:contextualSpacing/>
              <w:jc w:val="center"/>
              <w:rPr>
                <w:rFonts w:ascii="Times New Roman" w:hAnsi="Times New Roman" w:cs="Times New Roman"/>
                <w:sz w:val="24"/>
                <w:szCs w:val="24"/>
                <w:lang w:val="en-US"/>
              </w:rPr>
            </w:pPr>
            <w:r w:rsidRPr="00181099">
              <w:rPr>
                <w:rFonts w:ascii="Times New Roman" w:hAnsi="Times New Roman" w:cs="Times New Roman"/>
                <w:sz w:val="24"/>
                <w:szCs w:val="24"/>
              </w:rPr>
              <w:t>12</w:t>
            </w:r>
          </w:p>
        </w:tc>
      </w:tr>
      <w:tr w:rsidR="00181099" w:rsidRPr="00181099" w:rsidTr="00C20E90">
        <w:tc>
          <w:tcPr>
            <w:tcW w:w="426"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jc w:val="both"/>
              <w:rPr>
                <w:rFonts w:ascii="Times New Roman" w:hAnsi="Times New Roman" w:cs="Times New Roman"/>
                <w:sz w:val="24"/>
                <w:szCs w:val="24"/>
              </w:rPr>
            </w:pPr>
            <w:r w:rsidRPr="00181099">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jc w:val="both"/>
              <w:rPr>
                <w:rFonts w:ascii="Times New Roman" w:hAnsi="Times New Roman" w:cs="Times New Roman"/>
                <w:sz w:val="24"/>
                <w:szCs w:val="24"/>
              </w:rPr>
            </w:pPr>
            <w:r w:rsidRPr="00181099">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181099" w:rsidRPr="00181099" w:rsidTr="00C20E90">
        <w:tc>
          <w:tcPr>
            <w:tcW w:w="426" w:type="dxa"/>
            <w:tcBorders>
              <w:top w:val="single" w:sz="4" w:space="0" w:color="auto"/>
              <w:left w:val="single" w:sz="4" w:space="0" w:color="auto"/>
              <w:bottom w:val="single" w:sz="4" w:space="0" w:color="auto"/>
              <w:right w:val="single" w:sz="4" w:space="0" w:color="auto"/>
            </w:tcBorders>
          </w:tcPr>
          <w:p w:rsidR="00181099" w:rsidRPr="00181099" w:rsidRDefault="00181099" w:rsidP="00C20E90">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contextualSpacing/>
              <w:jc w:val="both"/>
              <w:rPr>
                <w:rFonts w:ascii="Times New Roman" w:hAnsi="Times New Roman" w:cs="Times New Roman"/>
                <w:sz w:val="24"/>
                <w:szCs w:val="24"/>
              </w:rPr>
            </w:pPr>
            <w:r w:rsidRPr="00181099">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181099" w:rsidRDefault="00181099" w:rsidP="00C20E90">
            <w:pPr>
              <w:spacing w:after="0" w:line="240" w:lineRule="auto"/>
              <w:contextualSpacing/>
              <w:jc w:val="center"/>
              <w:rPr>
                <w:rFonts w:ascii="Times New Roman" w:hAnsi="Times New Roman" w:cs="Times New Roman"/>
                <w:sz w:val="24"/>
                <w:szCs w:val="24"/>
              </w:rPr>
            </w:pPr>
            <w:r w:rsidRPr="00181099">
              <w:rPr>
                <w:rFonts w:ascii="Times New Roman" w:eastAsia="Times New Roman" w:hAnsi="Times New Roman" w:cs="Times New Roman"/>
                <w:sz w:val="24"/>
                <w:szCs w:val="24"/>
                <w:lang w:val="en-US" w:eastAsia="ru-RU"/>
              </w:rPr>
              <w:t>15</w:t>
            </w:r>
          </w:p>
        </w:tc>
      </w:tr>
      <w:tr w:rsidR="00181099" w:rsidRPr="00181099" w:rsidTr="00C20E90">
        <w:tc>
          <w:tcPr>
            <w:tcW w:w="426" w:type="dxa"/>
            <w:tcBorders>
              <w:top w:val="single" w:sz="4" w:space="0" w:color="auto"/>
              <w:left w:val="single" w:sz="4" w:space="0" w:color="auto"/>
              <w:bottom w:val="single" w:sz="4" w:space="0" w:color="auto"/>
              <w:right w:val="single" w:sz="4" w:space="0" w:color="auto"/>
            </w:tcBorders>
          </w:tcPr>
          <w:p w:rsidR="00181099" w:rsidRPr="00181099" w:rsidRDefault="00181099" w:rsidP="00C20E90">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contextualSpacing/>
              <w:jc w:val="both"/>
              <w:rPr>
                <w:rFonts w:ascii="Times New Roman" w:hAnsi="Times New Roman" w:cs="Times New Roman"/>
                <w:sz w:val="24"/>
                <w:szCs w:val="24"/>
              </w:rPr>
            </w:pPr>
            <w:r w:rsidRPr="00181099">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181099" w:rsidRDefault="00181099" w:rsidP="00C20E90">
            <w:pPr>
              <w:spacing w:after="0"/>
              <w:contextualSpacing/>
              <w:jc w:val="center"/>
              <w:rPr>
                <w:rFonts w:ascii="Times New Roman" w:eastAsia="Times New Roman" w:hAnsi="Times New Roman" w:cs="Times New Roman"/>
                <w:sz w:val="24"/>
                <w:szCs w:val="24"/>
                <w:lang w:val="en-US" w:eastAsia="ru-RU"/>
              </w:rPr>
            </w:pPr>
            <w:r w:rsidRPr="00181099">
              <w:rPr>
                <w:rFonts w:ascii="Times New Roman" w:eastAsia="Times New Roman" w:hAnsi="Times New Roman" w:cs="Times New Roman"/>
                <w:sz w:val="24"/>
                <w:szCs w:val="24"/>
                <w:lang w:eastAsia="ru-RU"/>
              </w:rPr>
              <w:t>12</w:t>
            </w:r>
          </w:p>
        </w:tc>
      </w:tr>
      <w:tr w:rsidR="00181099" w:rsidRPr="00181099" w:rsidTr="00C20E90">
        <w:trPr>
          <w:trHeight w:val="71"/>
        </w:trPr>
        <w:tc>
          <w:tcPr>
            <w:tcW w:w="426" w:type="dxa"/>
            <w:tcBorders>
              <w:top w:val="single" w:sz="4" w:space="0" w:color="auto"/>
              <w:left w:val="single" w:sz="4" w:space="0" w:color="auto"/>
              <w:bottom w:val="single" w:sz="4" w:space="0" w:color="auto"/>
              <w:right w:val="single" w:sz="4" w:space="0" w:color="auto"/>
            </w:tcBorders>
          </w:tcPr>
          <w:p w:rsidR="00181099" w:rsidRPr="00181099" w:rsidRDefault="00181099" w:rsidP="00C20E90">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contextualSpacing/>
              <w:jc w:val="both"/>
              <w:rPr>
                <w:rFonts w:ascii="Times New Roman" w:hAnsi="Times New Roman" w:cs="Times New Roman"/>
                <w:sz w:val="24"/>
                <w:szCs w:val="24"/>
              </w:rPr>
            </w:pPr>
            <w:r w:rsidRPr="00181099">
              <w:rPr>
                <w:rFonts w:ascii="Times New Roman" w:hAnsi="Times New Roman" w:cs="Times New Roman"/>
                <w:sz w:val="24"/>
                <w:szCs w:val="24"/>
              </w:rPr>
              <w:t xml:space="preserve">- обеспеченность </w:t>
            </w:r>
            <w:proofErr w:type="gramStart"/>
            <w:r w:rsidRPr="00181099">
              <w:rPr>
                <w:rFonts w:ascii="Times New Roman" w:hAnsi="Times New Roman" w:cs="Times New Roman"/>
                <w:sz w:val="24"/>
                <w:szCs w:val="24"/>
              </w:rPr>
              <w:t>лицензионным</w:t>
            </w:r>
            <w:proofErr w:type="gramEnd"/>
            <w:r w:rsidRPr="00181099">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181099" w:rsidRDefault="00181099" w:rsidP="00C20E90">
            <w:pPr>
              <w:spacing w:after="0"/>
              <w:contextualSpacing/>
              <w:jc w:val="center"/>
              <w:rPr>
                <w:rFonts w:ascii="Times New Roman" w:eastAsia="Times New Roman" w:hAnsi="Times New Roman" w:cs="Times New Roman"/>
                <w:sz w:val="24"/>
                <w:szCs w:val="24"/>
                <w:lang w:val="en-US" w:eastAsia="ru-RU"/>
              </w:rPr>
            </w:pPr>
            <w:r w:rsidRPr="00181099">
              <w:rPr>
                <w:rFonts w:ascii="Times New Roman" w:eastAsia="Times New Roman" w:hAnsi="Times New Roman" w:cs="Times New Roman"/>
                <w:sz w:val="24"/>
                <w:szCs w:val="24"/>
                <w:lang w:eastAsia="ru-RU"/>
              </w:rPr>
              <w:t>12</w:t>
            </w:r>
          </w:p>
        </w:tc>
      </w:tr>
      <w:tr w:rsidR="00181099" w:rsidRPr="00181099" w:rsidTr="00C20E90">
        <w:tc>
          <w:tcPr>
            <w:tcW w:w="426"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contextualSpacing/>
              <w:jc w:val="both"/>
              <w:rPr>
                <w:rFonts w:ascii="Times New Roman" w:hAnsi="Times New Roman" w:cs="Times New Roman"/>
                <w:sz w:val="24"/>
                <w:szCs w:val="24"/>
              </w:rPr>
            </w:pPr>
            <w:r w:rsidRPr="00181099">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181099" w:rsidRPr="00181099" w:rsidRDefault="00181099" w:rsidP="00C20E90">
            <w:pPr>
              <w:spacing w:after="0" w:line="240" w:lineRule="auto"/>
              <w:contextualSpacing/>
              <w:jc w:val="both"/>
              <w:rPr>
                <w:rFonts w:ascii="Times New Roman" w:hAnsi="Times New Roman" w:cs="Times New Roman"/>
                <w:sz w:val="24"/>
                <w:szCs w:val="24"/>
              </w:rPr>
            </w:pPr>
            <w:r w:rsidRPr="00181099">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181099" w:rsidRDefault="00181099" w:rsidP="00C20E90">
            <w:pPr>
              <w:spacing w:after="0"/>
              <w:contextualSpacing/>
              <w:jc w:val="center"/>
              <w:rPr>
                <w:rFonts w:ascii="Times New Roman" w:eastAsia="Times New Roman" w:hAnsi="Times New Roman" w:cs="Times New Roman"/>
                <w:sz w:val="24"/>
                <w:szCs w:val="24"/>
                <w:lang w:eastAsia="ru-RU"/>
              </w:rPr>
            </w:pPr>
            <w:r w:rsidRPr="00181099">
              <w:rPr>
                <w:rFonts w:ascii="Times New Roman" w:eastAsia="Times New Roman" w:hAnsi="Times New Roman" w:cs="Times New Roman"/>
                <w:sz w:val="24"/>
                <w:szCs w:val="24"/>
                <w:lang w:eastAsia="ru-RU"/>
              </w:rPr>
              <w:t>12.0</w:t>
            </w:r>
          </w:p>
        </w:tc>
      </w:tr>
    </w:tbl>
    <w:p w:rsidR="00181099" w:rsidRPr="00181099" w:rsidRDefault="00181099" w:rsidP="00181099">
      <w:pPr>
        <w:spacing w:after="0" w:line="240" w:lineRule="auto"/>
        <w:ind w:firstLine="709"/>
        <w:contextualSpacing/>
        <w:jc w:val="both"/>
        <w:rPr>
          <w:rFonts w:ascii="Times New Roman" w:hAnsi="Times New Roman" w:cs="Times New Roman"/>
          <w:sz w:val="26"/>
          <w:szCs w:val="26"/>
        </w:rPr>
      </w:pPr>
    </w:p>
    <w:p w:rsidR="00181099" w:rsidRPr="00181099" w:rsidRDefault="00181099" w:rsidP="00181099">
      <w:pPr>
        <w:spacing w:after="0"/>
        <w:ind w:firstLine="709"/>
        <w:contextualSpacing/>
        <w:jc w:val="both"/>
        <w:rPr>
          <w:rFonts w:ascii="Times New Roman" w:eastAsia="Times New Roman" w:hAnsi="Times New Roman" w:cs="Times New Roman"/>
          <w:sz w:val="28"/>
          <w:szCs w:val="28"/>
          <w:lang w:eastAsia="ru-RU"/>
        </w:rPr>
      </w:pPr>
      <w:r w:rsidRPr="00181099">
        <w:rPr>
          <w:rFonts w:ascii="Times New Roman" w:eastAsia="Times New Roman" w:hAnsi="Times New Roman" w:cs="Times New Roman"/>
          <w:sz w:val="28"/>
          <w:szCs w:val="28"/>
          <w:lang w:eastAsia="ru-RU"/>
        </w:rPr>
        <w:t>На отчетную дату общее количество технических сре</w:t>
      </w:r>
      <w:proofErr w:type="gramStart"/>
      <w:r w:rsidRPr="00181099">
        <w:rPr>
          <w:rFonts w:ascii="Times New Roman" w:eastAsia="Times New Roman" w:hAnsi="Times New Roman" w:cs="Times New Roman"/>
          <w:sz w:val="28"/>
          <w:szCs w:val="28"/>
          <w:lang w:eastAsia="ru-RU"/>
        </w:rPr>
        <w:t>дств в Т</w:t>
      </w:r>
      <w:proofErr w:type="gramEnd"/>
      <w:r w:rsidRPr="00181099">
        <w:rPr>
          <w:rFonts w:ascii="Times New Roman" w:eastAsia="Times New Roman" w:hAnsi="Times New Roman" w:cs="Times New Roman"/>
          <w:sz w:val="28"/>
          <w:szCs w:val="28"/>
          <w:lang w:eastAsia="ru-RU"/>
        </w:rPr>
        <w:t>ерриториальном отделе по Кабардино-Балкарской Республике составляет 31 единица, из них 14-ЕИС и 1 - удаленный доступ к ЕИС.</w:t>
      </w:r>
    </w:p>
    <w:p w:rsidR="00181099" w:rsidRDefault="00181099" w:rsidP="00181099">
      <w:pPr>
        <w:rPr>
          <w:rFonts w:ascii="Times New Roman" w:eastAsia="Times New Roman" w:hAnsi="Times New Roman" w:cs="Times New Roman"/>
          <w:sz w:val="28"/>
          <w:szCs w:val="28"/>
          <w:lang w:eastAsia="ru-RU"/>
        </w:rPr>
      </w:pPr>
      <w:r w:rsidRPr="00181099">
        <w:rPr>
          <w:rFonts w:ascii="Times New Roman" w:eastAsia="Times New Roman" w:hAnsi="Times New Roman" w:cs="Times New Roman"/>
          <w:sz w:val="28"/>
          <w:szCs w:val="28"/>
          <w:lang w:eastAsia="ru-RU"/>
        </w:rPr>
        <w:t xml:space="preserve">Количество </w:t>
      </w:r>
      <w:proofErr w:type="gramStart"/>
      <w:r w:rsidRPr="00181099">
        <w:rPr>
          <w:rFonts w:ascii="Times New Roman" w:eastAsia="Times New Roman" w:hAnsi="Times New Roman" w:cs="Times New Roman"/>
          <w:sz w:val="28"/>
          <w:szCs w:val="28"/>
          <w:lang w:eastAsia="ru-RU"/>
        </w:rPr>
        <w:t>ПО</w:t>
      </w:r>
      <w:proofErr w:type="gramEnd"/>
      <w:r w:rsidRPr="00181099">
        <w:rPr>
          <w:rFonts w:ascii="Times New Roman" w:eastAsia="Times New Roman" w:hAnsi="Times New Roman" w:cs="Times New Roman"/>
          <w:sz w:val="28"/>
          <w:szCs w:val="28"/>
          <w:lang w:eastAsia="ru-RU"/>
        </w:rPr>
        <w:t xml:space="preserve"> составляет: </w:t>
      </w:r>
      <w:r w:rsidRPr="00181099">
        <w:rPr>
          <w:rFonts w:ascii="Times New Roman" w:eastAsia="Times New Roman" w:hAnsi="Times New Roman" w:cs="Times New Roman"/>
          <w:sz w:val="28"/>
          <w:szCs w:val="28"/>
          <w:lang w:val="en-US" w:eastAsia="ru-RU"/>
        </w:rPr>
        <w:t>Office</w:t>
      </w:r>
      <w:r w:rsidRPr="00181099">
        <w:rPr>
          <w:rFonts w:ascii="Times New Roman" w:eastAsia="Times New Roman" w:hAnsi="Times New Roman" w:cs="Times New Roman"/>
          <w:sz w:val="28"/>
          <w:szCs w:val="28"/>
          <w:lang w:eastAsia="ru-RU"/>
        </w:rPr>
        <w:t xml:space="preserve"> 2010 – 27 единиц, </w:t>
      </w:r>
      <w:r w:rsidRPr="00181099">
        <w:rPr>
          <w:rFonts w:ascii="Times New Roman" w:eastAsia="Times New Roman" w:hAnsi="Times New Roman" w:cs="Times New Roman"/>
          <w:sz w:val="28"/>
          <w:szCs w:val="28"/>
          <w:lang w:val="en-US" w:eastAsia="ru-RU"/>
        </w:rPr>
        <w:t>Office</w:t>
      </w:r>
      <w:r w:rsidRPr="00181099">
        <w:rPr>
          <w:rFonts w:ascii="Times New Roman" w:eastAsia="Times New Roman" w:hAnsi="Times New Roman" w:cs="Times New Roman"/>
          <w:sz w:val="28"/>
          <w:szCs w:val="28"/>
          <w:lang w:eastAsia="ru-RU"/>
        </w:rPr>
        <w:t xml:space="preserve"> 2016 – 4 единицы, </w:t>
      </w:r>
      <w:r w:rsidRPr="00181099">
        <w:rPr>
          <w:rFonts w:ascii="Times New Roman" w:eastAsia="Times New Roman" w:hAnsi="Times New Roman" w:cs="Times New Roman"/>
          <w:sz w:val="28"/>
          <w:szCs w:val="28"/>
          <w:lang w:val="en-US" w:eastAsia="ru-RU"/>
        </w:rPr>
        <w:t>Windows</w:t>
      </w:r>
      <w:r w:rsidRPr="00181099">
        <w:rPr>
          <w:rFonts w:ascii="Times New Roman" w:eastAsia="Times New Roman" w:hAnsi="Times New Roman" w:cs="Times New Roman"/>
          <w:sz w:val="28"/>
          <w:szCs w:val="28"/>
          <w:lang w:eastAsia="ru-RU"/>
        </w:rPr>
        <w:t xml:space="preserve"> 7 –21 единица, </w:t>
      </w:r>
      <w:r w:rsidRPr="00181099">
        <w:rPr>
          <w:rFonts w:ascii="Times New Roman" w:eastAsia="Times New Roman" w:hAnsi="Times New Roman" w:cs="Times New Roman"/>
          <w:sz w:val="28"/>
          <w:szCs w:val="28"/>
          <w:lang w:val="en-US" w:eastAsia="ru-RU"/>
        </w:rPr>
        <w:t>Windows</w:t>
      </w:r>
      <w:r w:rsidRPr="00181099">
        <w:rPr>
          <w:rFonts w:ascii="Times New Roman" w:eastAsia="Times New Roman" w:hAnsi="Times New Roman" w:cs="Times New Roman"/>
          <w:sz w:val="28"/>
          <w:szCs w:val="28"/>
          <w:lang w:eastAsia="ru-RU"/>
        </w:rPr>
        <w:t xml:space="preserve"> XP - 6 единиц, </w:t>
      </w:r>
      <w:r w:rsidRPr="00181099">
        <w:rPr>
          <w:rFonts w:ascii="Times New Roman" w:eastAsia="Times New Roman" w:hAnsi="Times New Roman" w:cs="Times New Roman"/>
          <w:sz w:val="28"/>
          <w:szCs w:val="28"/>
          <w:lang w:val="en-US" w:eastAsia="ru-RU"/>
        </w:rPr>
        <w:t>Windows</w:t>
      </w:r>
      <w:r w:rsidRPr="00181099">
        <w:rPr>
          <w:rFonts w:ascii="Times New Roman" w:eastAsia="Times New Roman" w:hAnsi="Times New Roman" w:cs="Times New Roman"/>
          <w:sz w:val="28"/>
          <w:szCs w:val="28"/>
          <w:lang w:eastAsia="ru-RU"/>
        </w:rPr>
        <w:t xml:space="preserve"> 10 - 4 единицы, антивирус «</w:t>
      </w:r>
      <w:proofErr w:type="spellStart"/>
      <w:r w:rsidRPr="00181099">
        <w:rPr>
          <w:rFonts w:ascii="Times New Roman" w:eastAsia="Times New Roman" w:hAnsi="Times New Roman" w:cs="Times New Roman"/>
          <w:sz w:val="28"/>
          <w:szCs w:val="28"/>
          <w:lang w:val="en-US" w:eastAsia="ru-RU"/>
        </w:rPr>
        <w:t>DoctorWeb</w:t>
      </w:r>
      <w:proofErr w:type="spellEnd"/>
      <w:r w:rsidRPr="00181099">
        <w:rPr>
          <w:rFonts w:ascii="Times New Roman" w:eastAsia="Times New Roman" w:hAnsi="Times New Roman" w:cs="Times New Roman"/>
          <w:sz w:val="28"/>
          <w:szCs w:val="28"/>
          <w:lang w:eastAsia="ru-RU"/>
        </w:rPr>
        <w:t>» на отчетную дату – 31 единиц.</w:t>
      </w:r>
    </w:p>
    <w:p w:rsidR="00181099" w:rsidRDefault="00181099" w:rsidP="00181099">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Территориальный Отдел по  Карачаево-Черкесской Республике</w:t>
      </w:r>
    </w:p>
    <w:p w:rsidR="00181099" w:rsidRPr="00C814FF" w:rsidRDefault="00181099" w:rsidP="00181099">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181099" w:rsidRPr="00C814FF" w:rsidRDefault="00181099" w:rsidP="00181099">
      <w:pPr>
        <w:spacing w:after="0" w:line="240" w:lineRule="auto"/>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181099" w:rsidRPr="00C814FF" w:rsidTr="00C20E90">
        <w:tc>
          <w:tcPr>
            <w:tcW w:w="426"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9B4DFA" w:rsidRDefault="00181099" w:rsidP="00C20E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181099" w:rsidRPr="00C814FF" w:rsidTr="00C20E90">
        <w:tc>
          <w:tcPr>
            <w:tcW w:w="426"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181099" w:rsidRPr="00C814FF" w:rsidTr="00C20E90">
        <w:tc>
          <w:tcPr>
            <w:tcW w:w="426" w:type="dxa"/>
            <w:tcBorders>
              <w:top w:val="single" w:sz="4" w:space="0" w:color="auto"/>
              <w:left w:val="single" w:sz="4" w:space="0" w:color="auto"/>
              <w:bottom w:val="single" w:sz="4" w:space="0" w:color="auto"/>
              <w:right w:val="single" w:sz="4" w:space="0" w:color="auto"/>
            </w:tcBorders>
          </w:tcPr>
          <w:p w:rsidR="00181099" w:rsidRPr="00C814FF" w:rsidRDefault="00181099" w:rsidP="00C20E90">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0B4EDC" w:rsidRDefault="00181099" w:rsidP="00C20E9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181099" w:rsidRPr="00C814FF" w:rsidTr="00C20E90">
        <w:tc>
          <w:tcPr>
            <w:tcW w:w="426" w:type="dxa"/>
            <w:tcBorders>
              <w:top w:val="single" w:sz="4" w:space="0" w:color="auto"/>
              <w:left w:val="single" w:sz="4" w:space="0" w:color="auto"/>
              <w:bottom w:val="single" w:sz="4" w:space="0" w:color="auto"/>
              <w:right w:val="single" w:sz="4" w:space="0" w:color="auto"/>
            </w:tcBorders>
          </w:tcPr>
          <w:p w:rsidR="00181099" w:rsidRPr="00C814FF" w:rsidRDefault="00181099" w:rsidP="00C20E90">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9B4DFA" w:rsidRDefault="00181099" w:rsidP="00C20E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181099" w:rsidRPr="00C814FF" w:rsidTr="00C20E90">
        <w:trPr>
          <w:trHeight w:val="71"/>
        </w:trPr>
        <w:tc>
          <w:tcPr>
            <w:tcW w:w="426" w:type="dxa"/>
            <w:tcBorders>
              <w:top w:val="single" w:sz="4" w:space="0" w:color="auto"/>
              <w:left w:val="single" w:sz="4" w:space="0" w:color="auto"/>
              <w:bottom w:val="single" w:sz="4" w:space="0" w:color="auto"/>
              <w:right w:val="single" w:sz="4" w:space="0" w:color="auto"/>
            </w:tcBorders>
          </w:tcPr>
          <w:p w:rsidR="00181099" w:rsidRPr="00C814FF" w:rsidRDefault="00181099" w:rsidP="00C20E90">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9B4DFA" w:rsidRDefault="00181099" w:rsidP="00C20E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181099" w:rsidRPr="00C814FF" w:rsidTr="00C20E90">
        <w:tc>
          <w:tcPr>
            <w:tcW w:w="426"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181099" w:rsidRPr="00C814FF" w:rsidRDefault="00181099" w:rsidP="00C20E90">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1099" w:rsidRPr="00C814FF" w:rsidRDefault="00181099" w:rsidP="00C20E9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Pr="00C814FF">
              <w:rPr>
                <w:rFonts w:ascii="Times New Roman" w:hAnsi="Times New Roman" w:cs="Times New Roman"/>
                <w:sz w:val="24"/>
                <w:szCs w:val="24"/>
              </w:rPr>
              <w:t>.0</w:t>
            </w:r>
          </w:p>
        </w:tc>
      </w:tr>
    </w:tbl>
    <w:p w:rsidR="00181099" w:rsidRPr="00C814FF" w:rsidRDefault="00181099" w:rsidP="00181099">
      <w:pPr>
        <w:spacing w:after="0" w:line="240" w:lineRule="auto"/>
        <w:ind w:firstLine="709"/>
        <w:contextualSpacing/>
        <w:jc w:val="both"/>
        <w:rPr>
          <w:rFonts w:ascii="Times New Roman" w:hAnsi="Times New Roman" w:cs="Times New Roman"/>
          <w:color w:val="FF0000"/>
          <w:sz w:val="26"/>
          <w:szCs w:val="26"/>
        </w:rPr>
      </w:pPr>
    </w:p>
    <w:p w:rsidR="00181099" w:rsidRPr="00C814FF" w:rsidRDefault="00181099" w:rsidP="00181099">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На отчетную дату общее количество технических средств в Управлении составляет </w:t>
      </w:r>
      <w:r>
        <w:rPr>
          <w:rFonts w:ascii="Times New Roman" w:hAnsi="Times New Roman" w:cs="Times New Roman"/>
          <w:sz w:val="28"/>
          <w:szCs w:val="28"/>
        </w:rPr>
        <w:t>25</w:t>
      </w:r>
      <w:r w:rsidRPr="00C814FF">
        <w:rPr>
          <w:rFonts w:ascii="Times New Roman" w:hAnsi="Times New Roman" w:cs="Times New Roman"/>
          <w:sz w:val="28"/>
          <w:szCs w:val="28"/>
        </w:rPr>
        <w:t xml:space="preserve"> единиц, из них </w:t>
      </w:r>
      <w:r>
        <w:rPr>
          <w:rFonts w:ascii="Times New Roman" w:hAnsi="Times New Roman" w:cs="Times New Roman"/>
          <w:sz w:val="28"/>
          <w:szCs w:val="28"/>
        </w:rPr>
        <w:t xml:space="preserve">12 </w:t>
      </w:r>
      <w:r w:rsidRPr="00C814FF">
        <w:rPr>
          <w:rFonts w:ascii="Times New Roman" w:hAnsi="Times New Roman" w:cs="Times New Roman"/>
          <w:sz w:val="28"/>
          <w:szCs w:val="28"/>
        </w:rPr>
        <w:t>-</w:t>
      </w:r>
      <w:r>
        <w:rPr>
          <w:rFonts w:ascii="Times New Roman" w:hAnsi="Times New Roman" w:cs="Times New Roman"/>
          <w:sz w:val="28"/>
          <w:szCs w:val="28"/>
        </w:rPr>
        <w:t xml:space="preserve"> </w:t>
      </w:r>
      <w:r w:rsidRPr="00C814FF">
        <w:rPr>
          <w:rFonts w:ascii="Times New Roman" w:hAnsi="Times New Roman" w:cs="Times New Roman"/>
          <w:sz w:val="28"/>
          <w:szCs w:val="28"/>
        </w:rPr>
        <w:t xml:space="preserve">ЕИС и </w:t>
      </w:r>
      <w:r>
        <w:rPr>
          <w:rFonts w:ascii="Times New Roman" w:hAnsi="Times New Roman" w:cs="Times New Roman"/>
          <w:sz w:val="28"/>
          <w:szCs w:val="28"/>
        </w:rPr>
        <w:t>2</w:t>
      </w:r>
      <w:r w:rsidRPr="00C814FF">
        <w:rPr>
          <w:rFonts w:ascii="Times New Roman" w:hAnsi="Times New Roman" w:cs="Times New Roman"/>
          <w:sz w:val="28"/>
          <w:szCs w:val="28"/>
        </w:rPr>
        <w:t xml:space="preserve"> - удаленный доступ к ЕИС.</w:t>
      </w:r>
    </w:p>
    <w:p w:rsidR="00181099" w:rsidRPr="00181099" w:rsidRDefault="00181099" w:rsidP="00181099">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 составляет</w:t>
      </w:r>
      <w:proofErr w:type="gramEnd"/>
      <w:r>
        <w:rPr>
          <w:rFonts w:ascii="Times New Roman" w:hAnsi="Times New Roman" w:cs="Times New Roman"/>
          <w:sz w:val="28"/>
          <w:szCs w:val="28"/>
        </w:rPr>
        <w:t xml:space="preserve">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w:t>
      </w:r>
      <w:r>
        <w:rPr>
          <w:rFonts w:ascii="Times New Roman" w:hAnsi="Times New Roman" w:cs="Times New Roman"/>
          <w:sz w:val="28"/>
          <w:szCs w:val="28"/>
        </w:rPr>
        <w:t>23</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w:t>
      </w:r>
      <w:r>
        <w:rPr>
          <w:rFonts w:ascii="Times New Roman" w:hAnsi="Times New Roman" w:cs="Times New Roman"/>
          <w:sz w:val="28"/>
          <w:szCs w:val="28"/>
        </w:rPr>
        <w:t>18</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Vista</w:t>
      </w:r>
      <w:r w:rsidRPr="00826782">
        <w:rPr>
          <w:rFonts w:ascii="Times New Roman" w:hAnsi="Times New Roman" w:cs="Times New Roman"/>
          <w:sz w:val="28"/>
          <w:szCs w:val="28"/>
        </w:rPr>
        <w:t xml:space="preserve"> - </w:t>
      </w:r>
      <w:r>
        <w:rPr>
          <w:rFonts w:ascii="Times New Roman" w:hAnsi="Times New Roman" w:cs="Times New Roman"/>
          <w:sz w:val="28"/>
          <w:szCs w:val="28"/>
        </w:rPr>
        <w:t>4</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w:t>
      </w:r>
      <w:r w:rsidRPr="00486C94">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Linux</w:t>
      </w:r>
      <w:r w:rsidRPr="009A204B">
        <w:rPr>
          <w:rFonts w:ascii="Times New Roman" w:hAnsi="Times New Roman" w:cs="Times New Roman"/>
          <w:sz w:val="28"/>
          <w:szCs w:val="28"/>
        </w:rPr>
        <w:t xml:space="preserve"> - 2 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proofErr w:type="spellEnd"/>
      <w:r w:rsidRPr="00826782">
        <w:rPr>
          <w:rFonts w:ascii="Times New Roman" w:hAnsi="Times New Roman" w:cs="Times New Roman"/>
          <w:sz w:val="28"/>
          <w:szCs w:val="28"/>
        </w:rPr>
        <w:t xml:space="preserve">» - </w:t>
      </w:r>
      <w:r w:rsidRPr="00486C94">
        <w:rPr>
          <w:rFonts w:ascii="Times New Roman" w:hAnsi="Times New Roman" w:cs="Times New Roman"/>
          <w:sz w:val="28"/>
          <w:szCs w:val="28"/>
        </w:rPr>
        <w:t>1</w:t>
      </w:r>
      <w:r>
        <w:rPr>
          <w:rFonts w:ascii="Times New Roman" w:hAnsi="Times New Roman" w:cs="Times New Roman"/>
          <w:sz w:val="28"/>
          <w:szCs w:val="28"/>
        </w:rPr>
        <w:t>2</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486C94">
        <w:rPr>
          <w:rFonts w:ascii="Times New Roman" w:hAnsi="Times New Roman" w:cs="Times New Roman"/>
          <w:sz w:val="28"/>
          <w:szCs w:val="28"/>
        </w:rPr>
        <w:t>,</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proofErr w:type="spellStart"/>
      <w:r>
        <w:rPr>
          <w:rFonts w:ascii="Times New Roman" w:hAnsi="Times New Roman" w:cs="Times New Roman"/>
          <w:sz w:val="28"/>
          <w:szCs w:val="28"/>
          <w:lang w:val="en-US"/>
        </w:rPr>
        <w:t>Kaspersky</w:t>
      </w:r>
      <w:proofErr w:type="spellEnd"/>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w:t>
      </w:r>
      <w:r>
        <w:rPr>
          <w:rFonts w:ascii="Times New Roman" w:hAnsi="Times New Roman" w:cs="Times New Roman"/>
          <w:sz w:val="28"/>
          <w:szCs w:val="28"/>
        </w:rPr>
        <w:t>12</w:t>
      </w:r>
      <w:r w:rsidRPr="00161052">
        <w:rPr>
          <w:rFonts w:ascii="Times New Roman" w:hAnsi="Times New Roman" w:cs="Times New Roman"/>
          <w:sz w:val="28"/>
          <w:szCs w:val="28"/>
        </w:rPr>
        <w:t xml:space="preserve"> </w:t>
      </w:r>
      <w:r>
        <w:rPr>
          <w:rFonts w:ascii="Times New Roman" w:hAnsi="Times New Roman" w:cs="Times New Roman"/>
          <w:sz w:val="28"/>
          <w:szCs w:val="28"/>
        </w:rPr>
        <w:t>единиц</w:t>
      </w:r>
      <w:r w:rsidRPr="00486C94">
        <w:rPr>
          <w:rFonts w:ascii="Times New Roman" w:hAnsi="Times New Roman" w:cs="Times New Roman"/>
          <w:sz w:val="28"/>
          <w:szCs w:val="28"/>
        </w:rPr>
        <w:t xml:space="preserve">, Антивирус </w:t>
      </w:r>
      <w:proofErr w:type="spellStart"/>
      <w:r w:rsidRPr="00486C94">
        <w:rPr>
          <w:rFonts w:ascii="Times New Roman" w:hAnsi="Times New Roman" w:cs="Times New Roman"/>
          <w:sz w:val="28"/>
          <w:szCs w:val="28"/>
        </w:rPr>
        <w:t>Kaspersky</w:t>
      </w:r>
      <w:proofErr w:type="spellEnd"/>
      <w:r w:rsidRPr="00486C94">
        <w:rPr>
          <w:rFonts w:ascii="Times New Roman" w:hAnsi="Times New Roman" w:cs="Times New Roman"/>
          <w:sz w:val="28"/>
          <w:szCs w:val="28"/>
        </w:rPr>
        <w:t xml:space="preserve"> </w:t>
      </w:r>
      <w:r>
        <w:rPr>
          <w:rFonts w:ascii="Times New Roman" w:hAnsi="Times New Roman" w:cs="Times New Roman"/>
          <w:sz w:val="28"/>
          <w:szCs w:val="28"/>
          <w:lang w:val="en-US"/>
        </w:rPr>
        <w:t>Internet</w:t>
      </w:r>
      <w:r w:rsidRPr="00486C94">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sidRPr="00486C94">
        <w:rPr>
          <w:rFonts w:ascii="Times New Roman" w:hAnsi="Times New Roman" w:cs="Times New Roman"/>
          <w:sz w:val="28"/>
          <w:szCs w:val="28"/>
        </w:rPr>
        <w:t>ecurity</w:t>
      </w:r>
      <w:proofErr w:type="spellEnd"/>
      <w:r w:rsidRPr="00486C94">
        <w:rPr>
          <w:rFonts w:ascii="Times New Roman" w:hAnsi="Times New Roman" w:cs="Times New Roman"/>
          <w:sz w:val="28"/>
          <w:szCs w:val="28"/>
        </w:rPr>
        <w:t xml:space="preserve"> - </w:t>
      </w:r>
      <w:r>
        <w:rPr>
          <w:rFonts w:ascii="Times New Roman" w:hAnsi="Times New Roman" w:cs="Times New Roman"/>
          <w:sz w:val="28"/>
          <w:szCs w:val="28"/>
        </w:rPr>
        <w:t>3</w:t>
      </w:r>
      <w:r w:rsidRPr="00486C94">
        <w:rPr>
          <w:rFonts w:ascii="Times New Roman" w:hAnsi="Times New Roman" w:cs="Times New Roman"/>
          <w:sz w:val="28"/>
          <w:szCs w:val="28"/>
        </w:rPr>
        <w:t xml:space="preserve"> единиц</w:t>
      </w:r>
      <w:r>
        <w:rPr>
          <w:rFonts w:ascii="Times New Roman" w:hAnsi="Times New Roman" w:cs="Times New Roman"/>
          <w:sz w:val="28"/>
          <w:szCs w:val="28"/>
        </w:rPr>
        <w:t>ы</w:t>
      </w:r>
      <w:r w:rsidRPr="00486C94">
        <w:rPr>
          <w:rFonts w:ascii="Times New Roman" w:hAnsi="Times New Roman" w:cs="Times New Roman"/>
          <w:sz w:val="28"/>
          <w:szCs w:val="28"/>
        </w:rPr>
        <w:t>.</w:t>
      </w: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27" w:name="_Toc455649067"/>
      <w:bookmarkEnd w:id="26"/>
      <w:r w:rsidRPr="00C814FF">
        <w:rPr>
          <w:rFonts w:ascii="Times New Roman" w:eastAsia="Calibri" w:hAnsi="Times New Roman" w:cs="Times New Roman"/>
          <w:b/>
          <w:sz w:val="28"/>
          <w:szCs w:val="28"/>
        </w:rPr>
        <w:lastRenderedPageBreak/>
        <w:t>II СВЕДЕНИЯ О ПОКАЗАТЕЛЯХ ЭФФЕКТИВНОСТИ ДЕЯТЕЛЬНОСТИ</w:t>
      </w:r>
      <w:bookmarkEnd w:id="27"/>
    </w:p>
    <w:p w:rsidR="008D135C" w:rsidRPr="00C814FF" w:rsidRDefault="008D135C" w:rsidP="008D135C">
      <w:pPr>
        <w:spacing w:after="0"/>
        <w:contextualSpacing/>
        <w:jc w:val="both"/>
        <w:rPr>
          <w:rFonts w:ascii="Times New Roman" w:eastAsia="Calibri" w:hAnsi="Times New Roman" w:cs="Times New Roman"/>
          <w:i/>
          <w:sz w:val="28"/>
          <w:szCs w:val="28"/>
        </w:rPr>
      </w:pPr>
    </w:p>
    <w:p w:rsidR="008D135C" w:rsidRPr="00C814FF" w:rsidRDefault="008D135C" w:rsidP="008D135C">
      <w:pPr>
        <w:spacing w:after="0"/>
        <w:contextualSpacing/>
        <w:rPr>
          <w:rFonts w:ascii="Times New Roman" w:eastAsia="Calibri" w:hAnsi="Times New Roman" w:cs="Times New Roman"/>
          <w:b/>
          <w:sz w:val="28"/>
          <w:szCs w:val="28"/>
        </w:rPr>
      </w:pPr>
      <w:r w:rsidRPr="00C814FF">
        <w:rPr>
          <w:rFonts w:ascii="Times New Roman" w:eastAsia="Calibri" w:hAnsi="Times New Roman" w:cs="Times New Roman"/>
          <w:b/>
          <w:sz w:val="28"/>
          <w:szCs w:val="28"/>
        </w:rPr>
        <w:t>В сфере связи</w:t>
      </w:r>
    </w:p>
    <w:p w:rsidR="008D135C" w:rsidRPr="00C814FF" w:rsidRDefault="008D135C" w:rsidP="008D135C">
      <w:pPr>
        <w:spacing w:after="0"/>
        <w:ind w:left="1160"/>
        <w:contextualSpacing/>
        <w:jc w:val="both"/>
        <w:rPr>
          <w:rFonts w:ascii="Times New Roman" w:eastAsia="Calibri" w:hAnsi="Times New Roman" w:cs="Times New Roman"/>
          <w:i/>
          <w:sz w:val="28"/>
          <w:szCs w:val="28"/>
        </w:rPr>
      </w:pPr>
    </w:p>
    <w:p w:rsidR="00C23BDD" w:rsidRPr="00C814FF" w:rsidRDefault="00C23BDD" w:rsidP="00C23BDD">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C23BDD" w:rsidRPr="00C814FF" w:rsidRDefault="00C23BDD" w:rsidP="00C23BDD">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C23BDD" w:rsidRPr="00C814FF" w:rsidTr="003A0B31">
        <w:trPr>
          <w:jc w:val="center"/>
        </w:trPr>
        <w:tc>
          <w:tcPr>
            <w:tcW w:w="1312" w:type="pct"/>
            <w:vMerge w:val="restart"/>
            <w:vAlign w:val="center"/>
          </w:tcPr>
          <w:p w:rsidR="00C23BDD" w:rsidRPr="00C814FF" w:rsidRDefault="00C23BDD" w:rsidP="003A0B31">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C23BDD" w:rsidRPr="00C814FF" w:rsidRDefault="00C23BDD" w:rsidP="003A0B31">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C23BDD" w:rsidRPr="00C814FF" w:rsidRDefault="00C23BDD" w:rsidP="003A0B31">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C23BDD" w:rsidRPr="00C814FF" w:rsidRDefault="00C23BDD" w:rsidP="003A0B31">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C23BDD" w:rsidRPr="00C814FF" w:rsidTr="003A0B31">
        <w:trPr>
          <w:jc w:val="center"/>
        </w:trPr>
        <w:tc>
          <w:tcPr>
            <w:tcW w:w="1312" w:type="pct"/>
            <w:vMerge/>
            <w:vAlign w:val="center"/>
          </w:tcPr>
          <w:p w:rsidR="00C23BDD" w:rsidRPr="00C814FF" w:rsidRDefault="00C23BDD" w:rsidP="003A0B31">
            <w:pPr>
              <w:spacing w:after="0"/>
              <w:jc w:val="center"/>
              <w:rPr>
                <w:rFonts w:ascii="Times New Roman" w:eastAsia="Times New Roman" w:hAnsi="Times New Roman" w:cs="Times New Roman"/>
                <w:b/>
                <w:color w:val="FF0000"/>
                <w:sz w:val="24"/>
                <w:szCs w:val="24"/>
              </w:rPr>
            </w:pPr>
          </w:p>
        </w:tc>
        <w:tc>
          <w:tcPr>
            <w:tcW w:w="656"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74"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5"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0"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1"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12"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C23BDD" w:rsidRPr="00C814FF" w:rsidTr="003A0B31">
        <w:trPr>
          <w:jc w:val="center"/>
        </w:trPr>
        <w:tc>
          <w:tcPr>
            <w:tcW w:w="13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5"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0,5</w:t>
            </w:r>
          </w:p>
        </w:tc>
        <w:tc>
          <w:tcPr>
            <w:tcW w:w="6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C23BDD" w:rsidRPr="00C814FF" w:rsidTr="003A0B31">
        <w:trPr>
          <w:jc w:val="center"/>
        </w:trPr>
        <w:tc>
          <w:tcPr>
            <w:tcW w:w="13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7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65"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23BDD" w:rsidRPr="00C814FF" w:rsidTr="003A0B31">
        <w:trPr>
          <w:jc w:val="center"/>
        </w:trPr>
        <w:tc>
          <w:tcPr>
            <w:tcW w:w="13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Государственный контроль и надзор за соблюдением </w:t>
            </w:r>
            <w:r w:rsidRPr="00C814FF">
              <w:rPr>
                <w:rFonts w:ascii="Times New Roman" w:eastAsia="Times New Roman" w:hAnsi="Times New Roman" w:cs="Times New Roman"/>
                <w:sz w:val="24"/>
                <w:szCs w:val="24"/>
              </w:rPr>
              <w:lastRenderedPageBreak/>
              <w:t>установленных 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C23BDD" w:rsidRPr="00735246"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3753</w:t>
            </w:r>
          </w:p>
        </w:tc>
        <w:tc>
          <w:tcPr>
            <w:tcW w:w="57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3775</w:t>
            </w:r>
          </w:p>
        </w:tc>
        <w:tc>
          <w:tcPr>
            <w:tcW w:w="665"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1"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r>
              <w:rPr>
                <w:rFonts w:ascii="Times New Roman" w:eastAsia="Times New Roman" w:hAnsi="Times New Roman" w:cs="Times New Roman"/>
                <w:sz w:val="24"/>
                <w:szCs w:val="24"/>
              </w:rPr>
              <w:t>,18</w:t>
            </w:r>
          </w:p>
        </w:tc>
        <w:tc>
          <w:tcPr>
            <w:tcW w:w="6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r>
      <w:tr w:rsidR="00C23BDD" w:rsidRPr="00C814FF" w:rsidTr="003A0B31">
        <w:trPr>
          <w:jc w:val="center"/>
        </w:trPr>
        <w:tc>
          <w:tcPr>
            <w:tcW w:w="13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57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5"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r>
      <w:tr w:rsidR="00C23BDD" w:rsidRPr="00C814FF" w:rsidTr="003A0B31">
        <w:trPr>
          <w:jc w:val="center"/>
        </w:trPr>
        <w:tc>
          <w:tcPr>
            <w:tcW w:w="13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656"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2964</w:t>
            </w:r>
          </w:p>
        </w:tc>
        <w:tc>
          <w:tcPr>
            <w:tcW w:w="57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1299</w:t>
            </w:r>
          </w:p>
        </w:tc>
        <w:tc>
          <w:tcPr>
            <w:tcW w:w="665" w:type="pct"/>
            <w:vAlign w:val="center"/>
          </w:tcPr>
          <w:p w:rsidR="00C23BDD" w:rsidRPr="00C814FF" w:rsidRDefault="00C23BDD" w:rsidP="003A0B31">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C23BDD" w:rsidRPr="00C814FF" w:rsidRDefault="00C23BDD" w:rsidP="00C23BDD">
      <w:pPr>
        <w:spacing w:after="0"/>
        <w:jc w:val="center"/>
        <w:rPr>
          <w:rFonts w:ascii="Times New Roman" w:eastAsia="Calibri" w:hAnsi="Times New Roman" w:cs="Times New Roman"/>
          <w:i/>
          <w:sz w:val="28"/>
          <w:szCs w:val="28"/>
        </w:rPr>
      </w:pPr>
    </w:p>
    <w:p w:rsidR="00C23BDD" w:rsidRDefault="00C23BDD" w:rsidP="00C23BDD">
      <w:pPr>
        <w:spacing w:after="0"/>
        <w:jc w:val="center"/>
        <w:rPr>
          <w:rFonts w:ascii="Times New Roman" w:eastAsia="Calibri" w:hAnsi="Times New Roman" w:cs="Times New Roman"/>
          <w:i/>
          <w:sz w:val="28"/>
          <w:szCs w:val="28"/>
        </w:rPr>
      </w:pPr>
    </w:p>
    <w:p w:rsidR="00C23BDD" w:rsidRDefault="00C23BDD" w:rsidP="00C23BDD">
      <w:pPr>
        <w:spacing w:after="0"/>
        <w:jc w:val="center"/>
        <w:rPr>
          <w:rFonts w:ascii="Times New Roman" w:eastAsia="Calibri" w:hAnsi="Times New Roman" w:cs="Times New Roman"/>
          <w:i/>
          <w:sz w:val="28"/>
          <w:szCs w:val="28"/>
        </w:rPr>
      </w:pPr>
    </w:p>
    <w:p w:rsidR="00C23BDD" w:rsidRPr="00C814FF" w:rsidRDefault="00C23BDD" w:rsidP="00C23BDD">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C23BDD" w:rsidRPr="00C814FF" w:rsidTr="003A0B31">
        <w:trPr>
          <w:trHeight w:val="154"/>
        </w:trPr>
        <w:tc>
          <w:tcPr>
            <w:tcW w:w="1827" w:type="pct"/>
            <w:vMerge w:val="restart"/>
            <w:vAlign w:val="center"/>
          </w:tcPr>
          <w:p w:rsidR="00C23BDD" w:rsidRPr="00C814FF" w:rsidRDefault="00C23BDD" w:rsidP="003A0B31">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C23BDD" w:rsidRPr="00C814FF" w:rsidRDefault="00C23BDD" w:rsidP="003A0B31">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C23BDD" w:rsidRPr="00C814FF" w:rsidRDefault="00C23BDD" w:rsidP="003A0B31">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C23BDD" w:rsidRPr="00C814FF" w:rsidTr="003A0B31">
        <w:trPr>
          <w:trHeight w:val="154"/>
        </w:trPr>
        <w:tc>
          <w:tcPr>
            <w:tcW w:w="1827" w:type="pct"/>
            <w:vMerge/>
            <w:vAlign w:val="center"/>
          </w:tcPr>
          <w:p w:rsidR="00C23BDD" w:rsidRPr="00C814FF" w:rsidRDefault="00C23BDD" w:rsidP="003A0B31">
            <w:pPr>
              <w:spacing w:after="0"/>
              <w:jc w:val="center"/>
              <w:rPr>
                <w:rFonts w:ascii="Times New Roman" w:eastAsia="Times New Roman" w:hAnsi="Times New Roman" w:cs="Times New Roman"/>
                <w:b/>
                <w:color w:val="FF0000"/>
                <w:sz w:val="24"/>
                <w:szCs w:val="24"/>
              </w:rPr>
            </w:pPr>
          </w:p>
        </w:tc>
        <w:tc>
          <w:tcPr>
            <w:tcW w:w="885"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960"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C23BDD" w:rsidRPr="00C814FF" w:rsidRDefault="00C23BDD" w:rsidP="003A0B31">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C23BDD" w:rsidRPr="00C814FF" w:rsidRDefault="00C23BDD" w:rsidP="003A0B31">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C23BDD" w:rsidRPr="00C814FF" w:rsidTr="003A0B31">
        <w:trPr>
          <w:trHeight w:val="579"/>
        </w:trPr>
        <w:tc>
          <w:tcPr>
            <w:tcW w:w="1827"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66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C23BDD" w:rsidRPr="00C814FF" w:rsidTr="003A0B31">
        <w:trPr>
          <w:trHeight w:val="884"/>
        </w:trPr>
        <w:tc>
          <w:tcPr>
            <w:tcW w:w="1827"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885"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2877</w:t>
            </w:r>
          </w:p>
        </w:tc>
        <w:tc>
          <w:tcPr>
            <w:tcW w:w="96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8639</w:t>
            </w:r>
          </w:p>
        </w:tc>
        <w:tc>
          <w:tcPr>
            <w:tcW w:w="66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1439</w:t>
            </w:r>
          </w:p>
        </w:tc>
        <w:tc>
          <w:tcPr>
            <w:tcW w:w="66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4320</w:t>
            </w:r>
          </w:p>
        </w:tc>
      </w:tr>
      <w:tr w:rsidR="00C23BDD" w:rsidRPr="00C814FF" w:rsidTr="003A0B31">
        <w:trPr>
          <w:trHeight w:val="1478"/>
        </w:trPr>
        <w:tc>
          <w:tcPr>
            <w:tcW w:w="1827"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C23BDD" w:rsidRPr="00C814FF" w:rsidRDefault="00C23BDD" w:rsidP="003A0B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C23BDD" w:rsidRPr="00C814FF" w:rsidRDefault="00C23BDD" w:rsidP="00C23BDD">
      <w:pPr>
        <w:spacing w:after="0"/>
        <w:ind w:firstLine="567"/>
        <w:jc w:val="both"/>
        <w:rPr>
          <w:rFonts w:ascii="Times New Roman" w:eastAsia="Times New Roman" w:hAnsi="Times New Roman" w:cs="Times New Roman"/>
          <w:sz w:val="28"/>
          <w:szCs w:val="28"/>
        </w:rPr>
      </w:pPr>
    </w:p>
    <w:p w:rsidR="00C23BDD" w:rsidRPr="00C814FF" w:rsidRDefault="00C23BDD" w:rsidP="00C23BDD">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rPr>
        <w:t>При осуществлении полномочи</w:t>
      </w:r>
      <w:r>
        <w:rPr>
          <w:rFonts w:ascii="Times New Roman" w:eastAsia="Times New Roman" w:hAnsi="Times New Roman" w:cs="Times New Roman"/>
          <w:sz w:val="28"/>
          <w:szCs w:val="28"/>
        </w:rPr>
        <w:t>й «</w:t>
      </w:r>
      <w:r w:rsidRPr="00914603">
        <w:rPr>
          <w:rFonts w:ascii="Times New Roman" w:eastAsia="Times New Roman" w:hAnsi="Times New Roman" w:cs="Times New Roman"/>
          <w:sz w:val="28"/>
          <w:szCs w:val="28"/>
        </w:rPr>
        <w:t>Выдача разрешений на применение франкировальных машин</w:t>
      </w:r>
      <w:r>
        <w:rPr>
          <w:rFonts w:ascii="Times New Roman" w:eastAsia="Times New Roman" w:hAnsi="Times New Roman" w:cs="Times New Roman"/>
          <w:sz w:val="28"/>
          <w:szCs w:val="28"/>
        </w:rPr>
        <w:t>» и</w:t>
      </w:r>
      <w:r w:rsidRPr="00C814FF">
        <w:rPr>
          <w:rFonts w:ascii="Times New Roman" w:eastAsia="Times New Roman" w:hAnsi="Times New Roman" w:cs="Times New Roman"/>
          <w:sz w:val="28"/>
          <w:szCs w:val="28"/>
        </w:rPr>
        <w:t xml:space="preserve"> «</w:t>
      </w:r>
      <w:r w:rsidRPr="00C814FF">
        <w:rPr>
          <w:rFonts w:ascii="Times New Roman" w:eastAsia="Times New Roman" w:hAnsi="Times New Roman" w:cs="Times New Roman"/>
          <w:sz w:val="28"/>
          <w:szCs w:val="28"/>
          <w:lang w:eastAsia="ru-RU"/>
        </w:rPr>
        <w:t>Регистрация радиоэлектронных средств и высокочастотных устройств гражданского назначения» произошло у</w:t>
      </w:r>
      <w:r>
        <w:rPr>
          <w:rFonts w:ascii="Times New Roman" w:eastAsia="Times New Roman" w:hAnsi="Times New Roman" w:cs="Times New Roman"/>
          <w:sz w:val="28"/>
          <w:szCs w:val="28"/>
          <w:lang w:eastAsia="ru-RU"/>
        </w:rPr>
        <w:t>величение</w:t>
      </w:r>
      <w:r w:rsidRPr="00C814FF">
        <w:rPr>
          <w:rFonts w:ascii="Times New Roman" w:eastAsia="Times New Roman" w:hAnsi="Times New Roman" w:cs="Times New Roman"/>
          <w:sz w:val="28"/>
          <w:szCs w:val="28"/>
          <w:lang w:eastAsia="ru-RU"/>
        </w:rPr>
        <w:t xml:space="preserve"> нагрузки на одного сотрудника по ср</w:t>
      </w:r>
      <w:r>
        <w:rPr>
          <w:rFonts w:ascii="Times New Roman" w:eastAsia="Times New Roman" w:hAnsi="Times New Roman" w:cs="Times New Roman"/>
          <w:sz w:val="28"/>
          <w:szCs w:val="28"/>
          <w:lang w:eastAsia="ru-RU"/>
        </w:rPr>
        <w:t>авнению с аналогичным периодом.</w:t>
      </w:r>
    </w:p>
    <w:p w:rsidR="00C23BDD" w:rsidRDefault="00C23BDD" w:rsidP="00C23BDD">
      <w:pPr>
        <w:spacing w:after="0"/>
        <w:contextualSpacing/>
      </w:pPr>
    </w:p>
    <w:p w:rsidR="00816D54" w:rsidRPr="00C814FF" w:rsidRDefault="00816D54" w:rsidP="00BA2BAF">
      <w:pPr>
        <w:spacing w:after="0"/>
        <w:ind w:firstLine="567"/>
        <w:jc w:val="both"/>
        <w:rPr>
          <w:rFonts w:ascii="Times New Roman" w:eastAsia="Calibri" w:hAnsi="Times New Roman" w:cs="Times New Roman"/>
          <w:sz w:val="28"/>
          <w:szCs w:val="28"/>
        </w:rPr>
      </w:pPr>
    </w:p>
    <w:p w:rsidR="00816D54" w:rsidRDefault="00816D54" w:rsidP="0084525B">
      <w:pPr>
        <w:spacing w:after="0"/>
        <w:jc w:val="both"/>
        <w:rPr>
          <w:rFonts w:ascii="Times New Roman" w:eastAsia="Calibri" w:hAnsi="Times New Roman" w:cs="Times New Roman"/>
          <w:color w:val="FF0000"/>
          <w:sz w:val="28"/>
          <w:szCs w:val="28"/>
        </w:rPr>
      </w:pPr>
    </w:p>
    <w:p w:rsidR="00181099" w:rsidRDefault="00181099" w:rsidP="0084525B">
      <w:pPr>
        <w:spacing w:after="0"/>
        <w:jc w:val="both"/>
        <w:rPr>
          <w:rFonts w:ascii="Times New Roman" w:eastAsia="Calibri" w:hAnsi="Times New Roman" w:cs="Times New Roman"/>
          <w:color w:val="FF0000"/>
          <w:sz w:val="28"/>
          <w:szCs w:val="28"/>
        </w:rPr>
      </w:pPr>
    </w:p>
    <w:p w:rsidR="00181099" w:rsidRDefault="00181099" w:rsidP="0084525B">
      <w:pPr>
        <w:spacing w:after="0"/>
        <w:jc w:val="both"/>
        <w:rPr>
          <w:rFonts w:ascii="Times New Roman" w:eastAsia="Calibri" w:hAnsi="Times New Roman" w:cs="Times New Roman"/>
          <w:color w:val="FF0000"/>
          <w:sz w:val="28"/>
          <w:szCs w:val="28"/>
        </w:rPr>
      </w:pPr>
    </w:p>
    <w:p w:rsidR="00181099" w:rsidRDefault="00181099" w:rsidP="0084525B">
      <w:pPr>
        <w:spacing w:after="0"/>
        <w:jc w:val="both"/>
        <w:rPr>
          <w:rFonts w:ascii="Times New Roman" w:eastAsia="Calibri" w:hAnsi="Times New Roman" w:cs="Times New Roman"/>
          <w:color w:val="FF0000"/>
          <w:sz w:val="28"/>
          <w:szCs w:val="28"/>
        </w:rPr>
      </w:pPr>
    </w:p>
    <w:p w:rsidR="00181099" w:rsidRDefault="00181099" w:rsidP="0084525B">
      <w:pPr>
        <w:spacing w:after="0"/>
        <w:jc w:val="both"/>
        <w:rPr>
          <w:rFonts w:ascii="Times New Roman" w:eastAsia="Calibri" w:hAnsi="Times New Roman" w:cs="Times New Roman"/>
          <w:color w:val="FF0000"/>
          <w:sz w:val="28"/>
          <w:szCs w:val="28"/>
        </w:rPr>
      </w:pPr>
    </w:p>
    <w:p w:rsidR="00B85797" w:rsidRPr="008707EA" w:rsidRDefault="00B85797" w:rsidP="00B85797">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8707EA">
        <w:rPr>
          <w:rFonts w:ascii="Times New Roman" w:eastAsia="Calibri" w:hAnsi="Times New Roman" w:cs="Times New Roman"/>
          <w:b/>
          <w:sz w:val="28"/>
          <w:szCs w:val="28"/>
        </w:rPr>
        <w:lastRenderedPageBreak/>
        <w:t>СВЕДЕНИЯ О ПОКАЗАТЕЛЯХ ЭФФЕКТИВНОСТИ ДЕЯТЕЛЬНОСТИ</w:t>
      </w:r>
    </w:p>
    <w:p w:rsidR="00181099" w:rsidRDefault="00181099" w:rsidP="00181099">
      <w:pPr>
        <w:spacing w:after="0"/>
        <w:rPr>
          <w:rFonts w:ascii="Times New Roman" w:eastAsia="Calibri" w:hAnsi="Times New Roman" w:cs="Times New Roman"/>
          <w:b/>
          <w:sz w:val="28"/>
          <w:szCs w:val="28"/>
        </w:rPr>
      </w:pPr>
      <w:r w:rsidRPr="00181099">
        <w:rPr>
          <w:rFonts w:ascii="Times New Roman" w:eastAsia="Calibri" w:hAnsi="Times New Roman" w:cs="Times New Roman"/>
          <w:b/>
          <w:sz w:val="28"/>
          <w:szCs w:val="28"/>
        </w:rPr>
        <w:t>Т</w:t>
      </w:r>
      <w:r w:rsidR="00091261">
        <w:rPr>
          <w:rFonts w:ascii="Times New Roman" w:eastAsia="Calibri" w:hAnsi="Times New Roman" w:cs="Times New Roman"/>
          <w:b/>
          <w:sz w:val="28"/>
          <w:szCs w:val="28"/>
        </w:rPr>
        <w:t xml:space="preserve">ерриториального </w:t>
      </w:r>
      <w:r w:rsidRPr="00181099">
        <w:rPr>
          <w:rFonts w:ascii="Times New Roman" w:eastAsia="Calibri" w:hAnsi="Times New Roman" w:cs="Times New Roman"/>
          <w:b/>
          <w:sz w:val="28"/>
          <w:szCs w:val="28"/>
        </w:rPr>
        <w:t>О</w:t>
      </w:r>
      <w:r w:rsidR="00091261">
        <w:rPr>
          <w:rFonts w:ascii="Times New Roman" w:eastAsia="Calibri" w:hAnsi="Times New Roman" w:cs="Times New Roman"/>
          <w:b/>
          <w:sz w:val="28"/>
          <w:szCs w:val="28"/>
        </w:rPr>
        <w:t>тдела</w:t>
      </w:r>
      <w:r w:rsidRPr="00181099">
        <w:rPr>
          <w:rFonts w:ascii="Times New Roman" w:eastAsia="Calibri" w:hAnsi="Times New Roman" w:cs="Times New Roman"/>
          <w:b/>
          <w:sz w:val="28"/>
          <w:szCs w:val="28"/>
        </w:rPr>
        <w:t xml:space="preserve"> по К</w:t>
      </w:r>
      <w:r w:rsidR="00091261">
        <w:rPr>
          <w:rFonts w:ascii="Times New Roman" w:eastAsia="Calibri" w:hAnsi="Times New Roman" w:cs="Times New Roman"/>
          <w:b/>
          <w:sz w:val="28"/>
          <w:szCs w:val="28"/>
        </w:rPr>
        <w:t>абардино-</w:t>
      </w:r>
      <w:r w:rsidRPr="00181099">
        <w:rPr>
          <w:rFonts w:ascii="Times New Roman" w:eastAsia="Calibri" w:hAnsi="Times New Roman" w:cs="Times New Roman"/>
          <w:b/>
          <w:sz w:val="28"/>
          <w:szCs w:val="28"/>
        </w:rPr>
        <w:t>Б</w:t>
      </w:r>
      <w:r w:rsidR="00091261">
        <w:rPr>
          <w:rFonts w:ascii="Times New Roman" w:eastAsia="Calibri" w:hAnsi="Times New Roman" w:cs="Times New Roman"/>
          <w:b/>
          <w:sz w:val="28"/>
          <w:szCs w:val="28"/>
        </w:rPr>
        <w:t xml:space="preserve">алкарской </w:t>
      </w:r>
      <w:r w:rsidRPr="00181099">
        <w:rPr>
          <w:rFonts w:ascii="Times New Roman" w:eastAsia="Calibri" w:hAnsi="Times New Roman" w:cs="Times New Roman"/>
          <w:b/>
          <w:sz w:val="28"/>
          <w:szCs w:val="28"/>
        </w:rPr>
        <w:t>Р</w:t>
      </w:r>
      <w:r w:rsidR="00091261">
        <w:rPr>
          <w:rFonts w:ascii="Times New Roman" w:eastAsia="Calibri" w:hAnsi="Times New Roman" w:cs="Times New Roman"/>
          <w:b/>
          <w:sz w:val="28"/>
          <w:szCs w:val="28"/>
        </w:rPr>
        <w:t>еспублике</w:t>
      </w:r>
    </w:p>
    <w:p w:rsidR="004F06FD" w:rsidRDefault="004F06FD" w:rsidP="00181099">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В сфере связи</w:t>
      </w:r>
    </w:p>
    <w:p w:rsidR="00EF4D91" w:rsidRDefault="00EF4D91" w:rsidP="00181099">
      <w:pPr>
        <w:spacing w:after="0"/>
        <w:rPr>
          <w:rFonts w:ascii="Times New Roman" w:eastAsia="Calibri" w:hAnsi="Times New Roman" w:cs="Times New Roman"/>
          <w:b/>
          <w:sz w:val="28"/>
          <w:szCs w:val="28"/>
        </w:rPr>
      </w:pPr>
    </w:p>
    <w:p w:rsidR="00181099" w:rsidRPr="00C814FF" w:rsidRDefault="00181099" w:rsidP="00181099">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181099" w:rsidRPr="00C814FF" w:rsidRDefault="00181099" w:rsidP="00181099">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181099" w:rsidRPr="00C814FF" w:rsidTr="00C20E90">
        <w:trPr>
          <w:jc w:val="center"/>
        </w:trPr>
        <w:tc>
          <w:tcPr>
            <w:tcW w:w="1312" w:type="pct"/>
            <w:vMerge w:val="restart"/>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181099" w:rsidRPr="00C814FF" w:rsidTr="00C20E90">
        <w:trPr>
          <w:jc w:val="center"/>
        </w:trPr>
        <w:tc>
          <w:tcPr>
            <w:tcW w:w="1312" w:type="pct"/>
            <w:vMerge/>
            <w:vAlign w:val="center"/>
          </w:tcPr>
          <w:p w:rsidR="00181099" w:rsidRPr="00C814FF" w:rsidRDefault="00181099" w:rsidP="00C20E90">
            <w:pPr>
              <w:spacing w:after="0"/>
              <w:jc w:val="center"/>
              <w:rPr>
                <w:rFonts w:ascii="Times New Roman" w:eastAsia="Times New Roman" w:hAnsi="Times New Roman" w:cs="Times New Roman"/>
                <w:b/>
                <w:color w:val="FF0000"/>
                <w:sz w:val="24"/>
                <w:szCs w:val="24"/>
              </w:rPr>
            </w:pPr>
          </w:p>
        </w:tc>
        <w:tc>
          <w:tcPr>
            <w:tcW w:w="656"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20 </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74"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5"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20 </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0"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1"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20 </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12"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181099" w:rsidRPr="00C814FF" w:rsidTr="00C20E90">
        <w:trPr>
          <w:jc w:val="center"/>
        </w:trPr>
        <w:tc>
          <w:tcPr>
            <w:tcW w:w="1312"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5</w:t>
            </w:r>
          </w:p>
        </w:tc>
        <w:tc>
          <w:tcPr>
            <w:tcW w:w="57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5</w:t>
            </w:r>
          </w:p>
        </w:tc>
        <w:tc>
          <w:tcPr>
            <w:tcW w:w="665"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w:t>
            </w:r>
          </w:p>
        </w:tc>
        <w:tc>
          <w:tcPr>
            <w:tcW w:w="590"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w:t>
            </w:r>
          </w:p>
        </w:tc>
        <w:tc>
          <w:tcPr>
            <w:tcW w:w="591"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w:t>
            </w:r>
          </w:p>
        </w:tc>
        <w:tc>
          <w:tcPr>
            <w:tcW w:w="612"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w:t>
            </w:r>
          </w:p>
        </w:tc>
      </w:tr>
      <w:tr w:rsidR="00181099" w:rsidRPr="00C814FF" w:rsidTr="00C20E90">
        <w:trPr>
          <w:jc w:val="center"/>
        </w:trPr>
        <w:tc>
          <w:tcPr>
            <w:tcW w:w="1312"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10</w:t>
            </w:r>
          </w:p>
        </w:tc>
        <w:tc>
          <w:tcPr>
            <w:tcW w:w="57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10</w:t>
            </w:r>
          </w:p>
        </w:tc>
        <w:tc>
          <w:tcPr>
            <w:tcW w:w="665"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c>
          <w:tcPr>
            <w:tcW w:w="590"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c>
          <w:tcPr>
            <w:tcW w:w="591"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c>
          <w:tcPr>
            <w:tcW w:w="612"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r>
      <w:tr w:rsidR="00181099" w:rsidRPr="00C814FF" w:rsidTr="00C20E90">
        <w:trPr>
          <w:jc w:val="center"/>
        </w:trPr>
        <w:tc>
          <w:tcPr>
            <w:tcW w:w="13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Государственный контроль и надзор за соблюдением установленных </w:t>
            </w:r>
            <w:r w:rsidRPr="00C814FF">
              <w:rPr>
                <w:rFonts w:ascii="Times New Roman" w:eastAsia="Times New Roman" w:hAnsi="Times New Roman" w:cs="Times New Roman"/>
                <w:sz w:val="24"/>
                <w:szCs w:val="24"/>
              </w:rPr>
              <w:lastRenderedPageBreak/>
              <w:t>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181099" w:rsidRPr="00735246" w:rsidRDefault="00181099" w:rsidP="00C20E90">
            <w:pPr>
              <w:spacing w:after="0"/>
              <w:jc w:val="center"/>
              <w:rPr>
                <w:rFonts w:ascii="Times New Roman" w:eastAsia="Times New Roman" w:hAnsi="Times New Roman" w:cs="Times New Roman"/>
                <w:sz w:val="24"/>
                <w:szCs w:val="24"/>
              </w:rPr>
            </w:pPr>
            <w:r w:rsidRPr="00735246">
              <w:rPr>
                <w:rFonts w:ascii="Times New Roman" w:hAnsi="Times New Roman" w:cs="Times New Roman"/>
                <w:sz w:val="24"/>
                <w:szCs w:val="28"/>
              </w:rPr>
              <w:lastRenderedPageBreak/>
              <w:t>3682</w:t>
            </w:r>
          </w:p>
        </w:tc>
        <w:tc>
          <w:tcPr>
            <w:tcW w:w="57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3753</w:t>
            </w:r>
          </w:p>
        </w:tc>
        <w:tc>
          <w:tcPr>
            <w:tcW w:w="66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7</w:t>
            </w:r>
          </w:p>
        </w:tc>
        <w:tc>
          <w:tcPr>
            <w:tcW w:w="59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1"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C814FF">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p>
        </w:tc>
        <w:tc>
          <w:tcPr>
            <w:tcW w:w="6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r>
      <w:tr w:rsidR="00181099" w:rsidRPr="00C814FF" w:rsidTr="00C20E90">
        <w:trPr>
          <w:jc w:val="center"/>
        </w:trPr>
        <w:tc>
          <w:tcPr>
            <w:tcW w:w="1312"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181099" w:rsidRPr="009A4E5A" w:rsidRDefault="00181099" w:rsidP="00C20E90">
            <w:pPr>
              <w:spacing w:after="0"/>
              <w:jc w:val="center"/>
              <w:rPr>
                <w:rFonts w:ascii="Times New Roman" w:eastAsia="Times New Roman" w:hAnsi="Times New Roman" w:cs="Times New Roman"/>
                <w:sz w:val="24"/>
                <w:szCs w:val="24"/>
              </w:rPr>
            </w:pPr>
            <w:r w:rsidRPr="009A4E5A">
              <w:rPr>
                <w:rFonts w:ascii="Times New Roman" w:eastAsia="Times New Roman" w:hAnsi="Times New Roman" w:cs="Times New Roman"/>
                <w:sz w:val="24"/>
                <w:szCs w:val="24"/>
              </w:rPr>
              <w:t>5</w:t>
            </w:r>
          </w:p>
        </w:tc>
        <w:tc>
          <w:tcPr>
            <w:tcW w:w="574" w:type="pct"/>
            <w:vAlign w:val="center"/>
          </w:tcPr>
          <w:p w:rsidR="00181099" w:rsidRPr="009A4E5A" w:rsidRDefault="00181099" w:rsidP="00C20E90">
            <w:pPr>
              <w:spacing w:after="0"/>
              <w:jc w:val="center"/>
              <w:rPr>
                <w:rFonts w:ascii="Times New Roman" w:eastAsia="Times New Roman" w:hAnsi="Times New Roman" w:cs="Times New Roman"/>
                <w:sz w:val="24"/>
                <w:szCs w:val="24"/>
              </w:rPr>
            </w:pPr>
            <w:r w:rsidRPr="009A4E5A">
              <w:rPr>
                <w:rFonts w:ascii="Times New Roman" w:eastAsia="Times New Roman" w:hAnsi="Times New Roman" w:cs="Times New Roman"/>
                <w:sz w:val="24"/>
                <w:szCs w:val="24"/>
              </w:rPr>
              <w:t>5</w:t>
            </w:r>
          </w:p>
        </w:tc>
        <w:tc>
          <w:tcPr>
            <w:tcW w:w="665" w:type="pct"/>
            <w:vAlign w:val="center"/>
          </w:tcPr>
          <w:p w:rsidR="00181099" w:rsidRPr="009A4E5A" w:rsidRDefault="00181099" w:rsidP="00C20E90">
            <w:pPr>
              <w:spacing w:after="0"/>
              <w:jc w:val="center"/>
              <w:rPr>
                <w:rFonts w:ascii="Times New Roman" w:eastAsia="Times New Roman" w:hAnsi="Times New Roman" w:cs="Times New Roman"/>
                <w:sz w:val="24"/>
                <w:szCs w:val="24"/>
              </w:rPr>
            </w:pPr>
            <w:r w:rsidRPr="009A4E5A">
              <w:rPr>
                <w:rFonts w:ascii="Times New Roman" w:eastAsia="Times New Roman" w:hAnsi="Times New Roman" w:cs="Times New Roman"/>
                <w:sz w:val="24"/>
                <w:szCs w:val="24"/>
              </w:rPr>
              <w:t>0</w:t>
            </w:r>
          </w:p>
        </w:tc>
        <w:tc>
          <w:tcPr>
            <w:tcW w:w="590" w:type="pct"/>
            <w:vAlign w:val="center"/>
          </w:tcPr>
          <w:p w:rsidR="00181099" w:rsidRPr="009A4E5A" w:rsidRDefault="00181099" w:rsidP="00C20E90">
            <w:pPr>
              <w:spacing w:after="0"/>
              <w:jc w:val="center"/>
              <w:rPr>
                <w:rFonts w:ascii="Times New Roman" w:eastAsia="Times New Roman" w:hAnsi="Times New Roman" w:cs="Times New Roman"/>
                <w:sz w:val="24"/>
                <w:szCs w:val="24"/>
              </w:rPr>
            </w:pPr>
            <w:r w:rsidRPr="009A4E5A">
              <w:rPr>
                <w:rFonts w:ascii="Times New Roman" w:eastAsia="Times New Roman" w:hAnsi="Times New Roman" w:cs="Times New Roman"/>
                <w:sz w:val="24"/>
                <w:szCs w:val="24"/>
              </w:rPr>
              <w:t>1</w:t>
            </w:r>
          </w:p>
        </w:tc>
        <w:tc>
          <w:tcPr>
            <w:tcW w:w="591" w:type="pct"/>
            <w:vAlign w:val="center"/>
          </w:tcPr>
          <w:p w:rsidR="00181099" w:rsidRPr="009A4E5A" w:rsidRDefault="00181099" w:rsidP="00C20E90">
            <w:pPr>
              <w:spacing w:after="0"/>
              <w:jc w:val="center"/>
              <w:rPr>
                <w:rFonts w:ascii="Times New Roman" w:eastAsia="Times New Roman" w:hAnsi="Times New Roman" w:cs="Times New Roman"/>
                <w:sz w:val="24"/>
                <w:szCs w:val="24"/>
              </w:rPr>
            </w:pPr>
            <w:r w:rsidRPr="009A4E5A">
              <w:rPr>
                <w:rFonts w:ascii="Times New Roman" w:eastAsia="Times New Roman" w:hAnsi="Times New Roman" w:cs="Times New Roman"/>
                <w:sz w:val="24"/>
                <w:szCs w:val="24"/>
              </w:rPr>
              <w:t>0</w:t>
            </w:r>
          </w:p>
        </w:tc>
        <w:tc>
          <w:tcPr>
            <w:tcW w:w="612" w:type="pct"/>
            <w:vAlign w:val="center"/>
          </w:tcPr>
          <w:p w:rsidR="00181099" w:rsidRPr="009A4E5A" w:rsidRDefault="00181099" w:rsidP="00C20E90">
            <w:pPr>
              <w:spacing w:after="0"/>
              <w:jc w:val="center"/>
              <w:rPr>
                <w:rFonts w:ascii="Times New Roman" w:eastAsia="Times New Roman" w:hAnsi="Times New Roman" w:cs="Times New Roman"/>
                <w:sz w:val="24"/>
                <w:szCs w:val="24"/>
              </w:rPr>
            </w:pPr>
            <w:r w:rsidRPr="009A4E5A">
              <w:rPr>
                <w:rFonts w:ascii="Times New Roman" w:eastAsia="Times New Roman" w:hAnsi="Times New Roman" w:cs="Times New Roman"/>
                <w:sz w:val="24"/>
                <w:szCs w:val="24"/>
              </w:rPr>
              <w:t>1</w:t>
            </w:r>
          </w:p>
        </w:tc>
      </w:tr>
      <w:tr w:rsidR="00181099" w:rsidRPr="00C814FF" w:rsidTr="00C20E90">
        <w:trPr>
          <w:jc w:val="center"/>
        </w:trPr>
        <w:tc>
          <w:tcPr>
            <w:tcW w:w="13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656"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2132</w:t>
            </w:r>
          </w:p>
        </w:tc>
        <w:tc>
          <w:tcPr>
            <w:tcW w:w="57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2964</w:t>
            </w:r>
          </w:p>
        </w:tc>
        <w:tc>
          <w:tcPr>
            <w:tcW w:w="665" w:type="pct"/>
            <w:vAlign w:val="center"/>
          </w:tcPr>
          <w:p w:rsidR="00181099" w:rsidRPr="00C814FF" w:rsidRDefault="00181099"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181099" w:rsidRDefault="00181099" w:rsidP="00181099">
      <w:pPr>
        <w:spacing w:after="0"/>
        <w:jc w:val="center"/>
        <w:rPr>
          <w:rFonts w:ascii="Times New Roman" w:eastAsia="Calibri" w:hAnsi="Times New Roman" w:cs="Times New Roman"/>
          <w:i/>
          <w:sz w:val="28"/>
          <w:szCs w:val="28"/>
        </w:rPr>
      </w:pPr>
    </w:p>
    <w:p w:rsidR="00181099" w:rsidRDefault="00181099" w:rsidP="00181099">
      <w:pPr>
        <w:spacing w:after="0"/>
        <w:jc w:val="center"/>
        <w:rPr>
          <w:rFonts w:ascii="Times New Roman" w:eastAsia="Calibri" w:hAnsi="Times New Roman" w:cs="Times New Roman"/>
          <w:i/>
          <w:sz w:val="28"/>
          <w:szCs w:val="28"/>
        </w:rPr>
      </w:pPr>
    </w:p>
    <w:p w:rsidR="00181099" w:rsidRDefault="00181099" w:rsidP="00181099">
      <w:pPr>
        <w:spacing w:after="0"/>
        <w:jc w:val="center"/>
        <w:rPr>
          <w:rFonts w:ascii="Times New Roman" w:eastAsia="Calibri" w:hAnsi="Times New Roman" w:cs="Times New Roman"/>
          <w:i/>
          <w:sz w:val="28"/>
          <w:szCs w:val="28"/>
        </w:rPr>
      </w:pPr>
    </w:p>
    <w:p w:rsidR="009A4E5A" w:rsidRPr="00C814FF" w:rsidRDefault="009A4E5A" w:rsidP="00181099">
      <w:pPr>
        <w:spacing w:after="0"/>
        <w:jc w:val="center"/>
        <w:rPr>
          <w:rFonts w:ascii="Times New Roman" w:eastAsia="Calibri" w:hAnsi="Times New Roman" w:cs="Times New Roman"/>
          <w:i/>
          <w:sz w:val="28"/>
          <w:szCs w:val="28"/>
        </w:rPr>
      </w:pPr>
    </w:p>
    <w:p w:rsidR="00181099" w:rsidRPr="00C814FF" w:rsidRDefault="00181099" w:rsidP="00181099">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181099" w:rsidRPr="00C814FF" w:rsidTr="00C20E90">
        <w:trPr>
          <w:trHeight w:val="154"/>
        </w:trPr>
        <w:tc>
          <w:tcPr>
            <w:tcW w:w="1827" w:type="pct"/>
            <w:vMerge w:val="restart"/>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181099" w:rsidRPr="00C814FF" w:rsidTr="00C20E90">
        <w:trPr>
          <w:trHeight w:val="154"/>
        </w:trPr>
        <w:tc>
          <w:tcPr>
            <w:tcW w:w="1827" w:type="pct"/>
            <w:vMerge/>
            <w:vAlign w:val="center"/>
          </w:tcPr>
          <w:p w:rsidR="00181099" w:rsidRPr="00C814FF" w:rsidRDefault="00181099" w:rsidP="00C20E90">
            <w:pPr>
              <w:spacing w:after="0"/>
              <w:jc w:val="center"/>
              <w:rPr>
                <w:rFonts w:ascii="Times New Roman" w:eastAsia="Times New Roman" w:hAnsi="Times New Roman" w:cs="Times New Roman"/>
                <w:b/>
                <w:color w:val="FF0000"/>
                <w:sz w:val="24"/>
                <w:szCs w:val="24"/>
              </w:rPr>
            </w:pPr>
          </w:p>
        </w:tc>
        <w:tc>
          <w:tcPr>
            <w:tcW w:w="885"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20 </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960"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181099" w:rsidRPr="00C814FF" w:rsidTr="00C20E90">
        <w:trPr>
          <w:trHeight w:val="579"/>
        </w:trPr>
        <w:tc>
          <w:tcPr>
            <w:tcW w:w="1827"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6</w:t>
            </w:r>
          </w:p>
        </w:tc>
        <w:tc>
          <w:tcPr>
            <w:tcW w:w="960"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7</w:t>
            </w:r>
          </w:p>
        </w:tc>
        <w:tc>
          <w:tcPr>
            <w:tcW w:w="66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6</w:t>
            </w:r>
          </w:p>
        </w:tc>
        <w:tc>
          <w:tcPr>
            <w:tcW w:w="66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7</w:t>
            </w:r>
          </w:p>
        </w:tc>
      </w:tr>
      <w:tr w:rsidR="00181099" w:rsidRPr="00C814FF" w:rsidTr="00C20E90">
        <w:trPr>
          <w:trHeight w:val="884"/>
        </w:trPr>
        <w:tc>
          <w:tcPr>
            <w:tcW w:w="1827"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181099">
              <w:rPr>
                <w:rFonts w:ascii="Times New Roman" w:eastAsia="Times New Roman" w:hAnsi="Times New Roman" w:cs="Times New Roman"/>
                <w:sz w:val="24"/>
                <w:szCs w:val="24"/>
              </w:rPr>
              <w:t>ств гр</w:t>
            </w:r>
            <w:proofErr w:type="gramEnd"/>
            <w:r w:rsidRPr="00181099">
              <w:rPr>
                <w:rFonts w:ascii="Times New Roman" w:eastAsia="Times New Roman" w:hAnsi="Times New Roman" w:cs="Times New Roman"/>
                <w:sz w:val="24"/>
                <w:szCs w:val="24"/>
              </w:rPr>
              <w:t>ажданского назначения</w:t>
            </w:r>
          </w:p>
        </w:tc>
        <w:tc>
          <w:tcPr>
            <w:tcW w:w="885"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1064</w:t>
            </w:r>
          </w:p>
        </w:tc>
        <w:tc>
          <w:tcPr>
            <w:tcW w:w="960"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1508</w:t>
            </w:r>
          </w:p>
        </w:tc>
        <w:tc>
          <w:tcPr>
            <w:tcW w:w="66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532</w:t>
            </w:r>
          </w:p>
        </w:tc>
        <w:tc>
          <w:tcPr>
            <w:tcW w:w="66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754</w:t>
            </w:r>
          </w:p>
        </w:tc>
      </w:tr>
      <w:tr w:rsidR="00181099" w:rsidRPr="00C814FF" w:rsidTr="00C20E90">
        <w:trPr>
          <w:trHeight w:val="1478"/>
        </w:trPr>
        <w:tc>
          <w:tcPr>
            <w:tcW w:w="1827"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c>
          <w:tcPr>
            <w:tcW w:w="960"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c>
          <w:tcPr>
            <w:tcW w:w="66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c>
          <w:tcPr>
            <w:tcW w:w="664" w:type="pct"/>
            <w:vAlign w:val="center"/>
          </w:tcPr>
          <w:p w:rsidR="00181099" w:rsidRPr="00181099" w:rsidRDefault="00181099" w:rsidP="00C20E90">
            <w:pPr>
              <w:spacing w:after="0"/>
              <w:jc w:val="center"/>
              <w:rPr>
                <w:rFonts w:ascii="Times New Roman" w:eastAsia="Times New Roman" w:hAnsi="Times New Roman" w:cs="Times New Roman"/>
                <w:sz w:val="24"/>
                <w:szCs w:val="24"/>
              </w:rPr>
            </w:pPr>
            <w:r w:rsidRPr="00181099">
              <w:rPr>
                <w:rFonts w:ascii="Times New Roman" w:eastAsia="Times New Roman" w:hAnsi="Times New Roman" w:cs="Times New Roman"/>
                <w:sz w:val="24"/>
                <w:szCs w:val="24"/>
              </w:rPr>
              <w:t>0</w:t>
            </w:r>
          </w:p>
        </w:tc>
      </w:tr>
    </w:tbl>
    <w:p w:rsidR="00181099" w:rsidRPr="00C814FF" w:rsidRDefault="00181099" w:rsidP="00181099">
      <w:pPr>
        <w:spacing w:after="0"/>
        <w:ind w:firstLine="567"/>
        <w:jc w:val="both"/>
        <w:rPr>
          <w:rFonts w:ascii="Times New Roman" w:eastAsia="Times New Roman" w:hAnsi="Times New Roman" w:cs="Times New Roman"/>
          <w:sz w:val="28"/>
          <w:szCs w:val="28"/>
        </w:rPr>
      </w:pPr>
    </w:p>
    <w:p w:rsidR="00181099" w:rsidRPr="00C814FF" w:rsidRDefault="00181099" w:rsidP="00181099">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rPr>
        <w:t>При осуществлении полномочия «</w:t>
      </w:r>
      <w:r w:rsidRPr="00C814FF">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8"/>
          <w:szCs w:val="28"/>
          <w:lang w:eastAsia="ru-RU"/>
        </w:rPr>
        <w:t xml:space="preserve">ств </w:t>
      </w:r>
      <w:r>
        <w:rPr>
          <w:rFonts w:ascii="Times New Roman" w:eastAsia="Times New Roman" w:hAnsi="Times New Roman" w:cs="Times New Roman"/>
          <w:sz w:val="28"/>
          <w:szCs w:val="28"/>
          <w:lang w:eastAsia="ru-RU"/>
        </w:rPr>
        <w:t xml:space="preserve"> </w:t>
      </w:r>
      <w:r w:rsidRPr="00C814FF">
        <w:rPr>
          <w:rFonts w:ascii="Times New Roman" w:eastAsia="Times New Roman" w:hAnsi="Times New Roman" w:cs="Times New Roman"/>
          <w:sz w:val="28"/>
          <w:szCs w:val="28"/>
          <w:lang w:eastAsia="ru-RU"/>
        </w:rPr>
        <w:t>гр</w:t>
      </w:r>
      <w:proofErr w:type="gramEnd"/>
      <w:r w:rsidRPr="00C814FF">
        <w:rPr>
          <w:rFonts w:ascii="Times New Roman" w:eastAsia="Times New Roman" w:hAnsi="Times New Roman" w:cs="Times New Roman"/>
          <w:sz w:val="28"/>
          <w:szCs w:val="28"/>
          <w:lang w:eastAsia="ru-RU"/>
        </w:rPr>
        <w:t>ажданского назначения» произошло у</w:t>
      </w:r>
      <w:r>
        <w:rPr>
          <w:rFonts w:ascii="Times New Roman" w:eastAsia="Times New Roman" w:hAnsi="Times New Roman" w:cs="Times New Roman"/>
          <w:sz w:val="28"/>
          <w:szCs w:val="28"/>
          <w:lang w:eastAsia="ru-RU"/>
        </w:rPr>
        <w:t>меньшение</w:t>
      </w:r>
      <w:r w:rsidRPr="00C814FF">
        <w:rPr>
          <w:rFonts w:ascii="Times New Roman" w:eastAsia="Times New Roman" w:hAnsi="Times New Roman" w:cs="Times New Roman"/>
          <w:sz w:val="28"/>
          <w:szCs w:val="28"/>
          <w:lang w:eastAsia="ru-RU"/>
        </w:rPr>
        <w:t xml:space="preserve"> нагрузки на одного сотрудника по ср</w:t>
      </w:r>
      <w:r>
        <w:rPr>
          <w:rFonts w:ascii="Times New Roman" w:eastAsia="Times New Roman" w:hAnsi="Times New Roman" w:cs="Times New Roman"/>
          <w:sz w:val="28"/>
          <w:szCs w:val="28"/>
          <w:lang w:eastAsia="ru-RU"/>
        </w:rPr>
        <w:t>авнению с аналогичным периодом.</w:t>
      </w:r>
    </w:p>
    <w:p w:rsidR="00181099" w:rsidRPr="00C814FF" w:rsidRDefault="00181099" w:rsidP="00181099">
      <w:pPr>
        <w:jc w:val="both"/>
      </w:pPr>
      <w:r w:rsidRPr="00C814FF">
        <w:rPr>
          <w:rFonts w:ascii="Times New Roman" w:eastAsia="Times New Roman" w:hAnsi="Times New Roman" w:cs="Times New Roman"/>
          <w:sz w:val="28"/>
          <w:szCs w:val="28"/>
          <w:lang w:eastAsia="ru-RU"/>
        </w:rPr>
        <w:t>По полномочию «</w:t>
      </w:r>
      <w:r w:rsidRPr="003425D0">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3425D0">
        <w:rPr>
          <w:rFonts w:ascii="Times New Roman" w:eastAsia="Times New Roman" w:hAnsi="Times New Roman" w:cs="Times New Roman"/>
          <w:color w:val="FF0000"/>
          <w:sz w:val="28"/>
          <w:szCs w:val="28"/>
        </w:rPr>
        <w:t xml:space="preserve"> </w:t>
      </w:r>
      <w:r w:rsidRPr="003425D0">
        <w:rPr>
          <w:rFonts w:ascii="Times New Roman" w:eastAsia="Times New Roman" w:hAnsi="Times New Roman" w:cs="Times New Roman"/>
          <w:sz w:val="28"/>
          <w:szCs w:val="28"/>
        </w:rPr>
        <w:t>оказанию услуг в области связи</w:t>
      </w:r>
      <w:r w:rsidRPr="00C814FF">
        <w:rPr>
          <w:rFonts w:ascii="Times New Roman" w:eastAsia="Times New Roman" w:hAnsi="Times New Roman" w:cs="Times New Roman"/>
          <w:sz w:val="28"/>
          <w:szCs w:val="28"/>
          <w:lang w:eastAsia="ru-RU"/>
        </w:rPr>
        <w:t>» нагрузка на одного сотрудника уменьшилась в связи с от</w:t>
      </w:r>
      <w:r>
        <w:rPr>
          <w:rFonts w:ascii="Times New Roman" w:eastAsia="Times New Roman" w:hAnsi="Times New Roman" w:cs="Times New Roman"/>
          <w:sz w:val="28"/>
          <w:szCs w:val="28"/>
          <w:lang w:eastAsia="ru-RU"/>
        </w:rPr>
        <w:t>меной</w:t>
      </w:r>
      <w:r w:rsidRPr="00C814FF">
        <w:rPr>
          <w:rFonts w:ascii="Times New Roman" w:eastAsia="Times New Roman" w:hAnsi="Times New Roman" w:cs="Times New Roman"/>
          <w:sz w:val="28"/>
          <w:szCs w:val="28"/>
          <w:lang w:eastAsia="ru-RU"/>
        </w:rPr>
        <w:t xml:space="preserve"> плановых</w:t>
      </w:r>
      <w:r>
        <w:rPr>
          <w:rFonts w:ascii="Times New Roman" w:eastAsia="Times New Roman" w:hAnsi="Times New Roman" w:cs="Times New Roman"/>
          <w:sz w:val="28"/>
          <w:szCs w:val="28"/>
          <w:lang w:eastAsia="ru-RU"/>
        </w:rPr>
        <w:t xml:space="preserve"> и внеплановых</w:t>
      </w:r>
      <w:r w:rsidRPr="00C814FF">
        <w:rPr>
          <w:rFonts w:ascii="Times New Roman" w:eastAsia="Times New Roman" w:hAnsi="Times New Roman" w:cs="Times New Roman"/>
          <w:sz w:val="28"/>
          <w:szCs w:val="28"/>
          <w:lang w:eastAsia="ru-RU"/>
        </w:rPr>
        <w:t xml:space="preserve"> проверок в отношении операторов связи </w:t>
      </w:r>
      <w:r>
        <w:rPr>
          <w:rFonts w:ascii="Times New Roman" w:eastAsia="Times New Roman" w:hAnsi="Times New Roman" w:cs="Times New Roman"/>
          <w:sz w:val="28"/>
          <w:szCs w:val="28"/>
          <w:lang w:eastAsia="ru-RU"/>
        </w:rPr>
        <w:t>в связи с пандемией</w:t>
      </w:r>
      <w:r w:rsidRPr="00C814FF">
        <w:rPr>
          <w:rFonts w:ascii="Times New Roman" w:eastAsia="Times New Roman" w:hAnsi="Times New Roman" w:cs="Times New Roman"/>
          <w:sz w:val="28"/>
          <w:szCs w:val="28"/>
          <w:lang w:eastAsia="ru-RU"/>
        </w:rPr>
        <w:t>.</w:t>
      </w:r>
    </w:p>
    <w:p w:rsidR="00181099" w:rsidRDefault="00181099" w:rsidP="00181099">
      <w:pPr>
        <w:spacing w:after="0"/>
        <w:contextualSpacing/>
      </w:pPr>
    </w:p>
    <w:p w:rsidR="00181099" w:rsidRPr="00181099" w:rsidRDefault="00181099" w:rsidP="00181099">
      <w:pPr>
        <w:spacing w:after="0"/>
        <w:rPr>
          <w:rFonts w:ascii="Times New Roman" w:eastAsia="Calibri" w:hAnsi="Times New Roman" w:cs="Times New Roman"/>
          <w:b/>
          <w:sz w:val="28"/>
          <w:szCs w:val="28"/>
        </w:rPr>
      </w:pPr>
    </w:p>
    <w:p w:rsidR="00181099" w:rsidRDefault="00181099" w:rsidP="00181099">
      <w:pPr>
        <w:spacing w:after="0"/>
        <w:rPr>
          <w:rFonts w:ascii="Times New Roman" w:eastAsia="Calibri" w:hAnsi="Times New Roman" w:cs="Times New Roman"/>
          <w:sz w:val="28"/>
          <w:szCs w:val="28"/>
        </w:rPr>
      </w:pPr>
    </w:p>
    <w:p w:rsidR="00181099" w:rsidRDefault="00181099" w:rsidP="00181099">
      <w:pPr>
        <w:spacing w:after="0"/>
        <w:rPr>
          <w:rFonts w:ascii="Times New Roman" w:eastAsia="Calibri" w:hAnsi="Times New Roman" w:cs="Times New Roman"/>
          <w:sz w:val="28"/>
          <w:szCs w:val="28"/>
        </w:rPr>
      </w:pPr>
    </w:p>
    <w:p w:rsidR="00B85797" w:rsidRPr="008707EA" w:rsidRDefault="00B85797" w:rsidP="00B85797">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8707EA">
        <w:rPr>
          <w:rFonts w:ascii="Times New Roman" w:eastAsia="Calibri" w:hAnsi="Times New Roman" w:cs="Times New Roman"/>
          <w:b/>
          <w:sz w:val="28"/>
          <w:szCs w:val="28"/>
        </w:rPr>
        <w:lastRenderedPageBreak/>
        <w:t>СВЕДЕНИЯ О ПОКАЗАТЕЛЯХ ЭФФЕКТИВНОСТИ ДЕЯТЕЛЬНОСТИ</w:t>
      </w:r>
    </w:p>
    <w:p w:rsidR="00181099" w:rsidRDefault="00181099" w:rsidP="00181099">
      <w:pPr>
        <w:spacing w:after="0"/>
        <w:rPr>
          <w:rFonts w:ascii="Times New Roman" w:eastAsia="Calibri" w:hAnsi="Times New Roman" w:cs="Times New Roman"/>
          <w:b/>
          <w:sz w:val="28"/>
          <w:szCs w:val="28"/>
        </w:rPr>
      </w:pPr>
      <w:r w:rsidRPr="00181099">
        <w:rPr>
          <w:rFonts w:ascii="Times New Roman" w:eastAsia="Calibri" w:hAnsi="Times New Roman" w:cs="Times New Roman"/>
          <w:b/>
          <w:sz w:val="28"/>
          <w:szCs w:val="28"/>
        </w:rPr>
        <w:t>Т</w:t>
      </w:r>
      <w:r w:rsidR="00BC5450">
        <w:rPr>
          <w:rFonts w:ascii="Times New Roman" w:eastAsia="Calibri" w:hAnsi="Times New Roman" w:cs="Times New Roman"/>
          <w:b/>
          <w:sz w:val="28"/>
          <w:szCs w:val="28"/>
        </w:rPr>
        <w:t xml:space="preserve">ерриториального </w:t>
      </w:r>
      <w:r w:rsidRPr="00181099">
        <w:rPr>
          <w:rFonts w:ascii="Times New Roman" w:eastAsia="Calibri" w:hAnsi="Times New Roman" w:cs="Times New Roman"/>
          <w:b/>
          <w:sz w:val="28"/>
          <w:szCs w:val="28"/>
        </w:rPr>
        <w:t>О</w:t>
      </w:r>
      <w:r w:rsidR="00BC5450">
        <w:rPr>
          <w:rFonts w:ascii="Times New Roman" w:eastAsia="Calibri" w:hAnsi="Times New Roman" w:cs="Times New Roman"/>
          <w:b/>
          <w:sz w:val="28"/>
          <w:szCs w:val="28"/>
        </w:rPr>
        <w:t xml:space="preserve">тдела </w:t>
      </w:r>
      <w:r w:rsidRPr="00181099">
        <w:rPr>
          <w:rFonts w:ascii="Times New Roman" w:eastAsia="Calibri" w:hAnsi="Times New Roman" w:cs="Times New Roman"/>
          <w:b/>
          <w:sz w:val="28"/>
          <w:szCs w:val="28"/>
        </w:rPr>
        <w:t xml:space="preserve"> по К</w:t>
      </w:r>
      <w:r w:rsidR="00BC5450">
        <w:rPr>
          <w:rFonts w:ascii="Times New Roman" w:eastAsia="Calibri" w:hAnsi="Times New Roman" w:cs="Times New Roman"/>
          <w:b/>
          <w:sz w:val="28"/>
          <w:szCs w:val="28"/>
        </w:rPr>
        <w:t>арачаево-</w:t>
      </w:r>
      <w:r w:rsidRPr="00181099">
        <w:rPr>
          <w:rFonts w:ascii="Times New Roman" w:eastAsia="Calibri" w:hAnsi="Times New Roman" w:cs="Times New Roman"/>
          <w:b/>
          <w:sz w:val="28"/>
          <w:szCs w:val="28"/>
        </w:rPr>
        <w:t>Ч</w:t>
      </w:r>
      <w:r w:rsidR="00BC5450">
        <w:rPr>
          <w:rFonts w:ascii="Times New Roman" w:eastAsia="Calibri" w:hAnsi="Times New Roman" w:cs="Times New Roman"/>
          <w:b/>
          <w:sz w:val="28"/>
          <w:szCs w:val="28"/>
        </w:rPr>
        <w:t xml:space="preserve">еркесской </w:t>
      </w:r>
      <w:r w:rsidRPr="00181099">
        <w:rPr>
          <w:rFonts w:ascii="Times New Roman" w:eastAsia="Calibri" w:hAnsi="Times New Roman" w:cs="Times New Roman"/>
          <w:b/>
          <w:sz w:val="28"/>
          <w:szCs w:val="28"/>
        </w:rPr>
        <w:t>Р</w:t>
      </w:r>
      <w:r w:rsidR="00BC5450">
        <w:rPr>
          <w:rFonts w:ascii="Times New Roman" w:eastAsia="Calibri" w:hAnsi="Times New Roman" w:cs="Times New Roman"/>
          <w:b/>
          <w:sz w:val="28"/>
          <w:szCs w:val="28"/>
        </w:rPr>
        <w:t>еспублике</w:t>
      </w:r>
    </w:p>
    <w:p w:rsidR="00DC7EBD" w:rsidRDefault="00DC7EBD" w:rsidP="00181099">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В сфере связи</w:t>
      </w:r>
    </w:p>
    <w:p w:rsidR="00181099" w:rsidRDefault="00181099" w:rsidP="00181099">
      <w:pPr>
        <w:spacing w:after="0"/>
        <w:rPr>
          <w:rFonts w:ascii="Times New Roman" w:eastAsia="Calibri" w:hAnsi="Times New Roman" w:cs="Times New Roman"/>
          <w:b/>
          <w:sz w:val="28"/>
          <w:szCs w:val="28"/>
        </w:rPr>
      </w:pPr>
    </w:p>
    <w:p w:rsidR="00181099" w:rsidRPr="00C814FF" w:rsidRDefault="00181099" w:rsidP="00181099">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181099" w:rsidRPr="00C814FF" w:rsidRDefault="00181099" w:rsidP="00181099">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181099" w:rsidRPr="00C814FF" w:rsidTr="00C20E90">
        <w:trPr>
          <w:jc w:val="center"/>
        </w:trPr>
        <w:tc>
          <w:tcPr>
            <w:tcW w:w="1312" w:type="pct"/>
            <w:vMerge w:val="restart"/>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181099" w:rsidRPr="00C814FF" w:rsidTr="00C20E90">
        <w:trPr>
          <w:jc w:val="center"/>
        </w:trPr>
        <w:tc>
          <w:tcPr>
            <w:tcW w:w="1312" w:type="pct"/>
            <w:vMerge/>
            <w:vAlign w:val="center"/>
          </w:tcPr>
          <w:p w:rsidR="00181099" w:rsidRPr="00C814FF" w:rsidRDefault="00181099" w:rsidP="00C20E90">
            <w:pPr>
              <w:spacing w:after="0"/>
              <w:jc w:val="center"/>
              <w:rPr>
                <w:rFonts w:ascii="Times New Roman" w:eastAsia="Times New Roman" w:hAnsi="Times New Roman" w:cs="Times New Roman"/>
                <w:b/>
                <w:color w:val="FF0000"/>
                <w:sz w:val="24"/>
                <w:szCs w:val="24"/>
              </w:rPr>
            </w:pPr>
          </w:p>
        </w:tc>
        <w:tc>
          <w:tcPr>
            <w:tcW w:w="656"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74"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5"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0"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591"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12"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год</w:t>
            </w:r>
            <w:r>
              <w:rPr>
                <w:rFonts w:ascii="Times New Roman" w:eastAsia="Times New Roman" w:hAnsi="Times New Roman" w:cs="Times New Roman"/>
                <w:b/>
                <w:sz w:val="24"/>
                <w:szCs w:val="24"/>
              </w:rPr>
              <w:t>а</w:t>
            </w:r>
          </w:p>
        </w:tc>
      </w:tr>
      <w:tr w:rsidR="00181099" w:rsidRPr="00C814FF" w:rsidTr="00C20E90">
        <w:trPr>
          <w:jc w:val="center"/>
        </w:trPr>
        <w:tc>
          <w:tcPr>
            <w:tcW w:w="13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57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66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9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91"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181099" w:rsidRPr="00C814FF" w:rsidTr="00C20E90">
        <w:trPr>
          <w:jc w:val="center"/>
        </w:trPr>
        <w:tc>
          <w:tcPr>
            <w:tcW w:w="13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81099" w:rsidRPr="00C814FF" w:rsidTr="00C20E90">
        <w:trPr>
          <w:jc w:val="center"/>
        </w:trPr>
        <w:tc>
          <w:tcPr>
            <w:tcW w:w="13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Государственный контроль и надзор за соблюдением установленных </w:t>
            </w:r>
            <w:r w:rsidRPr="00C814FF">
              <w:rPr>
                <w:rFonts w:ascii="Times New Roman" w:eastAsia="Times New Roman" w:hAnsi="Times New Roman" w:cs="Times New Roman"/>
                <w:sz w:val="24"/>
                <w:szCs w:val="24"/>
              </w:rPr>
              <w:lastRenderedPageBreak/>
              <w:t>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181099" w:rsidRPr="00735246" w:rsidRDefault="00181099" w:rsidP="00C20E90">
            <w:pPr>
              <w:spacing w:after="0"/>
              <w:jc w:val="center"/>
              <w:rPr>
                <w:rFonts w:ascii="Times New Roman" w:eastAsia="Times New Roman" w:hAnsi="Times New Roman" w:cs="Times New Roman"/>
                <w:sz w:val="24"/>
                <w:szCs w:val="24"/>
              </w:rPr>
            </w:pPr>
            <w:r>
              <w:rPr>
                <w:rFonts w:ascii="Times New Roman" w:hAnsi="Times New Roman" w:cs="Times New Roman"/>
                <w:sz w:val="24"/>
                <w:szCs w:val="28"/>
              </w:rPr>
              <w:lastRenderedPageBreak/>
              <w:t>3640</w:t>
            </w:r>
          </w:p>
        </w:tc>
        <w:tc>
          <w:tcPr>
            <w:tcW w:w="57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3377</w:t>
            </w:r>
          </w:p>
        </w:tc>
        <w:tc>
          <w:tcPr>
            <w:tcW w:w="66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81099" w:rsidRPr="00C814FF" w:rsidTr="00C20E90">
        <w:trPr>
          <w:jc w:val="center"/>
        </w:trPr>
        <w:tc>
          <w:tcPr>
            <w:tcW w:w="13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81099" w:rsidRPr="00C814FF" w:rsidTr="00C20E90">
        <w:trPr>
          <w:jc w:val="center"/>
        </w:trPr>
        <w:tc>
          <w:tcPr>
            <w:tcW w:w="13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656"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p>
        </w:tc>
        <w:tc>
          <w:tcPr>
            <w:tcW w:w="57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665" w:type="pct"/>
            <w:vAlign w:val="center"/>
          </w:tcPr>
          <w:p w:rsidR="00181099" w:rsidRPr="00C814FF" w:rsidRDefault="00181099" w:rsidP="00C20E90">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181099" w:rsidRDefault="00181099" w:rsidP="00181099">
      <w:pPr>
        <w:spacing w:after="0"/>
        <w:jc w:val="center"/>
        <w:rPr>
          <w:rFonts w:ascii="Times New Roman" w:eastAsia="Calibri" w:hAnsi="Times New Roman" w:cs="Times New Roman"/>
          <w:i/>
          <w:sz w:val="28"/>
          <w:szCs w:val="28"/>
        </w:rPr>
      </w:pPr>
    </w:p>
    <w:p w:rsidR="00181099" w:rsidRDefault="00181099" w:rsidP="00181099">
      <w:pPr>
        <w:spacing w:after="0"/>
        <w:jc w:val="center"/>
        <w:rPr>
          <w:rFonts w:ascii="Times New Roman" w:eastAsia="Calibri" w:hAnsi="Times New Roman" w:cs="Times New Roman"/>
          <w:i/>
          <w:sz w:val="28"/>
          <w:szCs w:val="28"/>
        </w:rPr>
      </w:pPr>
    </w:p>
    <w:p w:rsidR="00181099" w:rsidRPr="00C814FF" w:rsidRDefault="00181099" w:rsidP="00181099">
      <w:pPr>
        <w:spacing w:after="0"/>
        <w:jc w:val="center"/>
        <w:rPr>
          <w:rFonts w:ascii="Times New Roman" w:eastAsia="Calibri" w:hAnsi="Times New Roman" w:cs="Times New Roman"/>
          <w:i/>
          <w:sz w:val="28"/>
          <w:szCs w:val="28"/>
        </w:rPr>
      </w:pPr>
    </w:p>
    <w:p w:rsidR="00181099" w:rsidRPr="00C814FF" w:rsidRDefault="00181099" w:rsidP="00181099">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181099" w:rsidRPr="00C814FF" w:rsidTr="00C20E90">
        <w:trPr>
          <w:trHeight w:val="154"/>
        </w:trPr>
        <w:tc>
          <w:tcPr>
            <w:tcW w:w="1827" w:type="pct"/>
            <w:vMerge w:val="restart"/>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181099" w:rsidRPr="00C814FF" w:rsidRDefault="00181099" w:rsidP="00C20E90">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181099" w:rsidRPr="00C814FF" w:rsidTr="00C20E90">
        <w:trPr>
          <w:trHeight w:val="154"/>
        </w:trPr>
        <w:tc>
          <w:tcPr>
            <w:tcW w:w="1827" w:type="pct"/>
            <w:vMerge/>
            <w:vAlign w:val="center"/>
          </w:tcPr>
          <w:p w:rsidR="00181099" w:rsidRPr="00C814FF" w:rsidRDefault="00181099" w:rsidP="00C20E90">
            <w:pPr>
              <w:spacing w:after="0"/>
              <w:jc w:val="center"/>
              <w:rPr>
                <w:rFonts w:ascii="Times New Roman" w:eastAsia="Times New Roman" w:hAnsi="Times New Roman" w:cs="Times New Roman"/>
                <w:b/>
                <w:color w:val="FF0000"/>
                <w:sz w:val="24"/>
                <w:szCs w:val="24"/>
              </w:rPr>
            </w:pPr>
          </w:p>
        </w:tc>
        <w:tc>
          <w:tcPr>
            <w:tcW w:w="885"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960"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181099" w:rsidRPr="00C814FF" w:rsidRDefault="00181099" w:rsidP="00C20E90">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181099" w:rsidRPr="00C814FF" w:rsidRDefault="00181099" w:rsidP="00C20E90">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181099" w:rsidRPr="00C814FF" w:rsidTr="00C20E90">
        <w:trPr>
          <w:trHeight w:val="579"/>
        </w:trPr>
        <w:tc>
          <w:tcPr>
            <w:tcW w:w="1827"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81099" w:rsidRPr="00C814FF" w:rsidTr="00C20E90">
        <w:trPr>
          <w:trHeight w:val="884"/>
        </w:trPr>
        <w:tc>
          <w:tcPr>
            <w:tcW w:w="1827"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88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96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p>
        </w:tc>
        <w:tc>
          <w:tcPr>
            <w:tcW w:w="66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66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p>
        </w:tc>
      </w:tr>
      <w:tr w:rsidR="00181099" w:rsidRPr="00C814FF" w:rsidTr="00C20E90">
        <w:trPr>
          <w:trHeight w:val="1478"/>
        </w:trPr>
        <w:tc>
          <w:tcPr>
            <w:tcW w:w="1827"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960"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4" w:type="pct"/>
            <w:vAlign w:val="center"/>
          </w:tcPr>
          <w:p w:rsidR="00181099" w:rsidRPr="00C814FF" w:rsidRDefault="00181099" w:rsidP="00C20E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181099" w:rsidRPr="00C814FF" w:rsidRDefault="00181099" w:rsidP="00181099">
      <w:pPr>
        <w:spacing w:after="0"/>
        <w:ind w:firstLine="567"/>
        <w:jc w:val="both"/>
        <w:rPr>
          <w:rFonts w:ascii="Times New Roman" w:eastAsia="Times New Roman" w:hAnsi="Times New Roman" w:cs="Times New Roman"/>
          <w:sz w:val="28"/>
          <w:szCs w:val="28"/>
        </w:rPr>
      </w:pPr>
    </w:p>
    <w:p w:rsidR="00181099" w:rsidRPr="00C814FF" w:rsidRDefault="00181099" w:rsidP="00181099">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rPr>
        <w:t>При осуществлении полномочия «</w:t>
      </w:r>
      <w:r w:rsidRPr="00C814FF">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8"/>
          <w:szCs w:val="28"/>
          <w:lang w:eastAsia="ru-RU"/>
        </w:rPr>
        <w:t>ств гр</w:t>
      </w:r>
      <w:proofErr w:type="gramEnd"/>
      <w:r w:rsidRPr="00C814FF">
        <w:rPr>
          <w:rFonts w:ascii="Times New Roman" w:eastAsia="Times New Roman" w:hAnsi="Times New Roman" w:cs="Times New Roman"/>
          <w:sz w:val="28"/>
          <w:szCs w:val="28"/>
          <w:lang w:eastAsia="ru-RU"/>
        </w:rPr>
        <w:t>ажданского назначения» произошло у</w:t>
      </w:r>
      <w:r>
        <w:rPr>
          <w:rFonts w:ascii="Times New Roman" w:eastAsia="Times New Roman" w:hAnsi="Times New Roman" w:cs="Times New Roman"/>
          <w:sz w:val="28"/>
          <w:szCs w:val="28"/>
          <w:lang w:eastAsia="ru-RU"/>
        </w:rPr>
        <w:t>меньшение</w:t>
      </w:r>
      <w:r w:rsidRPr="00C814FF">
        <w:rPr>
          <w:rFonts w:ascii="Times New Roman" w:eastAsia="Times New Roman" w:hAnsi="Times New Roman" w:cs="Times New Roman"/>
          <w:sz w:val="28"/>
          <w:szCs w:val="28"/>
          <w:lang w:eastAsia="ru-RU"/>
        </w:rPr>
        <w:t xml:space="preserve"> нагрузки на одного сотрудника по ср</w:t>
      </w:r>
      <w:r>
        <w:rPr>
          <w:rFonts w:ascii="Times New Roman" w:eastAsia="Times New Roman" w:hAnsi="Times New Roman" w:cs="Times New Roman"/>
          <w:sz w:val="28"/>
          <w:szCs w:val="28"/>
          <w:lang w:eastAsia="ru-RU"/>
        </w:rPr>
        <w:t>авнению с аналогичным периодом.</w:t>
      </w:r>
    </w:p>
    <w:p w:rsidR="00181099" w:rsidRPr="00C814FF" w:rsidRDefault="00181099" w:rsidP="00181099">
      <w:r w:rsidRPr="00C814FF">
        <w:rPr>
          <w:rFonts w:ascii="Times New Roman" w:eastAsia="Times New Roman" w:hAnsi="Times New Roman" w:cs="Times New Roman"/>
          <w:sz w:val="28"/>
          <w:szCs w:val="28"/>
          <w:lang w:eastAsia="ru-RU"/>
        </w:rPr>
        <w:t>По полномочию «</w:t>
      </w:r>
      <w:r w:rsidRPr="003425D0">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3425D0">
        <w:rPr>
          <w:rFonts w:ascii="Times New Roman" w:eastAsia="Times New Roman" w:hAnsi="Times New Roman" w:cs="Times New Roman"/>
          <w:color w:val="FF0000"/>
          <w:sz w:val="28"/>
          <w:szCs w:val="28"/>
        </w:rPr>
        <w:t xml:space="preserve"> </w:t>
      </w:r>
      <w:r w:rsidRPr="003425D0">
        <w:rPr>
          <w:rFonts w:ascii="Times New Roman" w:eastAsia="Times New Roman" w:hAnsi="Times New Roman" w:cs="Times New Roman"/>
          <w:sz w:val="28"/>
          <w:szCs w:val="28"/>
        </w:rPr>
        <w:t>оказанию услуг в области связи</w:t>
      </w:r>
      <w:r w:rsidRPr="00C814FF">
        <w:rPr>
          <w:rFonts w:ascii="Times New Roman" w:eastAsia="Times New Roman" w:hAnsi="Times New Roman" w:cs="Times New Roman"/>
          <w:sz w:val="28"/>
          <w:szCs w:val="28"/>
          <w:lang w:eastAsia="ru-RU"/>
        </w:rPr>
        <w:t>» нагрузка на одного сотрудника уменьшилась в связи с от</w:t>
      </w:r>
      <w:r>
        <w:rPr>
          <w:rFonts w:ascii="Times New Roman" w:eastAsia="Times New Roman" w:hAnsi="Times New Roman" w:cs="Times New Roman"/>
          <w:sz w:val="28"/>
          <w:szCs w:val="28"/>
          <w:lang w:eastAsia="ru-RU"/>
        </w:rPr>
        <w:t>меной</w:t>
      </w:r>
      <w:r w:rsidRPr="00C814FF">
        <w:rPr>
          <w:rFonts w:ascii="Times New Roman" w:eastAsia="Times New Roman" w:hAnsi="Times New Roman" w:cs="Times New Roman"/>
          <w:sz w:val="28"/>
          <w:szCs w:val="28"/>
          <w:lang w:eastAsia="ru-RU"/>
        </w:rPr>
        <w:t xml:space="preserve"> плановых</w:t>
      </w:r>
      <w:r>
        <w:rPr>
          <w:rFonts w:ascii="Times New Roman" w:eastAsia="Times New Roman" w:hAnsi="Times New Roman" w:cs="Times New Roman"/>
          <w:sz w:val="28"/>
          <w:szCs w:val="28"/>
          <w:lang w:eastAsia="ru-RU"/>
        </w:rPr>
        <w:t xml:space="preserve"> и внеплановых</w:t>
      </w:r>
      <w:r w:rsidRPr="00C814FF">
        <w:rPr>
          <w:rFonts w:ascii="Times New Roman" w:eastAsia="Times New Roman" w:hAnsi="Times New Roman" w:cs="Times New Roman"/>
          <w:sz w:val="28"/>
          <w:szCs w:val="28"/>
          <w:lang w:eastAsia="ru-RU"/>
        </w:rPr>
        <w:t xml:space="preserve"> проверок в отношении операторов связи </w:t>
      </w:r>
      <w:r>
        <w:rPr>
          <w:rFonts w:ascii="Times New Roman" w:eastAsia="Times New Roman" w:hAnsi="Times New Roman" w:cs="Times New Roman"/>
          <w:sz w:val="28"/>
          <w:szCs w:val="28"/>
          <w:lang w:eastAsia="ru-RU"/>
        </w:rPr>
        <w:t>в связи с пандемией</w:t>
      </w:r>
      <w:r w:rsidRPr="00C814FF">
        <w:rPr>
          <w:rFonts w:ascii="Times New Roman" w:eastAsia="Times New Roman" w:hAnsi="Times New Roman" w:cs="Times New Roman"/>
          <w:sz w:val="28"/>
          <w:szCs w:val="28"/>
          <w:lang w:eastAsia="ru-RU"/>
        </w:rPr>
        <w:t>.</w:t>
      </w:r>
    </w:p>
    <w:p w:rsidR="00181099" w:rsidRDefault="00181099" w:rsidP="00181099">
      <w:pPr>
        <w:spacing w:after="0"/>
        <w:contextualSpacing/>
      </w:pPr>
    </w:p>
    <w:p w:rsidR="00181099" w:rsidRPr="00181099" w:rsidRDefault="00181099" w:rsidP="00181099">
      <w:pPr>
        <w:spacing w:after="0"/>
        <w:rPr>
          <w:rFonts w:ascii="Times New Roman" w:eastAsia="Calibri" w:hAnsi="Times New Roman" w:cs="Times New Roman"/>
          <w:b/>
          <w:sz w:val="28"/>
          <w:szCs w:val="28"/>
        </w:rPr>
        <w:sectPr w:rsidR="00181099" w:rsidRPr="00181099" w:rsidSect="00437FA9">
          <w:headerReference w:type="even" r:id="rId14"/>
          <w:headerReference w:type="default" r:id="rId15"/>
          <w:pgSz w:w="11907" w:h="16840" w:code="9"/>
          <w:pgMar w:top="1134" w:right="850" w:bottom="1134" w:left="1701" w:header="567" w:footer="567" w:gutter="0"/>
          <w:cols w:space="720"/>
          <w:titlePg/>
          <w:docGrid w:linePitch="354"/>
        </w:sectPr>
      </w:pPr>
    </w:p>
    <w:p w:rsidR="00C814FF" w:rsidRPr="00C814FF" w:rsidRDefault="00C814FF" w:rsidP="00C814FF">
      <w:pPr>
        <w:spacing w:line="240" w:lineRule="auto"/>
        <w:contextualSpacing/>
        <w:rPr>
          <w:rFonts w:ascii="Times New Roman" w:eastAsia="Calibri" w:hAnsi="Times New Roman" w:cs="Times New Roman"/>
          <w:b/>
          <w:sz w:val="28"/>
          <w:szCs w:val="28"/>
        </w:rPr>
      </w:pPr>
      <w:r w:rsidRPr="00C814FF">
        <w:rPr>
          <w:rFonts w:ascii="Times New Roman" w:eastAsia="Calibri" w:hAnsi="Times New Roman" w:cs="Times New Roman"/>
          <w:b/>
          <w:sz w:val="28"/>
          <w:szCs w:val="28"/>
        </w:rPr>
        <w:lastRenderedPageBreak/>
        <w:t>В сфере СМИ</w:t>
      </w:r>
    </w:p>
    <w:p w:rsidR="00C814FF" w:rsidRPr="00C814FF" w:rsidRDefault="00C814FF" w:rsidP="00C814FF">
      <w:pPr>
        <w:spacing w:line="240" w:lineRule="auto"/>
        <w:contextualSpacing/>
        <w:rPr>
          <w:rFonts w:ascii="Times New Roman" w:eastAsia="Calibri" w:hAnsi="Times New Roman" w:cs="Times New Roman"/>
          <w:b/>
          <w:sz w:val="28"/>
          <w:szCs w:val="28"/>
        </w:rPr>
      </w:pPr>
    </w:p>
    <w:p w:rsidR="00B85797" w:rsidRPr="00F1172F" w:rsidRDefault="00B85797" w:rsidP="00B85797">
      <w:pPr>
        <w:spacing w:after="0" w:line="240" w:lineRule="auto"/>
        <w:jc w:val="both"/>
        <w:rPr>
          <w:rFonts w:ascii="Times New Roman" w:eastAsia="Times New Roman" w:hAnsi="Times New Roman" w:cs="Times New Roman"/>
          <w:i/>
          <w:sz w:val="28"/>
          <w:szCs w:val="26"/>
        </w:rPr>
      </w:pPr>
      <w:r w:rsidRPr="00F1172F">
        <w:rPr>
          <w:rFonts w:ascii="Times New Roman" w:eastAsia="Times New Roman" w:hAnsi="Times New Roman" w:cs="Times New Roman"/>
          <w:i/>
          <w:sz w:val="28"/>
          <w:szCs w:val="26"/>
        </w:rPr>
        <w:t>Приводится сравнение значений показателей за 9 месяцев 2021 года и 9 месяцев 2020 года</w:t>
      </w:r>
    </w:p>
    <w:p w:rsidR="00B85797" w:rsidRPr="00F1172F" w:rsidRDefault="00B85797" w:rsidP="00B85797">
      <w:pPr>
        <w:spacing w:after="0" w:line="240" w:lineRule="auto"/>
        <w:jc w:val="both"/>
        <w:rPr>
          <w:rFonts w:ascii="Times New Roman" w:eastAsia="Times New Roman" w:hAnsi="Times New Roman" w:cs="Times New Roman"/>
          <w:i/>
          <w:sz w:val="28"/>
          <w:szCs w:val="26"/>
        </w:rPr>
      </w:pPr>
    </w:p>
    <w:tbl>
      <w:tblPr>
        <w:tblStyle w:val="2170"/>
        <w:tblW w:w="5091" w:type="pct"/>
        <w:jc w:val="center"/>
        <w:tblLayout w:type="fixed"/>
        <w:tblLook w:val="04A0"/>
      </w:tblPr>
      <w:tblGrid>
        <w:gridCol w:w="2858"/>
        <w:gridCol w:w="1131"/>
        <w:gridCol w:w="1134"/>
        <w:gridCol w:w="1144"/>
        <w:gridCol w:w="1123"/>
        <w:gridCol w:w="1222"/>
        <w:gridCol w:w="1134"/>
      </w:tblGrid>
      <w:tr w:rsidR="00B85797" w:rsidRPr="00F1172F" w:rsidTr="00C20E90">
        <w:trPr>
          <w:jc w:val="center"/>
        </w:trPr>
        <w:tc>
          <w:tcPr>
            <w:tcW w:w="1466" w:type="pct"/>
            <w:vMerge w:val="restart"/>
            <w:vAlign w:val="center"/>
          </w:tcPr>
          <w:p w:rsidR="00B85797" w:rsidRPr="00F1172F" w:rsidRDefault="00B85797" w:rsidP="00C20E90">
            <w:pPr>
              <w:rPr>
                <w:rFonts w:ascii="Times New Roman" w:eastAsia="Times New Roman" w:hAnsi="Times New Roman"/>
                <w:b/>
                <w:lang w:eastAsia="ru-RU"/>
              </w:rPr>
            </w:pPr>
            <w:proofErr w:type="gramStart"/>
            <w:r w:rsidRPr="00F1172F">
              <w:rPr>
                <w:rFonts w:ascii="Times New Roman" w:eastAsia="Times New Roman" w:hAnsi="Times New Roman"/>
                <w:b/>
                <w:lang w:eastAsia="ru-RU"/>
              </w:rPr>
              <w:t>Полномочия в сферах деятельности (из прилагаемого перечня</w:t>
            </w:r>
            <w:proofErr w:type="gramEnd"/>
          </w:p>
          <w:p w:rsidR="00B85797" w:rsidRPr="00F1172F" w:rsidRDefault="00B85797" w:rsidP="00C20E90">
            <w:pPr>
              <w:rPr>
                <w:rFonts w:ascii="Times New Roman" w:eastAsia="Times New Roman" w:hAnsi="Times New Roman"/>
                <w:b/>
                <w:lang w:eastAsia="ru-RU"/>
              </w:rPr>
            </w:pPr>
            <w:r w:rsidRPr="00F1172F">
              <w:rPr>
                <w:rFonts w:ascii="Times New Roman" w:eastAsia="Times New Roman" w:hAnsi="Times New Roman"/>
                <w:b/>
                <w:lang w:eastAsia="ru-RU"/>
              </w:rPr>
              <w:t>полномочий)</w:t>
            </w:r>
          </w:p>
        </w:tc>
        <w:tc>
          <w:tcPr>
            <w:tcW w:w="1162" w:type="pct"/>
            <w:gridSpan w:val="2"/>
            <w:vAlign w:val="center"/>
          </w:tcPr>
          <w:p w:rsidR="00B85797" w:rsidRPr="00F1172F" w:rsidRDefault="00B85797" w:rsidP="00C20E90">
            <w:pPr>
              <w:ind w:firstLine="6"/>
              <w:rPr>
                <w:rFonts w:ascii="Times New Roman" w:eastAsia="Times New Roman" w:hAnsi="Times New Roman"/>
                <w:b/>
                <w:lang w:eastAsia="ru-RU"/>
              </w:rPr>
            </w:pPr>
            <w:r w:rsidRPr="00F1172F">
              <w:rPr>
                <w:rFonts w:ascii="Times New Roman" w:eastAsia="Times New Roman" w:hAnsi="Times New Roman"/>
                <w:b/>
                <w:lang w:eastAsia="ru-RU"/>
              </w:rPr>
              <w:t>Количество действующих объектов надзора всего</w:t>
            </w:r>
          </w:p>
        </w:tc>
        <w:tc>
          <w:tcPr>
            <w:tcW w:w="1163" w:type="pct"/>
            <w:gridSpan w:val="2"/>
            <w:vAlign w:val="center"/>
          </w:tcPr>
          <w:p w:rsidR="00B85797" w:rsidRPr="00F1172F" w:rsidRDefault="00B85797" w:rsidP="00C20E90">
            <w:pPr>
              <w:ind w:firstLine="6"/>
              <w:rPr>
                <w:rFonts w:ascii="Times New Roman" w:eastAsia="Times New Roman" w:hAnsi="Times New Roman"/>
                <w:b/>
                <w:lang w:eastAsia="ru-RU"/>
              </w:rPr>
            </w:pPr>
            <w:r w:rsidRPr="00F1172F">
              <w:rPr>
                <w:rFonts w:ascii="Times New Roman" w:eastAsia="Times New Roman" w:hAnsi="Times New Roman"/>
                <w:b/>
                <w:lang w:eastAsia="ru-RU"/>
              </w:rPr>
              <w:t>Количество проверенных объектов надзора</w:t>
            </w:r>
          </w:p>
        </w:tc>
        <w:tc>
          <w:tcPr>
            <w:tcW w:w="1209" w:type="pct"/>
            <w:gridSpan w:val="2"/>
            <w:vAlign w:val="center"/>
          </w:tcPr>
          <w:p w:rsidR="00B85797" w:rsidRPr="00F1172F" w:rsidRDefault="00B85797" w:rsidP="00C20E90">
            <w:pPr>
              <w:ind w:firstLine="6"/>
              <w:rPr>
                <w:rFonts w:ascii="Times New Roman" w:eastAsia="Times New Roman" w:hAnsi="Times New Roman"/>
                <w:b/>
                <w:lang w:eastAsia="ru-RU"/>
              </w:rPr>
            </w:pPr>
            <w:r w:rsidRPr="00F1172F">
              <w:rPr>
                <w:rFonts w:ascii="Times New Roman" w:eastAsia="Times New Roman" w:hAnsi="Times New Roman"/>
                <w:b/>
                <w:lang w:eastAsia="ru-RU"/>
              </w:rPr>
              <w:t>Нагрузка на одного сотрудника</w:t>
            </w:r>
          </w:p>
        </w:tc>
      </w:tr>
      <w:tr w:rsidR="00B85797" w:rsidRPr="00F1172F" w:rsidTr="00C20E90">
        <w:trPr>
          <w:jc w:val="center"/>
        </w:trPr>
        <w:tc>
          <w:tcPr>
            <w:tcW w:w="1466" w:type="pct"/>
            <w:vMerge/>
            <w:vAlign w:val="center"/>
          </w:tcPr>
          <w:p w:rsidR="00B85797" w:rsidRPr="00F1172F" w:rsidRDefault="00B85797" w:rsidP="00C20E90">
            <w:pPr>
              <w:ind w:firstLine="567"/>
              <w:rPr>
                <w:rFonts w:ascii="Times New Roman" w:eastAsia="Times New Roman" w:hAnsi="Times New Roman"/>
                <w:lang w:eastAsia="ru-RU"/>
              </w:rPr>
            </w:pPr>
          </w:p>
        </w:tc>
        <w:tc>
          <w:tcPr>
            <w:tcW w:w="580" w:type="pct"/>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lang w:eastAsia="ru-RU"/>
              </w:rPr>
              <w:t xml:space="preserve">9 мес. 2020 </w:t>
            </w:r>
          </w:p>
        </w:tc>
        <w:tc>
          <w:tcPr>
            <w:tcW w:w="582" w:type="pct"/>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lang w:eastAsia="ru-RU"/>
              </w:rPr>
              <w:t xml:space="preserve">9 мес. 2021 </w:t>
            </w:r>
          </w:p>
        </w:tc>
        <w:tc>
          <w:tcPr>
            <w:tcW w:w="587" w:type="pct"/>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lang w:eastAsia="ru-RU"/>
              </w:rPr>
              <w:t xml:space="preserve">9 мес. 2020 </w:t>
            </w:r>
          </w:p>
        </w:tc>
        <w:tc>
          <w:tcPr>
            <w:tcW w:w="576" w:type="pct"/>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lang w:eastAsia="ru-RU"/>
              </w:rPr>
              <w:t xml:space="preserve">9 мес. 2021 </w:t>
            </w:r>
          </w:p>
        </w:tc>
        <w:tc>
          <w:tcPr>
            <w:tcW w:w="627" w:type="pct"/>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lang w:eastAsia="ru-RU"/>
              </w:rPr>
              <w:t xml:space="preserve">9 мес. 2020 </w:t>
            </w:r>
          </w:p>
        </w:tc>
        <w:tc>
          <w:tcPr>
            <w:tcW w:w="582" w:type="pct"/>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lang w:eastAsia="ru-RU"/>
              </w:rPr>
              <w:t xml:space="preserve">9 мес. 2021 </w:t>
            </w:r>
          </w:p>
        </w:tc>
      </w:tr>
      <w:tr w:rsidR="00B85797" w:rsidRPr="00F1172F" w:rsidTr="00C20E90">
        <w:trPr>
          <w:jc w:val="center"/>
        </w:trPr>
        <w:tc>
          <w:tcPr>
            <w:tcW w:w="1466" w:type="pct"/>
            <w:vAlign w:val="center"/>
          </w:tcPr>
          <w:p w:rsidR="00B85797" w:rsidRPr="00F1172F" w:rsidRDefault="00B85797" w:rsidP="00C20E90">
            <w:pPr>
              <w:jc w:val="both"/>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112</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106</w:t>
            </w:r>
          </w:p>
        </w:tc>
        <w:tc>
          <w:tcPr>
            <w:tcW w:w="58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31</w:t>
            </w:r>
          </w:p>
        </w:tc>
        <w:tc>
          <w:tcPr>
            <w:tcW w:w="576"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38</w:t>
            </w:r>
          </w:p>
        </w:tc>
        <w:tc>
          <w:tcPr>
            <w:tcW w:w="62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10,3</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12,7</w:t>
            </w:r>
          </w:p>
        </w:tc>
      </w:tr>
      <w:tr w:rsidR="00B85797" w:rsidRPr="00F1172F" w:rsidTr="00C20E90">
        <w:trPr>
          <w:jc w:val="center"/>
        </w:trPr>
        <w:tc>
          <w:tcPr>
            <w:tcW w:w="1466" w:type="pct"/>
            <w:vAlign w:val="center"/>
          </w:tcPr>
          <w:p w:rsidR="00B85797" w:rsidRPr="00F1172F" w:rsidRDefault="00B85797" w:rsidP="00C20E90">
            <w:pPr>
              <w:jc w:val="both"/>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229</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205</w:t>
            </w:r>
          </w:p>
        </w:tc>
        <w:tc>
          <w:tcPr>
            <w:tcW w:w="58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54</w:t>
            </w:r>
          </w:p>
        </w:tc>
        <w:tc>
          <w:tcPr>
            <w:tcW w:w="576"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86</w:t>
            </w:r>
          </w:p>
        </w:tc>
        <w:tc>
          <w:tcPr>
            <w:tcW w:w="62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18</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28,7</w:t>
            </w:r>
          </w:p>
        </w:tc>
      </w:tr>
      <w:tr w:rsidR="00B85797" w:rsidRPr="00F1172F" w:rsidTr="00C20E90">
        <w:trPr>
          <w:jc w:val="center"/>
        </w:trPr>
        <w:tc>
          <w:tcPr>
            <w:tcW w:w="1466" w:type="pct"/>
            <w:vAlign w:val="center"/>
          </w:tcPr>
          <w:p w:rsidR="00B85797" w:rsidRPr="00F1172F" w:rsidRDefault="00B85797" w:rsidP="00C20E90">
            <w:pPr>
              <w:jc w:val="both"/>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73</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67</w:t>
            </w:r>
          </w:p>
        </w:tc>
        <w:tc>
          <w:tcPr>
            <w:tcW w:w="58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7</w:t>
            </w:r>
          </w:p>
        </w:tc>
        <w:tc>
          <w:tcPr>
            <w:tcW w:w="576"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hAnsi="Times New Roman"/>
              </w:rPr>
              <w:t>8</w:t>
            </w:r>
          </w:p>
        </w:tc>
        <w:tc>
          <w:tcPr>
            <w:tcW w:w="62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2,3</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2,7</w:t>
            </w:r>
          </w:p>
        </w:tc>
      </w:tr>
      <w:tr w:rsidR="00B85797" w:rsidRPr="00F1172F" w:rsidTr="00C20E90">
        <w:trPr>
          <w:jc w:val="center"/>
        </w:trPr>
        <w:tc>
          <w:tcPr>
            <w:tcW w:w="1466" w:type="pct"/>
            <w:vAlign w:val="center"/>
          </w:tcPr>
          <w:p w:rsidR="00B85797" w:rsidRPr="00F1172F" w:rsidRDefault="00B85797" w:rsidP="00C20E90">
            <w:pPr>
              <w:jc w:val="both"/>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351</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319</w:t>
            </w:r>
          </w:p>
        </w:tc>
        <w:tc>
          <w:tcPr>
            <w:tcW w:w="58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73</w:t>
            </w:r>
          </w:p>
        </w:tc>
        <w:tc>
          <w:tcPr>
            <w:tcW w:w="576"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 xml:space="preserve">104 </w:t>
            </w:r>
          </w:p>
        </w:tc>
        <w:tc>
          <w:tcPr>
            <w:tcW w:w="62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14,6</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20,8</w:t>
            </w:r>
          </w:p>
        </w:tc>
      </w:tr>
      <w:tr w:rsidR="00B85797" w:rsidRPr="00F1172F" w:rsidTr="00C20E90">
        <w:trPr>
          <w:jc w:val="center"/>
        </w:trPr>
        <w:tc>
          <w:tcPr>
            <w:tcW w:w="1466" w:type="pct"/>
            <w:vAlign w:val="center"/>
          </w:tcPr>
          <w:p w:rsidR="00B85797" w:rsidRPr="00F1172F" w:rsidRDefault="00B85797" w:rsidP="00C20E90">
            <w:pPr>
              <w:jc w:val="both"/>
              <w:rPr>
                <w:rFonts w:ascii="Times New Roman" w:eastAsia="Times New Roman" w:hAnsi="Times New Roman"/>
                <w:sz w:val="24"/>
                <w:szCs w:val="24"/>
                <w:lang w:eastAsia="ru-RU"/>
              </w:rPr>
            </w:pPr>
            <w:proofErr w:type="gramStart"/>
            <w:r w:rsidRPr="00F1172F">
              <w:rPr>
                <w:rFonts w:ascii="Times New Roman" w:eastAsia="Times New Roman" w:hAnsi="Times New Roman"/>
                <w:sz w:val="24"/>
                <w:szCs w:val="24"/>
                <w:lang w:eastAsia="ru-RU"/>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w:t>
            </w:r>
            <w:r w:rsidRPr="00F1172F">
              <w:rPr>
                <w:rFonts w:ascii="Times New Roman" w:eastAsia="Times New Roman" w:hAnsi="Times New Roman"/>
                <w:sz w:val="24"/>
                <w:szCs w:val="24"/>
                <w:lang w:eastAsia="ru-RU"/>
              </w:rPr>
              <w:lastRenderedPageBreak/>
              <w:t>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1172F">
              <w:rPr>
                <w:rFonts w:ascii="Times New Roman" w:eastAsia="Times New Roman" w:hAnsi="Times New Roman"/>
                <w:sz w:val="24"/>
                <w:szCs w:val="24"/>
                <w:lang w:eastAsia="ru-RU"/>
              </w:rPr>
              <w:t xml:space="preserve"> сети интернет) и сетей подвижной радиотелефонной связи</w:t>
            </w:r>
          </w:p>
        </w:tc>
        <w:tc>
          <w:tcPr>
            <w:tcW w:w="580"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lastRenderedPageBreak/>
              <w:t>463</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425</w:t>
            </w:r>
          </w:p>
        </w:tc>
        <w:tc>
          <w:tcPr>
            <w:tcW w:w="587" w:type="pct"/>
            <w:vAlign w:val="center"/>
          </w:tcPr>
          <w:p w:rsidR="00B85797" w:rsidRPr="00F1172F" w:rsidRDefault="00B85797" w:rsidP="00C20E90">
            <w:pPr>
              <w:ind w:firstLine="6"/>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t>100</w:t>
            </w:r>
          </w:p>
        </w:tc>
        <w:tc>
          <w:tcPr>
            <w:tcW w:w="576" w:type="pct"/>
            <w:vAlign w:val="center"/>
          </w:tcPr>
          <w:p w:rsidR="00B85797" w:rsidRPr="00F1172F" w:rsidRDefault="00B85797" w:rsidP="00C20E90">
            <w:pPr>
              <w:ind w:firstLine="6"/>
              <w:rPr>
                <w:rFonts w:ascii="Times New Roman" w:eastAsia="Times New Roman" w:hAnsi="Times New Roman"/>
                <w:sz w:val="24"/>
                <w:szCs w:val="24"/>
                <w:lang w:eastAsia="ru-RU"/>
              </w:rPr>
            </w:pPr>
            <w:r w:rsidRPr="00F1172F">
              <w:rPr>
                <w:rFonts w:ascii="Times New Roman" w:hAnsi="Times New Roman"/>
                <w:color w:val="000000" w:themeColor="text1"/>
                <w:sz w:val="24"/>
                <w:szCs w:val="24"/>
              </w:rPr>
              <w:t>141</w:t>
            </w:r>
          </w:p>
        </w:tc>
        <w:tc>
          <w:tcPr>
            <w:tcW w:w="627" w:type="pct"/>
            <w:vAlign w:val="center"/>
          </w:tcPr>
          <w:p w:rsidR="00B85797" w:rsidRPr="00F1172F" w:rsidRDefault="00B85797" w:rsidP="00C20E90">
            <w:pPr>
              <w:ind w:firstLine="6"/>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t>20</w:t>
            </w:r>
          </w:p>
        </w:tc>
        <w:tc>
          <w:tcPr>
            <w:tcW w:w="582" w:type="pct"/>
            <w:vAlign w:val="center"/>
          </w:tcPr>
          <w:p w:rsidR="00B85797" w:rsidRPr="00F1172F" w:rsidRDefault="00B85797" w:rsidP="00C20E90">
            <w:pPr>
              <w:ind w:firstLine="6"/>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t>28,2</w:t>
            </w:r>
          </w:p>
        </w:tc>
      </w:tr>
      <w:tr w:rsidR="00B85797" w:rsidRPr="00F1172F" w:rsidTr="00C20E90">
        <w:trPr>
          <w:jc w:val="center"/>
        </w:trPr>
        <w:tc>
          <w:tcPr>
            <w:tcW w:w="1466" w:type="pct"/>
            <w:vAlign w:val="center"/>
          </w:tcPr>
          <w:p w:rsidR="00B85797" w:rsidRPr="00F1172F" w:rsidRDefault="00B85797" w:rsidP="00C20E90">
            <w:pPr>
              <w:jc w:val="both"/>
              <w:rPr>
                <w:rFonts w:ascii="Times New Roman" w:eastAsia="Times New Roman" w:hAnsi="Times New Roman"/>
                <w:sz w:val="24"/>
                <w:szCs w:val="24"/>
                <w:lang w:eastAsia="ru-RU"/>
              </w:rPr>
            </w:pPr>
            <w:r w:rsidRPr="00F1172F">
              <w:rPr>
                <w:rFonts w:ascii="Times New Roman" w:eastAsia="Times New Roman" w:hAnsi="Times New Roman"/>
                <w:sz w:val="24"/>
                <w:szCs w:val="24"/>
                <w:lang w:eastAsia="ru-RU"/>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49</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47</w:t>
            </w:r>
          </w:p>
        </w:tc>
        <w:tc>
          <w:tcPr>
            <w:tcW w:w="58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15</w:t>
            </w:r>
          </w:p>
        </w:tc>
        <w:tc>
          <w:tcPr>
            <w:tcW w:w="576"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18</w:t>
            </w:r>
          </w:p>
        </w:tc>
        <w:tc>
          <w:tcPr>
            <w:tcW w:w="627"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5</w:t>
            </w:r>
          </w:p>
        </w:tc>
        <w:tc>
          <w:tcPr>
            <w:tcW w:w="582" w:type="pct"/>
            <w:vAlign w:val="center"/>
          </w:tcPr>
          <w:p w:rsidR="00B85797" w:rsidRPr="00F1172F" w:rsidRDefault="00B85797" w:rsidP="00C20E90">
            <w:pPr>
              <w:ind w:firstLine="6"/>
              <w:rPr>
                <w:rFonts w:ascii="Times New Roman" w:eastAsia="Times New Roman" w:hAnsi="Times New Roman"/>
                <w:lang w:eastAsia="ru-RU"/>
              </w:rPr>
            </w:pPr>
            <w:r w:rsidRPr="00F1172F">
              <w:rPr>
                <w:rFonts w:ascii="Times New Roman" w:eastAsia="Times New Roman" w:hAnsi="Times New Roman"/>
                <w:lang w:eastAsia="ru-RU"/>
              </w:rPr>
              <w:t>6</w:t>
            </w:r>
          </w:p>
        </w:tc>
      </w:tr>
    </w:tbl>
    <w:p w:rsidR="00B85797" w:rsidRPr="00F1172F" w:rsidRDefault="00B85797" w:rsidP="00B85797">
      <w:pPr>
        <w:spacing w:after="0" w:line="240" w:lineRule="auto"/>
        <w:ind w:firstLine="567"/>
        <w:jc w:val="both"/>
        <w:rPr>
          <w:rFonts w:ascii="Times New Roman" w:eastAsia="Times New Roman" w:hAnsi="Times New Roman" w:cs="Times New Roman"/>
          <w:sz w:val="24"/>
          <w:szCs w:val="28"/>
        </w:rPr>
      </w:pPr>
    </w:p>
    <w:p w:rsidR="00B85797" w:rsidRPr="00F1172F" w:rsidRDefault="00B85797" w:rsidP="00B85797">
      <w:pPr>
        <w:spacing w:after="0" w:line="240" w:lineRule="auto"/>
        <w:ind w:firstLine="567"/>
        <w:jc w:val="both"/>
        <w:rPr>
          <w:rFonts w:ascii="Times New Roman" w:eastAsia="Times New Roman" w:hAnsi="Times New Roman" w:cs="Times New Roman"/>
          <w:sz w:val="24"/>
          <w:szCs w:val="28"/>
        </w:rPr>
      </w:pPr>
      <w:r w:rsidRPr="00F1172F">
        <w:rPr>
          <w:rFonts w:ascii="Times New Roman" w:eastAsia="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B85797" w:rsidRPr="00F1172F" w:rsidRDefault="00B85797" w:rsidP="00B85797">
      <w:pPr>
        <w:spacing w:after="0" w:line="240" w:lineRule="auto"/>
        <w:ind w:firstLine="567"/>
        <w:jc w:val="both"/>
        <w:rPr>
          <w:rFonts w:ascii="Times New Roman" w:eastAsia="Times New Roman" w:hAnsi="Times New Roman" w:cs="Times New Roman"/>
          <w:sz w:val="24"/>
          <w:szCs w:val="28"/>
        </w:rPr>
      </w:pPr>
      <w:r w:rsidRPr="00F1172F">
        <w:rPr>
          <w:rFonts w:ascii="Times New Roman" w:eastAsia="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B85797" w:rsidRPr="00F1172F" w:rsidRDefault="00B85797" w:rsidP="00B85797"/>
    <w:p w:rsidR="00B85797" w:rsidRPr="00F1172F" w:rsidRDefault="00B85797" w:rsidP="00B85797">
      <w:pPr>
        <w:spacing w:after="0" w:line="240" w:lineRule="auto"/>
        <w:jc w:val="both"/>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r w:rsidRPr="00F1172F">
        <w:rPr>
          <w:rFonts w:ascii="Times New Roman" w:eastAsia="Times New Roman" w:hAnsi="Times New Roman" w:cs="Times New Roman"/>
          <w:i/>
          <w:sz w:val="28"/>
          <w:szCs w:val="26"/>
        </w:rPr>
        <w:lastRenderedPageBreak/>
        <w:t xml:space="preserve">Сведения об объемах </w:t>
      </w:r>
      <w:proofErr w:type="gramStart"/>
      <w:r w:rsidRPr="00F1172F">
        <w:rPr>
          <w:rFonts w:ascii="Times New Roman" w:eastAsia="Times New Roman" w:hAnsi="Times New Roman" w:cs="Times New Roman"/>
          <w:i/>
          <w:sz w:val="28"/>
          <w:szCs w:val="26"/>
        </w:rPr>
        <w:t>разрешительной</w:t>
      </w:r>
      <w:proofErr w:type="gramEnd"/>
      <w:r w:rsidRPr="00F1172F">
        <w:rPr>
          <w:rFonts w:ascii="Times New Roman" w:eastAsia="Times New Roman" w:hAnsi="Times New Roman" w:cs="Times New Roman"/>
          <w:i/>
          <w:sz w:val="28"/>
          <w:szCs w:val="26"/>
        </w:rPr>
        <w:t xml:space="preserve"> (регистрационной) </w:t>
      </w: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r w:rsidRPr="00F1172F">
        <w:rPr>
          <w:rFonts w:ascii="Times New Roman" w:eastAsia="Times New Roman" w:hAnsi="Times New Roman" w:cs="Times New Roman"/>
          <w:i/>
          <w:sz w:val="28"/>
          <w:szCs w:val="26"/>
        </w:rPr>
        <w:t xml:space="preserve">деятельности, деятельности по ведению реестров, </w:t>
      </w: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r w:rsidRPr="00F1172F">
        <w:rPr>
          <w:rFonts w:ascii="Times New Roman" w:eastAsia="Times New Roman" w:hAnsi="Times New Roman" w:cs="Times New Roman"/>
          <w:i/>
          <w:sz w:val="28"/>
          <w:szCs w:val="26"/>
        </w:rPr>
        <w:t>и нагрузке на одного сотрудника</w:t>
      </w:r>
    </w:p>
    <w:p w:rsidR="00B85797" w:rsidRPr="00F1172F" w:rsidRDefault="00B85797" w:rsidP="00B85797">
      <w:pPr>
        <w:spacing w:after="0" w:line="240" w:lineRule="auto"/>
        <w:ind w:firstLine="567"/>
        <w:jc w:val="center"/>
        <w:rPr>
          <w:rFonts w:ascii="Times New Roman" w:eastAsia="Times New Roman" w:hAnsi="Times New Roman" w:cs="Times New Roman"/>
          <w:i/>
          <w:sz w:val="28"/>
          <w:szCs w:val="26"/>
        </w:rPr>
      </w:pPr>
    </w:p>
    <w:tbl>
      <w:tblPr>
        <w:tblStyle w:val="2170"/>
        <w:tblW w:w="5200" w:type="pct"/>
        <w:jc w:val="center"/>
        <w:tblLook w:val="04A0"/>
      </w:tblPr>
      <w:tblGrid>
        <w:gridCol w:w="2746"/>
        <w:gridCol w:w="1115"/>
        <w:gridCol w:w="1119"/>
        <w:gridCol w:w="1258"/>
        <w:gridCol w:w="1302"/>
        <w:gridCol w:w="1159"/>
        <w:gridCol w:w="1256"/>
      </w:tblGrid>
      <w:tr w:rsidR="00B85797" w:rsidRPr="00F1172F" w:rsidTr="00C20E90">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rPr>
                <w:rFonts w:ascii="Times New Roman" w:eastAsia="Times New Roman" w:hAnsi="Times New Roman"/>
                <w:b/>
                <w:lang w:eastAsia="ru-RU"/>
              </w:rPr>
            </w:pPr>
            <w:r w:rsidRPr="00F1172F">
              <w:rPr>
                <w:rFonts w:ascii="Times New Roman" w:eastAsia="Times New Roman" w:hAnsi="Times New Roman"/>
                <w:b/>
                <w:lang w:eastAsia="ru-RU"/>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rPr>
                <w:rFonts w:ascii="Times New Roman" w:eastAsia="Times New Roman" w:hAnsi="Times New Roman"/>
                <w:b/>
                <w:lang w:eastAsia="ru-RU"/>
              </w:rPr>
            </w:pPr>
            <w:r w:rsidRPr="00F1172F">
              <w:rPr>
                <w:rFonts w:ascii="Times New Roman" w:eastAsia="Times New Roman" w:hAnsi="Times New Roman"/>
                <w:b/>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rPr>
                <w:rFonts w:ascii="Times New Roman" w:eastAsia="Times New Roman" w:hAnsi="Times New Roman"/>
                <w:b/>
                <w:lang w:eastAsia="ru-RU"/>
              </w:rPr>
            </w:pPr>
            <w:r w:rsidRPr="00F1172F">
              <w:rPr>
                <w:rFonts w:ascii="Times New Roman" w:eastAsia="Times New Roman" w:hAnsi="Times New Roman"/>
                <w:b/>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rPr>
                <w:rFonts w:ascii="Times New Roman" w:eastAsia="Times New Roman" w:hAnsi="Times New Roman"/>
                <w:b/>
                <w:lang w:eastAsia="ru-RU"/>
              </w:rPr>
            </w:pPr>
            <w:r w:rsidRPr="00F1172F">
              <w:rPr>
                <w:rFonts w:ascii="Times New Roman" w:eastAsia="Times New Roman" w:hAnsi="Times New Roman"/>
                <w:b/>
                <w:lang w:eastAsia="ru-RU"/>
              </w:rPr>
              <w:t>Нагрузка на одного сотрудника</w:t>
            </w:r>
          </w:p>
        </w:tc>
      </w:tr>
      <w:tr w:rsidR="00B85797" w:rsidRPr="00F1172F" w:rsidTr="00C20E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rPr>
                <w:rFonts w:ascii="Times New Roman" w:eastAsia="Times New Roman" w:hAnsi="Times New Roman"/>
                <w:b/>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sz w:val="24"/>
                <w:szCs w:val="28"/>
                <w:lang w:eastAsia="ru-RU"/>
              </w:rPr>
              <w:t xml:space="preserve">9 мес. 2020 </w:t>
            </w:r>
          </w:p>
        </w:tc>
        <w:tc>
          <w:tcPr>
            <w:tcW w:w="562" w:type="pct"/>
            <w:tcBorders>
              <w:top w:val="single" w:sz="4" w:space="0" w:color="auto"/>
              <w:left w:val="single" w:sz="4" w:space="0" w:color="auto"/>
              <w:bottom w:val="single" w:sz="4" w:space="0" w:color="auto"/>
              <w:right w:val="single" w:sz="4" w:space="0" w:color="auto"/>
            </w:tcBorders>
            <w:hideMark/>
          </w:tcPr>
          <w:p w:rsidR="00B85797" w:rsidRPr="00F1172F" w:rsidRDefault="00B85797" w:rsidP="00C20E90">
            <w:pPr>
              <w:rPr>
                <w:rFonts w:ascii="Times New Roman" w:eastAsia="Times New Roman" w:hAnsi="Times New Roman"/>
                <w:lang w:eastAsia="ru-RU"/>
              </w:rPr>
            </w:pPr>
            <w:r w:rsidRPr="00F1172F">
              <w:rPr>
                <w:rFonts w:ascii="Times New Roman" w:eastAsia="Times New Roman" w:hAnsi="Times New Roman"/>
                <w:sz w:val="24"/>
                <w:szCs w:val="28"/>
                <w:lang w:eastAsia="ru-RU"/>
              </w:rPr>
              <w:t xml:space="preserve">9 мес. 2021 </w:t>
            </w:r>
          </w:p>
        </w:tc>
        <w:tc>
          <w:tcPr>
            <w:tcW w:w="632" w:type="pct"/>
            <w:tcBorders>
              <w:top w:val="single" w:sz="4" w:space="0" w:color="auto"/>
              <w:left w:val="single" w:sz="4" w:space="0" w:color="auto"/>
              <w:bottom w:val="single" w:sz="4" w:space="0" w:color="auto"/>
              <w:right w:val="single" w:sz="4" w:space="0" w:color="auto"/>
            </w:tcBorders>
            <w:hideMark/>
          </w:tcPr>
          <w:p w:rsidR="00B85797" w:rsidRPr="00F1172F" w:rsidRDefault="00B85797" w:rsidP="00C20E90">
            <w:pPr>
              <w:rPr>
                <w:rFonts w:ascii="Times New Roman" w:eastAsia="Times New Roman" w:hAnsi="Times New Roman"/>
                <w:sz w:val="24"/>
                <w:szCs w:val="28"/>
                <w:lang w:eastAsia="ru-RU"/>
              </w:rPr>
            </w:pPr>
            <w:r w:rsidRPr="00F1172F">
              <w:rPr>
                <w:rFonts w:ascii="Times New Roman" w:eastAsia="Times New Roman" w:hAnsi="Times New Roman"/>
                <w:sz w:val="24"/>
                <w:szCs w:val="28"/>
                <w:lang w:eastAsia="ru-RU"/>
              </w:rPr>
              <w:t xml:space="preserve">9 мес. 2020 </w:t>
            </w:r>
          </w:p>
        </w:tc>
        <w:tc>
          <w:tcPr>
            <w:tcW w:w="654" w:type="pct"/>
            <w:tcBorders>
              <w:top w:val="single" w:sz="4" w:space="0" w:color="auto"/>
              <w:left w:val="single" w:sz="4" w:space="0" w:color="auto"/>
              <w:bottom w:val="single" w:sz="4" w:space="0" w:color="auto"/>
              <w:right w:val="single" w:sz="4" w:space="0" w:color="auto"/>
            </w:tcBorders>
            <w:hideMark/>
          </w:tcPr>
          <w:p w:rsidR="00B85797" w:rsidRPr="00F1172F" w:rsidRDefault="00B85797" w:rsidP="00C20E90">
            <w:pPr>
              <w:rPr>
                <w:rFonts w:ascii="Times New Roman" w:eastAsia="Times New Roman" w:hAnsi="Times New Roman"/>
                <w:sz w:val="24"/>
                <w:szCs w:val="28"/>
                <w:lang w:eastAsia="ru-RU"/>
              </w:rPr>
            </w:pPr>
            <w:r w:rsidRPr="00F1172F">
              <w:rPr>
                <w:rFonts w:ascii="Times New Roman" w:eastAsia="Times New Roman" w:hAnsi="Times New Roman"/>
                <w:sz w:val="24"/>
                <w:szCs w:val="28"/>
                <w:lang w:eastAsia="ru-RU"/>
              </w:rPr>
              <w:t xml:space="preserve">9 мес. 2021 </w:t>
            </w:r>
          </w:p>
        </w:tc>
        <w:tc>
          <w:tcPr>
            <w:tcW w:w="582" w:type="pct"/>
            <w:tcBorders>
              <w:top w:val="single" w:sz="4" w:space="0" w:color="auto"/>
              <w:left w:val="single" w:sz="4" w:space="0" w:color="auto"/>
              <w:bottom w:val="single" w:sz="4" w:space="0" w:color="auto"/>
              <w:right w:val="single" w:sz="4" w:space="0" w:color="auto"/>
            </w:tcBorders>
            <w:hideMark/>
          </w:tcPr>
          <w:p w:rsidR="00B85797" w:rsidRPr="00F1172F" w:rsidRDefault="00B85797" w:rsidP="00C20E90">
            <w:pPr>
              <w:rPr>
                <w:rFonts w:ascii="Times New Roman" w:eastAsia="Times New Roman" w:hAnsi="Times New Roman"/>
                <w:sz w:val="24"/>
                <w:szCs w:val="28"/>
                <w:lang w:eastAsia="ru-RU"/>
              </w:rPr>
            </w:pPr>
            <w:r w:rsidRPr="00F1172F">
              <w:rPr>
                <w:rFonts w:ascii="Times New Roman" w:eastAsia="Times New Roman" w:hAnsi="Times New Roman"/>
                <w:sz w:val="24"/>
                <w:szCs w:val="28"/>
                <w:lang w:eastAsia="ru-RU"/>
              </w:rPr>
              <w:t xml:space="preserve">9 мес. 2021 </w:t>
            </w:r>
          </w:p>
        </w:tc>
        <w:tc>
          <w:tcPr>
            <w:tcW w:w="631" w:type="pct"/>
            <w:tcBorders>
              <w:top w:val="single" w:sz="4" w:space="0" w:color="auto"/>
              <w:left w:val="single" w:sz="4" w:space="0" w:color="auto"/>
              <w:bottom w:val="single" w:sz="4" w:space="0" w:color="auto"/>
              <w:right w:val="single" w:sz="4" w:space="0" w:color="auto"/>
            </w:tcBorders>
            <w:hideMark/>
          </w:tcPr>
          <w:p w:rsidR="00B85797" w:rsidRPr="00F1172F" w:rsidRDefault="00B85797" w:rsidP="00C20E90">
            <w:pPr>
              <w:rPr>
                <w:rFonts w:ascii="Times New Roman" w:eastAsia="Times New Roman" w:hAnsi="Times New Roman"/>
                <w:sz w:val="24"/>
                <w:szCs w:val="28"/>
                <w:lang w:eastAsia="ru-RU"/>
              </w:rPr>
            </w:pPr>
            <w:r w:rsidRPr="00F1172F">
              <w:rPr>
                <w:rFonts w:ascii="Times New Roman" w:eastAsia="Times New Roman" w:hAnsi="Times New Roman"/>
                <w:sz w:val="24"/>
                <w:szCs w:val="28"/>
                <w:lang w:eastAsia="ru-RU"/>
              </w:rPr>
              <w:t xml:space="preserve">9 мес. 2021 </w:t>
            </w:r>
          </w:p>
        </w:tc>
      </w:tr>
      <w:tr w:rsidR="00B85797" w:rsidRPr="00F1172F" w:rsidTr="00C20E90">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rPr>
                <w:rFonts w:ascii="Times New Roman" w:eastAsia="Times New Roman" w:hAnsi="Times New Roman"/>
                <w:sz w:val="24"/>
                <w:szCs w:val="24"/>
                <w:lang w:eastAsia="ru-RU"/>
              </w:rPr>
            </w:pPr>
            <w:r w:rsidRPr="00F1172F">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spacing w:line="360" w:lineRule="auto"/>
              <w:rPr>
                <w:rFonts w:ascii="Times New Roman" w:eastAsia="Times New Roman" w:hAnsi="Times New Roman"/>
                <w:sz w:val="24"/>
                <w:lang w:eastAsia="ru-RU"/>
              </w:rPr>
            </w:pPr>
            <w:r w:rsidRPr="00F1172F">
              <w:rPr>
                <w:rFonts w:ascii="Times New Roman" w:eastAsia="Times New Roman" w:hAnsi="Times New Roman"/>
                <w:sz w:val="24"/>
                <w:lang w:eastAsia="ru-RU"/>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spacing w:line="360" w:lineRule="auto"/>
              <w:rPr>
                <w:rFonts w:ascii="Times New Roman" w:eastAsia="Times New Roman" w:hAnsi="Times New Roman"/>
                <w:sz w:val="24"/>
                <w:lang w:eastAsia="ru-RU"/>
              </w:rPr>
            </w:pPr>
            <w:r w:rsidRPr="00F1172F">
              <w:rPr>
                <w:rFonts w:ascii="Times New Roman" w:eastAsia="Times New Roman" w:hAnsi="Times New Roman"/>
                <w:sz w:val="24"/>
                <w:lang w:eastAsia="ru-RU"/>
              </w:rPr>
              <w:t>3</w:t>
            </w:r>
          </w:p>
        </w:tc>
        <w:tc>
          <w:tcPr>
            <w:tcW w:w="632" w:type="pc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spacing w:line="360" w:lineRule="auto"/>
              <w:rPr>
                <w:rFonts w:ascii="Times New Roman" w:eastAsia="Times New Roman" w:hAnsi="Times New Roman"/>
                <w:sz w:val="24"/>
                <w:lang w:eastAsia="ru-RU"/>
              </w:rPr>
            </w:pPr>
            <w:r w:rsidRPr="00F1172F">
              <w:rPr>
                <w:rFonts w:ascii="Times New Roman" w:eastAsia="Times New Roman" w:hAnsi="Times New Roman"/>
                <w:sz w:val="24"/>
                <w:lang w:eastAsia="ru-RU"/>
              </w:rPr>
              <w:t>7</w:t>
            </w:r>
          </w:p>
        </w:tc>
        <w:tc>
          <w:tcPr>
            <w:tcW w:w="654" w:type="pc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spacing w:line="360" w:lineRule="auto"/>
              <w:rPr>
                <w:rFonts w:ascii="Times New Roman" w:eastAsia="Times New Roman" w:hAnsi="Times New Roman"/>
                <w:sz w:val="24"/>
                <w:lang w:eastAsia="ru-RU"/>
              </w:rPr>
            </w:pPr>
            <w:r w:rsidRPr="00F1172F">
              <w:rPr>
                <w:rFonts w:ascii="Times New Roman" w:eastAsia="Times New Roman" w:hAnsi="Times New Roman"/>
                <w:sz w:val="24"/>
                <w:lang w:eastAsia="ru-RU"/>
              </w:rPr>
              <w:t>25</w:t>
            </w:r>
          </w:p>
        </w:tc>
        <w:tc>
          <w:tcPr>
            <w:tcW w:w="582" w:type="pc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spacing w:line="360" w:lineRule="auto"/>
              <w:rPr>
                <w:rFonts w:ascii="Times New Roman" w:eastAsia="Times New Roman" w:hAnsi="Times New Roman"/>
                <w:sz w:val="24"/>
                <w:lang w:eastAsia="ru-RU"/>
              </w:rPr>
            </w:pPr>
            <w:r w:rsidRPr="00F1172F">
              <w:rPr>
                <w:rFonts w:ascii="Times New Roman" w:eastAsia="Times New Roman" w:hAnsi="Times New Roman"/>
                <w:sz w:val="24"/>
                <w:lang w:eastAsia="ru-RU"/>
              </w:rPr>
              <w:t>6</w:t>
            </w:r>
          </w:p>
        </w:tc>
        <w:tc>
          <w:tcPr>
            <w:tcW w:w="631" w:type="pct"/>
            <w:tcBorders>
              <w:top w:val="single" w:sz="4" w:space="0" w:color="auto"/>
              <w:left w:val="single" w:sz="4" w:space="0" w:color="auto"/>
              <w:bottom w:val="single" w:sz="4" w:space="0" w:color="auto"/>
              <w:right w:val="single" w:sz="4" w:space="0" w:color="auto"/>
            </w:tcBorders>
            <w:vAlign w:val="center"/>
            <w:hideMark/>
          </w:tcPr>
          <w:p w:rsidR="00B85797" w:rsidRPr="00F1172F" w:rsidRDefault="00B85797" w:rsidP="00C20E90">
            <w:pPr>
              <w:spacing w:line="360" w:lineRule="auto"/>
              <w:rPr>
                <w:rFonts w:ascii="Times New Roman" w:eastAsia="Times New Roman" w:hAnsi="Times New Roman"/>
                <w:sz w:val="24"/>
                <w:lang w:eastAsia="ru-RU"/>
              </w:rPr>
            </w:pPr>
            <w:r w:rsidRPr="00F1172F">
              <w:rPr>
                <w:rFonts w:ascii="Times New Roman" w:eastAsia="Times New Roman" w:hAnsi="Times New Roman"/>
                <w:sz w:val="24"/>
                <w:lang w:eastAsia="ru-RU"/>
              </w:rPr>
              <w:t>14</w:t>
            </w:r>
          </w:p>
        </w:tc>
      </w:tr>
    </w:tbl>
    <w:p w:rsidR="00B85797" w:rsidRPr="00F1172F" w:rsidRDefault="00B85797" w:rsidP="00B85797">
      <w:pPr>
        <w:spacing w:after="0" w:line="240" w:lineRule="auto"/>
        <w:ind w:firstLine="709"/>
        <w:jc w:val="both"/>
        <w:rPr>
          <w:rFonts w:ascii="Times New Roman" w:eastAsia="Times New Roman" w:hAnsi="Times New Roman" w:cs="Times New Roman"/>
          <w:sz w:val="28"/>
          <w:szCs w:val="28"/>
        </w:rPr>
      </w:pPr>
    </w:p>
    <w:p w:rsidR="00B85797" w:rsidRPr="00C814FF" w:rsidRDefault="00B85797" w:rsidP="00B85797">
      <w:pPr>
        <w:spacing w:after="0" w:line="240" w:lineRule="auto"/>
        <w:ind w:firstLine="709"/>
        <w:jc w:val="both"/>
        <w:rPr>
          <w:rFonts w:ascii="Times New Roman" w:eastAsia="Times New Roman" w:hAnsi="Times New Roman" w:cs="Times New Roman"/>
          <w:sz w:val="28"/>
          <w:szCs w:val="28"/>
        </w:rPr>
      </w:pPr>
      <w:r w:rsidRPr="00F1172F">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B85797" w:rsidRDefault="00B85797" w:rsidP="00B85797"/>
    <w:p w:rsidR="00B85797" w:rsidRPr="002467EB" w:rsidRDefault="00B85797" w:rsidP="00B85797"/>
    <w:p w:rsidR="00F35B08" w:rsidRPr="00C814FF" w:rsidRDefault="00F35B08" w:rsidP="00F35B08">
      <w:pPr>
        <w:spacing w:after="0" w:line="240" w:lineRule="auto"/>
        <w:ind w:firstLine="709"/>
        <w:jc w:val="both"/>
        <w:rPr>
          <w:rFonts w:ascii="Times New Roman" w:eastAsia="Times New Roman" w:hAnsi="Times New Roman" w:cs="Times New Roman"/>
          <w:sz w:val="28"/>
          <w:szCs w:val="28"/>
        </w:rPr>
      </w:pPr>
    </w:p>
    <w:p w:rsidR="00F35B08" w:rsidRDefault="00F35B08" w:rsidP="00F35B08"/>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B85797" w:rsidP="008D135C">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w:t>
      </w:r>
      <w:r w:rsidR="00E306C7">
        <w:rPr>
          <w:rFonts w:ascii="Times New Roman" w:eastAsia="Calibri" w:hAnsi="Times New Roman" w:cs="Times New Roman"/>
          <w:b/>
          <w:sz w:val="28"/>
          <w:szCs w:val="28"/>
        </w:rPr>
        <w:t xml:space="preserve">ерриториальный </w:t>
      </w:r>
      <w:r>
        <w:rPr>
          <w:rFonts w:ascii="Times New Roman" w:eastAsia="Calibri" w:hAnsi="Times New Roman" w:cs="Times New Roman"/>
          <w:b/>
          <w:sz w:val="28"/>
          <w:szCs w:val="28"/>
        </w:rPr>
        <w:t>О</w:t>
      </w:r>
      <w:r w:rsidR="00E306C7">
        <w:rPr>
          <w:rFonts w:ascii="Times New Roman" w:eastAsia="Calibri" w:hAnsi="Times New Roman" w:cs="Times New Roman"/>
          <w:b/>
          <w:sz w:val="28"/>
          <w:szCs w:val="28"/>
        </w:rPr>
        <w:t xml:space="preserve">тдел </w:t>
      </w:r>
      <w:r>
        <w:rPr>
          <w:rFonts w:ascii="Times New Roman" w:eastAsia="Calibri" w:hAnsi="Times New Roman" w:cs="Times New Roman"/>
          <w:b/>
          <w:sz w:val="28"/>
          <w:szCs w:val="28"/>
        </w:rPr>
        <w:t xml:space="preserve"> по К</w:t>
      </w:r>
      <w:r w:rsidR="00E306C7">
        <w:rPr>
          <w:rFonts w:ascii="Times New Roman" w:eastAsia="Calibri" w:hAnsi="Times New Roman" w:cs="Times New Roman"/>
          <w:b/>
          <w:sz w:val="28"/>
          <w:szCs w:val="28"/>
        </w:rPr>
        <w:t>абардино-</w:t>
      </w:r>
      <w:r>
        <w:rPr>
          <w:rFonts w:ascii="Times New Roman" w:eastAsia="Calibri" w:hAnsi="Times New Roman" w:cs="Times New Roman"/>
          <w:b/>
          <w:sz w:val="28"/>
          <w:szCs w:val="28"/>
        </w:rPr>
        <w:t>Б</w:t>
      </w:r>
      <w:r w:rsidR="00E306C7">
        <w:rPr>
          <w:rFonts w:ascii="Times New Roman" w:eastAsia="Calibri" w:hAnsi="Times New Roman" w:cs="Times New Roman"/>
          <w:b/>
          <w:sz w:val="28"/>
          <w:szCs w:val="28"/>
        </w:rPr>
        <w:t xml:space="preserve">алкарской </w:t>
      </w:r>
      <w:r>
        <w:rPr>
          <w:rFonts w:ascii="Times New Roman" w:eastAsia="Calibri" w:hAnsi="Times New Roman" w:cs="Times New Roman"/>
          <w:b/>
          <w:sz w:val="28"/>
          <w:szCs w:val="28"/>
        </w:rPr>
        <w:t>Р</w:t>
      </w:r>
      <w:r w:rsidR="00E306C7">
        <w:rPr>
          <w:rFonts w:ascii="Times New Roman" w:eastAsia="Calibri" w:hAnsi="Times New Roman" w:cs="Times New Roman"/>
          <w:b/>
          <w:sz w:val="28"/>
          <w:szCs w:val="28"/>
        </w:rPr>
        <w:t>еспублике</w:t>
      </w:r>
    </w:p>
    <w:p w:rsidR="00614CC6" w:rsidRDefault="00614CC6" w:rsidP="008D135C">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 сфере СМИ</w:t>
      </w:r>
    </w:p>
    <w:p w:rsidR="00614CC6" w:rsidRDefault="00614CC6" w:rsidP="008D135C">
      <w:pPr>
        <w:spacing w:after="0" w:line="240" w:lineRule="auto"/>
        <w:contextualSpacing/>
        <w:jc w:val="both"/>
        <w:rPr>
          <w:rFonts w:ascii="Times New Roman" w:eastAsia="Calibri" w:hAnsi="Times New Roman" w:cs="Times New Roman"/>
          <w:b/>
          <w:sz w:val="28"/>
          <w:szCs w:val="28"/>
        </w:rPr>
      </w:pPr>
    </w:p>
    <w:p w:rsidR="00B85797" w:rsidRPr="00C814FF" w:rsidRDefault="00B85797" w:rsidP="00B85797">
      <w:pPr>
        <w:spacing w:after="0" w:line="240" w:lineRule="auto"/>
        <w:jc w:val="both"/>
        <w:rPr>
          <w:rFonts w:ascii="Times New Roman" w:eastAsia="Times New Roman" w:hAnsi="Times New Roman" w:cs="Times New Roman"/>
          <w:i/>
          <w:sz w:val="28"/>
          <w:szCs w:val="26"/>
        </w:rPr>
      </w:pPr>
      <w:r w:rsidRPr="00D941A3">
        <w:rPr>
          <w:rFonts w:ascii="Times New Roman" w:eastAsia="Times New Roman" w:hAnsi="Times New Roman" w:cs="Times New Roman"/>
          <w:i/>
          <w:sz w:val="28"/>
          <w:szCs w:val="26"/>
        </w:rPr>
        <w:t>Приводится сравнение значений показателей за 9 месяцев 202</w:t>
      </w:r>
      <w:r>
        <w:rPr>
          <w:rFonts w:ascii="Times New Roman" w:eastAsia="Times New Roman" w:hAnsi="Times New Roman" w:cs="Times New Roman"/>
          <w:i/>
          <w:sz w:val="28"/>
          <w:szCs w:val="26"/>
        </w:rPr>
        <w:t>1</w:t>
      </w:r>
      <w:r w:rsidRPr="00D941A3">
        <w:rPr>
          <w:rFonts w:ascii="Times New Roman" w:eastAsia="Times New Roman" w:hAnsi="Times New Roman" w:cs="Times New Roman"/>
          <w:i/>
          <w:sz w:val="28"/>
          <w:szCs w:val="26"/>
        </w:rPr>
        <w:t xml:space="preserve"> года и 9 месяцев 20</w:t>
      </w:r>
      <w:r>
        <w:rPr>
          <w:rFonts w:ascii="Times New Roman" w:eastAsia="Times New Roman" w:hAnsi="Times New Roman" w:cs="Times New Roman"/>
          <w:i/>
          <w:sz w:val="28"/>
          <w:szCs w:val="26"/>
        </w:rPr>
        <w:t>20</w:t>
      </w:r>
      <w:r w:rsidRPr="00D941A3">
        <w:rPr>
          <w:rFonts w:ascii="Times New Roman" w:eastAsia="Times New Roman" w:hAnsi="Times New Roman" w:cs="Times New Roman"/>
          <w:i/>
          <w:sz w:val="28"/>
          <w:szCs w:val="26"/>
        </w:rPr>
        <w:t xml:space="preserve"> года</w:t>
      </w:r>
    </w:p>
    <w:p w:rsidR="00B85797" w:rsidRPr="00C814FF" w:rsidRDefault="00B85797" w:rsidP="00B85797">
      <w:pPr>
        <w:spacing w:after="0" w:line="240" w:lineRule="auto"/>
        <w:jc w:val="both"/>
        <w:rPr>
          <w:rFonts w:ascii="Times New Roman" w:eastAsia="Times New Roman" w:hAnsi="Times New Roman" w:cs="Times New Roman"/>
          <w:i/>
          <w:sz w:val="28"/>
          <w:szCs w:val="26"/>
        </w:rPr>
      </w:pPr>
    </w:p>
    <w:tbl>
      <w:tblPr>
        <w:tblStyle w:val="2170"/>
        <w:tblW w:w="5091" w:type="pct"/>
        <w:jc w:val="center"/>
        <w:tblLayout w:type="fixed"/>
        <w:tblLook w:val="04A0"/>
      </w:tblPr>
      <w:tblGrid>
        <w:gridCol w:w="2858"/>
        <w:gridCol w:w="1131"/>
        <w:gridCol w:w="1134"/>
        <w:gridCol w:w="1144"/>
        <w:gridCol w:w="1123"/>
        <w:gridCol w:w="1222"/>
        <w:gridCol w:w="1134"/>
      </w:tblGrid>
      <w:tr w:rsidR="00B85797" w:rsidRPr="00C814FF" w:rsidTr="00C20E90">
        <w:trPr>
          <w:jc w:val="center"/>
        </w:trPr>
        <w:tc>
          <w:tcPr>
            <w:tcW w:w="1466" w:type="pct"/>
            <w:vMerge w:val="restart"/>
            <w:vAlign w:val="center"/>
          </w:tcPr>
          <w:p w:rsidR="00B85797" w:rsidRPr="00D941A3" w:rsidRDefault="00B85797" w:rsidP="00C20E90">
            <w:pPr>
              <w:rPr>
                <w:rFonts w:ascii="Times New Roman" w:eastAsia="Times New Roman" w:hAnsi="Times New Roman"/>
                <w:b/>
                <w:lang w:eastAsia="ru-RU"/>
              </w:rPr>
            </w:pPr>
            <w:proofErr w:type="gramStart"/>
            <w:r w:rsidRPr="00D941A3">
              <w:rPr>
                <w:rFonts w:ascii="Times New Roman" w:eastAsia="Times New Roman" w:hAnsi="Times New Roman"/>
                <w:b/>
                <w:lang w:eastAsia="ru-RU"/>
              </w:rPr>
              <w:t>Полномочия в сферах деятельности (из прилагаемого перечня</w:t>
            </w:r>
            <w:proofErr w:type="gramEnd"/>
          </w:p>
          <w:p w:rsidR="00B85797" w:rsidRPr="00D941A3" w:rsidRDefault="00B85797" w:rsidP="00C20E90">
            <w:pPr>
              <w:rPr>
                <w:rFonts w:ascii="Times New Roman" w:eastAsia="Times New Roman" w:hAnsi="Times New Roman"/>
                <w:b/>
                <w:lang w:eastAsia="ru-RU"/>
              </w:rPr>
            </w:pPr>
            <w:r w:rsidRPr="00D941A3">
              <w:rPr>
                <w:rFonts w:ascii="Times New Roman" w:eastAsia="Times New Roman" w:hAnsi="Times New Roman"/>
                <w:b/>
                <w:lang w:eastAsia="ru-RU"/>
              </w:rPr>
              <w:t>полномочий)</w:t>
            </w:r>
          </w:p>
        </w:tc>
        <w:tc>
          <w:tcPr>
            <w:tcW w:w="1162" w:type="pct"/>
            <w:gridSpan w:val="2"/>
            <w:vAlign w:val="center"/>
          </w:tcPr>
          <w:p w:rsidR="00B85797" w:rsidRPr="00D941A3" w:rsidRDefault="00B85797" w:rsidP="00C20E90">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действующих объектов надзора всего</w:t>
            </w:r>
          </w:p>
        </w:tc>
        <w:tc>
          <w:tcPr>
            <w:tcW w:w="1163" w:type="pct"/>
            <w:gridSpan w:val="2"/>
            <w:vAlign w:val="center"/>
          </w:tcPr>
          <w:p w:rsidR="00B85797" w:rsidRPr="00D941A3" w:rsidRDefault="00B85797" w:rsidP="00C20E90">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проверенных объектов надзора</w:t>
            </w:r>
          </w:p>
        </w:tc>
        <w:tc>
          <w:tcPr>
            <w:tcW w:w="1209" w:type="pct"/>
            <w:gridSpan w:val="2"/>
            <w:vAlign w:val="center"/>
          </w:tcPr>
          <w:p w:rsidR="00B85797" w:rsidRPr="00D941A3" w:rsidRDefault="00B85797" w:rsidP="00C20E90">
            <w:pPr>
              <w:ind w:firstLine="6"/>
              <w:rPr>
                <w:rFonts w:ascii="Times New Roman" w:eastAsia="Times New Roman" w:hAnsi="Times New Roman"/>
                <w:b/>
                <w:lang w:eastAsia="ru-RU"/>
              </w:rPr>
            </w:pPr>
            <w:r w:rsidRPr="00D941A3">
              <w:rPr>
                <w:rFonts w:ascii="Times New Roman" w:eastAsia="Times New Roman" w:hAnsi="Times New Roman"/>
                <w:b/>
                <w:lang w:eastAsia="ru-RU"/>
              </w:rPr>
              <w:t>Нагрузка на одного сотрудника</w:t>
            </w:r>
          </w:p>
        </w:tc>
      </w:tr>
      <w:tr w:rsidR="00B85797" w:rsidRPr="00C814FF" w:rsidTr="00C20E90">
        <w:trPr>
          <w:jc w:val="center"/>
        </w:trPr>
        <w:tc>
          <w:tcPr>
            <w:tcW w:w="1466" w:type="pct"/>
            <w:vMerge/>
            <w:vAlign w:val="center"/>
          </w:tcPr>
          <w:p w:rsidR="00B85797" w:rsidRPr="00D941A3" w:rsidRDefault="00B85797" w:rsidP="00C20E90">
            <w:pPr>
              <w:ind w:firstLine="567"/>
              <w:rPr>
                <w:rFonts w:ascii="Times New Roman" w:eastAsia="Times New Roman" w:hAnsi="Times New Roman"/>
                <w:lang w:eastAsia="ru-RU"/>
              </w:rPr>
            </w:pPr>
          </w:p>
        </w:tc>
        <w:tc>
          <w:tcPr>
            <w:tcW w:w="580"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582"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202</w:t>
            </w:r>
            <w:r>
              <w:rPr>
                <w:rFonts w:ascii="Times New Roman" w:eastAsia="Times New Roman" w:hAnsi="Times New Roman"/>
                <w:lang w:eastAsia="ru-RU"/>
              </w:rPr>
              <w:t>1</w:t>
            </w:r>
            <w:r w:rsidRPr="00D941A3">
              <w:rPr>
                <w:rFonts w:ascii="Times New Roman" w:eastAsia="Times New Roman" w:hAnsi="Times New Roman"/>
                <w:lang w:eastAsia="ru-RU"/>
              </w:rPr>
              <w:t xml:space="preserve"> г.</w:t>
            </w:r>
          </w:p>
        </w:tc>
        <w:tc>
          <w:tcPr>
            <w:tcW w:w="587"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576"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202</w:t>
            </w:r>
            <w:r>
              <w:rPr>
                <w:rFonts w:ascii="Times New Roman" w:eastAsia="Times New Roman" w:hAnsi="Times New Roman"/>
                <w:lang w:eastAsia="ru-RU"/>
              </w:rPr>
              <w:t>1</w:t>
            </w:r>
            <w:r w:rsidRPr="00D941A3">
              <w:rPr>
                <w:rFonts w:ascii="Times New Roman" w:eastAsia="Times New Roman" w:hAnsi="Times New Roman"/>
                <w:lang w:eastAsia="ru-RU"/>
              </w:rPr>
              <w:t xml:space="preserve"> г.</w:t>
            </w:r>
          </w:p>
        </w:tc>
        <w:tc>
          <w:tcPr>
            <w:tcW w:w="627"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582"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202</w:t>
            </w:r>
            <w:r>
              <w:rPr>
                <w:rFonts w:ascii="Times New Roman" w:eastAsia="Times New Roman" w:hAnsi="Times New Roman"/>
                <w:lang w:eastAsia="ru-RU"/>
              </w:rPr>
              <w:t>1</w:t>
            </w:r>
            <w:r w:rsidRPr="00D941A3">
              <w:rPr>
                <w:rFonts w:ascii="Times New Roman" w:eastAsia="Times New Roman" w:hAnsi="Times New Roman"/>
                <w:lang w:eastAsia="ru-RU"/>
              </w:rPr>
              <w:t xml:space="preserve"> г.</w:t>
            </w:r>
          </w:p>
        </w:tc>
      </w:tr>
      <w:tr w:rsidR="00B85797" w:rsidRPr="00C814FF" w:rsidTr="00C20E90">
        <w:trPr>
          <w:jc w:val="center"/>
        </w:trPr>
        <w:tc>
          <w:tcPr>
            <w:tcW w:w="1466" w:type="pct"/>
            <w:vAlign w:val="center"/>
          </w:tcPr>
          <w:p w:rsidR="00B85797" w:rsidRPr="00A31C7E" w:rsidRDefault="00B85797" w:rsidP="00C20E90">
            <w:pPr>
              <w:jc w:val="both"/>
              <w:rPr>
                <w:rFonts w:ascii="Times New Roman" w:eastAsia="Times New Roman" w:hAnsi="Times New Roman"/>
                <w:sz w:val="24"/>
                <w:szCs w:val="24"/>
                <w:highlight w:val="yellow"/>
                <w:lang w:eastAsia="ru-RU"/>
              </w:rPr>
            </w:pPr>
            <w:r w:rsidRPr="00580C2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20</w:t>
            </w:r>
          </w:p>
        </w:tc>
        <w:tc>
          <w:tcPr>
            <w:tcW w:w="582"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20</w:t>
            </w:r>
          </w:p>
        </w:tc>
        <w:tc>
          <w:tcPr>
            <w:tcW w:w="58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9</w:t>
            </w:r>
          </w:p>
        </w:tc>
        <w:tc>
          <w:tcPr>
            <w:tcW w:w="576"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14</w:t>
            </w:r>
          </w:p>
        </w:tc>
        <w:tc>
          <w:tcPr>
            <w:tcW w:w="62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9</w:t>
            </w:r>
          </w:p>
        </w:tc>
        <w:tc>
          <w:tcPr>
            <w:tcW w:w="582"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14</w:t>
            </w:r>
          </w:p>
        </w:tc>
      </w:tr>
      <w:tr w:rsidR="00B85797" w:rsidRPr="00C814FF" w:rsidTr="00C20E90">
        <w:trPr>
          <w:jc w:val="center"/>
        </w:trPr>
        <w:tc>
          <w:tcPr>
            <w:tcW w:w="1466" w:type="pct"/>
            <w:vAlign w:val="center"/>
          </w:tcPr>
          <w:p w:rsidR="00B85797" w:rsidRPr="00E60F1A" w:rsidRDefault="00B85797" w:rsidP="00C20E90">
            <w:pPr>
              <w:jc w:val="both"/>
              <w:rPr>
                <w:rFonts w:ascii="Times New Roman" w:eastAsia="Times New Roman" w:hAnsi="Times New Roman"/>
                <w:sz w:val="24"/>
                <w:szCs w:val="24"/>
                <w:highlight w:val="yellow"/>
                <w:lang w:eastAsia="ru-RU"/>
              </w:rPr>
            </w:pPr>
            <w:r w:rsidRPr="0035663B">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42</w:t>
            </w:r>
          </w:p>
        </w:tc>
        <w:tc>
          <w:tcPr>
            <w:tcW w:w="582"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42</w:t>
            </w:r>
          </w:p>
        </w:tc>
        <w:tc>
          <w:tcPr>
            <w:tcW w:w="58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26</w:t>
            </w:r>
          </w:p>
        </w:tc>
        <w:tc>
          <w:tcPr>
            <w:tcW w:w="576"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25</w:t>
            </w:r>
          </w:p>
        </w:tc>
        <w:tc>
          <w:tcPr>
            <w:tcW w:w="62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26</w:t>
            </w:r>
          </w:p>
        </w:tc>
        <w:tc>
          <w:tcPr>
            <w:tcW w:w="582"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25</w:t>
            </w:r>
          </w:p>
        </w:tc>
      </w:tr>
      <w:tr w:rsidR="00B85797" w:rsidRPr="00C814FF" w:rsidTr="00C20E90">
        <w:trPr>
          <w:jc w:val="center"/>
        </w:trPr>
        <w:tc>
          <w:tcPr>
            <w:tcW w:w="1466" w:type="pct"/>
            <w:vAlign w:val="center"/>
          </w:tcPr>
          <w:p w:rsidR="00B85797" w:rsidRPr="004519D1" w:rsidRDefault="00B85797" w:rsidP="00C20E90">
            <w:pPr>
              <w:jc w:val="both"/>
              <w:rPr>
                <w:rFonts w:ascii="Times New Roman" w:eastAsia="Times New Roman" w:hAnsi="Times New Roman"/>
                <w:sz w:val="24"/>
                <w:szCs w:val="24"/>
                <w:highlight w:val="yellow"/>
                <w:lang w:eastAsia="ru-RU"/>
              </w:rPr>
            </w:pPr>
            <w:r w:rsidRPr="0035663B">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6</w:t>
            </w:r>
          </w:p>
        </w:tc>
        <w:tc>
          <w:tcPr>
            <w:tcW w:w="582"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3</w:t>
            </w:r>
          </w:p>
        </w:tc>
        <w:tc>
          <w:tcPr>
            <w:tcW w:w="58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6</w:t>
            </w:r>
          </w:p>
        </w:tc>
        <w:tc>
          <w:tcPr>
            <w:tcW w:w="576"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w:t>
            </w:r>
          </w:p>
        </w:tc>
        <w:tc>
          <w:tcPr>
            <w:tcW w:w="62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6</w:t>
            </w:r>
          </w:p>
        </w:tc>
        <w:tc>
          <w:tcPr>
            <w:tcW w:w="582"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w:t>
            </w:r>
          </w:p>
        </w:tc>
      </w:tr>
      <w:tr w:rsidR="00B85797" w:rsidRPr="00C814FF" w:rsidTr="00C20E90">
        <w:trPr>
          <w:jc w:val="center"/>
        </w:trPr>
        <w:tc>
          <w:tcPr>
            <w:tcW w:w="1466" w:type="pct"/>
            <w:vAlign w:val="center"/>
          </w:tcPr>
          <w:p w:rsidR="00B85797" w:rsidRPr="002E2303" w:rsidRDefault="00B85797" w:rsidP="00C20E90">
            <w:pPr>
              <w:jc w:val="both"/>
              <w:rPr>
                <w:rFonts w:ascii="Times New Roman" w:eastAsia="Times New Roman" w:hAnsi="Times New Roman"/>
                <w:sz w:val="24"/>
                <w:szCs w:val="24"/>
                <w:highlight w:val="yellow"/>
                <w:lang w:eastAsia="ru-RU"/>
              </w:rPr>
            </w:pPr>
            <w:r w:rsidRPr="00B01D59">
              <w:rPr>
                <w:rFonts w:ascii="Times New Roman" w:eastAsia="Times New Roman" w:hAnsi="Times New Roman"/>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61</w:t>
            </w:r>
          </w:p>
        </w:tc>
        <w:tc>
          <w:tcPr>
            <w:tcW w:w="582"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61</w:t>
            </w:r>
          </w:p>
        </w:tc>
        <w:tc>
          <w:tcPr>
            <w:tcW w:w="58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41</w:t>
            </w:r>
          </w:p>
        </w:tc>
        <w:tc>
          <w:tcPr>
            <w:tcW w:w="576"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43</w:t>
            </w:r>
          </w:p>
        </w:tc>
        <w:tc>
          <w:tcPr>
            <w:tcW w:w="62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20,5</w:t>
            </w:r>
          </w:p>
        </w:tc>
        <w:tc>
          <w:tcPr>
            <w:tcW w:w="582"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21,5</w:t>
            </w:r>
          </w:p>
        </w:tc>
      </w:tr>
      <w:tr w:rsidR="00B85797" w:rsidRPr="00C814FF" w:rsidTr="00C20E90">
        <w:trPr>
          <w:jc w:val="center"/>
        </w:trPr>
        <w:tc>
          <w:tcPr>
            <w:tcW w:w="1466" w:type="pct"/>
            <w:vAlign w:val="center"/>
          </w:tcPr>
          <w:p w:rsidR="00B85797" w:rsidRPr="002659AF" w:rsidRDefault="00B85797" w:rsidP="00C20E90">
            <w:pPr>
              <w:jc w:val="both"/>
              <w:rPr>
                <w:rFonts w:ascii="Times New Roman" w:eastAsia="Times New Roman" w:hAnsi="Times New Roman"/>
                <w:sz w:val="24"/>
                <w:szCs w:val="24"/>
                <w:highlight w:val="yellow"/>
                <w:lang w:eastAsia="ru-RU"/>
              </w:rPr>
            </w:pPr>
            <w:proofErr w:type="gramStart"/>
            <w:r w:rsidRPr="001C5CDC">
              <w:rPr>
                <w:rFonts w:ascii="Times New Roman" w:eastAsia="Times New Roman" w:hAnsi="Times New Roman"/>
                <w:sz w:val="24"/>
                <w:szCs w:val="24"/>
                <w:lang w:eastAsia="ru-RU"/>
              </w:rPr>
              <w:t xml:space="preserve">Государственный контроль и надзор в сфере защиты детей от информации, причиняющей вред их здоровью и (или) развитию, - за </w:t>
            </w:r>
            <w:r w:rsidRPr="001C5CDC">
              <w:rPr>
                <w:rFonts w:ascii="Times New Roman" w:eastAsia="Times New Roman" w:hAnsi="Times New Roman"/>
                <w:sz w:val="24"/>
                <w:szCs w:val="24"/>
                <w:lang w:eastAsia="ru-RU"/>
              </w:rPr>
              <w:lastRenderedPageBreak/>
              <w:t>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C5CDC">
              <w:rPr>
                <w:rFonts w:ascii="Times New Roman" w:eastAsia="Times New Roman" w:hAnsi="Times New Roman"/>
                <w:sz w:val="24"/>
                <w:szCs w:val="24"/>
                <w:lang w:eastAsia="ru-RU"/>
              </w:rPr>
              <w:t xml:space="preserve"> сети интернет) и сетей подвижной радиотелефонной связи</w:t>
            </w:r>
          </w:p>
        </w:tc>
        <w:tc>
          <w:tcPr>
            <w:tcW w:w="580"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lastRenderedPageBreak/>
              <w:t>80</w:t>
            </w:r>
          </w:p>
        </w:tc>
        <w:tc>
          <w:tcPr>
            <w:tcW w:w="582"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80</w:t>
            </w:r>
          </w:p>
        </w:tc>
        <w:tc>
          <w:tcPr>
            <w:tcW w:w="58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41</w:t>
            </w:r>
          </w:p>
        </w:tc>
        <w:tc>
          <w:tcPr>
            <w:tcW w:w="576"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43</w:t>
            </w:r>
          </w:p>
        </w:tc>
        <w:tc>
          <w:tcPr>
            <w:tcW w:w="62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20,5</w:t>
            </w:r>
          </w:p>
        </w:tc>
        <w:tc>
          <w:tcPr>
            <w:tcW w:w="582"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21,5</w:t>
            </w:r>
          </w:p>
        </w:tc>
      </w:tr>
      <w:tr w:rsidR="00B85797" w:rsidRPr="003B0C3F" w:rsidTr="00C20E90">
        <w:trPr>
          <w:jc w:val="center"/>
        </w:trPr>
        <w:tc>
          <w:tcPr>
            <w:tcW w:w="1466" w:type="pct"/>
            <w:vAlign w:val="center"/>
          </w:tcPr>
          <w:p w:rsidR="00B85797" w:rsidRPr="001C5CDC" w:rsidRDefault="00B85797" w:rsidP="00C20E90">
            <w:pPr>
              <w:jc w:val="both"/>
              <w:rPr>
                <w:rFonts w:ascii="Times New Roman" w:eastAsia="Times New Roman" w:hAnsi="Times New Roman"/>
                <w:sz w:val="24"/>
                <w:szCs w:val="24"/>
                <w:lang w:eastAsia="ru-RU"/>
              </w:rPr>
            </w:pPr>
            <w:r w:rsidRPr="001C5CDC">
              <w:rPr>
                <w:rFonts w:ascii="Times New Roman" w:eastAsia="Times New Roman" w:hAnsi="Times New Roman"/>
                <w:sz w:val="24"/>
                <w:szCs w:val="24"/>
                <w:lang w:eastAsia="ru-RU"/>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6</w:t>
            </w:r>
          </w:p>
        </w:tc>
        <w:tc>
          <w:tcPr>
            <w:tcW w:w="582" w:type="pct"/>
            <w:vAlign w:val="center"/>
          </w:tcPr>
          <w:p w:rsidR="00B85797" w:rsidRPr="00B85797" w:rsidRDefault="00B85797" w:rsidP="00C20E90">
            <w:pPr>
              <w:spacing w:line="276" w:lineRule="auto"/>
              <w:ind w:firstLine="6"/>
              <w:rPr>
                <w:rFonts w:ascii="Times New Roman" w:hAnsi="Times New Roman"/>
                <w:sz w:val="24"/>
                <w:szCs w:val="24"/>
              </w:rPr>
            </w:pPr>
            <w:r w:rsidRPr="00B85797">
              <w:rPr>
                <w:rFonts w:ascii="Times New Roman" w:hAnsi="Times New Roman"/>
                <w:sz w:val="24"/>
                <w:szCs w:val="24"/>
              </w:rPr>
              <w:t>3</w:t>
            </w:r>
          </w:p>
        </w:tc>
        <w:tc>
          <w:tcPr>
            <w:tcW w:w="58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6</w:t>
            </w:r>
          </w:p>
        </w:tc>
        <w:tc>
          <w:tcPr>
            <w:tcW w:w="576"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w:t>
            </w:r>
          </w:p>
        </w:tc>
        <w:tc>
          <w:tcPr>
            <w:tcW w:w="627"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6</w:t>
            </w:r>
          </w:p>
        </w:tc>
        <w:tc>
          <w:tcPr>
            <w:tcW w:w="582" w:type="pct"/>
            <w:vAlign w:val="center"/>
          </w:tcPr>
          <w:p w:rsidR="00B85797" w:rsidRPr="00B85797" w:rsidRDefault="00B85797" w:rsidP="00C20E90">
            <w:pPr>
              <w:ind w:firstLine="6"/>
              <w:rPr>
                <w:rFonts w:ascii="Times New Roman" w:eastAsia="Times New Roman" w:hAnsi="Times New Roman"/>
                <w:lang w:eastAsia="ru-RU"/>
              </w:rPr>
            </w:pPr>
            <w:r w:rsidRPr="00B85797">
              <w:rPr>
                <w:rFonts w:ascii="Times New Roman" w:eastAsia="Times New Roman" w:hAnsi="Times New Roman"/>
                <w:lang w:eastAsia="ru-RU"/>
              </w:rPr>
              <w:t>4</w:t>
            </w:r>
          </w:p>
        </w:tc>
      </w:tr>
    </w:tbl>
    <w:p w:rsidR="00B85797" w:rsidRPr="00C814FF" w:rsidRDefault="00B85797" w:rsidP="00B85797">
      <w:pPr>
        <w:spacing w:after="0" w:line="240" w:lineRule="auto"/>
        <w:ind w:firstLine="567"/>
        <w:jc w:val="both"/>
        <w:rPr>
          <w:rFonts w:ascii="Times New Roman" w:eastAsia="Times New Roman" w:hAnsi="Times New Roman" w:cs="Times New Roman"/>
          <w:sz w:val="24"/>
          <w:szCs w:val="28"/>
        </w:rPr>
      </w:pPr>
    </w:p>
    <w:p w:rsidR="00B85797" w:rsidRPr="00C814FF" w:rsidRDefault="00B85797" w:rsidP="00B85797">
      <w:pPr>
        <w:spacing w:after="0" w:line="240" w:lineRule="auto"/>
        <w:ind w:firstLine="567"/>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B85797" w:rsidRPr="00C814FF" w:rsidRDefault="00B85797" w:rsidP="00B85797">
      <w:pPr>
        <w:spacing w:after="0" w:line="240" w:lineRule="auto"/>
        <w:ind w:firstLine="567"/>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B85797" w:rsidRDefault="00B85797" w:rsidP="00B85797"/>
    <w:p w:rsidR="00B85797" w:rsidRDefault="00B85797"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Default="00F40DF2" w:rsidP="00B85797">
      <w:pPr>
        <w:spacing w:after="0" w:line="240" w:lineRule="auto"/>
        <w:jc w:val="both"/>
        <w:rPr>
          <w:rFonts w:ascii="Times New Roman" w:eastAsia="Times New Roman" w:hAnsi="Times New Roman" w:cs="Times New Roman"/>
          <w:i/>
          <w:sz w:val="28"/>
          <w:szCs w:val="26"/>
        </w:rPr>
      </w:pPr>
    </w:p>
    <w:p w:rsidR="00F40DF2" w:rsidRPr="00C814FF" w:rsidRDefault="00F40DF2" w:rsidP="00B85797">
      <w:pPr>
        <w:spacing w:after="0" w:line="240" w:lineRule="auto"/>
        <w:jc w:val="both"/>
        <w:rPr>
          <w:rFonts w:ascii="Times New Roman" w:eastAsia="Times New Roman" w:hAnsi="Times New Roman" w:cs="Times New Roman"/>
          <w:i/>
          <w:sz w:val="28"/>
          <w:szCs w:val="26"/>
        </w:rPr>
      </w:pPr>
    </w:p>
    <w:p w:rsidR="00B85797" w:rsidRPr="00C814FF" w:rsidRDefault="00B85797" w:rsidP="00B85797">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Сведения об объемах </w:t>
      </w:r>
      <w:proofErr w:type="gramStart"/>
      <w:r w:rsidRPr="00C814FF">
        <w:rPr>
          <w:rFonts w:ascii="Times New Roman" w:eastAsia="Times New Roman" w:hAnsi="Times New Roman" w:cs="Times New Roman"/>
          <w:i/>
          <w:sz w:val="28"/>
          <w:szCs w:val="26"/>
        </w:rPr>
        <w:t>разрешительной</w:t>
      </w:r>
      <w:proofErr w:type="gramEnd"/>
      <w:r w:rsidRPr="00C814FF">
        <w:rPr>
          <w:rFonts w:ascii="Times New Roman" w:eastAsia="Times New Roman" w:hAnsi="Times New Roman" w:cs="Times New Roman"/>
          <w:i/>
          <w:sz w:val="28"/>
          <w:szCs w:val="26"/>
        </w:rPr>
        <w:t xml:space="preserve"> (регистрационной) </w:t>
      </w:r>
    </w:p>
    <w:p w:rsidR="00B85797" w:rsidRPr="00C814FF" w:rsidRDefault="00B85797" w:rsidP="00B85797">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деятельности, деятельности по ведению реестров, </w:t>
      </w:r>
    </w:p>
    <w:p w:rsidR="00B85797" w:rsidRPr="00C814FF" w:rsidRDefault="00B85797" w:rsidP="00B85797">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и нагрузке на одного сотрудника</w:t>
      </w:r>
    </w:p>
    <w:p w:rsidR="00B85797" w:rsidRPr="00C814FF" w:rsidRDefault="00B85797" w:rsidP="00B85797">
      <w:pPr>
        <w:spacing w:after="0" w:line="240" w:lineRule="auto"/>
        <w:ind w:firstLine="567"/>
        <w:jc w:val="center"/>
        <w:rPr>
          <w:rFonts w:ascii="Times New Roman" w:eastAsia="Times New Roman" w:hAnsi="Times New Roman" w:cs="Times New Roman"/>
          <w:i/>
          <w:sz w:val="28"/>
          <w:szCs w:val="26"/>
        </w:rPr>
      </w:pPr>
    </w:p>
    <w:tbl>
      <w:tblPr>
        <w:tblStyle w:val="2170"/>
        <w:tblW w:w="5200" w:type="pct"/>
        <w:jc w:val="center"/>
        <w:tblLook w:val="04A0"/>
      </w:tblPr>
      <w:tblGrid>
        <w:gridCol w:w="2746"/>
        <w:gridCol w:w="1115"/>
        <w:gridCol w:w="1119"/>
        <w:gridCol w:w="1258"/>
        <w:gridCol w:w="1302"/>
        <w:gridCol w:w="1159"/>
        <w:gridCol w:w="1256"/>
      </w:tblGrid>
      <w:tr w:rsidR="00B85797" w:rsidRPr="00C814FF" w:rsidTr="00C20E90">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Нагрузка на одного сотрудника</w:t>
            </w:r>
          </w:p>
        </w:tc>
      </w:tr>
      <w:tr w:rsidR="00B85797" w:rsidRPr="00C814FF" w:rsidTr="00C20E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B85797" w:rsidRPr="00C814FF" w:rsidRDefault="00B85797" w:rsidP="00C20E90">
            <w:pPr>
              <w:rPr>
                <w:rFonts w:ascii="Times New Roman" w:eastAsia="Times New Roman" w:hAnsi="Times New Roman"/>
                <w:lang w:eastAsia="ru-RU"/>
              </w:rPr>
            </w:pPr>
            <w:r w:rsidRPr="00C814FF">
              <w:rPr>
                <w:rFonts w:ascii="Times New Roman" w:eastAsia="Times New Roman" w:hAnsi="Times New Roman"/>
                <w:sz w:val="24"/>
                <w:szCs w:val="28"/>
                <w:lang w:eastAsia="ru-RU"/>
              </w:rPr>
              <w:t>9 мес</w:t>
            </w:r>
            <w:r>
              <w:rPr>
                <w:rFonts w:ascii="Times New Roman" w:eastAsia="Times New Roman" w:hAnsi="Times New Roman"/>
                <w:sz w:val="24"/>
                <w:szCs w:val="28"/>
                <w:lang w:eastAsia="ru-RU"/>
              </w:rPr>
              <w:t>. 2020 г.</w:t>
            </w:r>
          </w:p>
        </w:tc>
        <w:tc>
          <w:tcPr>
            <w:tcW w:w="562" w:type="pct"/>
            <w:tcBorders>
              <w:top w:val="single" w:sz="4" w:space="0" w:color="auto"/>
              <w:left w:val="single" w:sz="4" w:space="0" w:color="auto"/>
              <w:bottom w:val="single" w:sz="4" w:space="0" w:color="auto"/>
              <w:right w:val="single" w:sz="4" w:space="0" w:color="auto"/>
            </w:tcBorders>
            <w:hideMark/>
          </w:tcPr>
          <w:p w:rsidR="00B85797" w:rsidRPr="00C814FF" w:rsidRDefault="00B85797" w:rsidP="00C20E90">
            <w:pPr>
              <w:rPr>
                <w:rFonts w:ascii="Times New Roman" w:eastAsia="Times New Roman" w:hAnsi="Times New Roman"/>
                <w:lang w:eastAsia="ru-RU"/>
              </w:rPr>
            </w:pPr>
            <w:r w:rsidRPr="00C814FF">
              <w:rPr>
                <w:rFonts w:ascii="Times New Roman" w:eastAsia="Times New Roman" w:hAnsi="Times New Roman"/>
                <w:sz w:val="24"/>
                <w:szCs w:val="28"/>
                <w:lang w:eastAsia="ru-RU"/>
              </w:rPr>
              <w:t>9 мес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21 г.</w:t>
            </w:r>
          </w:p>
        </w:tc>
        <w:tc>
          <w:tcPr>
            <w:tcW w:w="632" w:type="pct"/>
            <w:tcBorders>
              <w:top w:val="single" w:sz="4" w:space="0" w:color="auto"/>
              <w:left w:val="single" w:sz="4" w:space="0" w:color="auto"/>
              <w:bottom w:val="single" w:sz="4" w:space="0" w:color="auto"/>
              <w:right w:val="single" w:sz="4" w:space="0" w:color="auto"/>
            </w:tcBorders>
            <w:hideMark/>
          </w:tcPr>
          <w:p w:rsidR="00B85797" w:rsidRPr="00E14673" w:rsidRDefault="00B85797" w:rsidP="00C20E90">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9</w:t>
            </w:r>
            <w:r>
              <w:rPr>
                <w:rFonts w:ascii="Times New Roman" w:eastAsia="Times New Roman" w:hAnsi="Times New Roman"/>
                <w:sz w:val="24"/>
                <w:szCs w:val="28"/>
                <w:lang w:eastAsia="ru-RU"/>
              </w:rPr>
              <w:t xml:space="preserve"> 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20 г.</w:t>
            </w:r>
          </w:p>
        </w:tc>
        <w:tc>
          <w:tcPr>
            <w:tcW w:w="654" w:type="pct"/>
            <w:tcBorders>
              <w:top w:val="single" w:sz="4" w:space="0" w:color="auto"/>
              <w:left w:val="single" w:sz="4" w:space="0" w:color="auto"/>
              <w:bottom w:val="single" w:sz="4" w:space="0" w:color="auto"/>
              <w:right w:val="single" w:sz="4" w:space="0" w:color="auto"/>
            </w:tcBorders>
            <w:hideMark/>
          </w:tcPr>
          <w:p w:rsidR="00B85797" w:rsidRPr="00E14673" w:rsidRDefault="00B85797" w:rsidP="00C20E90">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9</w:t>
            </w:r>
            <w:r>
              <w:rPr>
                <w:rFonts w:ascii="Times New Roman" w:eastAsia="Times New Roman" w:hAnsi="Times New Roman"/>
                <w:sz w:val="24"/>
                <w:szCs w:val="28"/>
                <w:lang w:eastAsia="ru-RU"/>
              </w:rPr>
              <w:t xml:space="preserve"> 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21 г.</w:t>
            </w:r>
          </w:p>
        </w:tc>
        <w:tc>
          <w:tcPr>
            <w:tcW w:w="582" w:type="pct"/>
            <w:tcBorders>
              <w:top w:val="single" w:sz="4" w:space="0" w:color="auto"/>
              <w:left w:val="single" w:sz="4" w:space="0" w:color="auto"/>
              <w:bottom w:val="single" w:sz="4" w:space="0" w:color="auto"/>
              <w:right w:val="single" w:sz="4" w:space="0" w:color="auto"/>
            </w:tcBorders>
            <w:hideMark/>
          </w:tcPr>
          <w:p w:rsidR="00B85797" w:rsidRPr="00E14673" w:rsidRDefault="00B85797" w:rsidP="00C20E90">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 xml:space="preserve">9 </w:t>
            </w:r>
            <w:r>
              <w:rPr>
                <w:rFonts w:ascii="Times New Roman" w:eastAsia="Times New Roman" w:hAnsi="Times New Roman"/>
                <w:sz w:val="24"/>
                <w:szCs w:val="28"/>
                <w:lang w:eastAsia="ru-RU"/>
              </w:rPr>
              <w:t>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20 г.</w:t>
            </w:r>
          </w:p>
        </w:tc>
        <w:tc>
          <w:tcPr>
            <w:tcW w:w="631" w:type="pct"/>
            <w:tcBorders>
              <w:top w:val="single" w:sz="4" w:space="0" w:color="auto"/>
              <w:left w:val="single" w:sz="4" w:space="0" w:color="auto"/>
              <w:bottom w:val="single" w:sz="4" w:space="0" w:color="auto"/>
              <w:right w:val="single" w:sz="4" w:space="0" w:color="auto"/>
            </w:tcBorders>
            <w:hideMark/>
          </w:tcPr>
          <w:p w:rsidR="00B85797" w:rsidRPr="00E14673" w:rsidRDefault="00B85797" w:rsidP="00C20E90">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 xml:space="preserve">9 </w:t>
            </w:r>
            <w:r>
              <w:rPr>
                <w:rFonts w:ascii="Times New Roman" w:eastAsia="Times New Roman" w:hAnsi="Times New Roman"/>
                <w:sz w:val="24"/>
                <w:szCs w:val="28"/>
                <w:lang w:eastAsia="ru-RU"/>
              </w:rPr>
              <w:t>м</w:t>
            </w:r>
            <w:r w:rsidRPr="00C814FF">
              <w:rPr>
                <w:rFonts w:ascii="Times New Roman" w:eastAsia="Times New Roman" w:hAnsi="Times New Roman"/>
                <w:sz w:val="24"/>
                <w:szCs w:val="28"/>
                <w:lang w:eastAsia="ru-RU"/>
              </w:rPr>
              <w:t>ес</w:t>
            </w:r>
            <w:r>
              <w:rPr>
                <w:rFonts w:ascii="Times New Roman" w:eastAsia="Times New Roman" w:hAnsi="Times New Roman"/>
                <w:sz w:val="24"/>
                <w:szCs w:val="28"/>
                <w:lang w:eastAsia="ru-RU"/>
              </w:rPr>
              <w:t>.</w:t>
            </w:r>
            <w:r w:rsidRPr="00C814FF">
              <w:rPr>
                <w:rFonts w:ascii="Times New Roman" w:eastAsia="Times New Roman" w:hAnsi="Times New Roman"/>
                <w:sz w:val="24"/>
                <w:szCs w:val="28"/>
                <w:lang w:eastAsia="ru-RU"/>
              </w:rPr>
              <w:t xml:space="preserve"> 20</w:t>
            </w:r>
            <w:r>
              <w:rPr>
                <w:rFonts w:ascii="Times New Roman" w:eastAsia="Times New Roman" w:hAnsi="Times New Roman"/>
                <w:sz w:val="24"/>
                <w:szCs w:val="28"/>
                <w:lang w:eastAsia="ru-RU"/>
              </w:rPr>
              <w:t>21 г.</w:t>
            </w:r>
          </w:p>
        </w:tc>
      </w:tr>
      <w:tr w:rsidR="00B85797" w:rsidRPr="00C814FF" w:rsidTr="00C20E90">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sz w:val="24"/>
                <w:szCs w:val="24"/>
                <w:lang w:eastAsia="ru-RU"/>
              </w:rPr>
            </w:pPr>
            <w:r w:rsidRPr="00137934">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C20E90">
            <w:pPr>
              <w:spacing w:line="360" w:lineRule="auto"/>
              <w:rPr>
                <w:rFonts w:ascii="Times New Roman" w:eastAsia="Times New Roman" w:hAnsi="Times New Roman"/>
                <w:sz w:val="24"/>
                <w:lang w:eastAsia="ru-RU"/>
              </w:rPr>
            </w:pPr>
            <w:r w:rsidRPr="00B85797">
              <w:rPr>
                <w:rFonts w:ascii="Times New Roman" w:eastAsia="Times New Roman" w:hAnsi="Times New Roman"/>
                <w:sz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C20E90">
            <w:pPr>
              <w:spacing w:line="360" w:lineRule="auto"/>
              <w:rPr>
                <w:rFonts w:ascii="Times New Roman" w:eastAsia="Times New Roman" w:hAnsi="Times New Roman"/>
                <w:sz w:val="24"/>
                <w:lang w:eastAsia="ru-RU"/>
              </w:rPr>
            </w:pPr>
            <w:r w:rsidRPr="00B85797">
              <w:rPr>
                <w:rFonts w:ascii="Times New Roman" w:eastAsia="Times New Roman" w:hAnsi="Times New Roman"/>
                <w:sz w:val="24"/>
                <w:lang w:eastAsia="ru-RU"/>
              </w:rPr>
              <w:t>0</w:t>
            </w:r>
          </w:p>
        </w:tc>
        <w:tc>
          <w:tcPr>
            <w:tcW w:w="632" w:type="pct"/>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C20E90">
            <w:pPr>
              <w:spacing w:line="360" w:lineRule="auto"/>
              <w:rPr>
                <w:rFonts w:ascii="Times New Roman" w:eastAsia="Times New Roman" w:hAnsi="Times New Roman"/>
                <w:sz w:val="24"/>
                <w:lang w:eastAsia="ru-RU"/>
              </w:rPr>
            </w:pPr>
            <w:r w:rsidRPr="00B85797">
              <w:rPr>
                <w:rFonts w:ascii="Times New Roman" w:eastAsia="Times New Roman" w:hAnsi="Times New Roman"/>
                <w:sz w:val="24"/>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C20E90">
            <w:pPr>
              <w:spacing w:line="360" w:lineRule="auto"/>
              <w:rPr>
                <w:rFonts w:ascii="Times New Roman" w:eastAsia="Times New Roman" w:hAnsi="Times New Roman"/>
                <w:sz w:val="24"/>
                <w:lang w:eastAsia="ru-RU"/>
              </w:rPr>
            </w:pPr>
            <w:r w:rsidRPr="00B85797">
              <w:rPr>
                <w:rFonts w:ascii="Times New Roman" w:eastAsia="Times New Roman" w:hAnsi="Times New Roman"/>
                <w:sz w:val="24"/>
                <w:lang w:eastAsia="ru-RU"/>
              </w:rPr>
              <w:t>0</w:t>
            </w:r>
          </w:p>
        </w:tc>
        <w:tc>
          <w:tcPr>
            <w:tcW w:w="582" w:type="pct"/>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C20E90">
            <w:pPr>
              <w:spacing w:line="360" w:lineRule="auto"/>
              <w:rPr>
                <w:rFonts w:ascii="Times New Roman" w:eastAsia="Times New Roman" w:hAnsi="Times New Roman"/>
                <w:sz w:val="24"/>
                <w:lang w:eastAsia="ru-RU"/>
              </w:rPr>
            </w:pPr>
            <w:r w:rsidRPr="00B85797">
              <w:rPr>
                <w:rFonts w:ascii="Times New Roman" w:eastAsia="Times New Roman" w:hAnsi="Times New Roman"/>
                <w:sz w:val="24"/>
                <w:lang w:eastAsia="ru-RU"/>
              </w:rPr>
              <w:t>0</w:t>
            </w:r>
          </w:p>
        </w:tc>
        <w:tc>
          <w:tcPr>
            <w:tcW w:w="631" w:type="pct"/>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C20E90">
            <w:pPr>
              <w:spacing w:line="360" w:lineRule="auto"/>
              <w:rPr>
                <w:rFonts w:ascii="Times New Roman" w:eastAsia="Times New Roman" w:hAnsi="Times New Roman"/>
                <w:sz w:val="24"/>
                <w:lang w:eastAsia="ru-RU"/>
              </w:rPr>
            </w:pPr>
            <w:r w:rsidRPr="00B85797">
              <w:rPr>
                <w:rFonts w:ascii="Times New Roman" w:eastAsia="Times New Roman" w:hAnsi="Times New Roman"/>
                <w:sz w:val="24"/>
                <w:lang w:eastAsia="ru-RU"/>
              </w:rPr>
              <w:t>0</w:t>
            </w:r>
          </w:p>
        </w:tc>
      </w:tr>
    </w:tbl>
    <w:p w:rsidR="00B85797" w:rsidRDefault="00B85797" w:rsidP="00B85797">
      <w:pPr>
        <w:spacing w:after="0" w:line="240" w:lineRule="auto"/>
        <w:ind w:firstLine="709"/>
        <w:jc w:val="both"/>
        <w:rPr>
          <w:rFonts w:ascii="Times New Roman" w:eastAsia="Times New Roman" w:hAnsi="Times New Roman" w:cs="Times New Roman"/>
          <w:sz w:val="28"/>
          <w:szCs w:val="28"/>
        </w:rPr>
      </w:pPr>
    </w:p>
    <w:p w:rsidR="00B85797" w:rsidRPr="00C814FF" w:rsidRDefault="00B85797" w:rsidP="00B85797">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государственн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C814FF">
        <w:rPr>
          <w:rFonts w:ascii="Times New Roman" w:eastAsia="Times New Roman" w:hAnsi="Times New Roman" w:cs="Times New Roman"/>
          <w:sz w:val="28"/>
          <w:szCs w:val="28"/>
        </w:rPr>
        <w:t>.</w:t>
      </w:r>
    </w:p>
    <w:p w:rsidR="00B85797" w:rsidRDefault="00B85797" w:rsidP="00B85797"/>
    <w:p w:rsidR="00B85797" w:rsidRPr="002467EB" w:rsidRDefault="00B85797" w:rsidP="00B85797"/>
    <w:p w:rsidR="00B85797" w:rsidRDefault="00B85797"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F40DF2" w:rsidRDefault="00F40DF2"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w:t>
      </w:r>
      <w:r w:rsidR="00F40DF2">
        <w:rPr>
          <w:rFonts w:ascii="Times New Roman" w:eastAsia="Calibri" w:hAnsi="Times New Roman" w:cs="Times New Roman"/>
          <w:b/>
          <w:sz w:val="28"/>
          <w:szCs w:val="28"/>
        </w:rPr>
        <w:t xml:space="preserve">ерриториальный </w:t>
      </w:r>
      <w:r>
        <w:rPr>
          <w:rFonts w:ascii="Times New Roman" w:eastAsia="Calibri" w:hAnsi="Times New Roman" w:cs="Times New Roman"/>
          <w:b/>
          <w:sz w:val="28"/>
          <w:szCs w:val="28"/>
        </w:rPr>
        <w:t>О</w:t>
      </w:r>
      <w:r w:rsidR="00F40DF2">
        <w:rPr>
          <w:rFonts w:ascii="Times New Roman" w:eastAsia="Calibri" w:hAnsi="Times New Roman" w:cs="Times New Roman"/>
          <w:b/>
          <w:sz w:val="28"/>
          <w:szCs w:val="28"/>
        </w:rPr>
        <w:t>тдел</w:t>
      </w:r>
      <w:r>
        <w:rPr>
          <w:rFonts w:ascii="Times New Roman" w:eastAsia="Calibri" w:hAnsi="Times New Roman" w:cs="Times New Roman"/>
          <w:b/>
          <w:sz w:val="28"/>
          <w:szCs w:val="28"/>
        </w:rPr>
        <w:t xml:space="preserve"> по К</w:t>
      </w:r>
      <w:r w:rsidR="00F40DF2">
        <w:rPr>
          <w:rFonts w:ascii="Times New Roman" w:eastAsia="Calibri" w:hAnsi="Times New Roman" w:cs="Times New Roman"/>
          <w:b/>
          <w:sz w:val="28"/>
          <w:szCs w:val="28"/>
        </w:rPr>
        <w:t>арачаево-</w:t>
      </w:r>
      <w:r>
        <w:rPr>
          <w:rFonts w:ascii="Times New Roman" w:eastAsia="Calibri" w:hAnsi="Times New Roman" w:cs="Times New Roman"/>
          <w:b/>
          <w:sz w:val="28"/>
          <w:szCs w:val="28"/>
        </w:rPr>
        <w:t>Ч</w:t>
      </w:r>
      <w:r w:rsidR="00F40DF2">
        <w:rPr>
          <w:rFonts w:ascii="Times New Roman" w:eastAsia="Calibri" w:hAnsi="Times New Roman" w:cs="Times New Roman"/>
          <w:b/>
          <w:sz w:val="28"/>
          <w:szCs w:val="28"/>
        </w:rPr>
        <w:t xml:space="preserve">еркесской </w:t>
      </w:r>
      <w:r>
        <w:rPr>
          <w:rFonts w:ascii="Times New Roman" w:eastAsia="Calibri" w:hAnsi="Times New Roman" w:cs="Times New Roman"/>
          <w:b/>
          <w:sz w:val="28"/>
          <w:szCs w:val="28"/>
        </w:rPr>
        <w:t>Р</w:t>
      </w:r>
      <w:r w:rsidR="00F40DF2">
        <w:rPr>
          <w:rFonts w:ascii="Times New Roman" w:eastAsia="Calibri" w:hAnsi="Times New Roman" w:cs="Times New Roman"/>
          <w:b/>
          <w:sz w:val="28"/>
          <w:szCs w:val="28"/>
        </w:rPr>
        <w:t>еспублике</w:t>
      </w:r>
    </w:p>
    <w:p w:rsidR="000E6F37" w:rsidRDefault="000E6F37" w:rsidP="008D135C">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 сфере СМИ</w:t>
      </w:r>
    </w:p>
    <w:p w:rsidR="000E6F37" w:rsidRDefault="000E6F37" w:rsidP="008D135C">
      <w:pPr>
        <w:spacing w:after="0" w:line="240" w:lineRule="auto"/>
        <w:contextualSpacing/>
        <w:jc w:val="both"/>
        <w:rPr>
          <w:rFonts w:ascii="Times New Roman" w:eastAsia="Calibri" w:hAnsi="Times New Roman" w:cs="Times New Roman"/>
          <w:b/>
          <w:sz w:val="28"/>
          <w:szCs w:val="28"/>
        </w:rPr>
      </w:pPr>
    </w:p>
    <w:p w:rsidR="00B85797" w:rsidRPr="00C814FF" w:rsidRDefault="00B85797" w:rsidP="00B85797">
      <w:pPr>
        <w:spacing w:after="0" w:line="240" w:lineRule="auto"/>
        <w:jc w:val="both"/>
        <w:rPr>
          <w:rFonts w:ascii="Times New Roman" w:eastAsia="Times New Roman" w:hAnsi="Times New Roman" w:cs="Times New Roman"/>
          <w:i/>
          <w:sz w:val="28"/>
          <w:szCs w:val="26"/>
        </w:rPr>
      </w:pPr>
      <w:r w:rsidRPr="00D941A3">
        <w:rPr>
          <w:rFonts w:ascii="Times New Roman" w:eastAsia="Times New Roman" w:hAnsi="Times New Roman" w:cs="Times New Roman"/>
          <w:i/>
          <w:sz w:val="28"/>
          <w:szCs w:val="26"/>
        </w:rPr>
        <w:t>Приводится сравнение значений показателей за 9 месяцев 2020 года и 9 месяцев 2019 года</w:t>
      </w:r>
    </w:p>
    <w:p w:rsidR="00B85797" w:rsidRPr="00174A4A" w:rsidRDefault="00B85797" w:rsidP="00B85797">
      <w:pPr>
        <w:spacing w:after="0" w:line="240" w:lineRule="auto"/>
        <w:jc w:val="both"/>
        <w:rPr>
          <w:rFonts w:ascii="Times New Roman" w:eastAsia="Times New Roman" w:hAnsi="Times New Roman" w:cs="Times New Roman"/>
          <w:sz w:val="28"/>
          <w:szCs w:val="26"/>
        </w:rPr>
      </w:pPr>
    </w:p>
    <w:tbl>
      <w:tblPr>
        <w:tblStyle w:val="2170"/>
        <w:tblW w:w="5091" w:type="pct"/>
        <w:jc w:val="center"/>
        <w:tblLayout w:type="fixed"/>
        <w:tblLook w:val="04A0"/>
      </w:tblPr>
      <w:tblGrid>
        <w:gridCol w:w="2858"/>
        <w:gridCol w:w="1131"/>
        <w:gridCol w:w="1134"/>
        <w:gridCol w:w="1144"/>
        <w:gridCol w:w="1123"/>
        <w:gridCol w:w="1222"/>
        <w:gridCol w:w="1134"/>
      </w:tblGrid>
      <w:tr w:rsidR="00B85797" w:rsidRPr="00C814FF" w:rsidTr="00C20E90">
        <w:trPr>
          <w:jc w:val="center"/>
        </w:trPr>
        <w:tc>
          <w:tcPr>
            <w:tcW w:w="1466" w:type="pct"/>
            <w:vMerge w:val="restart"/>
            <w:vAlign w:val="center"/>
          </w:tcPr>
          <w:p w:rsidR="00B85797" w:rsidRPr="00D941A3" w:rsidRDefault="00B85797" w:rsidP="00C20E90">
            <w:pPr>
              <w:rPr>
                <w:rFonts w:ascii="Times New Roman" w:eastAsia="Times New Roman" w:hAnsi="Times New Roman"/>
                <w:b/>
                <w:lang w:eastAsia="ru-RU"/>
              </w:rPr>
            </w:pPr>
            <w:proofErr w:type="gramStart"/>
            <w:r w:rsidRPr="00D941A3">
              <w:rPr>
                <w:rFonts w:ascii="Times New Roman" w:eastAsia="Times New Roman" w:hAnsi="Times New Roman"/>
                <w:b/>
                <w:lang w:eastAsia="ru-RU"/>
              </w:rPr>
              <w:t>Полномочия в сферах деятельности (из прилагаемого перечня</w:t>
            </w:r>
            <w:proofErr w:type="gramEnd"/>
          </w:p>
          <w:p w:rsidR="00B85797" w:rsidRPr="00D941A3" w:rsidRDefault="00B85797" w:rsidP="00C20E90">
            <w:pPr>
              <w:rPr>
                <w:rFonts w:ascii="Times New Roman" w:eastAsia="Times New Roman" w:hAnsi="Times New Roman"/>
                <w:b/>
                <w:lang w:eastAsia="ru-RU"/>
              </w:rPr>
            </w:pPr>
            <w:r w:rsidRPr="00D941A3">
              <w:rPr>
                <w:rFonts w:ascii="Times New Roman" w:eastAsia="Times New Roman" w:hAnsi="Times New Roman"/>
                <w:b/>
                <w:lang w:eastAsia="ru-RU"/>
              </w:rPr>
              <w:t>полномочий)</w:t>
            </w:r>
          </w:p>
        </w:tc>
        <w:tc>
          <w:tcPr>
            <w:tcW w:w="1162" w:type="pct"/>
            <w:gridSpan w:val="2"/>
            <w:vAlign w:val="center"/>
          </w:tcPr>
          <w:p w:rsidR="00B85797" w:rsidRPr="00D941A3" w:rsidRDefault="00B85797" w:rsidP="00C20E90">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действующих объектов надзора всего</w:t>
            </w:r>
          </w:p>
        </w:tc>
        <w:tc>
          <w:tcPr>
            <w:tcW w:w="1163" w:type="pct"/>
            <w:gridSpan w:val="2"/>
            <w:vAlign w:val="center"/>
          </w:tcPr>
          <w:p w:rsidR="00B85797" w:rsidRPr="00D941A3" w:rsidRDefault="00B85797" w:rsidP="00C20E90">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проверенных объектов надзора</w:t>
            </w:r>
          </w:p>
        </w:tc>
        <w:tc>
          <w:tcPr>
            <w:tcW w:w="1209" w:type="pct"/>
            <w:gridSpan w:val="2"/>
            <w:vAlign w:val="center"/>
          </w:tcPr>
          <w:p w:rsidR="00B85797" w:rsidRPr="00D941A3" w:rsidRDefault="00B85797" w:rsidP="00C20E90">
            <w:pPr>
              <w:ind w:firstLine="6"/>
              <w:rPr>
                <w:rFonts w:ascii="Times New Roman" w:eastAsia="Times New Roman" w:hAnsi="Times New Roman"/>
                <w:b/>
                <w:lang w:eastAsia="ru-RU"/>
              </w:rPr>
            </w:pPr>
            <w:r w:rsidRPr="00D941A3">
              <w:rPr>
                <w:rFonts w:ascii="Times New Roman" w:eastAsia="Times New Roman" w:hAnsi="Times New Roman"/>
                <w:b/>
                <w:lang w:eastAsia="ru-RU"/>
              </w:rPr>
              <w:t>Нагрузка на одного сотрудника</w:t>
            </w:r>
          </w:p>
        </w:tc>
      </w:tr>
      <w:tr w:rsidR="00B85797" w:rsidRPr="00C814FF" w:rsidTr="00C20E90">
        <w:trPr>
          <w:jc w:val="center"/>
        </w:trPr>
        <w:tc>
          <w:tcPr>
            <w:tcW w:w="1466" w:type="pct"/>
            <w:vMerge/>
            <w:vAlign w:val="center"/>
          </w:tcPr>
          <w:p w:rsidR="00B85797" w:rsidRPr="00D941A3" w:rsidRDefault="00B85797" w:rsidP="00C20E90">
            <w:pPr>
              <w:ind w:firstLine="567"/>
              <w:rPr>
                <w:rFonts w:ascii="Times New Roman" w:eastAsia="Times New Roman" w:hAnsi="Times New Roman"/>
                <w:lang w:eastAsia="ru-RU"/>
              </w:rPr>
            </w:pPr>
          </w:p>
        </w:tc>
        <w:tc>
          <w:tcPr>
            <w:tcW w:w="580"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582" w:type="pct"/>
          </w:tcPr>
          <w:p w:rsidR="00B85797" w:rsidRPr="00D941A3" w:rsidRDefault="00B85797" w:rsidP="00C20E90">
            <w:pPr>
              <w:rPr>
                <w:rFonts w:ascii="Times New Roman" w:eastAsia="Times New Roman" w:hAnsi="Times New Roman"/>
                <w:lang w:eastAsia="ru-RU"/>
              </w:rPr>
            </w:pPr>
            <w:r>
              <w:rPr>
                <w:rFonts w:ascii="Times New Roman" w:eastAsia="Times New Roman" w:hAnsi="Times New Roman"/>
                <w:lang w:eastAsia="ru-RU"/>
              </w:rPr>
              <w:t>9 мес. 2021</w:t>
            </w:r>
            <w:r w:rsidRPr="00D941A3">
              <w:rPr>
                <w:rFonts w:ascii="Times New Roman" w:eastAsia="Times New Roman" w:hAnsi="Times New Roman"/>
                <w:lang w:eastAsia="ru-RU"/>
              </w:rPr>
              <w:t xml:space="preserve"> г.</w:t>
            </w:r>
          </w:p>
        </w:tc>
        <w:tc>
          <w:tcPr>
            <w:tcW w:w="587"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576" w:type="pct"/>
          </w:tcPr>
          <w:p w:rsidR="00B85797" w:rsidRPr="00D941A3" w:rsidRDefault="00B85797" w:rsidP="00C20E90">
            <w:pPr>
              <w:rPr>
                <w:rFonts w:ascii="Times New Roman" w:eastAsia="Times New Roman" w:hAnsi="Times New Roman"/>
                <w:lang w:eastAsia="ru-RU"/>
              </w:rPr>
            </w:pPr>
            <w:r>
              <w:rPr>
                <w:rFonts w:ascii="Times New Roman" w:eastAsia="Times New Roman" w:hAnsi="Times New Roman"/>
                <w:lang w:eastAsia="ru-RU"/>
              </w:rPr>
              <w:t>9 мес. 2021</w:t>
            </w:r>
            <w:r w:rsidRPr="00D941A3">
              <w:rPr>
                <w:rFonts w:ascii="Times New Roman" w:eastAsia="Times New Roman" w:hAnsi="Times New Roman"/>
                <w:lang w:eastAsia="ru-RU"/>
              </w:rPr>
              <w:t xml:space="preserve"> г.</w:t>
            </w:r>
          </w:p>
        </w:tc>
        <w:tc>
          <w:tcPr>
            <w:tcW w:w="627"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582" w:type="pct"/>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202</w:t>
            </w:r>
            <w:r>
              <w:rPr>
                <w:rFonts w:ascii="Times New Roman" w:eastAsia="Times New Roman" w:hAnsi="Times New Roman"/>
                <w:lang w:eastAsia="ru-RU"/>
              </w:rPr>
              <w:t>1</w:t>
            </w:r>
            <w:r w:rsidRPr="00D941A3">
              <w:rPr>
                <w:rFonts w:ascii="Times New Roman" w:eastAsia="Times New Roman" w:hAnsi="Times New Roman"/>
                <w:lang w:eastAsia="ru-RU"/>
              </w:rPr>
              <w:t xml:space="preserve"> г.</w:t>
            </w:r>
          </w:p>
        </w:tc>
      </w:tr>
      <w:tr w:rsidR="00B85797" w:rsidRPr="00C814FF" w:rsidTr="00C20E90">
        <w:trPr>
          <w:jc w:val="center"/>
        </w:trPr>
        <w:tc>
          <w:tcPr>
            <w:tcW w:w="1466" w:type="pct"/>
            <w:vAlign w:val="center"/>
          </w:tcPr>
          <w:p w:rsidR="00B85797" w:rsidRPr="00B51473" w:rsidRDefault="00B85797" w:rsidP="00C20E90">
            <w:pPr>
              <w:jc w:val="both"/>
              <w:rPr>
                <w:rFonts w:ascii="Times New Roman" w:eastAsia="Times New Roman" w:hAnsi="Times New Roman"/>
                <w:sz w:val="24"/>
                <w:szCs w:val="24"/>
                <w:highlight w:val="yellow"/>
                <w:lang w:eastAsia="ru-RU"/>
              </w:rPr>
            </w:pPr>
            <w:r w:rsidRPr="00B51473">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B85797" w:rsidRPr="00B51473" w:rsidRDefault="00B85797" w:rsidP="00C20E90">
            <w:pPr>
              <w:rPr>
                <w:rFonts w:ascii="Times New Roman" w:hAnsi="Times New Roman"/>
                <w:sz w:val="24"/>
                <w:szCs w:val="24"/>
              </w:rPr>
            </w:pPr>
            <w:r>
              <w:rPr>
                <w:rFonts w:ascii="Times New Roman" w:hAnsi="Times New Roman"/>
                <w:sz w:val="24"/>
                <w:szCs w:val="24"/>
              </w:rPr>
              <w:t>11</w:t>
            </w:r>
          </w:p>
        </w:tc>
        <w:tc>
          <w:tcPr>
            <w:tcW w:w="582" w:type="pct"/>
            <w:vAlign w:val="center"/>
          </w:tcPr>
          <w:p w:rsidR="00B85797" w:rsidRPr="00B51473" w:rsidRDefault="00B85797" w:rsidP="00C20E90">
            <w:pPr>
              <w:ind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87" w:type="pct"/>
            <w:vAlign w:val="center"/>
          </w:tcPr>
          <w:p w:rsidR="00B85797" w:rsidRPr="00B51473" w:rsidRDefault="00B85797" w:rsidP="00C20E90">
            <w:pPr>
              <w:rPr>
                <w:rFonts w:ascii="Times New Roman" w:hAnsi="Times New Roman"/>
                <w:sz w:val="24"/>
                <w:szCs w:val="24"/>
              </w:rPr>
            </w:pPr>
            <w:r w:rsidRPr="00B51473">
              <w:rPr>
                <w:rFonts w:ascii="Times New Roman" w:hAnsi="Times New Roman"/>
                <w:sz w:val="24"/>
                <w:szCs w:val="24"/>
              </w:rPr>
              <w:t>5</w:t>
            </w:r>
          </w:p>
        </w:tc>
        <w:tc>
          <w:tcPr>
            <w:tcW w:w="576" w:type="pct"/>
            <w:vAlign w:val="center"/>
          </w:tcPr>
          <w:p w:rsidR="00B85797" w:rsidRPr="00B51473" w:rsidRDefault="00B85797" w:rsidP="00C20E90">
            <w:pPr>
              <w:ind w:firstLine="6"/>
              <w:rPr>
                <w:rFonts w:ascii="Times New Roman" w:eastAsia="Times New Roman" w:hAnsi="Times New Roman"/>
                <w:sz w:val="24"/>
                <w:szCs w:val="24"/>
                <w:highlight w:val="red"/>
                <w:lang w:eastAsia="ru-RU"/>
              </w:rPr>
            </w:pPr>
            <w:r w:rsidRPr="006925B4">
              <w:rPr>
                <w:rFonts w:ascii="Times New Roman" w:eastAsia="Times New Roman" w:hAnsi="Times New Roman"/>
                <w:sz w:val="24"/>
                <w:szCs w:val="24"/>
                <w:lang w:eastAsia="ru-RU"/>
              </w:rPr>
              <w:t>6</w:t>
            </w:r>
          </w:p>
        </w:tc>
        <w:tc>
          <w:tcPr>
            <w:tcW w:w="627" w:type="pct"/>
            <w:vAlign w:val="center"/>
          </w:tcPr>
          <w:p w:rsidR="00B85797" w:rsidRPr="00B51473" w:rsidRDefault="00B85797" w:rsidP="00C20E90">
            <w:pPr>
              <w:rPr>
                <w:rFonts w:ascii="Times New Roman" w:hAnsi="Times New Roman"/>
                <w:sz w:val="24"/>
                <w:szCs w:val="24"/>
              </w:rPr>
            </w:pPr>
            <w:r>
              <w:rPr>
                <w:rFonts w:ascii="Times New Roman" w:hAnsi="Times New Roman"/>
                <w:sz w:val="24"/>
                <w:szCs w:val="24"/>
              </w:rPr>
              <w:t>5</w:t>
            </w:r>
          </w:p>
        </w:tc>
        <w:tc>
          <w:tcPr>
            <w:tcW w:w="582" w:type="pct"/>
            <w:vAlign w:val="center"/>
          </w:tcPr>
          <w:p w:rsidR="00B85797" w:rsidRPr="006925B4" w:rsidRDefault="00B85797" w:rsidP="00C20E90">
            <w:pPr>
              <w:ind w:firstLine="6"/>
              <w:rPr>
                <w:rFonts w:ascii="Times New Roman" w:eastAsia="Times New Roman" w:hAnsi="Times New Roman"/>
                <w:sz w:val="24"/>
                <w:szCs w:val="24"/>
                <w:highlight w:val="red"/>
                <w:lang w:eastAsia="ru-RU"/>
              </w:rPr>
            </w:pPr>
            <w:r w:rsidRPr="006925B4">
              <w:rPr>
                <w:rFonts w:ascii="Times New Roman" w:eastAsia="Times New Roman" w:hAnsi="Times New Roman"/>
                <w:sz w:val="24"/>
                <w:szCs w:val="24"/>
                <w:lang w:eastAsia="ru-RU"/>
              </w:rPr>
              <w:t>6</w:t>
            </w:r>
          </w:p>
        </w:tc>
      </w:tr>
      <w:tr w:rsidR="00B85797" w:rsidRPr="00C814FF" w:rsidTr="00C20E90">
        <w:trPr>
          <w:jc w:val="center"/>
        </w:trPr>
        <w:tc>
          <w:tcPr>
            <w:tcW w:w="1466" w:type="pct"/>
            <w:vAlign w:val="center"/>
          </w:tcPr>
          <w:p w:rsidR="00B85797" w:rsidRPr="00B51473" w:rsidRDefault="00B85797" w:rsidP="00C20E90">
            <w:pPr>
              <w:jc w:val="both"/>
              <w:rPr>
                <w:rFonts w:ascii="Times New Roman" w:eastAsia="Times New Roman" w:hAnsi="Times New Roman"/>
                <w:sz w:val="24"/>
                <w:szCs w:val="24"/>
                <w:highlight w:val="yellow"/>
                <w:lang w:eastAsia="ru-RU"/>
              </w:rPr>
            </w:pPr>
            <w:r w:rsidRPr="00B51473">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B85797" w:rsidRPr="00B51473" w:rsidRDefault="00B85797" w:rsidP="00C20E90">
            <w:pPr>
              <w:rPr>
                <w:rFonts w:ascii="Times New Roman" w:hAnsi="Times New Roman"/>
                <w:sz w:val="24"/>
                <w:szCs w:val="24"/>
              </w:rPr>
            </w:pPr>
            <w:r w:rsidRPr="00B51473">
              <w:rPr>
                <w:rFonts w:ascii="Times New Roman" w:hAnsi="Times New Roman"/>
                <w:sz w:val="24"/>
                <w:szCs w:val="24"/>
              </w:rPr>
              <w:t>32</w:t>
            </w:r>
          </w:p>
        </w:tc>
        <w:tc>
          <w:tcPr>
            <w:tcW w:w="582" w:type="pct"/>
            <w:vAlign w:val="center"/>
          </w:tcPr>
          <w:p w:rsidR="00B85797" w:rsidRPr="00B51473" w:rsidRDefault="00B85797" w:rsidP="00C20E90">
            <w:pPr>
              <w:ind w:firstLine="6"/>
              <w:rPr>
                <w:rFonts w:ascii="Times New Roman" w:eastAsia="Times New Roman" w:hAnsi="Times New Roman"/>
                <w:sz w:val="24"/>
                <w:szCs w:val="24"/>
                <w:highlight w:val="red"/>
                <w:lang w:eastAsia="ru-RU"/>
              </w:rPr>
            </w:pPr>
            <w:r w:rsidRPr="006925B4">
              <w:rPr>
                <w:rFonts w:ascii="Times New Roman" w:eastAsia="Times New Roman" w:hAnsi="Times New Roman"/>
                <w:sz w:val="24"/>
                <w:szCs w:val="24"/>
                <w:lang w:eastAsia="ru-RU"/>
              </w:rPr>
              <w:t>30</w:t>
            </w:r>
          </w:p>
        </w:tc>
        <w:tc>
          <w:tcPr>
            <w:tcW w:w="587" w:type="pct"/>
            <w:vAlign w:val="center"/>
          </w:tcPr>
          <w:p w:rsidR="00B85797" w:rsidRPr="00B51473" w:rsidRDefault="00B85797" w:rsidP="00C20E90">
            <w:pPr>
              <w:rPr>
                <w:rFonts w:ascii="Times New Roman" w:hAnsi="Times New Roman"/>
                <w:sz w:val="24"/>
                <w:szCs w:val="24"/>
              </w:rPr>
            </w:pPr>
            <w:r w:rsidRPr="00B51473">
              <w:rPr>
                <w:rFonts w:ascii="Times New Roman" w:hAnsi="Times New Roman"/>
                <w:sz w:val="24"/>
                <w:szCs w:val="24"/>
              </w:rPr>
              <w:t>14</w:t>
            </w:r>
          </w:p>
        </w:tc>
        <w:tc>
          <w:tcPr>
            <w:tcW w:w="576" w:type="pct"/>
            <w:vAlign w:val="center"/>
          </w:tcPr>
          <w:p w:rsidR="00B85797" w:rsidRPr="006925B4" w:rsidRDefault="00B85797" w:rsidP="00C20E90">
            <w:pPr>
              <w:ind w:firstLine="6"/>
              <w:rPr>
                <w:rFonts w:ascii="Times New Roman" w:eastAsia="Times New Roman" w:hAnsi="Times New Roman"/>
                <w:sz w:val="24"/>
                <w:szCs w:val="24"/>
                <w:highlight w:val="red"/>
                <w:lang w:eastAsia="ru-RU"/>
              </w:rPr>
            </w:pPr>
            <w:r w:rsidRPr="006925B4">
              <w:rPr>
                <w:rFonts w:ascii="Times New Roman" w:eastAsia="Times New Roman" w:hAnsi="Times New Roman"/>
                <w:sz w:val="24"/>
                <w:szCs w:val="24"/>
                <w:lang w:eastAsia="ru-RU"/>
              </w:rPr>
              <w:t>20</w:t>
            </w:r>
          </w:p>
        </w:tc>
        <w:tc>
          <w:tcPr>
            <w:tcW w:w="627" w:type="pct"/>
            <w:vAlign w:val="center"/>
          </w:tcPr>
          <w:p w:rsidR="00B85797" w:rsidRPr="00B51473" w:rsidRDefault="00B85797" w:rsidP="00C20E90">
            <w:pPr>
              <w:rPr>
                <w:rFonts w:ascii="Times New Roman" w:hAnsi="Times New Roman"/>
                <w:sz w:val="24"/>
                <w:szCs w:val="24"/>
              </w:rPr>
            </w:pPr>
            <w:r>
              <w:rPr>
                <w:rFonts w:ascii="Times New Roman" w:hAnsi="Times New Roman"/>
                <w:sz w:val="24"/>
                <w:szCs w:val="24"/>
              </w:rPr>
              <w:t>14</w:t>
            </w:r>
          </w:p>
        </w:tc>
        <w:tc>
          <w:tcPr>
            <w:tcW w:w="582" w:type="pct"/>
            <w:vAlign w:val="center"/>
          </w:tcPr>
          <w:p w:rsidR="00B85797" w:rsidRPr="006925B4" w:rsidRDefault="00B85797" w:rsidP="00C20E90">
            <w:pPr>
              <w:ind w:firstLine="6"/>
              <w:rPr>
                <w:rFonts w:ascii="Times New Roman" w:eastAsia="Times New Roman" w:hAnsi="Times New Roman"/>
                <w:sz w:val="24"/>
                <w:szCs w:val="24"/>
                <w:highlight w:val="red"/>
                <w:lang w:eastAsia="ru-RU"/>
              </w:rPr>
            </w:pPr>
            <w:r w:rsidRPr="006925B4">
              <w:rPr>
                <w:rFonts w:ascii="Times New Roman" w:eastAsia="Times New Roman" w:hAnsi="Times New Roman"/>
                <w:sz w:val="24"/>
                <w:szCs w:val="24"/>
                <w:lang w:eastAsia="ru-RU"/>
              </w:rPr>
              <w:t>20</w:t>
            </w:r>
          </w:p>
        </w:tc>
      </w:tr>
      <w:tr w:rsidR="00B85797" w:rsidRPr="00C814FF" w:rsidTr="00C20E90">
        <w:trPr>
          <w:jc w:val="center"/>
        </w:trPr>
        <w:tc>
          <w:tcPr>
            <w:tcW w:w="1466" w:type="pct"/>
            <w:vAlign w:val="center"/>
          </w:tcPr>
          <w:p w:rsidR="00B85797" w:rsidRPr="00B51473" w:rsidRDefault="00B85797" w:rsidP="00C20E90">
            <w:pPr>
              <w:jc w:val="both"/>
              <w:rPr>
                <w:rFonts w:ascii="Times New Roman" w:eastAsia="Times New Roman" w:hAnsi="Times New Roman"/>
                <w:sz w:val="24"/>
                <w:szCs w:val="24"/>
                <w:highlight w:val="yellow"/>
                <w:lang w:eastAsia="ru-RU"/>
              </w:rPr>
            </w:pPr>
            <w:r w:rsidRPr="00B51473">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B85797" w:rsidRPr="00B51473" w:rsidRDefault="00B85797" w:rsidP="00C20E90">
            <w:pPr>
              <w:rPr>
                <w:rFonts w:ascii="Times New Roman" w:hAnsi="Times New Roman"/>
                <w:sz w:val="24"/>
                <w:szCs w:val="24"/>
              </w:rPr>
            </w:pPr>
            <w:r w:rsidRPr="00B51473">
              <w:rPr>
                <w:rFonts w:ascii="Times New Roman" w:hAnsi="Times New Roman"/>
                <w:sz w:val="24"/>
                <w:szCs w:val="24"/>
              </w:rPr>
              <w:t>13</w:t>
            </w:r>
          </w:p>
        </w:tc>
        <w:tc>
          <w:tcPr>
            <w:tcW w:w="582" w:type="pct"/>
            <w:vAlign w:val="center"/>
          </w:tcPr>
          <w:p w:rsidR="00B85797" w:rsidRPr="00B51473" w:rsidRDefault="00B85797" w:rsidP="00C20E90">
            <w:pPr>
              <w:ind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87" w:type="pct"/>
            <w:vAlign w:val="center"/>
          </w:tcPr>
          <w:p w:rsidR="00B85797" w:rsidRPr="00B51473" w:rsidRDefault="00B85797" w:rsidP="00C20E90">
            <w:pPr>
              <w:rPr>
                <w:rFonts w:ascii="Times New Roman" w:hAnsi="Times New Roman"/>
                <w:sz w:val="24"/>
                <w:szCs w:val="24"/>
              </w:rPr>
            </w:pPr>
            <w:r>
              <w:rPr>
                <w:rFonts w:ascii="Times New Roman" w:hAnsi="Times New Roman"/>
                <w:sz w:val="24"/>
                <w:szCs w:val="24"/>
              </w:rPr>
              <w:t>1</w:t>
            </w:r>
          </w:p>
        </w:tc>
        <w:tc>
          <w:tcPr>
            <w:tcW w:w="576" w:type="pct"/>
            <w:vAlign w:val="center"/>
          </w:tcPr>
          <w:p w:rsidR="00B85797" w:rsidRPr="00B51473" w:rsidRDefault="00B85797" w:rsidP="00C20E90">
            <w:pPr>
              <w:ind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27" w:type="pct"/>
            <w:vAlign w:val="center"/>
          </w:tcPr>
          <w:p w:rsidR="00B85797" w:rsidRPr="00B51473" w:rsidRDefault="00B85797" w:rsidP="00C20E90">
            <w:pPr>
              <w:rPr>
                <w:rFonts w:ascii="Times New Roman" w:hAnsi="Times New Roman"/>
                <w:sz w:val="24"/>
                <w:szCs w:val="24"/>
              </w:rPr>
            </w:pPr>
            <w:r>
              <w:rPr>
                <w:rFonts w:ascii="Times New Roman" w:hAnsi="Times New Roman"/>
                <w:sz w:val="24"/>
                <w:szCs w:val="24"/>
              </w:rPr>
              <w:t>1</w:t>
            </w:r>
          </w:p>
        </w:tc>
        <w:tc>
          <w:tcPr>
            <w:tcW w:w="582" w:type="pct"/>
            <w:vAlign w:val="center"/>
          </w:tcPr>
          <w:p w:rsidR="00B85797" w:rsidRPr="00B51473" w:rsidRDefault="00B85797" w:rsidP="00C20E90">
            <w:pPr>
              <w:ind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B85797" w:rsidRPr="00C814FF" w:rsidTr="00C20E90">
        <w:trPr>
          <w:jc w:val="center"/>
        </w:trPr>
        <w:tc>
          <w:tcPr>
            <w:tcW w:w="1466" w:type="pct"/>
            <w:vAlign w:val="center"/>
          </w:tcPr>
          <w:p w:rsidR="00B85797" w:rsidRPr="00B51473" w:rsidRDefault="00B85797" w:rsidP="00C20E90">
            <w:pPr>
              <w:jc w:val="both"/>
              <w:rPr>
                <w:rFonts w:ascii="Times New Roman" w:eastAsia="Times New Roman" w:hAnsi="Times New Roman"/>
                <w:sz w:val="24"/>
                <w:szCs w:val="24"/>
                <w:highlight w:val="yellow"/>
                <w:lang w:eastAsia="ru-RU"/>
              </w:rPr>
            </w:pPr>
            <w:r w:rsidRPr="00B51473">
              <w:rPr>
                <w:rFonts w:ascii="Times New Roman" w:eastAsia="Times New Roman" w:hAnsi="Times New Roman"/>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B85797" w:rsidRPr="009D7701" w:rsidRDefault="00B85797" w:rsidP="00C20E90">
            <w:pPr>
              <w:rPr>
                <w:rFonts w:ascii="Times New Roman" w:hAnsi="Times New Roman"/>
                <w:sz w:val="24"/>
                <w:szCs w:val="24"/>
              </w:rPr>
            </w:pPr>
            <w:r w:rsidRPr="009D7701">
              <w:rPr>
                <w:rFonts w:ascii="Times New Roman" w:hAnsi="Times New Roman"/>
                <w:sz w:val="24"/>
                <w:szCs w:val="24"/>
              </w:rPr>
              <w:t>58</w:t>
            </w:r>
          </w:p>
        </w:tc>
        <w:tc>
          <w:tcPr>
            <w:tcW w:w="582" w:type="pct"/>
            <w:vAlign w:val="center"/>
          </w:tcPr>
          <w:p w:rsidR="00B85797" w:rsidRPr="009D7701" w:rsidRDefault="00B85797" w:rsidP="00C20E90">
            <w:pPr>
              <w:ind w:firstLine="6"/>
              <w:rPr>
                <w:rFonts w:ascii="Times New Roman" w:eastAsia="Times New Roman" w:hAnsi="Times New Roman"/>
                <w:sz w:val="24"/>
                <w:szCs w:val="24"/>
                <w:highlight w:val="red"/>
                <w:lang w:eastAsia="ru-RU"/>
              </w:rPr>
            </w:pPr>
            <w:r w:rsidRPr="009D7701">
              <w:rPr>
                <w:rFonts w:ascii="Times New Roman" w:eastAsia="Times New Roman" w:hAnsi="Times New Roman"/>
                <w:sz w:val="24"/>
                <w:szCs w:val="24"/>
                <w:lang w:eastAsia="ru-RU"/>
              </w:rPr>
              <w:t>51</w:t>
            </w:r>
          </w:p>
        </w:tc>
        <w:tc>
          <w:tcPr>
            <w:tcW w:w="587" w:type="pct"/>
            <w:vAlign w:val="center"/>
          </w:tcPr>
          <w:p w:rsidR="00B85797" w:rsidRPr="009D7701" w:rsidRDefault="00B85797" w:rsidP="00C20E90">
            <w:pPr>
              <w:rPr>
                <w:rFonts w:ascii="Times New Roman" w:hAnsi="Times New Roman"/>
                <w:sz w:val="24"/>
                <w:szCs w:val="24"/>
              </w:rPr>
            </w:pPr>
            <w:r>
              <w:rPr>
                <w:rFonts w:ascii="Times New Roman" w:hAnsi="Times New Roman"/>
                <w:sz w:val="24"/>
                <w:szCs w:val="24"/>
              </w:rPr>
              <w:t>20</w:t>
            </w:r>
          </w:p>
        </w:tc>
        <w:tc>
          <w:tcPr>
            <w:tcW w:w="576" w:type="pct"/>
            <w:vAlign w:val="center"/>
          </w:tcPr>
          <w:p w:rsidR="00B85797" w:rsidRPr="009D7701" w:rsidRDefault="00B85797" w:rsidP="00C20E90">
            <w:pPr>
              <w:ind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27" w:type="pct"/>
            <w:vAlign w:val="center"/>
          </w:tcPr>
          <w:p w:rsidR="00B85797" w:rsidRPr="009D7701" w:rsidRDefault="00B85797" w:rsidP="00C20E90">
            <w:pPr>
              <w:rPr>
                <w:rFonts w:ascii="Times New Roman" w:hAnsi="Times New Roman"/>
                <w:sz w:val="24"/>
                <w:szCs w:val="24"/>
              </w:rPr>
            </w:pPr>
            <w:r>
              <w:rPr>
                <w:rFonts w:ascii="Times New Roman" w:hAnsi="Times New Roman"/>
                <w:sz w:val="24"/>
                <w:szCs w:val="24"/>
              </w:rPr>
              <w:t>10</w:t>
            </w:r>
          </w:p>
        </w:tc>
        <w:tc>
          <w:tcPr>
            <w:tcW w:w="582" w:type="pct"/>
            <w:vAlign w:val="center"/>
          </w:tcPr>
          <w:p w:rsidR="00B85797" w:rsidRPr="009D7701" w:rsidRDefault="00B85797" w:rsidP="00C20E90">
            <w:pPr>
              <w:ind w:firstLine="6"/>
              <w:rPr>
                <w:rFonts w:ascii="Times New Roman" w:eastAsia="Times New Roman" w:hAnsi="Times New Roman"/>
                <w:sz w:val="24"/>
                <w:szCs w:val="24"/>
                <w:lang w:eastAsia="ru-RU"/>
              </w:rPr>
            </w:pPr>
            <w:r w:rsidRPr="009D7701">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p>
        </w:tc>
      </w:tr>
      <w:tr w:rsidR="00B85797" w:rsidRPr="00C814FF" w:rsidTr="00C20E90">
        <w:trPr>
          <w:jc w:val="center"/>
        </w:trPr>
        <w:tc>
          <w:tcPr>
            <w:tcW w:w="1466" w:type="pct"/>
            <w:vAlign w:val="center"/>
          </w:tcPr>
          <w:p w:rsidR="00B85797" w:rsidRPr="00B51473" w:rsidRDefault="00B85797" w:rsidP="00C20E90">
            <w:pPr>
              <w:jc w:val="both"/>
              <w:rPr>
                <w:rFonts w:ascii="Times New Roman" w:eastAsia="Times New Roman" w:hAnsi="Times New Roman"/>
                <w:sz w:val="24"/>
                <w:szCs w:val="24"/>
                <w:highlight w:val="yellow"/>
                <w:lang w:eastAsia="ru-RU"/>
              </w:rPr>
            </w:pPr>
            <w:proofErr w:type="gramStart"/>
            <w:r w:rsidRPr="00B51473">
              <w:rPr>
                <w:rFonts w:ascii="Times New Roman" w:eastAsia="Times New Roman" w:hAnsi="Times New Roman"/>
                <w:sz w:val="24"/>
                <w:szCs w:val="24"/>
                <w:lang w:eastAsia="ru-RU"/>
              </w:rPr>
              <w:t xml:space="preserve">Государственный контроль и надзор в сфере защиты детей от информации, причиняющей вред их </w:t>
            </w:r>
            <w:r w:rsidRPr="00B51473">
              <w:rPr>
                <w:rFonts w:ascii="Times New Roman" w:eastAsia="Times New Roman" w:hAnsi="Times New Roman"/>
                <w:sz w:val="24"/>
                <w:szCs w:val="24"/>
                <w:lang w:eastAsia="ru-RU"/>
              </w:rPr>
              <w:lastRenderedPageBreak/>
              <w:t>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51473">
              <w:rPr>
                <w:rFonts w:ascii="Times New Roman" w:eastAsia="Times New Roman" w:hAnsi="Times New Roman"/>
                <w:sz w:val="24"/>
                <w:szCs w:val="24"/>
                <w:lang w:eastAsia="ru-RU"/>
              </w:rPr>
              <w:t xml:space="preserve"> сети интернет) и сетей подвижной радиотелефонной связи</w:t>
            </w:r>
          </w:p>
        </w:tc>
        <w:tc>
          <w:tcPr>
            <w:tcW w:w="580" w:type="pct"/>
            <w:vAlign w:val="center"/>
          </w:tcPr>
          <w:p w:rsidR="00B85797" w:rsidRPr="009D7701" w:rsidRDefault="00B85797" w:rsidP="00C20E90">
            <w:pPr>
              <w:rPr>
                <w:rFonts w:ascii="Times New Roman" w:hAnsi="Times New Roman"/>
                <w:sz w:val="24"/>
                <w:szCs w:val="24"/>
              </w:rPr>
            </w:pPr>
            <w:r w:rsidRPr="009D7701">
              <w:rPr>
                <w:rFonts w:ascii="Times New Roman" w:hAnsi="Times New Roman"/>
                <w:sz w:val="24"/>
                <w:szCs w:val="24"/>
              </w:rPr>
              <w:lastRenderedPageBreak/>
              <w:t>69</w:t>
            </w:r>
          </w:p>
        </w:tc>
        <w:tc>
          <w:tcPr>
            <w:tcW w:w="582" w:type="pct"/>
            <w:vAlign w:val="center"/>
          </w:tcPr>
          <w:p w:rsidR="00B85797" w:rsidRPr="009D7701" w:rsidRDefault="00B85797" w:rsidP="00C20E90">
            <w:pPr>
              <w:ind w:firstLine="6"/>
              <w:rPr>
                <w:rFonts w:ascii="Times New Roman" w:eastAsia="Times New Roman" w:hAnsi="Times New Roman"/>
                <w:sz w:val="24"/>
                <w:szCs w:val="24"/>
                <w:lang w:eastAsia="ru-RU"/>
              </w:rPr>
            </w:pPr>
            <w:r w:rsidRPr="009D7701">
              <w:rPr>
                <w:rFonts w:ascii="Times New Roman" w:eastAsia="Times New Roman" w:hAnsi="Times New Roman"/>
                <w:sz w:val="24"/>
                <w:szCs w:val="24"/>
                <w:lang w:eastAsia="ru-RU"/>
              </w:rPr>
              <w:t>59</w:t>
            </w:r>
          </w:p>
        </w:tc>
        <w:tc>
          <w:tcPr>
            <w:tcW w:w="587" w:type="pct"/>
            <w:vAlign w:val="center"/>
          </w:tcPr>
          <w:p w:rsidR="00B85797" w:rsidRPr="009D7701" w:rsidRDefault="00B85797" w:rsidP="00C20E90">
            <w:pPr>
              <w:rPr>
                <w:rFonts w:ascii="Times New Roman" w:hAnsi="Times New Roman"/>
                <w:sz w:val="24"/>
                <w:szCs w:val="24"/>
              </w:rPr>
            </w:pPr>
            <w:r>
              <w:rPr>
                <w:rFonts w:ascii="Times New Roman" w:hAnsi="Times New Roman"/>
                <w:sz w:val="24"/>
                <w:szCs w:val="24"/>
              </w:rPr>
              <w:t>25</w:t>
            </w:r>
          </w:p>
        </w:tc>
        <w:tc>
          <w:tcPr>
            <w:tcW w:w="576" w:type="pct"/>
            <w:vAlign w:val="center"/>
          </w:tcPr>
          <w:p w:rsidR="00B85797" w:rsidRPr="009D7701" w:rsidRDefault="00B85797" w:rsidP="00C20E90">
            <w:pPr>
              <w:ind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627" w:type="pct"/>
            <w:vAlign w:val="center"/>
          </w:tcPr>
          <w:p w:rsidR="00B85797" w:rsidRPr="009D7701" w:rsidRDefault="00B85797" w:rsidP="00C20E90">
            <w:pPr>
              <w:rPr>
                <w:rFonts w:ascii="Times New Roman" w:hAnsi="Times New Roman"/>
                <w:sz w:val="24"/>
                <w:szCs w:val="24"/>
              </w:rPr>
            </w:pPr>
            <w:r w:rsidRPr="009D7701">
              <w:rPr>
                <w:rFonts w:ascii="Times New Roman" w:hAnsi="Times New Roman"/>
                <w:sz w:val="24"/>
                <w:szCs w:val="24"/>
              </w:rPr>
              <w:t>1</w:t>
            </w:r>
            <w:r>
              <w:rPr>
                <w:rFonts w:ascii="Times New Roman" w:hAnsi="Times New Roman"/>
                <w:sz w:val="24"/>
                <w:szCs w:val="24"/>
              </w:rPr>
              <w:t>2,</w:t>
            </w:r>
            <w:r w:rsidRPr="009D7701">
              <w:rPr>
                <w:rFonts w:ascii="Times New Roman" w:hAnsi="Times New Roman"/>
                <w:sz w:val="24"/>
                <w:szCs w:val="24"/>
              </w:rPr>
              <w:t>5</w:t>
            </w:r>
          </w:p>
        </w:tc>
        <w:tc>
          <w:tcPr>
            <w:tcW w:w="582" w:type="pct"/>
            <w:vAlign w:val="center"/>
          </w:tcPr>
          <w:p w:rsidR="00B85797" w:rsidRPr="009D7701" w:rsidRDefault="00B85797" w:rsidP="00C20E90">
            <w:pPr>
              <w:ind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B85797" w:rsidRPr="003B0C3F" w:rsidTr="00C20E90">
        <w:trPr>
          <w:jc w:val="center"/>
        </w:trPr>
        <w:tc>
          <w:tcPr>
            <w:tcW w:w="1466" w:type="pct"/>
            <w:vAlign w:val="center"/>
          </w:tcPr>
          <w:p w:rsidR="00B85797" w:rsidRPr="00B51473" w:rsidRDefault="00B85797" w:rsidP="00C20E90">
            <w:pPr>
              <w:jc w:val="both"/>
              <w:rPr>
                <w:rFonts w:ascii="Times New Roman" w:eastAsia="Times New Roman" w:hAnsi="Times New Roman"/>
                <w:sz w:val="24"/>
                <w:szCs w:val="24"/>
                <w:lang w:eastAsia="ru-RU"/>
              </w:rPr>
            </w:pPr>
            <w:r w:rsidRPr="00B51473">
              <w:rPr>
                <w:rFonts w:ascii="Times New Roman" w:eastAsia="Times New Roman" w:hAnsi="Times New Roman"/>
                <w:sz w:val="24"/>
                <w:szCs w:val="24"/>
                <w:lang w:eastAsia="ru-RU"/>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B85797" w:rsidRPr="009D7701" w:rsidRDefault="00B85797" w:rsidP="00C20E90">
            <w:pPr>
              <w:rPr>
                <w:rFonts w:ascii="Times New Roman" w:hAnsi="Times New Roman"/>
                <w:sz w:val="24"/>
                <w:szCs w:val="24"/>
              </w:rPr>
            </w:pPr>
            <w:r w:rsidRPr="009D7701">
              <w:rPr>
                <w:rFonts w:ascii="Times New Roman" w:hAnsi="Times New Roman"/>
                <w:sz w:val="24"/>
                <w:szCs w:val="24"/>
              </w:rPr>
              <w:t>13</w:t>
            </w:r>
          </w:p>
        </w:tc>
        <w:tc>
          <w:tcPr>
            <w:tcW w:w="582" w:type="pct"/>
            <w:vAlign w:val="center"/>
          </w:tcPr>
          <w:p w:rsidR="00B85797" w:rsidRPr="009D7701" w:rsidRDefault="00B85797" w:rsidP="00C20E90">
            <w:pPr>
              <w:ind w:firstLine="6"/>
              <w:rPr>
                <w:rFonts w:ascii="Times New Roman" w:eastAsia="Times New Roman" w:hAnsi="Times New Roman"/>
                <w:sz w:val="24"/>
                <w:szCs w:val="24"/>
                <w:lang w:eastAsia="ru-RU"/>
              </w:rPr>
            </w:pPr>
            <w:r w:rsidRPr="009D7701">
              <w:rPr>
                <w:rFonts w:ascii="Times New Roman" w:eastAsia="Times New Roman" w:hAnsi="Times New Roman"/>
                <w:sz w:val="24"/>
                <w:szCs w:val="24"/>
                <w:lang w:eastAsia="ru-RU"/>
              </w:rPr>
              <w:t>8</w:t>
            </w:r>
          </w:p>
        </w:tc>
        <w:tc>
          <w:tcPr>
            <w:tcW w:w="587" w:type="pct"/>
            <w:vAlign w:val="center"/>
          </w:tcPr>
          <w:p w:rsidR="00B85797" w:rsidRPr="009D7701" w:rsidRDefault="00B85797" w:rsidP="00C20E90">
            <w:pPr>
              <w:rPr>
                <w:rFonts w:ascii="Times New Roman" w:hAnsi="Times New Roman"/>
                <w:sz w:val="24"/>
                <w:szCs w:val="24"/>
              </w:rPr>
            </w:pPr>
            <w:r w:rsidRPr="009D7701">
              <w:rPr>
                <w:rFonts w:ascii="Times New Roman" w:hAnsi="Times New Roman"/>
                <w:sz w:val="24"/>
                <w:szCs w:val="24"/>
              </w:rPr>
              <w:t>7</w:t>
            </w:r>
          </w:p>
        </w:tc>
        <w:tc>
          <w:tcPr>
            <w:tcW w:w="576" w:type="pct"/>
            <w:vAlign w:val="center"/>
          </w:tcPr>
          <w:p w:rsidR="00B85797" w:rsidRPr="009D7701" w:rsidRDefault="00B85797" w:rsidP="00C20E90">
            <w:pPr>
              <w:ind w:firstLine="6"/>
              <w:rPr>
                <w:rFonts w:ascii="Times New Roman" w:eastAsia="Times New Roman" w:hAnsi="Times New Roman"/>
                <w:sz w:val="24"/>
                <w:szCs w:val="24"/>
                <w:lang w:eastAsia="ru-RU"/>
              </w:rPr>
            </w:pPr>
            <w:r w:rsidRPr="009D7701">
              <w:rPr>
                <w:rFonts w:ascii="Times New Roman" w:eastAsia="Times New Roman" w:hAnsi="Times New Roman"/>
                <w:sz w:val="24"/>
                <w:szCs w:val="24"/>
                <w:lang w:eastAsia="ru-RU"/>
              </w:rPr>
              <w:t>6</w:t>
            </w:r>
          </w:p>
        </w:tc>
        <w:tc>
          <w:tcPr>
            <w:tcW w:w="627" w:type="pct"/>
            <w:vAlign w:val="center"/>
          </w:tcPr>
          <w:p w:rsidR="00B85797" w:rsidRPr="009D7701" w:rsidRDefault="00B85797" w:rsidP="00C20E90">
            <w:pPr>
              <w:rPr>
                <w:rFonts w:ascii="Times New Roman" w:hAnsi="Times New Roman"/>
                <w:sz w:val="24"/>
                <w:szCs w:val="24"/>
              </w:rPr>
            </w:pPr>
            <w:r w:rsidRPr="009D7701">
              <w:rPr>
                <w:rFonts w:ascii="Times New Roman" w:hAnsi="Times New Roman"/>
                <w:sz w:val="24"/>
                <w:szCs w:val="24"/>
              </w:rPr>
              <w:t>7</w:t>
            </w:r>
          </w:p>
        </w:tc>
        <w:tc>
          <w:tcPr>
            <w:tcW w:w="582" w:type="pct"/>
            <w:vAlign w:val="center"/>
          </w:tcPr>
          <w:p w:rsidR="00B85797" w:rsidRPr="009D7701" w:rsidRDefault="00B85797" w:rsidP="00C20E90">
            <w:pPr>
              <w:ind w:firstLine="6"/>
              <w:rPr>
                <w:rFonts w:ascii="Times New Roman" w:eastAsia="Times New Roman" w:hAnsi="Times New Roman"/>
                <w:sz w:val="24"/>
                <w:szCs w:val="24"/>
                <w:lang w:eastAsia="ru-RU"/>
              </w:rPr>
            </w:pPr>
            <w:r w:rsidRPr="009D7701">
              <w:rPr>
                <w:rFonts w:ascii="Times New Roman" w:eastAsia="Times New Roman" w:hAnsi="Times New Roman"/>
                <w:sz w:val="24"/>
                <w:szCs w:val="24"/>
                <w:lang w:eastAsia="ru-RU"/>
              </w:rPr>
              <w:t>6</w:t>
            </w:r>
          </w:p>
        </w:tc>
      </w:tr>
    </w:tbl>
    <w:p w:rsidR="00B85797" w:rsidRDefault="00B85797" w:rsidP="00B85797">
      <w:pPr>
        <w:spacing w:after="0" w:line="240" w:lineRule="auto"/>
        <w:jc w:val="both"/>
        <w:rPr>
          <w:rFonts w:ascii="Times New Roman" w:eastAsia="Times New Roman" w:hAnsi="Times New Roman" w:cs="Times New Roman"/>
          <w:sz w:val="28"/>
          <w:szCs w:val="28"/>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F7634A" w:rsidRDefault="00F7634A" w:rsidP="00B85797">
      <w:pPr>
        <w:spacing w:after="0" w:line="240" w:lineRule="auto"/>
        <w:ind w:firstLine="567"/>
        <w:jc w:val="center"/>
        <w:rPr>
          <w:rFonts w:ascii="Times New Roman" w:eastAsia="Times New Roman" w:hAnsi="Times New Roman" w:cs="Times New Roman"/>
          <w:i/>
          <w:sz w:val="28"/>
          <w:szCs w:val="26"/>
        </w:rPr>
      </w:pPr>
    </w:p>
    <w:p w:rsidR="00B85797" w:rsidRPr="00C814FF" w:rsidRDefault="00B85797" w:rsidP="00B85797">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lastRenderedPageBreak/>
        <w:t xml:space="preserve">Сведения об объемах </w:t>
      </w:r>
      <w:proofErr w:type="gramStart"/>
      <w:r w:rsidRPr="00C814FF">
        <w:rPr>
          <w:rFonts w:ascii="Times New Roman" w:eastAsia="Times New Roman" w:hAnsi="Times New Roman" w:cs="Times New Roman"/>
          <w:i/>
          <w:sz w:val="28"/>
          <w:szCs w:val="26"/>
        </w:rPr>
        <w:t>разрешительной</w:t>
      </w:r>
      <w:proofErr w:type="gramEnd"/>
      <w:r w:rsidRPr="00C814FF">
        <w:rPr>
          <w:rFonts w:ascii="Times New Roman" w:eastAsia="Times New Roman" w:hAnsi="Times New Roman" w:cs="Times New Roman"/>
          <w:i/>
          <w:sz w:val="28"/>
          <w:szCs w:val="26"/>
        </w:rPr>
        <w:t xml:space="preserve"> (регистрационной) </w:t>
      </w:r>
    </w:p>
    <w:p w:rsidR="00B85797" w:rsidRPr="00C814FF" w:rsidRDefault="00B85797" w:rsidP="00B85797">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деятельности, деятельности по ведению реестров, </w:t>
      </w:r>
    </w:p>
    <w:p w:rsidR="00B85797" w:rsidRPr="00C814FF" w:rsidRDefault="00B85797" w:rsidP="00B85797">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и нагрузке на одного сотрудника</w:t>
      </w:r>
    </w:p>
    <w:p w:rsidR="00B85797" w:rsidRPr="00174A4A" w:rsidRDefault="00B85797" w:rsidP="00B85797">
      <w:pPr>
        <w:spacing w:after="0" w:line="240" w:lineRule="auto"/>
        <w:rPr>
          <w:rFonts w:ascii="Times New Roman" w:eastAsia="Times New Roman" w:hAnsi="Times New Roman" w:cs="Times New Roman"/>
          <w:sz w:val="28"/>
          <w:szCs w:val="26"/>
        </w:rPr>
      </w:pPr>
    </w:p>
    <w:tbl>
      <w:tblPr>
        <w:tblStyle w:val="2170"/>
        <w:tblW w:w="5200" w:type="pct"/>
        <w:jc w:val="center"/>
        <w:tblLook w:val="04A0"/>
      </w:tblPr>
      <w:tblGrid>
        <w:gridCol w:w="2746"/>
        <w:gridCol w:w="1115"/>
        <w:gridCol w:w="1119"/>
        <w:gridCol w:w="1258"/>
        <w:gridCol w:w="1302"/>
        <w:gridCol w:w="1159"/>
        <w:gridCol w:w="1256"/>
      </w:tblGrid>
      <w:tr w:rsidR="00B85797" w:rsidRPr="00C814FF" w:rsidTr="00C20E90">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r w:rsidRPr="00C814FF">
              <w:rPr>
                <w:rFonts w:ascii="Times New Roman" w:eastAsia="Times New Roman" w:hAnsi="Times New Roman"/>
                <w:b/>
                <w:lang w:eastAsia="ru-RU"/>
              </w:rPr>
              <w:t>Нагрузка на одного сотрудника</w:t>
            </w:r>
          </w:p>
        </w:tc>
      </w:tr>
      <w:tr w:rsidR="00B85797" w:rsidRPr="00C814FF" w:rsidTr="00C20E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b/>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562" w:type="pct"/>
            <w:tcBorders>
              <w:top w:val="single" w:sz="4" w:space="0" w:color="auto"/>
              <w:left w:val="single" w:sz="4" w:space="0" w:color="auto"/>
              <w:bottom w:val="single" w:sz="4" w:space="0" w:color="auto"/>
              <w:right w:val="single" w:sz="4" w:space="0" w:color="auto"/>
            </w:tcBorders>
            <w:hideMark/>
          </w:tcPr>
          <w:p w:rsidR="00B85797" w:rsidRPr="00D941A3" w:rsidRDefault="00B85797" w:rsidP="00C20E90">
            <w:pPr>
              <w:rPr>
                <w:rFonts w:ascii="Times New Roman" w:eastAsia="Times New Roman" w:hAnsi="Times New Roman"/>
                <w:lang w:eastAsia="ru-RU"/>
              </w:rPr>
            </w:pPr>
            <w:r>
              <w:rPr>
                <w:rFonts w:ascii="Times New Roman" w:eastAsia="Times New Roman" w:hAnsi="Times New Roman"/>
                <w:lang w:eastAsia="ru-RU"/>
              </w:rPr>
              <w:t>9 мес. 2021</w:t>
            </w:r>
            <w:r w:rsidRPr="00D941A3">
              <w:rPr>
                <w:rFonts w:ascii="Times New Roman" w:eastAsia="Times New Roman" w:hAnsi="Times New Roman"/>
                <w:lang w:eastAsia="ru-RU"/>
              </w:rPr>
              <w:t xml:space="preserve"> г.</w:t>
            </w:r>
          </w:p>
        </w:tc>
        <w:tc>
          <w:tcPr>
            <w:tcW w:w="632" w:type="pct"/>
            <w:tcBorders>
              <w:top w:val="single" w:sz="4" w:space="0" w:color="auto"/>
              <w:left w:val="single" w:sz="4" w:space="0" w:color="auto"/>
              <w:bottom w:val="single" w:sz="4" w:space="0" w:color="auto"/>
              <w:right w:val="single" w:sz="4" w:space="0" w:color="auto"/>
            </w:tcBorders>
            <w:hideMark/>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654" w:type="pct"/>
            <w:tcBorders>
              <w:top w:val="single" w:sz="4" w:space="0" w:color="auto"/>
              <w:left w:val="single" w:sz="4" w:space="0" w:color="auto"/>
              <w:bottom w:val="single" w:sz="4" w:space="0" w:color="auto"/>
              <w:right w:val="single" w:sz="4" w:space="0" w:color="auto"/>
            </w:tcBorders>
            <w:hideMark/>
          </w:tcPr>
          <w:p w:rsidR="00B85797" w:rsidRPr="00D941A3" w:rsidRDefault="00B85797" w:rsidP="00C20E90">
            <w:pPr>
              <w:rPr>
                <w:rFonts w:ascii="Times New Roman" w:eastAsia="Times New Roman" w:hAnsi="Times New Roman"/>
                <w:lang w:eastAsia="ru-RU"/>
              </w:rPr>
            </w:pPr>
            <w:r>
              <w:rPr>
                <w:rFonts w:ascii="Times New Roman" w:eastAsia="Times New Roman" w:hAnsi="Times New Roman"/>
                <w:lang w:eastAsia="ru-RU"/>
              </w:rPr>
              <w:t>9 мес. 2021</w:t>
            </w:r>
            <w:r w:rsidRPr="00D941A3">
              <w:rPr>
                <w:rFonts w:ascii="Times New Roman" w:eastAsia="Times New Roman" w:hAnsi="Times New Roman"/>
                <w:lang w:eastAsia="ru-RU"/>
              </w:rPr>
              <w:t xml:space="preserve"> г.</w:t>
            </w:r>
          </w:p>
        </w:tc>
        <w:tc>
          <w:tcPr>
            <w:tcW w:w="582" w:type="pct"/>
            <w:tcBorders>
              <w:top w:val="single" w:sz="4" w:space="0" w:color="auto"/>
              <w:left w:val="single" w:sz="4" w:space="0" w:color="auto"/>
              <w:bottom w:val="single" w:sz="4" w:space="0" w:color="auto"/>
              <w:right w:val="single" w:sz="4" w:space="0" w:color="auto"/>
            </w:tcBorders>
            <w:hideMark/>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w:t>
            </w:r>
            <w:r>
              <w:rPr>
                <w:rFonts w:ascii="Times New Roman" w:eastAsia="Times New Roman" w:hAnsi="Times New Roman"/>
                <w:lang w:eastAsia="ru-RU"/>
              </w:rPr>
              <w:t>20</w:t>
            </w:r>
            <w:r w:rsidRPr="00D941A3">
              <w:rPr>
                <w:rFonts w:ascii="Times New Roman" w:eastAsia="Times New Roman" w:hAnsi="Times New Roman"/>
                <w:lang w:eastAsia="ru-RU"/>
              </w:rPr>
              <w:t xml:space="preserve"> г.</w:t>
            </w:r>
          </w:p>
        </w:tc>
        <w:tc>
          <w:tcPr>
            <w:tcW w:w="631" w:type="pct"/>
            <w:tcBorders>
              <w:top w:val="single" w:sz="4" w:space="0" w:color="auto"/>
              <w:left w:val="single" w:sz="4" w:space="0" w:color="auto"/>
              <w:bottom w:val="single" w:sz="4" w:space="0" w:color="auto"/>
              <w:right w:val="single" w:sz="4" w:space="0" w:color="auto"/>
            </w:tcBorders>
            <w:hideMark/>
          </w:tcPr>
          <w:p w:rsidR="00B85797" w:rsidRPr="00D941A3" w:rsidRDefault="00B85797" w:rsidP="00C20E90">
            <w:pPr>
              <w:rPr>
                <w:rFonts w:ascii="Times New Roman" w:eastAsia="Times New Roman" w:hAnsi="Times New Roman"/>
                <w:lang w:eastAsia="ru-RU"/>
              </w:rPr>
            </w:pPr>
            <w:r w:rsidRPr="00D941A3">
              <w:rPr>
                <w:rFonts w:ascii="Times New Roman" w:eastAsia="Times New Roman" w:hAnsi="Times New Roman"/>
                <w:lang w:eastAsia="ru-RU"/>
              </w:rPr>
              <w:t>9 мес. 202</w:t>
            </w:r>
            <w:r>
              <w:rPr>
                <w:rFonts w:ascii="Times New Roman" w:eastAsia="Times New Roman" w:hAnsi="Times New Roman"/>
                <w:lang w:eastAsia="ru-RU"/>
              </w:rPr>
              <w:t>1</w:t>
            </w:r>
            <w:r w:rsidRPr="00D941A3">
              <w:rPr>
                <w:rFonts w:ascii="Times New Roman" w:eastAsia="Times New Roman" w:hAnsi="Times New Roman"/>
                <w:lang w:eastAsia="ru-RU"/>
              </w:rPr>
              <w:t xml:space="preserve"> г.</w:t>
            </w:r>
          </w:p>
        </w:tc>
      </w:tr>
      <w:tr w:rsidR="00B85797" w:rsidRPr="00C814FF" w:rsidTr="00C20E90">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rPr>
                <w:rFonts w:ascii="Times New Roman" w:eastAsia="Times New Roman" w:hAnsi="Times New Roman"/>
                <w:sz w:val="24"/>
                <w:szCs w:val="24"/>
                <w:lang w:eastAsia="ru-RU"/>
              </w:rPr>
            </w:pPr>
            <w:r w:rsidRPr="00137934">
              <w:rPr>
                <w:rFonts w:ascii="Times New Roman" w:hAnsi="Times New Roman"/>
                <w:color w:val="000000" w:themeColor="text1"/>
              </w:rPr>
              <w:t xml:space="preserve">Ведение реестра и регистрация средств массовой информации, продукция которых предназначена для распространения на территории </w:t>
            </w:r>
            <w:r>
              <w:rPr>
                <w:rFonts w:ascii="Times New Roman" w:hAnsi="Times New Roman"/>
                <w:color w:val="000000" w:themeColor="text1"/>
              </w:rPr>
              <w:t>Карачаево-Черкесской Республики</w:t>
            </w:r>
            <w:r w:rsidRPr="00137934">
              <w:rPr>
                <w:rFonts w:ascii="Times New Roman" w:hAnsi="Times New Roman"/>
                <w:color w:val="000000" w:themeColor="text1"/>
              </w:rPr>
              <w:t xml:space="preserve">, муниципального образования </w:t>
            </w:r>
            <w:r>
              <w:rPr>
                <w:rFonts w:ascii="Times New Roman" w:hAnsi="Times New Roman"/>
                <w:color w:val="000000" w:themeColor="text1"/>
              </w:rPr>
              <w:t>Карачаево-Черкесской Республики</w:t>
            </w:r>
          </w:p>
        </w:tc>
        <w:tc>
          <w:tcPr>
            <w:tcW w:w="560"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1</w:t>
            </w:r>
          </w:p>
        </w:tc>
        <w:tc>
          <w:tcPr>
            <w:tcW w:w="562"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0</w:t>
            </w:r>
          </w:p>
        </w:tc>
        <w:tc>
          <w:tcPr>
            <w:tcW w:w="632"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8</w:t>
            </w:r>
          </w:p>
        </w:tc>
        <w:tc>
          <w:tcPr>
            <w:tcW w:w="654"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7</w:t>
            </w:r>
          </w:p>
        </w:tc>
        <w:tc>
          <w:tcPr>
            <w:tcW w:w="582"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8</w:t>
            </w:r>
          </w:p>
        </w:tc>
        <w:tc>
          <w:tcPr>
            <w:tcW w:w="631" w:type="pct"/>
            <w:tcBorders>
              <w:top w:val="single" w:sz="4" w:space="0" w:color="auto"/>
              <w:left w:val="single" w:sz="4" w:space="0" w:color="auto"/>
              <w:bottom w:val="single" w:sz="4" w:space="0" w:color="auto"/>
              <w:right w:val="single" w:sz="4" w:space="0" w:color="auto"/>
            </w:tcBorders>
            <w:vAlign w:val="center"/>
            <w:hideMark/>
          </w:tcPr>
          <w:p w:rsidR="00B85797" w:rsidRPr="00C814FF" w:rsidRDefault="00B85797" w:rsidP="00C20E90">
            <w:pPr>
              <w:spacing w:line="360" w:lineRule="auto"/>
              <w:rPr>
                <w:rFonts w:ascii="Times New Roman" w:eastAsia="Times New Roman" w:hAnsi="Times New Roman"/>
                <w:sz w:val="24"/>
                <w:lang w:eastAsia="ru-RU"/>
              </w:rPr>
            </w:pPr>
            <w:r>
              <w:rPr>
                <w:rFonts w:ascii="Times New Roman" w:eastAsia="Times New Roman" w:hAnsi="Times New Roman"/>
                <w:sz w:val="24"/>
                <w:lang w:eastAsia="ru-RU"/>
              </w:rPr>
              <w:t>7</w:t>
            </w:r>
          </w:p>
        </w:tc>
      </w:tr>
    </w:tbl>
    <w:p w:rsidR="00B85797" w:rsidRDefault="00B85797" w:rsidP="00B85797">
      <w:pPr>
        <w:spacing w:after="0" w:line="240" w:lineRule="auto"/>
        <w:jc w:val="both"/>
        <w:rPr>
          <w:rFonts w:ascii="Times New Roman" w:eastAsia="Times New Roman" w:hAnsi="Times New Roman" w:cs="Times New Roman"/>
          <w:sz w:val="28"/>
          <w:szCs w:val="28"/>
        </w:rPr>
      </w:pPr>
    </w:p>
    <w:p w:rsidR="00B85797" w:rsidRPr="00C814FF" w:rsidRDefault="00B85797" w:rsidP="00B85797">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государственн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C814FF">
        <w:rPr>
          <w:rFonts w:ascii="Times New Roman" w:eastAsia="Times New Roman" w:hAnsi="Times New Roman" w:cs="Times New Roman"/>
          <w:sz w:val="28"/>
          <w:szCs w:val="28"/>
        </w:rPr>
        <w:t>.</w:t>
      </w: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F7634A" w:rsidRDefault="00F7634A"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B85797" w:rsidRDefault="00B85797" w:rsidP="008D135C">
      <w:pPr>
        <w:spacing w:after="0" w:line="240" w:lineRule="auto"/>
        <w:contextualSpacing/>
        <w:jc w:val="both"/>
        <w:rPr>
          <w:rFonts w:ascii="Times New Roman" w:eastAsia="Calibri" w:hAnsi="Times New Roman" w:cs="Times New Roman"/>
          <w:b/>
          <w:sz w:val="28"/>
          <w:szCs w:val="28"/>
        </w:rPr>
      </w:pPr>
    </w:p>
    <w:p w:rsidR="00F40DF2" w:rsidRDefault="00F40DF2" w:rsidP="008D135C">
      <w:pPr>
        <w:spacing w:after="0" w:line="240" w:lineRule="auto"/>
        <w:contextualSpacing/>
        <w:jc w:val="both"/>
        <w:rPr>
          <w:rFonts w:ascii="Times New Roman" w:eastAsia="Calibri" w:hAnsi="Times New Roman" w:cs="Times New Roman"/>
          <w:b/>
          <w:sz w:val="28"/>
          <w:szCs w:val="28"/>
        </w:rPr>
      </w:pPr>
    </w:p>
    <w:p w:rsidR="00F35B08" w:rsidRDefault="00F35B08" w:rsidP="008D135C">
      <w:pPr>
        <w:spacing w:after="0" w:line="240" w:lineRule="auto"/>
        <w:contextualSpacing/>
        <w:jc w:val="both"/>
        <w:rPr>
          <w:rFonts w:ascii="Times New Roman" w:eastAsia="Calibri" w:hAnsi="Times New Roman" w:cs="Times New Roman"/>
          <w:b/>
          <w:sz w:val="28"/>
          <w:szCs w:val="28"/>
        </w:rPr>
      </w:pPr>
    </w:p>
    <w:p w:rsidR="00A935F9" w:rsidRDefault="00A935F9" w:rsidP="00F7634A">
      <w:pPr>
        <w:spacing w:after="0"/>
        <w:contextualSpacing/>
        <w:rPr>
          <w:rFonts w:ascii="Times New Roman" w:eastAsia="Times New Roman" w:hAnsi="Times New Roman" w:cs="Times New Roman"/>
          <w:b/>
          <w:sz w:val="28"/>
          <w:szCs w:val="28"/>
          <w:lang w:eastAsia="ru-RU"/>
        </w:rPr>
      </w:pPr>
      <w:bookmarkStart w:id="28" w:name="_Toc369001939"/>
      <w:bookmarkStart w:id="29" w:name="_Toc455649068"/>
      <w:r w:rsidRPr="00334A33">
        <w:rPr>
          <w:rFonts w:ascii="Times New Roman" w:eastAsia="Times New Roman" w:hAnsi="Times New Roman" w:cs="Times New Roman"/>
          <w:b/>
          <w:sz w:val="28"/>
          <w:szCs w:val="28"/>
          <w:lang w:eastAsia="ru-RU"/>
        </w:rPr>
        <w:lastRenderedPageBreak/>
        <w:t>В сфере персональных данных</w:t>
      </w:r>
    </w:p>
    <w:p w:rsidR="00F7634A" w:rsidRPr="00334A33" w:rsidRDefault="00F7634A" w:rsidP="00F7634A">
      <w:pPr>
        <w:spacing w:after="0"/>
        <w:contextualSpacing/>
        <w:rPr>
          <w:rFonts w:ascii="Times New Roman" w:eastAsia="Times New Roman" w:hAnsi="Times New Roman" w:cs="Times New Roman"/>
          <w:b/>
          <w:sz w:val="28"/>
          <w:szCs w:val="28"/>
          <w:lang w:eastAsia="ru-RU"/>
        </w:rPr>
      </w:pPr>
    </w:p>
    <w:p w:rsidR="00EC7F57" w:rsidRPr="00334A33" w:rsidRDefault="00EC7F57" w:rsidP="00EC7F57">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EC7F57" w:rsidRPr="00334A33" w:rsidRDefault="00EC7F57" w:rsidP="00EC7F57">
      <w:pPr>
        <w:spacing w:after="0"/>
        <w:ind w:firstLine="709"/>
        <w:jc w:val="center"/>
        <w:rPr>
          <w:rFonts w:ascii="Times New Roman" w:eastAsia="Times New Roman" w:hAnsi="Times New Roman" w:cs="Times New Roman"/>
          <w:i/>
          <w:sz w:val="28"/>
          <w:szCs w:val="28"/>
          <w:lang w:eastAsia="ru-RU"/>
        </w:rPr>
      </w:pPr>
    </w:p>
    <w:p w:rsidR="00EC7F57" w:rsidRPr="00334A33" w:rsidRDefault="00EC7F57" w:rsidP="00EC7F57">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5</w:t>
      </w:r>
      <w:r w:rsidRPr="00334A33">
        <w:rPr>
          <w:rFonts w:ascii="Times New Roman" w:eastAsia="Times New Roman" w:hAnsi="Times New Roman" w:cs="Times New Roman"/>
          <w:sz w:val="28"/>
          <w:szCs w:val="28"/>
          <w:lang w:eastAsia="ru-RU"/>
        </w:rPr>
        <w:t xml:space="preserve"> специалистов</w:t>
      </w:r>
    </w:p>
    <w:p w:rsidR="00EC7F57" w:rsidRDefault="00EC7F57" w:rsidP="00EC7F57">
      <w:pPr>
        <w:spacing w:after="0"/>
        <w:ind w:firstLine="709"/>
        <w:jc w:val="center"/>
        <w:rPr>
          <w:rFonts w:ascii="Times New Roman" w:eastAsia="Times New Roman" w:hAnsi="Times New Roman" w:cs="Times New Roman"/>
          <w:i/>
          <w:sz w:val="28"/>
          <w:szCs w:val="28"/>
          <w:lang w:eastAsia="ru-RU"/>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EC7F57" w:rsidRPr="00C814FF" w:rsidTr="003A0B31">
        <w:trPr>
          <w:jc w:val="center"/>
        </w:trPr>
        <w:tc>
          <w:tcPr>
            <w:tcW w:w="2074" w:type="dxa"/>
            <w:vMerge w:val="restart"/>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560" w:type="dxa"/>
            <w:gridSpan w:val="2"/>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объектов надзора</w:t>
            </w:r>
          </w:p>
        </w:tc>
        <w:tc>
          <w:tcPr>
            <w:tcW w:w="2560" w:type="dxa"/>
            <w:gridSpan w:val="2"/>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проверенных в отчетном периоде объектов надзора</w:t>
            </w:r>
          </w:p>
        </w:tc>
        <w:tc>
          <w:tcPr>
            <w:tcW w:w="2787" w:type="dxa"/>
            <w:gridSpan w:val="2"/>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EC7F57" w:rsidRPr="00C814FF" w:rsidTr="003A0B31">
        <w:trPr>
          <w:jc w:val="center"/>
        </w:trPr>
        <w:tc>
          <w:tcPr>
            <w:tcW w:w="2074" w:type="dxa"/>
            <w:vMerge/>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p>
        </w:tc>
        <w:tc>
          <w:tcPr>
            <w:tcW w:w="128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37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417"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 xml:space="preserve">2021 </w:t>
            </w:r>
            <w:r w:rsidRPr="00C814FF">
              <w:rPr>
                <w:rFonts w:ascii="Times New Roman" w:eastAsia="Times New Roman" w:hAnsi="Times New Roman" w:cs="Times New Roman"/>
                <w:sz w:val="24"/>
                <w:szCs w:val="28"/>
                <w:lang w:eastAsia="ru-RU"/>
              </w:rPr>
              <w:t>год</w:t>
            </w:r>
          </w:p>
        </w:tc>
      </w:tr>
      <w:tr w:rsidR="00EC7F57" w:rsidRPr="00C814FF" w:rsidTr="003A0B31">
        <w:trPr>
          <w:jc w:val="center"/>
        </w:trPr>
        <w:tc>
          <w:tcPr>
            <w:tcW w:w="2074" w:type="dxa"/>
            <w:vAlign w:val="center"/>
          </w:tcPr>
          <w:p w:rsidR="00EC7F57" w:rsidRPr="00C814FF" w:rsidRDefault="00EC7F57" w:rsidP="003A0B31">
            <w:pPr>
              <w:spacing w:after="0" w:line="240" w:lineRule="auto"/>
              <w:jc w:val="both"/>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5407</w:t>
            </w:r>
          </w:p>
        </w:tc>
        <w:tc>
          <w:tcPr>
            <w:tcW w:w="128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9063</w:t>
            </w:r>
          </w:p>
        </w:tc>
        <w:tc>
          <w:tcPr>
            <w:tcW w:w="1280" w:type="dxa"/>
            <w:shd w:val="clear" w:color="auto" w:fill="auto"/>
            <w:vAlign w:val="center"/>
          </w:tcPr>
          <w:p w:rsidR="00EC7F57" w:rsidRPr="008E6155" w:rsidRDefault="00EC7F57" w:rsidP="003A0B31">
            <w:pPr>
              <w:spacing w:after="0" w:line="240" w:lineRule="auto"/>
              <w:jc w:val="center"/>
              <w:rPr>
                <w:rFonts w:ascii="Times New Roman" w:eastAsia="Times New Roman" w:hAnsi="Times New Roman" w:cs="Times New Roman"/>
                <w:sz w:val="24"/>
                <w:szCs w:val="28"/>
                <w:lang w:eastAsia="ru-RU"/>
              </w:rPr>
            </w:pPr>
            <w:r w:rsidRPr="008E6155">
              <w:rPr>
                <w:rFonts w:ascii="Times New Roman" w:eastAsia="Times New Roman" w:hAnsi="Times New Roman" w:cs="Times New Roman"/>
                <w:sz w:val="24"/>
                <w:szCs w:val="28"/>
                <w:lang w:eastAsia="ru-RU"/>
              </w:rPr>
              <w:t>89 (с учетом СН ПД)</w:t>
            </w:r>
          </w:p>
        </w:tc>
        <w:tc>
          <w:tcPr>
            <w:tcW w:w="1280" w:type="dxa"/>
            <w:shd w:val="clear" w:color="auto" w:fill="auto"/>
            <w:vAlign w:val="center"/>
          </w:tcPr>
          <w:p w:rsidR="00EC7F57" w:rsidRPr="008E6155"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159</w:t>
            </w:r>
            <w:r w:rsidRPr="008E6155">
              <w:rPr>
                <w:rFonts w:ascii="Times New Roman" w:eastAsia="Times New Roman" w:hAnsi="Times New Roman" w:cs="Times New Roman"/>
                <w:sz w:val="24"/>
                <w:szCs w:val="28"/>
                <w:lang w:eastAsia="ru-RU"/>
              </w:rPr>
              <w:t xml:space="preserve"> (с учетом СН ПД)</w:t>
            </w:r>
          </w:p>
        </w:tc>
        <w:tc>
          <w:tcPr>
            <w:tcW w:w="1370"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8E6155">
              <w:rPr>
                <w:rFonts w:ascii="Times New Roman" w:eastAsia="Times New Roman" w:hAnsi="Times New Roman" w:cs="Times New Roman"/>
                <w:sz w:val="24"/>
                <w:szCs w:val="28"/>
                <w:lang w:eastAsia="ru-RU"/>
              </w:rPr>
              <w:t>14</w:t>
            </w:r>
            <w:r>
              <w:rPr>
                <w:rFonts w:ascii="Times New Roman" w:eastAsia="Times New Roman" w:hAnsi="Times New Roman" w:cs="Times New Roman"/>
                <w:sz w:val="24"/>
                <w:szCs w:val="28"/>
                <w:lang w:eastAsia="ru-RU"/>
              </w:rPr>
              <w:t>,</w:t>
            </w:r>
            <w:r w:rsidRPr="008E6155">
              <w:rPr>
                <w:rFonts w:ascii="Times New Roman" w:eastAsia="Times New Roman" w:hAnsi="Times New Roman" w:cs="Times New Roman"/>
                <w:sz w:val="24"/>
                <w:szCs w:val="28"/>
                <w:lang w:eastAsia="ru-RU"/>
              </w:rPr>
              <w:t>8</w:t>
            </w:r>
          </w:p>
        </w:tc>
        <w:tc>
          <w:tcPr>
            <w:tcW w:w="1417" w:type="dxa"/>
            <w:shd w:val="clear" w:color="auto" w:fill="auto"/>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31,8</w:t>
            </w:r>
          </w:p>
        </w:tc>
      </w:tr>
    </w:tbl>
    <w:p w:rsidR="00EC7F57" w:rsidRPr="00334A33" w:rsidRDefault="00EC7F57" w:rsidP="00EC7F57">
      <w:pPr>
        <w:spacing w:after="0"/>
        <w:ind w:firstLine="567"/>
        <w:jc w:val="both"/>
        <w:rPr>
          <w:rFonts w:ascii="Times New Roman" w:eastAsia="Times New Roman" w:hAnsi="Times New Roman" w:cs="Times New Roman"/>
          <w:sz w:val="28"/>
          <w:szCs w:val="28"/>
          <w:lang w:eastAsia="ru-RU"/>
        </w:rPr>
      </w:pPr>
    </w:p>
    <w:p w:rsidR="00EC7F57" w:rsidRPr="00334A33" w:rsidRDefault="00EC7F57" w:rsidP="00EC7F57">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EC7F57" w:rsidRDefault="00EC7F57"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F7634A" w:rsidRDefault="00F7634A" w:rsidP="00EC7F57">
      <w:pPr>
        <w:spacing w:after="0"/>
        <w:contextualSpacing/>
        <w:jc w:val="center"/>
        <w:rPr>
          <w:rFonts w:ascii="Times New Roman" w:eastAsia="Times New Roman" w:hAnsi="Times New Roman" w:cs="Times New Roman"/>
          <w:i/>
          <w:sz w:val="28"/>
          <w:szCs w:val="28"/>
          <w:lang w:eastAsia="ru-RU"/>
        </w:rPr>
      </w:pPr>
    </w:p>
    <w:p w:rsidR="00EC7F57" w:rsidRPr="00334A33" w:rsidRDefault="00EC7F57" w:rsidP="00EC7F57">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lastRenderedPageBreak/>
        <w:t xml:space="preserve">Сведения об объемах деятельности по ведению Реестра операторов, осуществляющих обработку персональных данных, и нагрузке </w:t>
      </w:r>
    </w:p>
    <w:p w:rsidR="00EC7F57" w:rsidRDefault="00EC7F57" w:rsidP="00EC7F57">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EC7F57" w:rsidRPr="00334A33" w:rsidRDefault="00EC7F57" w:rsidP="00EC7F57">
      <w:pPr>
        <w:spacing w:after="0"/>
        <w:contextualSpacing/>
        <w:jc w:val="center"/>
        <w:rPr>
          <w:rFonts w:ascii="Times New Roman" w:eastAsia="Times New Roman" w:hAnsi="Times New Roman" w:cs="Times New Roman"/>
          <w:i/>
          <w:sz w:val="28"/>
          <w:szCs w:val="28"/>
          <w:lang w:eastAsia="ru-RU"/>
        </w:rPr>
      </w:pPr>
    </w:p>
    <w:p w:rsidR="00EC7F57" w:rsidRDefault="00EC7F57" w:rsidP="00EC7F57">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 xml:space="preserve">5 </w:t>
      </w:r>
      <w:r w:rsidRPr="00334A33">
        <w:rPr>
          <w:rFonts w:ascii="Times New Roman" w:eastAsia="Times New Roman" w:hAnsi="Times New Roman" w:cs="Times New Roman"/>
          <w:sz w:val="28"/>
          <w:szCs w:val="28"/>
          <w:lang w:eastAsia="ru-RU"/>
        </w:rPr>
        <w:t>специалистов</w:t>
      </w:r>
    </w:p>
    <w:p w:rsidR="00EC7F57" w:rsidRPr="00334A33" w:rsidRDefault="00EC7F57" w:rsidP="00EC7F57">
      <w:pPr>
        <w:spacing w:after="0"/>
        <w:contextualSpacing/>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246"/>
        <w:gridCol w:w="1131"/>
        <w:gridCol w:w="1221"/>
        <w:gridCol w:w="1221"/>
        <w:gridCol w:w="1221"/>
        <w:gridCol w:w="1221"/>
      </w:tblGrid>
      <w:tr w:rsidR="00EC7F57" w:rsidRPr="00C814FF" w:rsidTr="003A0B31">
        <w:trPr>
          <w:jc w:val="center"/>
        </w:trPr>
        <w:tc>
          <w:tcPr>
            <w:tcW w:w="2085" w:type="dxa"/>
            <w:vMerge w:val="restart"/>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377" w:type="dxa"/>
            <w:gridSpan w:val="2"/>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уведомлений в Реестр</w:t>
            </w:r>
          </w:p>
        </w:tc>
        <w:tc>
          <w:tcPr>
            <w:tcW w:w="2442" w:type="dxa"/>
            <w:gridSpan w:val="2"/>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информационных писем о внесении изменений в Реестр</w:t>
            </w:r>
          </w:p>
        </w:tc>
        <w:tc>
          <w:tcPr>
            <w:tcW w:w="2442" w:type="dxa"/>
            <w:gridSpan w:val="2"/>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EC7F57" w:rsidRPr="00C814FF" w:rsidTr="003A0B31">
        <w:trPr>
          <w:jc w:val="center"/>
        </w:trPr>
        <w:tc>
          <w:tcPr>
            <w:tcW w:w="2085" w:type="dxa"/>
            <w:vMerge/>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p>
        </w:tc>
        <w:tc>
          <w:tcPr>
            <w:tcW w:w="1246"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13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r>
      <w:tr w:rsidR="00EC7F57" w:rsidRPr="00C814FF" w:rsidTr="003A0B31">
        <w:trPr>
          <w:jc w:val="center"/>
        </w:trPr>
        <w:tc>
          <w:tcPr>
            <w:tcW w:w="2085"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Ведение реестра операторов, осуществляющих обработку персональных данных</w:t>
            </w:r>
          </w:p>
        </w:tc>
        <w:tc>
          <w:tcPr>
            <w:tcW w:w="1246"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151</w:t>
            </w:r>
          </w:p>
        </w:tc>
        <w:tc>
          <w:tcPr>
            <w:tcW w:w="113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470</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713</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74,5</w:t>
            </w:r>
          </w:p>
        </w:tc>
        <w:tc>
          <w:tcPr>
            <w:tcW w:w="1221"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236,6</w:t>
            </w:r>
          </w:p>
        </w:tc>
      </w:tr>
    </w:tbl>
    <w:p w:rsidR="00EC7F57" w:rsidRPr="00334A33" w:rsidRDefault="00EC7F57" w:rsidP="00EC7F57">
      <w:pPr>
        <w:spacing w:after="0"/>
        <w:contextualSpacing/>
        <w:jc w:val="both"/>
        <w:rPr>
          <w:rFonts w:ascii="Times New Roman" w:eastAsia="Times New Roman" w:hAnsi="Times New Roman" w:cs="Times New Roman"/>
          <w:sz w:val="28"/>
          <w:szCs w:val="28"/>
          <w:lang w:eastAsia="ru-RU"/>
        </w:rPr>
      </w:pPr>
    </w:p>
    <w:p w:rsidR="00EC7F57" w:rsidRDefault="00EC7F57" w:rsidP="00EC7F57">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EC7F57" w:rsidRDefault="00EC7F57"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F7634A" w:rsidRPr="00334A33" w:rsidRDefault="00F7634A" w:rsidP="00EC7F57">
      <w:pPr>
        <w:spacing w:after="0"/>
        <w:ind w:firstLine="709"/>
        <w:contextualSpacing/>
        <w:jc w:val="both"/>
        <w:rPr>
          <w:rFonts w:ascii="Times New Roman" w:eastAsia="Times New Roman" w:hAnsi="Times New Roman" w:cs="Times New Roman"/>
          <w:sz w:val="28"/>
          <w:szCs w:val="28"/>
          <w:lang w:eastAsia="ru-RU"/>
        </w:rPr>
      </w:pPr>
    </w:p>
    <w:p w:rsidR="00EC7F57" w:rsidRPr="00334A33" w:rsidRDefault="00EC7F57" w:rsidP="00EC7F57">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lastRenderedPageBreak/>
        <w:t xml:space="preserve">Сведения об объемах деятельности по обеспечению и нагрузке </w:t>
      </w:r>
    </w:p>
    <w:p w:rsidR="00EC7F57" w:rsidRPr="00334A33" w:rsidRDefault="00EC7F57" w:rsidP="00EC7F57">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EC7F57" w:rsidRDefault="00EC7F57" w:rsidP="00EC7F57">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EC7F57" w:rsidRPr="00C814FF" w:rsidTr="003A0B31">
        <w:trPr>
          <w:trHeight w:val="2181"/>
          <w:jc w:val="center"/>
        </w:trPr>
        <w:tc>
          <w:tcPr>
            <w:tcW w:w="2552" w:type="dxa"/>
            <w:vMerge w:val="restart"/>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882" w:type="dxa"/>
            <w:gridSpan w:val="2"/>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EC7F57" w:rsidRPr="00C814FF" w:rsidTr="003A0B31">
        <w:trPr>
          <w:jc w:val="center"/>
        </w:trPr>
        <w:tc>
          <w:tcPr>
            <w:tcW w:w="2552" w:type="dxa"/>
            <w:vMerge/>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 xml:space="preserve">20 </w:t>
            </w:r>
            <w:r w:rsidRPr="00C814FF">
              <w:rPr>
                <w:rFonts w:ascii="Times New Roman" w:eastAsia="Times New Roman" w:hAnsi="Times New Roman" w:cs="Times New Roman"/>
                <w:sz w:val="24"/>
                <w:szCs w:val="28"/>
                <w:lang w:eastAsia="ru-RU"/>
              </w:rPr>
              <w:t>год</w:t>
            </w:r>
          </w:p>
        </w:tc>
        <w:tc>
          <w:tcPr>
            <w:tcW w:w="1423"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 xml:space="preserve">21 </w:t>
            </w:r>
            <w:r w:rsidRPr="00C814FF">
              <w:rPr>
                <w:rFonts w:ascii="Times New Roman" w:eastAsia="Times New Roman" w:hAnsi="Times New Roman" w:cs="Times New Roman"/>
                <w:sz w:val="24"/>
                <w:szCs w:val="28"/>
                <w:lang w:eastAsia="ru-RU"/>
              </w:rPr>
              <w:t>год</w:t>
            </w:r>
          </w:p>
        </w:tc>
        <w:tc>
          <w:tcPr>
            <w:tcW w:w="1423"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 месяцев 2020 </w:t>
            </w:r>
            <w:r w:rsidRPr="00C814FF">
              <w:rPr>
                <w:rFonts w:ascii="Times New Roman" w:eastAsia="Times New Roman" w:hAnsi="Times New Roman" w:cs="Times New Roman"/>
                <w:sz w:val="24"/>
                <w:szCs w:val="28"/>
                <w:lang w:eastAsia="ru-RU"/>
              </w:rPr>
              <w:t>год</w:t>
            </w:r>
          </w:p>
        </w:tc>
        <w:tc>
          <w:tcPr>
            <w:tcW w:w="1427" w:type="dxa"/>
            <w:vAlign w:val="center"/>
          </w:tcPr>
          <w:p w:rsidR="00EC7F57" w:rsidRPr="00C814FF" w:rsidRDefault="00EC7F57" w:rsidP="003A0B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 месяцев 2021 </w:t>
            </w:r>
            <w:r w:rsidRPr="00C814FF">
              <w:rPr>
                <w:rFonts w:ascii="Times New Roman" w:eastAsia="Times New Roman" w:hAnsi="Times New Roman" w:cs="Times New Roman"/>
                <w:sz w:val="24"/>
                <w:szCs w:val="28"/>
                <w:lang w:eastAsia="ru-RU"/>
              </w:rPr>
              <w:t>год</w:t>
            </w:r>
          </w:p>
        </w:tc>
      </w:tr>
      <w:tr w:rsidR="00EC7F57" w:rsidRPr="00C814FF" w:rsidTr="003A0B31">
        <w:trPr>
          <w:jc w:val="center"/>
        </w:trPr>
        <w:tc>
          <w:tcPr>
            <w:tcW w:w="2552" w:type="dxa"/>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tc>
        <w:tc>
          <w:tcPr>
            <w:tcW w:w="1459" w:type="dxa"/>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306</w:t>
            </w:r>
          </w:p>
        </w:tc>
        <w:tc>
          <w:tcPr>
            <w:tcW w:w="1423" w:type="dxa"/>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600</w:t>
            </w:r>
          </w:p>
        </w:tc>
        <w:tc>
          <w:tcPr>
            <w:tcW w:w="1423" w:type="dxa"/>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w:t>
            </w:r>
          </w:p>
        </w:tc>
        <w:tc>
          <w:tcPr>
            <w:tcW w:w="1427" w:type="dxa"/>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120</w:t>
            </w:r>
          </w:p>
        </w:tc>
      </w:tr>
      <w:tr w:rsidR="00EC7F57" w:rsidRPr="00C814FF" w:rsidTr="003A0B31">
        <w:trPr>
          <w:jc w:val="center"/>
        </w:trPr>
        <w:tc>
          <w:tcPr>
            <w:tcW w:w="2552" w:type="dxa"/>
            <w:shd w:val="clear" w:color="auto" w:fill="auto"/>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w:t>
            </w:r>
            <w:proofErr w:type="gramStart"/>
            <w:r w:rsidRPr="00C814FF">
              <w:rPr>
                <w:rFonts w:ascii="Times New Roman" w:eastAsia="Times New Roman" w:hAnsi="Times New Roman" w:cs="Times New Roman"/>
                <w:sz w:val="24"/>
                <w:szCs w:val="28"/>
                <w:lang w:eastAsia="ru-RU"/>
              </w:rPr>
              <w:t>ч</w:t>
            </w:r>
            <w:proofErr w:type="gramEnd"/>
            <w:r w:rsidRPr="00C814FF">
              <w:rPr>
                <w:rFonts w:ascii="Times New Roman" w:eastAsia="Times New Roman" w:hAnsi="Times New Roman" w:cs="Times New Roman"/>
                <w:sz w:val="24"/>
                <w:szCs w:val="28"/>
                <w:lang w:eastAsia="ru-RU"/>
              </w:rPr>
              <w:t>. 2.1 ст. 25)</w:t>
            </w:r>
          </w:p>
        </w:tc>
        <w:tc>
          <w:tcPr>
            <w:tcW w:w="1459" w:type="dxa"/>
            <w:shd w:val="clear" w:color="auto" w:fill="auto"/>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174</w:t>
            </w:r>
          </w:p>
        </w:tc>
        <w:tc>
          <w:tcPr>
            <w:tcW w:w="1423" w:type="dxa"/>
            <w:shd w:val="clear" w:color="auto" w:fill="auto"/>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423" w:type="dxa"/>
            <w:shd w:val="clear" w:color="auto" w:fill="auto"/>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p>
        </w:tc>
        <w:tc>
          <w:tcPr>
            <w:tcW w:w="1427" w:type="dxa"/>
            <w:shd w:val="clear" w:color="auto" w:fill="auto"/>
            <w:vAlign w:val="center"/>
          </w:tcPr>
          <w:p w:rsidR="00EC7F57" w:rsidRPr="00C814FF" w:rsidRDefault="00EC7F57" w:rsidP="003A0B31">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bl>
    <w:p w:rsidR="00A935F9" w:rsidRPr="00334A33" w:rsidRDefault="00A935F9" w:rsidP="00A935F9">
      <w:pPr>
        <w:tabs>
          <w:tab w:val="left" w:pos="1275"/>
        </w:tabs>
        <w:spacing w:after="0"/>
        <w:contextualSpacing/>
        <w:jc w:val="center"/>
        <w:rPr>
          <w:rFonts w:ascii="Times New Roman" w:eastAsia="Times New Roman" w:hAnsi="Times New Roman" w:cs="Times New Roman"/>
          <w:i/>
          <w:sz w:val="28"/>
          <w:szCs w:val="28"/>
          <w:lang w:eastAsia="ru-RU"/>
        </w:rPr>
      </w:pPr>
    </w:p>
    <w:p w:rsidR="00A935F9" w:rsidRDefault="00A935F9"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B85797">
      <w:pPr>
        <w:spacing w:after="0"/>
        <w:rPr>
          <w:rFonts w:ascii="Times New Roman" w:eastAsia="Times New Roman" w:hAnsi="Times New Roman" w:cs="Times New Roman"/>
          <w:b/>
          <w:sz w:val="28"/>
          <w:szCs w:val="28"/>
          <w:lang w:eastAsia="ru-RU"/>
        </w:rPr>
      </w:pPr>
      <w:r w:rsidRPr="00B85797">
        <w:rPr>
          <w:rFonts w:ascii="Times New Roman" w:eastAsia="Times New Roman" w:hAnsi="Times New Roman" w:cs="Times New Roman"/>
          <w:b/>
          <w:sz w:val="28"/>
          <w:szCs w:val="28"/>
          <w:lang w:eastAsia="ru-RU"/>
        </w:rPr>
        <w:lastRenderedPageBreak/>
        <w:t>Т</w:t>
      </w:r>
      <w:r w:rsidR="00D01A3D">
        <w:rPr>
          <w:rFonts w:ascii="Times New Roman" w:eastAsia="Times New Roman" w:hAnsi="Times New Roman" w:cs="Times New Roman"/>
          <w:b/>
          <w:sz w:val="28"/>
          <w:szCs w:val="28"/>
          <w:lang w:eastAsia="ru-RU"/>
        </w:rPr>
        <w:t xml:space="preserve">ерриториальный </w:t>
      </w:r>
      <w:r w:rsidRPr="00B85797">
        <w:rPr>
          <w:rFonts w:ascii="Times New Roman" w:eastAsia="Times New Roman" w:hAnsi="Times New Roman" w:cs="Times New Roman"/>
          <w:b/>
          <w:sz w:val="28"/>
          <w:szCs w:val="28"/>
          <w:lang w:eastAsia="ru-RU"/>
        </w:rPr>
        <w:t>О</w:t>
      </w:r>
      <w:r w:rsidR="00D01A3D">
        <w:rPr>
          <w:rFonts w:ascii="Times New Roman" w:eastAsia="Times New Roman" w:hAnsi="Times New Roman" w:cs="Times New Roman"/>
          <w:b/>
          <w:sz w:val="28"/>
          <w:szCs w:val="28"/>
          <w:lang w:eastAsia="ru-RU"/>
        </w:rPr>
        <w:t>тдел</w:t>
      </w:r>
      <w:r w:rsidRPr="00B85797">
        <w:rPr>
          <w:rFonts w:ascii="Times New Roman" w:eastAsia="Times New Roman" w:hAnsi="Times New Roman" w:cs="Times New Roman"/>
          <w:b/>
          <w:sz w:val="28"/>
          <w:szCs w:val="28"/>
          <w:lang w:eastAsia="ru-RU"/>
        </w:rPr>
        <w:t xml:space="preserve"> по К</w:t>
      </w:r>
      <w:r w:rsidR="00D01A3D">
        <w:rPr>
          <w:rFonts w:ascii="Times New Roman" w:eastAsia="Times New Roman" w:hAnsi="Times New Roman" w:cs="Times New Roman"/>
          <w:b/>
          <w:sz w:val="28"/>
          <w:szCs w:val="28"/>
          <w:lang w:eastAsia="ru-RU"/>
        </w:rPr>
        <w:t>абардино-</w:t>
      </w:r>
      <w:r w:rsidRPr="00B85797">
        <w:rPr>
          <w:rFonts w:ascii="Times New Roman" w:eastAsia="Times New Roman" w:hAnsi="Times New Roman" w:cs="Times New Roman"/>
          <w:b/>
          <w:sz w:val="28"/>
          <w:szCs w:val="28"/>
          <w:lang w:eastAsia="ru-RU"/>
        </w:rPr>
        <w:t>Б</w:t>
      </w:r>
      <w:r w:rsidR="00D01A3D">
        <w:rPr>
          <w:rFonts w:ascii="Times New Roman" w:eastAsia="Times New Roman" w:hAnsi="Times New Roman" w:cs="Times New Roman"/>
          <w:b/>
          <w:sz w:val="28"/>
          <w:szCs w:val="28"/>
          <w:lang w:eastAsia="ru-RU"/>
        </w:rPr>
        <w:t xml:space="preserve">алкарской </w:t>
      </w:r>
      <w:r w:rsidRPr="00B85797">
        <w:rPr>
          <w:rFonts w:ascii="Times New Roman" w:eastAsia="Times New Roman" w:hAnsi="Times New Roman" w:cs="Times New Roman"/>
          <w:b/>
          <w:sz w:val="28"/>
          <w:szCs w:val="28"/>
          <w:lang w:eastAsia="ru-RU"/>
        </w:rPr>
        <w:t>Р</w:t>
      </w:r>
      <w:r w:rsidR="00D01A3D">
        <w:rPr>
          <w:rFonts w:ascii="Times New Roman" w:eastAsia="Times New Roman" w:hAnsi="Times New Roman" w:cs="Times New Roman"/>
          <w:b/>
          <w:sz w:val="28"/>
          <w:szCs w:val="28"/>
          <w:lang w:eastAsia="ru-RU"/>
        </w:rPr>
        <w:t>еспублике</w:t>
      </w:r>
    </w:p>
    <w:p w:rsidR="00B85797" w:rsidRDefault="00B85797" w:rsidP="00F7634A">
      <w:pPr>
        <w:spacing w:after="0"/>
        <w:contextualSpacing/>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В сфере персональных данных</w:t>
      </w:r>
    </w:p>
    <w:p w:rsidR="00F7634A" w:rsidRPr="00334A33" w:rsidRDefault="00F7634A" w:rsidP="00F7634A">
      <w:pPr>
        <w:spacing w:after="0"/>
        <w:contextualSpacing/>
        <w:rPr>
          <w:rFonts w:ascii="Times New Roman" w:eastAsia="Times New Roman" w:hAnsi="Times New Roman" w:cs="Times New Roman"/>
          <w:b/>
          <w:sz w:val="28"/>
          <w:szCs w:val="28"/>
          <w:lang w:eastAsia="ru-RU"/>
        </w:rPr>
      </w:pPr>
    </w:p>
    <w:p w:rsidR="00B85797" w:rsidRPr="00334A33" w:rsidRDefault="00B85797" w:rsidP="00B85797">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B85797" w:rsidRPr="00334A33" w:rsidRDefault="00B85797" w:rsidP="00B85797">
      <w:pPr>
        <w:spacing w:after="0"/>
        <w:ind w:firstLine="709"/>
        <w:jc w:val="center"/>
        <w:rPr>
          <w:rFonts w:ascii="Times New Roman" w:eastAsia="Times New Roman" w:hAnsi="Times New Roman" w:cs="Times New Roman"/>
          <w:i/>
          <w:sz w:val="28"/>
          <w:szCs w:val="28"/>
          <w:lang w:eastAsia="ru-RU"/>
        </w:rPr>
      </w:pPr>
    </w:p>
    <w:p w:rsidR="00B85797" w:rsidRPr="00334A33" w:rsidRDefault="00B85797" w:rsidP="00B85797">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6</w:t>
      </w:r>
      <w:r w:rsidRPr="00334A33">
        <w:rPr>
          <w:rFonts w:ascii="Times New Roman" w:eastAsia="Times New Roman" w:hAnsi="Times New Roman" w:cs="Times New Roman"/>
          <w:sz w:val="28"/>
          <w:szCs w:val="28"/>
          <w:lang w:eastAsia="ru-RU"/>
        </w:rPr>
        <w:t xml:space="preserve"> специалистов</w:t>
      </w:r>
    </w:p>
    <w:p w:rsidR="00B85797" w:rsidRDefault="00B85797" w:rsidP="00B85797">
      <w:pPr>
        <w:spacing w:after="0"/>
        <w:ind w:firstLine="709"/>
        <w:jc w:val="center"/>
        <w:rPr>
          <w:rFonts w:ascii="Times New Roman" w:eastAsia="Times New Roman" w:hAnsi="Times New Roman" w:cs="Times New Roman"/>
          <w:i/>
          <w:sz w:val="28"/>
          <w:szCs w:val="28"/>
          <w:lang w:eastAsia="ru-RU"/>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B85797" w:rsidRPr="00C814FF" w:rsidTr="00C20E90">
        <w:trPr>
          <w:jc w:val="center"/>
        </w:trPr>
        <w:tc>
          <w:tcPr>
            <w:tcW w:w="2074" w:type="dxa"/>
            <w:vMerge w:val="restart"/>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560"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объектов надзора</w:t>
            </w:r>
          </w:p>
        </w:tc>
        <w:tc>
          <w:tcPr>
            <w:tcW w:w="2560"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проверенных в отчетном периоде объектов надзора</w:t>
            </w:r>
          </w:p>
        </w:tc>
        <w:tc>
          <w:tcPr>
            <w:tcW w:w="2787"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B85797" w:rsidRPr="00C814FF" w:rsidTr="00C20E90">
        <w:trPr>
          <w:jc w:val="center"/>
        </w:trPr>
        <w:tc>
          <w:tcPr>
            <w:tcW w:w="2074" w:type="dxa"/>
            <w:vMerge/>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 год</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2020</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2020 год</w:t>
            </w:r>
          </w:p>
        </w:tc>
        <w:tc>
          <w:tcPr>
            <w:tcW w:w="1280"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2021 год</w:t>
            </w:r>
          </w:p>
        </w:tc>
        <w:tc>
          <w:tcPr>
            <w:tcW w:w="1370"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2020 год</w:t>
            </w:r>
          </w:p>
        </w:tc>
        <w:tc>
          <w:tcPr>
            <w:tcW w:w="1417"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2021 год</w:t>
            </w:r>
          </w:p>
        </w:tc>
      </w:tr>
      <w:tr w:rsidR="00B85797" w:rsidRPr="00C814FF" w:rsidTr="00C20E90">
        <w:trPr>
          <w:jc w:val="center"/>
        </w:trPr>
        <w:tc>
          <w:tcPr>
            <w:tcW w:w="2074" w:type="dxa"/>
            <w:vAlign w:val="center"/>
          </w:tcPr>
          <w:p w:rsidR="00B85797" w:rsidRPr="00C814FF" w:rsidRDefault="00B85797" w:rsidP="00C20E90">
            <w:pPr>
              <w:spacing w:after="0" w:line="240" w:lineRule="auto"/>
              <w:jc w:val="both"/>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5268</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5407</w:t>
            </w:r>
          </w:p>
        </w:tc>
        <w:tc>
          <w:tcPr>
            <w:tcW w:w="1280"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12(с учетом СН ПД)</w:t>
            </w:r>
          </w:p>
        </w:tc>
        <w:tc>
          <w:tcPr>
            <w:tcW w:w="1280"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14 (с учетом СН ПД)</w:t>
            </w:r>
          </w:p>
        </w:tc>
        <w:tc>
          <w:tcPr>
            <w:tcW w:w="1370"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12</w:t>
            </w:r>
          </w:p>
        </w:tc>
        <w:tc>
          <w:tcPr>
            <w:tcW w:w="1417"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14</w:t>
            </w:r>
          </w:p>
        </w:tc>
      </w:tr>
    </w:tbl>
    <w:p w:rsidR="00B85797" w:rsidRPr="00334A33" w:rsidRDefault="00B85797" w:rsidP="00B85797">
      <w:pPr>
        <w:spacing w:after="0"/>
        <w:ind w:firstLine="567"/>
        <w:jc w:val="both"/>
        <w:rPr>
          <w:rFonts w:ascii="Times New Roman" w:eastAsia="Times New Roman" w:hAnsi="Times New Roman" w:cs="Times New Roman"/>
          <w:sz w:val="28"/>
          <w:szCs w:val="28"/>
          <w:lang w:eastAsia="ru-RU"/>
        </w:rPr>
      </w:pPr>
    </w:p>
    <w:p w:rsidR="00B85797" w:rsidRPr="00334A33" w:rsidRDefault="00B85797" w:rsidP="00B85797">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B85797" w:rsidRDefault="00B85797"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F7634A" w:rsidRDefault="00F7634A" w:rsidP="00B85797">
      <w:pPr>
        <w:spacing w:after="0"/>
        <w:contextualSpacing/>
        <w:jc w:val="center"/>
        <w:rPr>
          <w:rFonts w:ascii="Times New Roman" w:eastAsia="Times New Roman" w:hAnsi="Times New Roman" w:cs="Times New Roman"/>
          <w:i/>
          <w:sz w:val="28"/>
          <w:szCs w:val="28"/>
          <w:lang w:eastAsia="ru-RU"/>
        </w:rPr>
      </w:pPr>
    </w:p>
    <w:p w:rsidR="00B85797" w:rsidRPr="00334A33" w:rsidRDefault="00B85797" w:rsidP="00B85797">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lastRenderedPageBreak/>
        <w:t xml:space="preserve">Сведения об объемах деятельности по ведению Реестра операторов, осуществляющих обработку персональных данных, и нагрузке </w:t>
      </w:r>
    </w:p>
    <w:p w:rsidR="00B85797" w:rsidRDefault="00B85797" w:rsidP="00B85797">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B85797" w:rsidRPr="00334A33" w:rsidRDefault="00B85797" w:rsidP="00B85797">
      <w:pPr>
        <w:spacing w:after="0"/>
        <w:contextualSpacing/>
        <w:jc w:val="center"/>
        <w:rPr>
          <w:rFonts w:ascii="Times New Roman" w:eastAsia="Times New Roman" w:hAnsi="Times New Roman" w:cs="Times New Roman"/>
          <w:i/>
          <w:sz w:val="28"/>
          <w:szCs w:val="28"/>
          <w:lang w:eastAsia="ru-RU"/>
        </w:rPr>
      </w:pPr>
    </w:p>
    <w:p w:rsidR="00B85797" w:rsidRDefault="00B85797" w:rsidP="00B85797">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 xml:space="preserve">6 </w:t>
      </w:r>
      <w:r w:rsidRPr="00334A33">
        <w:rPr>
          <w:rFonts w:ascii="Times New Roman" w:eastAsia="Times New Roman" w:hAnsi="Times New Roman" w:cs="Times New Roman"/>
          <w:sz w:val="28"/>
          <w:szCs w:val="28"/>
          <w:lang w:eastAsia="ru-RU"/>
        </w:rPr>
        <w:t>специалистов</w:t>
      </w:r>
    </w:p>
    <w:p w:rsidR="00B85797" w:rsidRPr="00334A33" w:rsidRDefault="00B85797" w:rsidP="00B85797">
      <w:pPr>
        <w:spacing w:after="0"/>
        <w:contextualSpacing/>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246"/>
        <w:gridCol w:w="1131"/>
        <w:gridCol w:w="1221"/>
        <w:gridCol w:w="1221"/>
        <w:gridCol w:w="1221"/>
        <w:gridCol w:w="1221"/>
      </w:tblGrid>
      <w:tr w:rsidR="00B85797" w:rsidRPr="00C814FF" w:rsidTr="00C20E90">
        <w:trPr>
          <w:jc w:val="center"/>
        </w:trPr>
        <w:tc>
          <w:tcPr>
            <w:tcW w:w="2085" w:type="dxa"/>
            <w:vMerge w:val="restart"/>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377"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уведомлений в Реестр</w:t>
            </w:r>
          </w:p>
        </w:tc>
        <w:tc>
          <w:tcPr>
            <w:tcW w:w="2442"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информационных писем о внесении изменений в Реестр</w:t>
            </w:r>
          </w:p>
        </w:tc>
        <w:tc>
          <w:tcPr>
            <w:tcW w:w="2442"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B85797" w:rsidRPr="00C814FF" w:rsidTr="00C20E90">
        <w:trPr>
          <w:jc w:val="center"/>
        </w:trPr>
        <w:tc>
          <w:tcPr>
            <w:tcW w:w="2085" w:type="dxa"/>
            <w:vMerge/>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p>
        </w:tc>
        <w:tc>
          <w:tcPr>
            <w:tcW w:w="1246"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2020 год</w:t>
            </w:r>
          </w:p>
        </w:tc>
        <w:tc>
          <w:tcPr>
            <w:tcW w:w="113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2021 год</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2020год</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2021 год</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2020 год</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2021 год</w:t>
            </w:r>
          </w:p>
        </w:tc>
      </w:tr>
      <w:tr w:rsidR="00B85797" w:rsidRPr="00C814FF" w:rsidTr="00C20E90">
        <w:trPr>
          <w:jc w:val="center"/>
        </w:trPr>
        <w:tc>
          <w:tcPr>
            <w:tcW w:w="2085"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Ведение реестра операторов, осуществляющих обработку персональных данных</w:t>
            </w:r>
          </w:p>
        </w:tc>
        <w:tc>
          <w:tcPr>
            <w:tcW w:w="1246"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4"/>
                <w:lang w:eastAsia="ru-RU"/>
              </w:rPr>
              <w:t>45</w:t>
            </w:r>
          </w:p>
        </w:tc>
        <w:tc>
          <w:tcPr>
            <w:tcW w:w="113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89</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4"/>
                <w:lang w:eastAsia="ru-RU"/>
              </w:rPr>
              <w:t>66</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64</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111</w:t>
            </w:r>
          </w:p>
        </w:tc>
        <w:tc>
          <w:tcPr>
            <w:tcW w:w="1221"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153</w:t>
            </w:r>
          </w:p>
        </w:tc>
      </w:tr>
    </w:tbl>
    <w:p w:rsidR="00B85797" w:rsidRPr="00334A33" w:rsidRDefault="00B85797" w:rsidP="00B85797">
      <w:pPr>
        <w:spacing w:after="0"/>
        <w:contextualSpacing/>
        <w:jc w:val="center"/>
        <w:rPr>
          <w:rFonts w:ascii="Times New Roman" w:eastAsia="Times New Roman" w:hAnsi="Times New Roman" w:cs="Times New Roman"/>
          <w:i/>
          <w:sz w:val="28"/>
          <w:szCs w:val="28"/>
          <w:lang w:eastAsia="ru-RU"/>
        </w:rPr>
      </w:pPr>
    </w:p>
    <w:p w:rsidR="00B85797" w:rsidRPr="00334A33" w:rsidRDefault="00B85797" w:rsidP="00B85797">
      <w:pPr>
        <w:spacing w:after="0"/>
        <w:contextualSpacing/>
        <w:jc w:val="both"/>
        <w:rPr>
          <w:rFonts w:ascii="Times New Roman" w:eastAsia="Times New Roman" w:hAnsi="Times New Roman" w:cs="Times New Roman"/>
          <w:sz w:val="28"/>
          <w:szCs w:val="28"/>
          <w:lang w:eastAsia="ru-RU"/>
        </w:rPr>
      </w:pPr>
    </w:p>
    <w:p w:rsidR="00B85797" w:rsidRDefault="00B85797" w:rsidP="00B85797">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B85797" w:rsidRDefault="00B85797"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F7634A" w:rsidRPr="00334A33" w:rsidRDefault="00F7634A" w:rsidP="00B85797">
      <w:pPr>
        <w:spacing w:after="0"/>
        <w:ind w:firstLine="709"/>
        <w:contextualSpacing/>
        <w:jc w:val="both"/>
        <w:rPr>
          <w:rFonts w:ascii="Times New Roman" w:eastAsia="Times New Roman" w:hAnsi="Times New Roman" w:cs="Times New Roman"/>
          <w:sz w:val="28"/>
          <w:szCs w:val="28"/>
          <w:lang w:eastAsia="ru-RU"/>
        </w:rPr>
      </w:pPr>
    </w:p>
    <w:p w:rsidR="00B85797" w:rsidRPr="00334A33" w:rsidRDefault="00B85797" w:rsidP="00B85797">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lastRenderedPageBreak/>
        <w:t xml:space="preserve">Сведения об объемах деятельности по обеспечению и нагрузке </w:t>
      </w:r>
    </w:p>
    <w:p w:rsidR="00B85797" w:rsidRPr="00334A33" w:rsidRDefault="00B85797" w:rsidP="00B85797">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B85797" w:rsidRDefault="00B85797" w:rsidP="00B85797">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B85797" w:rsidRPr="00C814FF" w:rsidTr="00C20E90">
        <w:trPr>
          <w:trHeight w:val="2181"/>
          <w:jc w:val="center"/>
        </w:trPr>
        <w:tc>
          <w:tcPr>
            <w:tcW w:w="2552" w:type="dxa"/>
            <w:vMerge w:val="restart"/>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882" w:type="dxa"/>
            <w:gridSpan w:val="2"/>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B85797" w:rsidRPr="00C814FF" w:rsidTr="00C20E90">
        <w:trPr>
          <w:jc w:val="center"/>
        </w:trPr>
        <w:tc>
          <w:tcPr>
            <w:tcW w:w="2552" w:type="dxa"/>
            <w:vMerge/>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2020 год</w:t>
            </w:r>
          </w:p>
        </w:tc>
        <w:tc>
          <w:tcPr>
            <w:tcW w:w="1423"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2021 год</w:t>
            </w:r>
          </w:p>
        </w:tc>
        <w:tc>
          <w:tcPr>
            <w:tcW w:w="1423"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2020 год</w:t>
            </w:r>
          </w:p>
        </w:tc>
        <w:tc>
          <w:tcPr>
            <w:tcW w:w="1427" w:type="dxa"/>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9 месяцев 2021 год</w:t>
            </w:r>
          </w:p>
        </w:tc>
      </w:tr>
      <w:tr w:rsidR="00B85797" w:rsidRPr="00C814FF" w:rsidTr="00C20E90">
        <w:trPr>
          <w:jc w:val="center"/>
        </w:trPr>
        <w:tc>
          <w:tcPr>
            <w:tcW w:w="2552" w:type="dxa"/>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tc>
        <w:tc>
          <w:tcPr>
            <w:tcW w:w="1459" w:type="dxa"/>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136</w:t>
            </w:r>
          </w:p>
        </w:tc>
        <w:tc>
          <w:tcPr>
            <w:tcW w:w="1423" w:type="dxa"/>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88</w:t>
            </w:r>
          </w:p>
        </w:tc>
        <w:tc>
          <w:tcPr>
            <w:tcW w:w="1423" w:type="dxa"/>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136</w:t>
            </w:r>
          </w:p>
        </w:tc>
        <w:tc>
          <w:tcPr>
            <w:tcW w:w="1427" w:type="dxa"/>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88</w:t>
            </w:r>
          </w:p>
        </w:tc>
      </w:tr>
      <w:tr w:rsidR="00B85797" w:rsidRPr="00C814FF" w:rsidTr="00C20E90">
        <w:trPr>
          <w:jc w:val="center"/>
        </w:trPr>
        <w:tc>
          <w:tcPr>
            <w:tcW w:w="2552" w:type="dxa"/>
            <w:shd w:val="clear" w:color="auto" w:fill="auto"/>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w:t>
            </w:r>
            <w:proofErr w:type="gramStart"/>
            <w:r w:rsidRPr="00C814FF">
              <w:rPr>
                <w:rFonts w:ascii="Times New Roman" w:eastAsia="Times New Roman" w:hAnsi="Times New Roman" w:cs="Times New Roman"/>
                <w:sz w:val="24"/>
                <w:szCs w:val="28"/>
                <w:lang w:eastAsia="ru-RU"/>
              </w:rPr>
              <w:t>ч</w:t>
            </w:r>
            <w:proofErr w:type="gramEnd"/>
            <w:r w:rsidRPr="00C814FF">
              <w:rPr>
                <w:rFonts w:ascii="Times New Roman" w:eastAsia="Times New Roman" w:hAnsi="Times New Roman" w:cs="Times New Roman"/>
                <w:sz w:val="24"/>
                <w:szCs w:val="28"/>
                <w:lang w:eastAsia="ru-RU"/>
              </w:rPr>
              <w:t>. 2.1 ст. 25)</w:t>
            </w:r>
          </w:p>
        </w:tc>
        <w:tc>
          <w:tcPr>
            <w:tcW w:w="1459" w:type="dxa"/>
            <w:shd w:val="clear" w:color="auto" w:fill="auto"/>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123</w:t>
            </w:r>
          </w:p>
        </w:tc>
        <w:tc>
          <w:tcPr>
            <w:tcW w:w="1423" w:type="dxa"/>
            <w:shd w:val="clear" w:color="auto" w:fill="auto"/>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63</w:t>
            </w:r>
          </w:p>
        </w:tc>
        <w:tc>
          <w:tcPr>
            <w:tcW w:w="1423" w:type="dxa"/>
            <w:shd w:val="clear" w:color="auto" w:fill="auto"/>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123</w:t>
            </w:r>
          </w:p>
        </w:tc>
        <w:tc>
          <w:tcPr>
            <w:tcW w:w="1427" w:type="dxa"/>
            <w:shd w:val="clear" w:color="auto" w:fill="auto"/>
            <w:vAlign w:val="center"/>
          </w:tcPr>
          <w:p w:rsidR="00B85797" w:rsidRPr="00D01A3D"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63</w:t>
            </w:r>
          </w:p>
        </w:tc>
      </w:tr>
    </w:tbl>
    <w:p w:rsidR="00B85797" w:rsidRDefault="00B85797" w:rsidP="00B85797">
      <w:pPr>
        <w:spacing w:after="0"/>
        <w:ind w:firstLine="709"/>
        <w:jc w:val="center"/>
      </w:pPr>
    </w:p>
    <w:p w:rsidR="00B85797" w:rsidRPr="00B85797" w:rsidRDefault="00B85797" w:rsidP="00B85797">
      <w:pPr>
        <w:spacing w:after="0"/>
        <w:rPr>
          <w:rFonts w:ascii="Times New Roman" w:eastAsia="Times New Roman" w:hAnsi="Times New Roman" w:cs="Times New Roman"/>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F7634A" w:rsidRDefault="00F7634A"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B8579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w:t>
      </w:r>
      <w:r w:rsidR="00D01A3D">
        <w:rPr>
          <w:rFonts w:ascii="Times New Roman" w:eastAsia="Times New Roman" w:hAnsi="Times New Roman" w:cs="Times New Roman"/>
          <w:b/>
          <w:sz w:val="28"/>
          <w:szCs w:val="28"/>
          <w:lang w:eastAsia="ru-RU"/>
        </w:rPr>
        <w:t xml:space="preserve">ерриториальный </w:t>
      </w:r>
      <w:r>
        <w:rPr>
          <w:rFonts w:ascii="Times New Roman" w:eastAsia="Times New Roman" w:hAnsi="Times New Roman" w:cs="Times New Roman"/>
          <w:b/>
          <w:sz w:val="28"/>
          <w:szCs w:val="28"/>
          <w:lang w:eastAsia="ru-RU"/>
        </w:rPr>
        <w:t>О</w:t>
      </w:r>
      <w:r w:rsidR="00D01A3D">
        <w:rPr>
          <w:rFonts w:ascii="Times New Roman" w:eastAsia="Times New Roman" w:hAnsi="Times New Roman" w:cs="Times New Roman"/>
          <w:b/>
          <w:sz w:val="28"/>
          <w:szCs w:val="28"/>
          <w:lang w:eastAsia="ru-RU"/>
        </w:rPr>
        <w:t>тдел</w:t>
      </w:r>
      <w:r>
        <w:rPr>
          <w:rFonts w:ascii="Times New Roman" w:eastAsia="Times New Roman" w:hAnsi="Times New Roman" w:cs="Times New Roman"/>
          <w:b/>
          <w:sz w:val="28"/>
          <w:szCs w:val="28"/>
          <w:lang w:eastAsia="ru-RU"/>
        </w:rPr>
        <w:t xml:space="preserve"> по К</w:t>
      </w:r>
      <w:r w:rsidR="00D01A3D">
        <w:rPr>
          <w:rFonts w:ascii="Times New Roman" w:eastAsia="Times New Roman" w:hAnsi="Times New Roman" w:cs="Times New Roman"/>
          <w:b/>
          <w:sz w:val="28"/>
          <w:szCs w:val="28"/>
          <w:lang w:eastAsia="ru-RU"/>
        </w:rPr>
        <w:t xml:space="preserve">арачаево-Черкесской </w:t>
      </w:r>
      <w:r>
        <w:rPr>
          <w:rFonts w:ascii="Times New Roman" w:eastAsia="Times New Roman" w:hAnsi="Times New Roman" w:cs="Times New Roman"/>
          <w:b/>
          <w:sz w:val="28"/>
          <w:szCs w:val="28"/>
          <w:lang w:eastAsia="ru-RU"/>
        </w:rPr>
        <w:t>Р</w:t>
      </w:r>
      <w:r w:rsidR="00D01A3D">
        <w:rPr>
          <w:rFonts w:ascii="Times New Roman" w:eastAsia="Times New Roman" w:hAnsi="Times New Roman" w:cs="Times New Roman"/>
          <w:b/>
          <w:sz w:val="28"/>
          <w:szCs w:val="28"/>
          <w:lang w:eastAsia="ru-RU"/>
        </w:rPr>
        <w:t>еспублике</w:t>
      </w:r>
    </w:p>
    <w:p w:rsidR="00F7634A" w:rsidRDefault="00F7634A" w:rsidP="00B8579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сфере персональных данных</w:t>
      </w:r>
    </w:p>
    <w:p w:rsidR="00F7634A" w:rsidRDefault="00F7634A" w:rsidP="00B85797">
      <w:pPr>
        <w:spacing w:after="0"/>
        <w:rPr>
          <w:rFonts w:ascii="Times New Roman" w:eastAsia="Times New Roman" w:hAnsi="Times New Roman" w:cs="Times New Roman"/>
          <w:b/>
          <w:sz w:val="28"/>
          <w:szCs w:val="28"/>
          <w:lang w:eastAsia="ru-RU"/>
        </w:rPr>
      </w:pPr>
    </w:p>
    <w:p w:rsidR="00B85797" w:rsidRPr="00334A33" w:rsidRDefault="00B85797" w:rsidP="00B85797">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B85797" w:rsidRPr="00334A33" w:rsidRDefault="00B85797" w:rsidP="00B85797">
      <w:pPr>
        <w:spacing w:after="0"/>
        <w:ind w:firstLine="709"/>
        <w:jc w:val="center"/>
        <w:rPr>
          <w:rFonts w:ascii="Times New Roman" w:eastAsia="Times New Roman" w:hAnsi="Times New Roman" w:cs="Times New Roman"/>
          <w:i/>
          <w:sz w:val="28"/>
          <w:szCs w:val="28"/>
          <w:lang w:eastAsia="ru-RU"/>
        </w:rPr>
      </w:pPr>
    </w:p>
    <w:p w:rsidR="00B85797" w:rsidRPr="00334A33" w:rsidRDefault="00B85797" w:rsidP="00B85797">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Полномочия исполня</w:t>
      </w:r>
      <w:r>
        <w:rPr>
          <w:rFonts w:ascii="Times New Roman" w:eastAsia="Times New Roman" w:hAnsi="Times New Roman" w:cs="Times New Roman"/>
          <w:sz w:val="28"/>
          <w:szCs w:val="28"/>
          <w:lang w:eastAsia="ru-RU"/>
        </w:rPr>
        <w:t>ет 1</w:t>
      </w:r>
      <w:r w:rsidRPr="00334A33">
        <w:rPr>
          <w:rFonts w:ascii="Times New Roman" w:eastAsia="Times New Roman" w:hAnsi="Times New Roman" w:cs="Times New Roman"/>
          <w:sz w:val="28"/>
          <w:szCs w:val="28"/>
          <w:lang w:eastAsia="ru-RU"/>
        </w:rPr>
        <w:t xml:space="preserve"> специалист</w:t>
      </w:r>
    </w:p>
    <w:p w:rsidR="00B85797" w:rsidRDefault="00B85797" w:rsidP="00B85797">
      <w:pPr>
        <w:spacing w:after="0"/>
        <w:ind w:firstLine="709"/>
        <w:jc w:val="center"/>
        <w:rPr>
          <w:rFonts w:ascii="Times New Roman" w:eastAsia="Times New Roman" w:hAnsi="Times New Roman" w:cs="Times New Roman"/>
          <w:i/>
          <w:sz w:val="28"/>
          <w:szCs w:val="28"/>
          <w:lang w:eastAsia="ru-RU"/>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B85797" w:rsidRPr="00C814FF" w:rsidTr="00C20E90">
        <w:trPr>
          <w:jc w:val="center"/>
        </w:trPr>
        <w:tc>
          <w:tcPr>
            <w:tcW w:w="2074" w:type="dxa"/>
            <w:vMerge w:val="restart"/>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560"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объектов надзора</w:t>
            </w:r>
          </w:p>
        </w:tc>
        <w:tc>
          <w:tcPr>
            <w:tcW w:w="2560"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проверенных в отчетном периоде объектов надзора</w:t>
            </w:r>
          </w:p>
        </w:tc>
        <w:tc>
          <w:tcPr>
            <w:tcW w:w="2787"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B85797" w:rsidRPr="00C814FF" w:rsidTr="00C20E90">
        <w:trPr>
          <w:jc w:val="center"/>
        </w:trPr>
        <w:tc>
          <w:tcPr>
            <w:tcW w:w="2074" w:type="dxa"/>
            <w:vMerge/>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37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 xml:space="preserve"> год</w:t>
            </w:r>
          </w:p>
        </w:tc>
        <w:tc>
          <w:tcPr>
            <w:tcW w:w="1417"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r>
      <w:tr w:rsidR="00B85797" w:rsidRPr="00C814FF" w:rsidTr="00C20E90">
        <w:trPr>
          <w:jc w:val="center"/>
        </w:trPr>
        <w:tc>
          <w:tcPr>
            <w:tcW w:w="2074" w:type="dxa"/>
            <w:vAlign w:val="center"/>
          </w:tcPr>
          <w:p w:rsidR="00B85797" w:rsidRPr="00C814FF" w:rsidRDefault="00B85797" w:rsidP="00C20E90">
            <w:pPr>
              <w:spacing w:after="0" w:line="240" w:lineRule="auto"/>
              <w:jc w:val="both"/>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1574</w:t>
            </w:r>
          </w:p>
        </w:tc>
        <w:tc>
          <w:tcPr>
            <w:tcW w:w="1280" w:type="dxa"/>
            <w:shd w:val="clear" w:color="auto" w:fill="auto"/>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1624</w:t>
            </w:r>
          </w:p>
        </w:tc>
        <w:tc>
          <w:tcPr>
            <w:tcW w:w="1280" w:type="dxa"/>
            <w:shd w:val="clear" w:color="auto" w:fill="auto"/>
            <w:vAlign w:val="center"/>
          </w:tcPr>
          <w:p w:rsidR="00B85797" w:rsidRPr="008E6155"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Pr="008E6155">
              <w:rPr>
                <w:rFonts w:ascii="Times New Roman" w:eastAsia="Times New Roman" w:hAnsi="Times New Roman" w:cs="Times New Roman"/>
                <w:sz w:val="24"/>
                <w:szCs w:val="28"/>
                <w:lang w:eastAsia="ru-RU"/>
              </w:rPr>
              <w:t>(с учетом СН ПД)</w:t>
            </w:r>
          </w:p>
        </w:tc>
        <w:tc>
          <w:tcPr>
            <w:tcW w:w="1280" w:type="dxa"/>
            <w:shd w:val="clear" w:color="auto" w:fill="auto"/>
            <w:vAlign w:val="center"/>
          </w:tcPr>
          <w:p w:rsidR="00B85797" w:rsidRPr="008E6155"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Pr="008E6155">
              <w:rPr>
                <w:rFonts w:ascii="Times New Roman" w:eastAsia="Times New Roman" w:hAnsi="Times New Roman" w:cs="Times New Roman"/>
                <w:sz w:val="24"/>
                <w:szCs w:val="28"/>
                <w:lang w:eastAsia="ru-RU"/>
              </w:rPr>
              <w:t xml:space="preserve"> (с учетом СН ПД)</w:t>
            </w:r>
          </w:p>
        </w:tc>
        <w:tc>
          <w:tcPr>
            <w:tcW w:w="1370"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15</w:t>
            </w:r>
          </w:p>
        </w:tc>
        <w:tc>
          <w:tcPr>
            <w:tcW w:w="1417" w:type="dxa"/>
            <w:shd w:val="clear" w:color="auto" w:fill="auto"/>
            <w:vAlign w:val="center"/>
          </w:tcPr>
          <w:p w:rsidR="00B85797" w:rsidRPr="00D01A3D" w:rsidRDefault="00B85797" w:rsidP="00C20E90">
            <w:pPr>
              <w:spacing w:after="0" w:line="240" w:lineRule="auto"/>
              <w:jc w:val="center"/>
              <w:rPr>
                <w:rFonts w:ascii="Times New Roman" w:eastAsia="Times New Roman" w:hAnsi="Times New Roman" w:cs="Times New Roman"/>
                <w:sz w:val="24"/>
                <w:szCs w:val="28"/>
                <w:lang w:eastAsia="ru-RU"/>
              </w:rPr>
            </w:pPr>
            <w:r w:rsidRPr="00D01A3D">
              <w:rPr>
                <w:rFonts w:ascii="Times New Roman" w:eastAsia="Times New Roman" w:hAnsi="Times New Roman" w:cs="Times New Roman"/>
                <w:sz w:val="24"/>
                <w:szCs w:val="28"/>
                <w:lang w:eastAsia="ru-RU"/>
              </w:rPr>
              <w:t>14</w:t>
            </w:r>
          </w:p>
        </w:tc>
      </w:tr>
    </w:tbl>
    <w:p w:rsidR="00B85797" w:rsidRPr="00334A33" w:rsidRDefault="00B85797" w:rsidP="00B85797">
      <w:pPr>
        <w:spacing w:after="0"/>
        <w:ind w:firstLine="567"/>
        <w:jc w:val="both"/>
        <w:rPr>
          <w:rFonts w:ascii="Times New Roman" w:eastAsia="Times New Roman" w:hAnsi="Times New Roman" w:cs="Times New Roman"/>
          <w:sz w:val="28"/>
          <w:szCs w:val="28"/>
          <w:lang w:eastAsia="ru-RU"/>
        </w:rPr>
      </w:pPr>
    </w:p>
    <w:p w:rsidR="00B85797" w:rsidRPr="00334A33" w:rsidRDefault="00B85797" w:rsidP="00B85797">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B85797" w:rsidRDefault="00B85797" w:rsidP="00B85797">
      <w:pPr>
        <w:spacing w:after="0"/>
        <w:contextualSpacing/>
        <w:jc w:val="center"/>
        <w:rPr>
          <w:rFonts w:ascii="Times New Roman" w:eastAsia="Times New Roman" w:hAnsi="Times New Roman" w:cs="Times New Roman"/>
          <w:i/>
          <w:sz w:val="28"/>
          <w:szCs w:val="28"/>
          <w:lang w:eastAsia="ru-RU"/>
        </w:rPr>
      </w:pPr>
    </w:p>
    <w:p w:rsidR="00B85797" w:rsidRPr="00334A33" w:rsidRDefault="00B85797" w:rsidP="00B85797">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B85797" w:rsidRDefault="00B85797" w:rsidP="00B85797">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B85797" w:rsidRPr="00334A33" w:rsidRDefault="00B85797" w:rsidP="00B85797">
      <w:pPr>
        <w:spacing w:after="0"/>
        <w:contextualSpacing/>
        <w:jc w:val="center"/>
        <w:rPr>
          <w:rFonts w:ascii="Times New Roman" w:eastAsia="Times New Roman" w:hAnsi="Times New Roman" w:cs="Times New Roman"/>
          <w:i/>
          <w:sz w:val="28"/>
          <w:szCs w:val="28"/>
          <w:lang w:eastAsia="ru-RU"/>
        </w:rPr>
      </w:pPr>
    </w:p>
    <w:p w:rsidR="00B85797" w:rsidRDefault="00B85797" w:rsidP="00B85797">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Полномочия исполня</w:t>
      </w:r>
      <w:r>
        <w:rPr>
          <w:rFonts w:ascii="Times New Roman" w:eastAsia="Times New Roman" w:hAnsi="Times New Roman" w:cs="Times New Roman"/>
          <w:sz w:val="28"/>
          <w:szCs w:val="28"/>
          <w:lang w:eastAsia="ru-RU"/>
        </w:rPr>
        <w:t xml:space="preserve">ет 1 </w:t>
      </w:r>
      <w:r w:rsidRPr="00334A33">
        <w:rPr>
          <w:rFonts w:ascii="Times New Roman" w:eastAsia="Times New Roman" w:hAnsi="Times New Roman" w:cs="Times New Roman"/>
          <w:sz w:val="28"/>
          <w:szCs w:val="28"/>
          <w:lang w:eastAsia="ru-RU"/>
        </w:rPr>
        <w:t>специалист</w:t>
      </w:r>
    </w:p>
    <w:p w:rsidR="00B85797" w:rsidRPr="00334A33" w:rsidRDefault="00B85797" w:rsidP="00B85797">
      <w:pPr>
        <w:spacing w:after="0"/>
        <w:contextualSpacing/>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246"/>
        <w:gridCol w:w="1131"/>
        <w:gridCol w:w="1221"/>
        <w:gridCol w:w="1221"/>
        <w:gridCol w:w="1221"/>
        <w:gridCol w:w="1221"/>
      </w:tblGrid>
      <w:tr w:rsidR="00B85797" w:rsidRPr="00C814FF" w:rsidTr="00C20E90">
        <w:trPr>
          <w:jc w:val="center"/>
        </w:trPr>
        <w:tc>
          <w:tcPr>
            <w:tcW w:w="2085" w:type="dxa"/>
            <w:vMerge w:val="restart"/>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377"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уведомлений в Реестр</w:t>
            </w:r>
          </w:p>
        </w:tc>
        <w:tc>
          <w:tcPr>
            <w:tcW w:w="2442"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информационных писем о внесении изменений в Реестр</w:t>
            </w:r>
          </w:p>
        </w:tc>
        <w:tc>
          <w:tcPr>
            <w:tcW w:w="2442" w:type="dxa"/>
            <w:gridSpan w:val="2"/>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B85797" w:rsidRPr="00C814FF" w:rsidTr="00C20E90">
        <w:trPr>
          <w:jc w:val="center"/>
        </w:trPr>
        <w:tc>
          <w:tcPr>
            <w:tcW w:w="2085" w:type="dxa"/>
            <w:vMerge/>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p>
        </w:tc>
        <w:tc>
          <w:tcPr>
            <w:tcW w:w="1246"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 xml:space="preserve"> год</w:t>
            </w:r>
          </w:p>
        </w:tc>
        <w:tc>
          <w:tcPr>
            <w:tcW w:w="113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год</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 xml:space="preserve"> год</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r>
      <w:tr w:rsidR="00B85797" w:rsidRPr="00C814FF" w:rsidTr="00C20E90">
        <w:trPr>
          <w:jc w:val="center"/>
        </w:trPr>
        <w:tc>
          <w:tcPr>
            <w:tcW w:w="2085"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Ведение реестра </w:t>
            </w:r>
            <w:r w:rsidRPr="00C814FF">
              <w:rPr>
                <w:rFonts w:ascii="Times New Roman" w:eastAsia="Times New Roman" w:hAnsi="Times New Roman" w:cs="Times New Roman"/>
                <w:sz w:val="24"/>
                <w:szCs w:val="28"/>
                <w:lang w:eastAsia="ru-RU"/>
              </w:rPr>
              <w:lastRenderedPageBreak/>
              <w:t>операторов, осуществляющих обработку персональных данных</w:t>
            </w:r>
          </w:p>
        </w:tc>
        <w:tc>
          <w:tcPr>
            <w:tcW w:w="1246"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50</w:t>
            </w:r>
          </w:p>
        </w:tc>
        <w:tc>
          <w:tcPr>
            <w:tcW w:w="113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104</w:t>
            </w:r>
          </w:p>
        </w:tc>
        <w:tc>
          <w:tcPr>
            <w:tcW w:w="1221"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99</w:t>
            </w:r>
          </w:p>
        </w:tc>
      </w:tr>
    </w:tbl>
    <w:p w:rsidR="00B85797" w:rsidRPr="00334A33" w:rsidRDefault="00B85797" w:rsidP="00B85797">
      <w:pPr>
        <w:spacing w:after="0"/>
        <w:contextualSpacing/>
        <w:jc w:val="center"/>
        <w:rPr>
          <w:rFonts w:ascii="Times New Roman" w:eastAsia="Times New Roman" w:hAnsi="Times New Roman" w:cs="Times New Roman"/>
          <w:i/>
          <w:sz w:val="28"/>
          <w:szCs w:val="28"/>
          <w:lang w:eastAsia="ru-RU"/>
        </w:rPr>
      </w:pPr>
    </w:p>
    <w:p w:rsidR="00B85797" w:rsidRPr="00334A33" w:rsidRDefault="00B85797" w:rsidP="00B85797">
      <w:pPr>
        <w:spacing w:after="0"/>
        <w:contextualSpacing/>
        <w:jc w:val="both"/>
        <w:rPr>
          <w:rFonts w:ascii="Times New Roman" w:eastAsia="Times New Roman" w:hAnsi="Times New Roman" w:cs="Times New Roman"/>
          <w:sz w:val="28"/>
          <w:szCs w:val="28"/>
          <w:lang w:eastAsia="ru-RU"/>
        </w:rPr>
      </w:pPr>
    </w:p>
    <w:p w:rsidR="00B85797" w:rsidRDefault="00B85797" w:rsidP="00B85797">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B85797" w:rsidRPr="00334A33" w:rsidRDefault="00B85797" w:rsidP="00B85797">
      <w:pPr>
        <w:spacing w:after="0"/>
        <w:ind w:firstLine="709"/>
        <w:contextualSpacing/>
        <w:jc w:val="both"/>
        <w:rPr>
          <w:rFonts w:ascii="Times New Roman" w:eastAsia="Times New Roman" w:hAnsi="Times New Roman" w:cs="Times New Roman"/>
          <w:sz w:val="28"/>
          <w:szCs w:val="28"/>
          <w:lang w:eastAsia="ru-RU"/>
        </w:rPr>
      </w:pPr>
    </w:p>
    <w:p w:rsidR="00B85797" w:rsidRPr="00334A33" w:rsidRDefault="00B85797" w:rsidP="00B85797">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B85797" w:rsidRPr="00334A33" w:rsidRDefault="00B85797" w:rsidP="00B85797">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B85797" w:rsidRDefault="00B85797" w:rsidP="00B85797">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B85797" w:rsidRPr="00C814FF" w:rsidTr="00C20E90">
        <w:trPr>
          <w:trHeight w:val="2181"/>
          <w:jc w:val="center"/>
        </w:trPr>
        <w:tc>
          <w:tcPr>
            <w:tcW w:w="2552" w:type="dxa"/>
            <w:vMerge w:val="restart"/>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882" w:type="dxa"/>
            <w:gridSpan w:val="2"/>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B85797" w:rsidRPr="00C814FF" w:rsidTr="00C20E90">
        <w:trPr>
          <w:jc w:val="center"/>
        </w:trPr>
        <w:tc>
          <w:tcPr>
            <w:tcW w:w="2552" w:type="dxa"/>
            <w:vMerge/>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 xml:space="preserve"> год</w:t>
            </w:r>
          </w:p>
        </w:tc>
        <w:tc>
          <w:tcPr>
            <w:tcW w:w="1423"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 xml:space="preserve">21 </w:t>
            </w:r>
            <w:r w:rsidRPr="00C814FF">
              <w:rPr>
                <w:rFonts w:ascii="Times New Roman" w:eastAsia="Times New Roman" w:hAnsi="Times New Roman" w:cs="Times New Roman"/>
                <w:sz w:val="24"/>
                <w:szCs w:val="28"/>
                <w:lang w:eastAsia="ru-RU"/>
              </w:rPr>
              <w:t>год</w:t>
            </w:r>
          </w:p>
        </w:tc>
        <w:tc>
          <w:tcPr>
            <w:tcW w:w="1423"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w:t>
            </w:r>
            <w:r>
              <w:rPr>
                <w:rFonts w:ascii="Times New Roman" w:eastAsia="Times New Roman" w:hAnsi="Times New Roman" w:cs="Times New Roman"/>
                <w:sz w:val="24"/>
                <w:szCs w:val="28"/>
                <w:lang w:eastAsia="ru-RU"/>
              </w:rPr>
              <w:t>20</w:t>
            </w:r>
            <w:r w:rsidRPr="00C814FF">
              <w:rPr>
                <w:rFonts w:ascii="Times New Roman" w:eastAsia="Times New Roman" w:hAnsi="Times New Roman" w:cs="Times New Roman"/>
                <w:sz w:val="24"/>
                <w:szCs w:val="28"/>
                <w:lang w:eastAsia="ru-RU"/>
              </w:rPr>
              <w:t xml:space="preserve"> год</w:t>
            </w:r>
          </w:p>
        </w:tc>
        <w:tc>
          <w:tcPr>
            <w:tcW w:w="1427" w:type="dxa"/>
            <w:vAlign w:val="center"/>
          </w:tcPr>
          <w:p w:rsidR="00B85797" w:rsidRPr="00C814FF" w:rsidRDefault="00B85797" w:rsidP="00C20E9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 месяцев 2021 </w:t>
            </w:r>
            <w:r w:rsidRPr="00C814FF">
              <w:rPr>
                <w:rFonts w:ascii="Times New Roman" w:eastAsia="Times New Roman" w:hAnsi="Times New Roman" w:cs="Times New Roman"/>
                <w:sz w:val="24"/>
                <w:szCs w:val="28"/>
                <w:lang w:eastAsia="ru-RU"/>
              </w:rPr>
              <w:t>год</w:t>
            </w:r>
          </w:p>
        </w:tc>
      </w:tr>
      <w:tr w:rsidR="00B85797" w:rsidRPr="00C814FF" w:rsidTr="00C20E90">
        <w:trPr>
          <w:jc w:val="center"/>
        </w:trPr>
        <w:tc>
          <w:tcPr>
            <w:tcW w:w="2552" w:type="dxa"/>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tc>
        <w:tc>
          <w:tcPr>
            <w:tcW w:w="1459" w:type="dxa"/>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w:t>
            </w:r>
          </w:p>
        </w:tc>
        <w:tc>
          <w:tcPr>
            <w:tcW w:w="1423" w:type="dxa"/>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p>
        </w:tc>
        <w:tc>
          <w:tcPr>
            <w:tcW w:w="1423" w:type="dxa"/>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w:t>
            </w:r>
          </w:p>
        </w:tc>
        <w:tc>
          <w:tcPr>
            <w:tcW w:w="1427" w:type="dxa"/>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p>
        </w:tc>
      </w:tr>
      <w:tr w:rsidR="00B85797" w:rsidRPr="00C814FF" w:rsidTr="00C20E90">
        <w:trPr>
          <w:jc w:val="center"/>
        </w:trPr>
        <w:tc>
          <w:tcPr>
            <w:tcW w:w="2552" w:type="dxa"/>
            <w:shd w:val="clear" w:color="auto" w:fill="auto"/>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w:t>
            </w:r>
            <w:proofErr w:type="gramStart"/>
            <w:r w:rsidRPr="00C814FF">
              <w:rPr>
                <w:rFonts w:ascii="Times New Roman" w:eastAsia="Times New Roman" w:hAnsi="Times New Roman" w:cs="Times New Roman"/>
                <w:sz w:val="24"/>
                <w:szCs w:val="28"/>
                <w:lang w:eastAsia="ru-RU"/>
              </w:rPr>
              <w:t>ч</w:t>
            </w:r>
            <w:proofErr w:type="gramEnd"/>
            <w:r w:rsidRPr="00C814FF">
              <w:rPr>
                <w:rFonts w:ascii="Times New Roman" w:eastAsia="Times New Roman" w:hAnsi="Times New Roman" w:cs="Times New Roman"/>
                <w:sz w:val="24"/>
                <w:szCs w:val="28"/>
                <w:lang w:eastAsia="ru-RU"/>
              </w:rPr>
              <w:t>. 2.1 ст. 25)</w:t>
            </w:r>
          </w:p>
        </w:tc>
        <w:tc>
          <w:tcPr>
            <w:tcW w:w="1459" w:type="dxa"/>
            <w:shd w:val="clear" w:color="auto" w:fill="auto"/>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w:t>
            </w:r>
          </w:p>
        </w:tc>
        <w:tc>
          <w:tcPr>
            <w:tcW w:w="1423" w:type="dxa"/>
            <w:shd w:val="clear" w:color="auto" w:fill="auto"/>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c>
          <w:tcPr>
            <w:tcW w:w="1423" w:type="dxa"/>
            <w:shd w:val="clear" w:color="auto" w:fill="auto"/>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w:t>
            </w:r>
          </w:p>
        </w:tc>
        <w:tc>
          <w:tcPr>
            <w:tcW w:w="1427" w:type="dxa"/>
            <w:shd w:val="clear" w:color="auto" w:fill="auto"/>
            <w:vAlign w:val="center"/>
          </w:tcPr>
          <w:p w:rsidR="00B85797" w:rsidRPr="00C814FF" w:rsidRDefault="00B85797" w:rsidP="00C20E90">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r>
    </w:tbl>
    <w:p w:rsidR="00B85797" w:rsidRDefault="00B85797" w:rsidP="00B85797">
      <w:pPr>
        <w:spacing w:after="0"/>
        <w:ind w:firstLine="709"/>
        <w:jc w:val="center"/>
      </w:pPr>
    </w:p>
    <w:p w:rsidR="00B85797" w:rsidRPr="00B85797" w:rsidRDefault="00B85797" w:rsidP="00B85797">
      <w:pPr>
        <w:spacing w:after="0"/>
        <w:rPr>
          <w:rFonts w:ascii="Times New Roman" w:eastAsia="Times New Roman" w:hAnsi="Times New Roman" w:cs="Times New Roman"/>
          <w:b/>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Pr="00B85797" w:rsidRDefault="00B85797" w:rsidP="00B85797">
      <w:pPr>
        <w:tabs>
          <w:tab w:val="left" w:pos="1005"/>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ab/>
      </w: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B85797" w:rsidRDefault="00B85797" w:rsidP="00B85797">
      <w:pPr>
        <w:spacing w:after="0"/>
        <w:rPr>
          <w:rFonts w:ascii="Times New Roman" w:eastAsia="Times New Roman" w:hAnsi="Times New Roman" w:cs="Times New Roman"/>
          <w:b/>
          <w:i/>
          <w:sz w:val="28"/>
          <w:szCs w:val="28"/>
          <w:lang w:eastAsia="ru-RU"/>
        </w:rPr>
      </w:pPr>
    </w:p>
    <w:p w:rsidR="00B85797" w:rsidRDefault="00B85797" w:rsidP="00A935F9">
      <w:pPr>
        <w:spacing w:after="0"/>
        <w:jc w:val="center"/>
        <w:rPr>
          <w:rFonts w:ascii="Times New Roman" w:eastAsia="Times New Roman" w:hAnsi="Times New Roman" w:cs="Times New Roman"/>
          <w:b/>
          <w:i/>
          <w:sz w:val="28"/>
          <w:szCs w:val="28"/>
          <w:lang w:eastAsia="ru-RU"/>
        </w:rPr>
      </w:pPr>
    </w:p>
    <w:p w:rsidR="00A935F9" w:rsidRPr="00F7421B" w:rsidRDefault="00A935F9" w:rsidP="00A935F9">
      <w:pPr>
        <w:spacing w:after="0"/>
        <w:jc w:val="center"/>
        <w:rPr>
          <w:rFonts w:ascii="Times New Roman" w:eastAsia="Times New Roman" w:hAnsi="Times New Roman" w:cs="Times New Roman"/>
          <w:b/>
          <w:i/>
          <w:sz w:val="28"/>
          <w:szCs w:val="28"/>
          <w:lang w:eastAsia="ru-RU"/>
        </w:rPr>
      </w:pPr>
      <w:r w:rsidRPr="00226446">
        <w:rPr>
          <w:rFonts w:ascii="Times New Roman" w:eastAsia="Times New Roman" w:hAnsi="Times New Roman" w:cs="Times New Roman"/>
          <w:b/>
          <w:i/>
          <w:sz w:val="28"/>
          <w:szCs w:val="28"/>
          <w:lang w:eastAsia="ru-RU"/>
        </w:rPr>
        <w:t>Сводная таблица показателей эффективности государственного</w:t>
      </w:r>
      <w:r w:rsidRPr="00B869A1">
        <w:rPr>
          <w:rFonts w:ascii="Times New Roman" w:eastAsia="Times New Roman" w:hAnsi="Times New Roman" w:cs="Times New Roman"/>
          <w:b/>
          <w:i/>
          <w:sz w:val="28"/>
          <w:szCs w:val="28"/>
          <w:lang w:eastAsia="ru-RU"/>
        </w:rPr>
        <w:t xml:space="preserve"> </w:t>
      </w:r>
      <w:r w:rsidRPr="00F7421B">
        <w:rPr>
          <w:rFonts w:ascii="Times New Roman" w:eastAsia="Times New Roman" w:hAnsi="Times New Roman" w:cs="Times New Roman"/>
          <w:b/>
          <w:i/>
          <w:sz w:val="28"/>
          <w:szCs w:val="28"/>
          <w:lang w:eastAsia="ru-RU"/>
        </w:rPr>
        <w:t xml:space="preserve">контроля (надзора) для проверок </w:t>
      </w:r>
    </w:p>
    <w:p w:rsidR="00A935F9" w:rsidRPr="00F7421B" w:rsidRDefault="00A935F9" w:rsidP="00A935F9">
      <w:pPr>
        <w:spacing w:after="0"/>
        <w:jc w:val="center"/>
        <w:rPr>
          <w:rFonts w:ascii="Times New Roman" w:eastAsia="Times New Roman" w:hAnsi="Times New Roman" w:cs="Times New Roman"/>
          <w:b/>
          <w:i/>
          <w:sz w:val="28"/>
          <w:szCs w:val="28"/>
          <w:lang w:eastAsia="ru-RU"/>
        </w:rPr>
      </w:pPr>
    </w:p>
    <w:tbl>
      <w:tblPr>
        <w:tblW w:w="11337" w:type="dxa"/>
        <w:tblInd w:w="-13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851"/>
        <w:gridCol w:w="1560"/>
        <w:gridCol w:w="1008"/>
        <w:gridCol w:w="1107"/>
        <w:gridCol w:w="973"/>
        <w:gridCol w:w="1021"/>
        <w:gridCol w:w="717"/>
        <w:gridCol w:w="962"/>
        <w:gridCol w:w="1592"/>
        <w:gridCol w:w="1546"/>
      </w:tblGrid>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 показателя</w:t>
            </w:r>
          </w:p>
        </w:tc>
        <w:tc>
          <w:tcPr>
            <w:tcW w:w="1560"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Наименование показателя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Числитель</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Знаменатель</w:t>
            </w:r>
          </w:p>
        </w:tc>
        <w:tc>
          <w:tcPr>
            <w:tcW w:w="1679"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Значение показателя</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CD6E34">
              <w:rPr>
                <w:rFonts w:ascii="Times New Roman" w:eastAsia="Times New Roman" w:hAnsi="Times New Roman" w:cs="Times New Roman"/>
                <w:b/>
                <w:bCs/>
                <w:sz w:val="20"/>
                <w:szCs w:val="20"/>
                <w:lang w:eastAsia="ru-RU"/>
              </w:rPr>
              <w:t>20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CD6E34">
              <w:rPr>
                <w:rFonts w:ascii="Times New Roman" w:eastAsia="Times New Roman" w:hAnsi="Times New Roman" w:cs="Times New Roman"/>
                <w:b/>
                <w:bCs/>
                <w:sz w:val="20"/>
                <w:szCs w:val="20"/>
                <w:lang w:eastAsia="ru-RU"/>
              </w:rPr>
              <w:t>1</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CD6E34">
              <w:rPr>
                <w:rFonts w:ascii="Times New Roman" w:eastAsia="Times New Roman" w:hAnsi="Times New Roman" w:cs="Times New Roman"/>
                <w:b/>
                <w:bCs/>
                <w:sz w:val="20"/>
                <w:szCs w:val="20"/>
                <w:lang w:eastAsia="ru-RU"/>
              </w:rPr>
              <w:t>20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CD6E34">
              <w:rPr>
                <w:rFonts w:ascii="Times New Roman" w:eastAsia="Times New Roman" w:hAnsi="Times New Roman" w:cs="Times New Roman"/>
                <w:b/>
                <w:bCs/>
                <w:sz w:val="20"/>
                <w:szCs w:val="20"/>
                <w:lang w:eastAsia="ru-RU"/>
              </w:rPr>
              <w:t>1</w:t>
            </w:r>
          </w:p>
        </w:tc>
        <w:tc>
          <w:tcPr>
            <w:tcW w:w="71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CD6E34">
              <w:rPr>
                <w:rFonts w:ascii="Times New Roman" w:eastAsia="Times New Roman" w:hAnsi="Times New Roman" w:cs="Times New Roman"/>
                <w:b/>
                <w:bCs/>
                <w:sz w:val="20"/>
                <w:szCs w:val="20"/>
                <w:lang w:eastAsia="ru-RU"/>
              </w:rPr>
              <w:t>20</w:t>
            </w:r>
          </w:p>
        </w:tc>
        <w:tc>
          <w:tcPr>
            <w:tcW w:w="962"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w:t>
            </w:r>
            <w:r w:rsidR="004B0329">
              <w:rPr>
                <w:rFonts w:ascii="Times New Roman" w:eastAsia="Times New Roman" w:hAnsi="Times New Roman" w:cs="Times New Roman"/>
                <w:b/>
                <w:bCs/>
                <w:sz w:val="20"/>
                <w:szCs w:val="20"/>
                <w:lang w:eastAsia="ru-RU"/>
              </w:rPr>
              <w:t>1</w:t>
            </w: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Процент выполнения утвержденного плана</w:t>
            </w:r>
            <w:r w:rsidRPr="00873D36">
              <w:rPr>
                <w:rFonts w:ascii="Times New Roman" w:eastAsia="Times New Roman" w:hAnsi="Times New Roman" w:cs="Times New Roman"/>
                <w:sz w:val="20"/>
                <w:szCs w:val="20"/>
                <w:lang w:eastAsia="ru-RU"/>
              </w:rPr>
              <w:br/>
              <w:t>проведения плановых проверок</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завершенных плановых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запланированных проверок</w:t>
            </w:r>
          </w:p>
        </w:tc>
        <w:tc>
          <w:tcPr>
            <w:tcW w:w="717"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38,10</w:t>
            </w:r>
          </w:p>
        </w:tc>
        <w:tc>
          <w:tcPr>
            <w:tcW w:w="96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66,67</w:t>
            </w:r>
          </w:p>
        </w:tc>
        <w:tc>
          <w:tcPr>
            <w:tcW w:w="159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546"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28,57</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73"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68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40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3</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4</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40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5</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владельцев</w:t>
            </w:r>
          </w:p>
        </w:tc>
        <w:tc>
          <w:tcPr>
            <w:tcW w:w="717"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sidRPr="004B0329">
              <w:rPr>
                <w:rFonts w:ascii="Times New Roman" w:eastAsia="Times New Roman" w:hAnsi="Times New Roman" w:cs="Times New Roman"/>
                <w:sz w:val="20"/>
                <w:szCs w:val="20"/>
                <w:lang w:eastAsia="ru-RU"/>
              </w:rPr>
              <w:t>0.02</w:t>
            </w:r>
          </w:p>
        </w:tc>
        <w:tc>
          <w:tcPr>
            <w:tcW w:w="96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sidRPr="004B0329">
              <w:rPr>
                <w:rFonts w:ascii="Times New Roman" w:eastAsia="Times New Roman" w:hAnsi="Times New Roman" w:cs="Times New Roman"/>
                <w:sz w:val="20"/>
                <w:szCs w:val="20"/>
                <w:lang w:eastAsia="ru-RU"/>
              </w:rPr>
              <w:t>0.05</w:t>
            </w:r>
          </w:p>
        </w:tc>
        <w:tc>
          <w:tcPr>
            <w:tcW w:w="159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sidRPr="004B0329">
              <w:rPr>
                <w:rFonts w:ascii="Times New Roman" w:eastAsia="Times New Roman" w:hAnsi="Times New Roman" w:cs="Times New Roman"/>
                <w:sz w:val="20"/>
                <w:szCs w:val="20"/>
                <w:lang w:eastAsia="ru-RU"/>
              </w:rPr>
              <w:t>129.26</w:t>
            </w:r>
          </w:p>
        </w:tc>
        <w:tc>
          <w:tcPr>
            <w:tcW w:w="1546"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sidRPr="004B0329">
              <w:rPr>
                <w:rFonts w:ascii="Times New Roman" w:eastAsia="Times New Roman" w:hAnsi="Times New Roman" w:cs="Times New Roman"/>
                <w:sz w:val="20"/>
                <w:szCs w:val="20"/>
                <w:lang w:eastAsia="ru-RU"/>
              </w:rPr>
              <w:t>0.03</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73" w:type="dxa"/>
            <w:shd w:val="clear" w:color="auto" w:fill="auto"/>
            <w:vAlign w:val="center"/>
            <w:hideMark/>
          </w:tcPr>
          <w:p w:rsidR="00A935F9" w:rsidRPr="00873D36" w:rsidRDefault="004B0329" w:rsidP="007275B2">
            <w:pPr>
              <w:spacing w:after="0" w:line="240" w:lineRule="auto"/>
              <w:rPr>
                <w:rFonts w:ascii="Times New Roman" w:eastAsia="Times New Roman" w:hAnsi="Times New Roman" w:cs="Times New Roman"/>
                <w:sz w:val="20"/>
                <w:szCs w:val="20"/>
                <w:lang w:eastAsia="ru-RU"/>
              </w:rPr>
            </w:pPr>
            <w:r w:rsidRPr="004B0329">
              <w:rPr>
                <w:rFonts w:ascii="Times New Roman" w:eastAsia="Times New Roman" w:hAnsi="Times New Roman" w:cs="Times New Roman"/>
                <w:sz w:val="20"/>
                <w:szCs w:val="20"/>
                <w:lang w:eastAsia="ru-RU"/>
              </w:rPr>
              <w:t>35105</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sidRPr="004B0329">
              <w:rPr>
                <w:rFonts w:ascii="Times New Roman" w:eastAsia="Times New Roman" w:hAnsi="Times New Roman" w:cs="Times New Roman"/>
                <w:sz w:val="20"/>
                <w:szCs w:val="20"/>
                <w:lang w:eastAsia="ru-RU"/>
              </w:rPr>
              <w:t>40194</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6</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shd w:val="clear" w:color="auto" w:fill="auto"/>
            <w:vAlign w:val="center"/>
            <w:hideMark/>
          </w:tcPr>
          <w:p w:rsidR="00A935F9" w:rsidRPr="00873D36" w:rsidRDefault="004B0329" w:rsidP="004B03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73"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11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7</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проведенных внеплановых проверок</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w:t>
            </w:r>
          </w:p>
        </w:tc>
        <w:tc>
          <w:tcPr>
            <w:tcW w:w="159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68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8</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19,44</w:t>
            </w:r>
          </w:p>
        </w:tc>
        <w:tc>
          <w:tcPr>
            <w:tcW w:w="159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19,44</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95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9</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4B032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95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10</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A0256F" w:rsidRDefault="00A935F9" w:rsidP="007275B2">
            <w:pPr>
              <w:spacing w:after="0" w:line="240" w:lineRule="auto"/>
              <w:jc w:val="center"/>
              <w:rPr>
                <w:rFonts w:ascii="Times New Roman" w:eastAsia="Times New Roman" w:hAnsi="Times New Roman" w:cs="Times New Roman"/>
                <w:sz w:val="20"/>
                <w:szCs w:val="20"/>
                <w:lang w:eastAsia="ru-RU"/>
              </w:rPr>
            </w:pPr>
            <w:r w:rsidRPr="00A0256F">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168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11</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87,50</w:t>
            </w:r>
          </w:p>
        </w:tc>
        <w:tc>
          <w:tcPr>
            <w:tcW w:w="962" w:type="dxa"/>
            <w:vMerge w:val="restart"/>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95,24</w:t>
            </w:r>
          </w:p>
        </w:tc>
        <w:tc>
          <w:tcPr>
            <w:tcW w:w="1592" w:type="dxa"/>
            <w:vMerge w:val="restart"/>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8,84</w:t>
            </w:r>
          </w:p>
        </w:tc>
        <w:tc>
          <w:tcPr>
            <w:tcW w:w="1546" w:type="dxa"/>
            <w:vMerge w:val="restart"/>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7,74</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07" w:type="dxa"/>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1C7C5F"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243FD2" w:rsidRPr="00873D36" w:rsidTr="00A935F9">
        <w:trPr>
          <w:trHeight w:val="2520"/>
        </w:trPr>
        <w:tc>
          <w:tcPr>
            <w:tcW w:w="851" w:type="dxa"/>
            <w:vMerge w:val="restart"/>
            <w:shd w:val="clear" w:color="auto" w:fill="auto"/>
            <w:vAlign w:val="center"/>
            <w:hideMark/>
          </w:tcPr>
          <w:p w:rsidR="00243FD2" w:rsidRPr="00873D36" w:rsidRDefault="00243FD2"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12</w:t>
            </w:r>
          </w:p>
        </w:tc>
        <w:tc>
          <w:tcPr>
            <w:tcW w:w="1560" w:type="dxa"/>
            <w:vMerge w:val="restart"/>
            <w:shd w:val="clear" w:color="auto" w:fill="auto"/>
            <w:vAlign w:val="center"/>
            <w:hideMark/>
          </w:tcPr>
          <w:p w:rsidR="00243FD2" w:rsidRPr="00873D36" w:rsidRDefault="00243FD2"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115" w:type="dxa"/>
            <w:gridSpan w:val="2"/>
            <w:shd w:val="clear" w:color="auto" w:fill="auto"/>
            <w:vAlign w:val="center"/>
            <w:hideMark/>
          </w:tcPr>
          <w:p w:rsidR="00243FD2" w:rsidRPr="00873D36" w:rsidRDefault="00243FD2"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94" w:type="dxa"/>
            <w:gridSpan w:val="2"/>
            <w:shd w:val="clear" w:color="auto" w:fill="auto"/>
            <w:vAlign w:val="center"/>
            <w:hideMark/>
          </w:tcPr>
          <w:p w:rsidR="00243FD2" w:rsidRPr="00873D36" w:rsidRDefault="00243FD2"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shd w:val="clear" w:color="auto" w:fill="auto"/>
            <w:vAlign w:val="center"/>
            <w:hideMark/>
          </w:tcPr>
          <w:p w:rsidR="00243FD2" w:rsidRPr="00243FD2" w:rsidRDefault="00243FD2">
            <w:pPr>
              <w:jc w:val="center"/>
              <w:rPr>
                <w:rFonts w:ascii="Times New Roman" w:hAnsi="Times New Roman" w:cs="Times New Roman"/>
                <w:sz w:val="20"/>
                <w:szCs w:val="20"/>
              </w:rPr>
            </w:pPr>
            <w:r w:rsidRPr="00243FD2">
              <w:rPr>
                <w:rFonts w:ascii="Times New Roman" w:hAnsi="Times New Roman" w:cs="Times New Roman"/>
                <w:sz w:val="20"/>
                <w:szCs w:val="20"/>
              </w:rPr>
              <w:t>14.29</w:t>
            </w:r>
          </w:p>
        </w:tc>
        <w:tc>
          <w:tcPr>
            <w:tcW w:w="962" w:type="dxa"/>
            <w:vMerge w:val="restart"/>
            <w:shd w:val="clear" w:color="auto" w:fill="auto"/>
            <w:vAlign w:val="center"/>
            <w:hideMark/>
          </w:tcPr>
          <w:p w:rsidR="00243FD2" w:rsidRPr="00243FD2" w:rsidRDefault="00243FD2">
            <w:pPr>
              <w:jc w:val="center"/>
              <w:rPr>
                <w:rFonts w:ascii="Times New Roman" w:hAnsi="Times New Roman" w:cs="Times New Roman"/>
                <w:sz w:val="20"/>
                <w:szCs w:val="20"/>
              </w:rPr>
            </w:pPr>
            <w:r w:rsidRPr="00243FD2">
              <w:rPr>
                <w:rFonts w:ascii="Times New Roman" w:hAnsi="Times New Roman" w:cs="Times New Roman"/>
                <w:sz w:val="20"/>
                <w:szCs w:val="20"/>
              </w:rPr>
              <w:t>10</w:t>
            </w:r>
          </w:p>
        </w:tc>
        <w:tc>
          <w:tcPr>
            <w:tcW w:w="1592" w:type="dxa"/>
            <w:vMerge w:val="restart"/>
            <w:shd w:val="clear" w:color="auto" w:fill="auto"/>
            <w:vAlign w:val="center"/>
            <w:hideMark/>
          </w:tcPr>
          <w:p w:rsidR="00243FD2" w:rsidRPr="002C1281" w:rsidRDefault="00243FD2">
            <w:pPr>
              <w:jc w:val="center"/>
              <w:rPr>
                <w:rFonts w:ascii="Times New Roman" w:hAnsi="Times New Roman" w:cs="Times New Roman"/>
                <w:sz w:val="20"/>
                <w:szCs w:val="20"/>
              </w:rPr>
            </w:pPr>
            <w:r w:rsidRPr="002C1281">
              <w:rPr>
                <w:rFonts w:ascii="Times New Roman" w:hAnsi="Times New Roman" w:cs="Times New Roman"/>
                <w:sz w:val="20"/>
                <w:szCs w:val="20"/>
              </w:rPr>
              <w:t>-30.00</w:t>
            </w:r>
          </w:p>
        </w:tc>
        <w:tc>
          <w:tcPr>
            <w:tcW w:w="1546" w:type="dxa"/>
            <w:vMerge w:val="restart"/>
            <w:shd w:val="clear" w:color="auto" w:fill="auto"/>
            <w:vAlign w:val="center"/>
            <w:hideMark/>
          </w:tcPr>
          <w:p w:rsidR="00243FD2" w:rsidRPr="00243FD2" w:rsidRDefault="00243FD2">
            <w:pPr>
              <w:jc w:val="center"/>
              <w:rPr>
                <w:rFonts w:ascii="Times New Roman" w:hAnsi="Times New Roman" w:cs="Times New Roman"/>
                <w:sz w:val="20"/>
                <w:szCs w:val="20"/>
              </w:rPr>
            </w:pPr>
            <w:r w:rsidRPr="00243FD2">
              <w:rPr>
                <w:rFonts w:ascii="Times New Roman" w:hAnsi="Times New Roman" w:cs="Times New Roman"/>
                <w:sz w:val="20"/>
                <w:szCs w:val="20"/>
              </w:rPr>
              <w:t>-4.29</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7"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3"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21"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243FD2" w:rsidRPr="00873D36" w:rsidTr="00A935F9">
        <w:trPr>
          <w:trHeight w:val="840"/>
        </w:trPr>
        <w:tc>
          <w:tcPr>
            <w:tcW w:w="851" w:type="dxa"/>
            <w:vMerge w:val="restart"/>
            <w:shd w:val="clear" w:color="auto" w:fill="auto"/>
            <w:vAlign w:val="center"/>
            <w:hideMark/>
          </w:tcPr>
          <w:p w:rsidR="00243FD2" w:rsidRPr="00873D36" w:rsidRDefault="00243FD2"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13</w:t>
            </w:r>
          </w:p>
        </w:tc>
        <w:tc>
          <w:tcPr>
            <w:tcW w:w="1560" w:type="dxa"/>
            <w:vMerge w:val="restart"/>
            <w:shd w:val="clear" w:color="auto" w:fill="auto"/>
            <w:vAlign w:val="center"/>
            <w:hideMark/>
          </w:tcPr>
          <w:p w:rsidR="00243FD2" w:rsidRPr="00873D36" w:rsidRDefault="00243FD2"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2115" w:type="dxa"/>
            <w:gridSpan w:val="2"/>
            <w:shd w:val="clear" w:color="auto" w:fill="auto"/>
            <w:vAlign w:val="center"/>
            <w:hideMark/>
          </w:tcPr>
          <w:p w:rsidR="00243FD2" w:rsidRPr="00873D36" w:rsidRDefault="00243FD2"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994" w:type="dxa"/>
            <w:gridSpan w:val="2"/>
            <w:shd w:val="clear" w:color="auto" w:fill="auto"/>
            <w:vAlign w:val="center"/>
            <w:hideMark/>
          </w:tcPr>
          <w:p w:rsidR="00243FD2" w:rsidRPr="00873D36" w:rsidRDefault="00243FD2"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17" w:type="dxa"/>
            <w:vMerge w:val="restart"/>
            <w:shd w:val="clear" w:color="auto" w:fill="auto"/>
            <w:vAlign w:val="center"/>
            <w:hideMark/>
          </w:tcPr>
          <w:p w:rsidR="00243FD2" w:rsidRPr="00243FD2" w:rsidRDefault="00243FD2">
            <w:pPr>
              <w:jc w:val="center"/>
              <w:rPr>
                <w:rFonts w:ascii="Times New Roman" w:hAnsi="Times New Roman" w:cs="Times New Roman"/>
                <w:sz w:val="20"/>
                <w:szCs w:val="20"/>
              </w:rPr>
            </w:pPr>
            <w:r w:rsidRPr="00243FD2">
              <w:rPr>
                <w:rFonts w:ascii="Times New Roman" w:hAnsi="Times New Roman" w:cs="Times New Roman"/>
                <w:sz w:val="20"/>
                <w:szCs w:val="20"/>
              </w:rPr>
              <w:t>100</w:t>
            </w:r>
          </w:p>
        </w:tc>
        <w:tc>
          <w:tcPr>
            <w:tcW w:w="962" w:type="dxa"/>
            <w:vMerge w:val="restart"/>
            <w:shd w:val="clear" w:color="auto" w:fill="auto"/>
            <w:vAlign w:val="center"/>
            <w:hideMark/>
          </w:tcPr>
          <w:p w:rsidR="00243FD2" w:rsidRPr="00243FD2" w:rsidRDefault="00243FD2">
            <w:pPr>
              <w:jc w:val="center"/>
              <w:rPr>
                <w:rFonts w:ascii="Times New Roman" w:hAnsi="Times New Roman" w:cs="Times New Roman"/>
                <w:sz w:val="20"/>
                <w:szCs w:val="20"/>
              </w:rPr>
            </w:pPr>
            <w:r w:rsidRPr="00243FD2">
              <w:rPr>
                <w:rFonts w:ascii="Times New Roman" w:hAnsi="Times New Roman" w:cs="Times New Roman"/>
                <w:sz w:val="20"/>
                <w:szCs w:val="20"/>
              </w:rPr>
              <w:t>50</w:t>
            </w:r>
          </w:p>
        </w:tc>
        <w:tc>
          <w:tcPr>
            <w:tcW w:w="1592" w:type="dxa"/>
            <w:vMerge w:val="restart"/>
            <w:shd w:val="clear" w:color="auto" w:fill="auto"/>
            <w:vAlign w:val="center"/>
            <w:hideMark/>
          </w:tcPr>
          <w:p w:rsidR="00243FD2" w:rsidRPr="002C1281" w:rsidRDefault="00243FD2">
            <w:pPr>
              <w:jc w:val="center"/>
              <w:rPr>
                <w:rFonts w:ascii="Times New Roman" w:hAnsi="Times New Roman" w:cs="Times New Roman"/>
                <w:sz w:val="20"/>
                <w:szCs w:val="20"/>
              </w:rPr>
            </w:pPr>
            <w:r w:rsidRPr="002C1281">
              <w:rPr>
                <w:rFonts w:ascii="Times New Roman" w:hAnsi="Times New Roman" w:cs="Times New Roman"/>
                <w:sz w:val="20"/>
                <w:szCs w:val="20"/>
              </w:rPr>
              <w:t>-50.00</w:t>
            </w:r>
          </w:p>
        </w:tc>
        <w:tc>
          <w:tcPr>
            <w:tcW w:w="1546" w:type="dxa"/>
            <w:vMerge w:val="restart"/>
            <w:shd w:val="clear" w:color="auto" w:fill="auto"/>
            <w:vAlign w:val="center"/>
            <w:hideMark/>
          </w:tcPr>
          <w:p w:rsidR="00243FD2" w:rsidRPr="002C1281" w:rsidRDefault="00243FD2">
            <w:pPr>
              <w:jc w:val="center"/>
              <w:rPr>
                <w:rFonts w:ascii="Times New Roman" w:hAnsi="Times New Roman" w:cs="Times New Roman"/>
                <w:sz w:val="20"/>
                <w:szCs w:val="20"/>
              </w:rPr>
            </w:pPr>
            <w:r w:rsidRPr="002C1281">
              <w:rPr>
                <w:rFonts w:ascii="Times New Roman" w:hAnsi="Times New Roman" w:cs="Times New Roman"/>
                <w:sz w:val="20"/>
                <w:szCs w:val="20"/>
              </w:rPr>
              <w:t>-50.00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7"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21"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14</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15</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shd w:val="clear" w:color="auto" w:fill="auto"/>
            <w:vAlign w:val="center"/>
            <w:hideMark/>
          </w:tcPr>
          <w:p w:rsidR="00A935F9" w:rsidRPr="00873D36" w:rsidRDefault="00243FD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7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16</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241"/>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17</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17"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18</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Отношение суммы взысканных </w:t>
            </w:r>
            <w:r w:rsidRPr="00873D36">
              <w:rPr>
                <w:rFonts w:ascii="Times New Roman" w:eastAsia="Times New Roman" w:hAnsi="Times New Roman" w:cs="Times New Roman"/>
                <w:sz w:val="20"/>
                <w:szCs w:val="20"/>
                <w:lang w:eastAsia="ru-RU"/>
              </w:rPr>
              <w:lastRenderedPageBreak/>
              <w:t>административных штрафов к общей сумме наложенных административных штрафов</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lastRenderedPageBreak/>
              <w:t>Сумма взысканных административных штрафов</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717"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912692" w:rsidP="007275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840"/>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19</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20"/>
                <w:szCs w:val="20"/>
                <w:lang w:eastAsia="ru-RU"/>
              </w:rPr>
              <w:t>штрафа</w:t>
            </w:r>
            <w:proofErr w:type="gramEnd"/>
            <w:r w:rsidRPr="00873D36">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наложенных административных штрафов</w:t>
            </w:r>
          </w:p>
        </w:tc>
        <w:tc>
          <w:tcPr>
            <w:tcW w:w="717"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935F9" w:rsidRPr="00873D36" w:rsidTr="00A935F9">
        <w:trPr>
          <w:trHeight w:val="561"/>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A935F9">
        <w:trPr>
          <w:trHeight w:val="2799"/>
        </w:trPr>
        <w:tc>
          <w:tcPr>
            <w:tcW w:w="851"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p>
        </w:tc>
        <w:tc>
          <w:tcPr>
            <w:tcW w:w="1560" w:type="dxa"/>
            <w:vMerge w:val="restart"/>
            <w:shd w:val="clear" w:color="auto" w:fill="auto"/>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115"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94"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935F9" w:rsidRPr="00873D36" w:rsidTr="00A935F9">
        <w:trPr>
          <w:trHeight w:val="279"/>
        </w:trPr>
        <w:tc>
          <w:tcPr>
            <w:tcW w:w="851"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20"/>
                <w:szCs w:val="20"/>
                <w:lang w:eastAsia="ru-RU"/>
              </w:rPr>
            </w:pPr>
          </w:p>
        </w:tc>
        <w:tc>
          <w:tcPr>
            <w:tcW w:w="1560"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008"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21" w:type="dxa"/>
            <w:shd w:val="clear" w:color="auto" w:fill="auto"/>
            <w:vAlign w:val="center"/>
            <w:hideMark/>
          </w:tcPr>
          <w:p w:rsidR="00A935F9" w:rsidRPr="00873D36" w:rsidRDefault="00912692" w:rsidP="007275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17"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96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92"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c>
          <w:tcPr>
            <w:tcW w:w="1546" w:type="dxa"/>
            <w:vMerge/>
            <w:vAlign w:val="center"/>
            <w:hideMark/>
          </w:tcPr>
          <w:p w:rsidR="00A935F9" w:rsidRPr="00873D36" w:rsidRDefault="00A935F9" w:rsidP="007275B2">
            <w:pPr>
              <w:spacing w:after="0" w:line="240" w:lineRule="auto"/>
              <w:rPr>
                <w:rFonts w:ascii="Times New Roman" w:eastAsia="Times New Roman" w:hAnsi="Times New Roman" w:cs="Times New Roman"/>
                <w:sz w:val="20"/>
                <w:szCs w:val="20"/>
                <w:lang w:eastAsia="ru-RU"/>
              </w:rPr>
            </w:pPr>
          </w:p>
        </w:tc>
      </w:tr>
    </w:tbl>
    <w:p w:rsidR="00A935F9" w:rsidRPr="00F7421B" w:rsidRDefault="00A935F9" w:rsidP="00A935F9">
      <w:pPr>
        <w:spacing w:after="0"/>
        <w:jc w:val="center"/>
        <w:rPr>
          <w:rFonts w:ascii="Times New Roman" w:eastAsia="Times New Roman" w:hAnsi="Times New Roman" w:cs="Times New Roman"/>
          <w:b/>
          <w:i/>
          <w:sz w:val="28"/>
          <w:szCs w:val="28"/>
          <w:lang w:eastAsia="ru-RU"/>
        </w:rPr>
      </w:pPr>
    </w:p>
    <w:p w:rsidR="00A935F9" w:rsidRPr="00F7421B" w:rsidRDefault="00A935F9" w:rsidP="00A935F9">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A935F9" w:rsidRPr="00F7421B" w:rsidRDefault="00A935F9" w:rsidP="00A935F9">
      <w:pPr>
        <w:numPr>
          <w:ilvl w:val="0"/>
          <w:numId w:val="22"/>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«Доля проведенных внеплановых проверок» </w:t>
      </w:r>
      <w:r>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,00%);</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«Доля правонарушений, выявленных по итогам проведения внеплановых проверок» </w:t>
      </w:r>
      <w:r>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«Доля проверок, по итогам которых по фактам выявленных нарушений </w:t>
      </w:r>
    </w:p>
    <w:p w:rsidR="00A935F9" w:rsidRPr="00F7421B" w:rsidRDefault="00A935F9" w:rsidP="00A935F9">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sidR="00912692">
        <w:rPr>
          <w:rFonts w:ascii="Times New Roman" w:eastAsia="Times New Roman" w:hAnsi="Times New Roman" w:cs="Times New Roman"/>
          <w:sz w:val="28"/>
          <w:szCs w:val="28"/>
          <w:lang w:eastAsia="ru-RU"/>
        </w:rPr>
        <w:t>-30</w:t>
      </w:r>
      <w:r w:rsidRPr="00F742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административные наказания» (-</w:t>
      </w:r>
      <w:r w:rsidR="0091269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,00%);</w:t>
      </w:r>
    </w:p>
    <w:p w:rsidR="00A935F9" w:rsidRPr="00F7421B" w:rsidRDefault="00A935F9" w:rsidP="00A935F9">
      <w:pPr>
        <w:numPr>
          <w:ilvl w:val="0"/>
          <w:numId w:val="21"/>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w:t>
      </w:r>
      <w:r w:rsidR="00F1071E">
        <w:rPr>
          <w:rFonts w:ascii="Times New Roman" w:eastAsia="Times New Roman" w:hAnsi="Times New Roman" w:cs="Times New Roman"/>
          <w:sz w:val="28"/>
          <w:szCs w:val="28"/>
          <w:lang w:eastAsia="ru-RU"/>
        </w:rPr>
        <w:t>ных административных штрафов» (0</w:t>
      </w:r>
      <w:r w:rsidRPr="00F742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p>
    <w:p w:rsidR="00A935F9" w:rsidRDefault="00A935F9" w:rsidP="00A935F9">
      <w:pPr>
        <w:tabs>
          <w:tab w:val="left" w:pos="426"/>
        </w:tabs>
        <w:spacing w:after="0"/>
        <w:ind w:left="-142"/>
        <w:contextualSpacing/>
        <w:jc w:val="both"/>
        <w:rPr>
          <w:rFonts w:ascii="Times New Roman" w:eastAsia="Times New Roman" w:hAnsi="Times New Roman" w:cs="Times New Roman"/>
          <w:sz w:val="28"/>
          <w:szCs w:val="28"/>
          <w:lang w:eastAsia="ru-RU"/>
        </w:rPr>
      </w:pPr>
    </w:p>
    <w:p w:rsidR="00AC47A3" w:rsidRDefault="00AC47A3" w:rsidP="00A935F9">
      <w:pPr>
        <w:tabs>
          <w:tab w:val="left" w:pos="426"/>
        </w:tabs>
        <w:spacing w:after="0"/>
        <w:ind w:left="-142"/>
        <w:contextualSpacing/>
        <w:jc w:val="both"/>
        <w:rPr>
          <w:rFonts w:ascii="Times New Roman" w:eastAsia="Times New Roman" w:hAnsi="Times New Roman" w:cs="Times New Roman"/>
          <w:sz w:val="28"/>
          <w:szCs w:val="28"/>
          <w:lang w:eastAsia="ru-RU"/>
        </w:rPr>
      </w:pPr>
    </w:p>
    <w:p w:rsidR="00AC47A3" w:rsidRDefault="00AC47A3" w:rsidP="00D01A3D">
      <w:pPr>
        <w:tabs>
          <w:tab w:val="left" w:pos="426"/>
        </w:tabs>
        <w:spacing w:after="0"/>
        <w:contextualSpacing/>
        <w:jc w:val="both"/>
        <w:rPr>
          <w:rFonts w:ascii="Times New Roman" w:eastAsia="Times New Roman" w:hAnsi="Times New Roman" w:cs="Times New Roman"/>
          <w:sz w:val="28"/>
          <w:szCs w:val="28"/>
          <w:lang w:eastAsia="ru-RU"/>
        </w:rPr>
      </w:pPr>
    </w:p>
    <w:p w:rsidR="00AC47A3" w:rsidRDefault="00AC47A3" w:rsidP="00A935F9">
      <w:pPr>
        <w:tabs>
          <w:tab w:val="left" w:pos="426"/>
        </w:tabs>
        <w:spacing w:after="0"/>
        <w:ind w:left="-142"/>
        <w:contextualSpacing/>
        <w:jc w:val="both"/>
        <w:rPr>
          <w:rFonts w:ascii="Times New Roman" w:eastAsia="Times New Roman" w:hAnsi="Times New Roman" w:cs="Times New Roman"/>
          <w:sz w:val="28"/>
          <w:szCs w:val="28"/>
          <w:lang w:eastAsia="ru-RU"/>
        </w:rPr>
      </w:pPr>
    </w:p>
    <w:p w:rsidR="00AC47A3" w:rsidRPr="00F7421B" w:rsidRDefault="00AC47A3" w:rsidP="00A935F9">
      <w:pPr>
        <w:tabs>
          <w:tab w:val="left" w:pos="426"/>
        </w:tabs>
        <w:spacing w:after="0"/>
        <w:ind w:left="-142"/>
        <w:contextualSpacing/>
        <w:jc w:val="both"/>
        <w:rPr>
          <w:rFonts w:ascii="Times New Roman" w:eastAsia="Times New Roman" w:hAnsi="Times New Roman" w:cs="Times New Roman"/>
          <w:sz w:val="28"/>
          <w:szCs w:val="28"/>
          <w:lang w:eastAsia="ru-RU"/>
        </w:rPr>
      </w:pPr>
    </w:p>
    <w:p w:rsidR="00A935F9" w:rsidRPr="00F7421B" w:rsidRDefault="00A935F9" w:rsidP="00A935F9">
      <w:pPr>
        <w:rPr>
          <w:rFonts w:ascii="Times New Roman" w:eastAsia="Times New Roman" w:hAnsi="Times New Roman" w:cs="Times New Roman"/>
          <w:b/>
          <w:i/>
          <w:sz w:val="28"/>
          <w:szCs w:val="28"/>
          <w:lang w:eastAsia="ru-RU"/>
        </w:rPr>
      </w:pPr>
    </w:p>
    <w:p w:rsidR="00A935F9" w:rsidRPr="00F7421B" w:rsidRDefault="00A935F9" w:rsidP="00A935F9">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lastRenderedPageBreak/>
        <w:t xml:space="preserve">Сводная таблица показателей эффективности государственного контроля (надзора) для мероприятий систематического наблюдения </w:t>
      </w:r>
    </w:p>
    <w:p w:rsidR="00A935F9" w:rsidRPr="00F7421B" w:rsidRDefault="00A935F9" w:rsidP="00A935F9">
      <w:pPr>
        <w:spacing w:after="0"/>
        <w:jc w:val="center"/>
        <w:rPr>
          <w:rFonts w:ascii="Times New Roman" w:eastAsia="Times New Roman" w:hAnsi="Times New Roman" w:cs="Times New Roman"/>
          <w:b/>
          <w:i/>
          <w:sz w:val="28"/>
          <w:szCs w:val="28"/>
          <w:lang w:eastAsia="ru-RU"/>
        </w:rPr>
      </w:pPr>
    </w:p>
    <w:tbl>
      <w:tblPr>
        <w:tblW w:w="10800" w:type="dxa"/>
        <w:tblInd w:w="-7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1133"/>
        <w:gridCol w:w="1930"/>
        <w:gridCol w:w="981"/>
        <w:gridCol w:w="949"/>
        <w:gridCol w:w="961"/>
        <w:gridCol w:w="889"/>
        <w:gridCol w:w="666"/>
        <w:gridCol w:w="866"/>
        <w:gridCol w:w="1316"/>
        <w:gridCol w:w="1291"/>
      </w:tblGrid>
      <w:tr w:rsidR="00A935F9" w:rsidRPr="00873D36" w:rsidTr="003D38A7">
        <w:trPr>
          <w:trHeight w:val="840"/>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 показателя</w:t>
            </w:r>
          </w:p>
        </w:tc>
        <w:tc>
          <w:tcPr>
            <w:tcW w:w="183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Наименование показателя</w:t>
            </w:r>
          </w:p>
        </w:tc>
        <w:tc>
          <w:tcPr>
            <w:tcW w:w="1832"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Числитель</w:t>
            </w:r>
          </w:p>
        </w:tc>
        <w:tc>
          <w:tcPr>
            <w:tcW w:w="1738"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Знаменатель</w:t>
            </w:r>
          </w:p>
        </w:tc>
        <w:tc>
          <w:tcPr>
            <w:tcW w:w="1591" w:type="dxa"/>
            <w:gridSpan w:val="2"/>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Значение показателя</w:t>
            </w:r>
          </w:p>
        </w:tc>
        <w:tc>
          <w:tcPr>
            <w:tcW w:w="1352"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319"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A935F9" w:rsidRPr="00873D36" w:rsidTr="003D38A7">
        <w:trPr>
          <w:trHeight w:val="561"/>
        </w:trPr>
        <w:tc>
          <w:tcPr>
            <w:tcW w:w="1136"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945"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7C6986">
              <w:rPr>
                <w:rFonts w:ascii="Times New Roman" w:eastAsia="Times New Roman" w:hAnsi="Times New Roman" w:cs="Times New Roman"/>
                <w:b/>
                <w:bCs/>
                <w:sz w:val="18"/>
                <w:szCs w:val="18"/>
                <w:lang w:eastAsia="ru-RU"/>
              </w:rPr>
              <w:t>20</w:t>
            </w:r>
          </w:p>
        </w:tc>
        <w:tc>
          <w:tcPr>
            <w:tcW w:w="887"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w:t>
            </w:r>
            <w:r w:rsidR="007C6986">
              <w:rPr>
                <w:rFonts w:ascii="Times New Roman" w:eastAsia="Times New Roman" w:hAnsi="Times New Roman" w:cs="Times New Roman"/>
                <w:b/>
                <w:bCs/>
                <w:sz w:val="18"/>
                <w:szCs w:val="18"/>
                <w:lang w:eastAsia="ru-RU"/>
              </w:rPr>
              <w:t>1</w:t>
            </w:r>
          </w:p>
        </w:tc>
        <w:tc>
          <w:tcPr>
            <w:tcW w:w="902"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7C6986">
              <w:rPr>
                <w:rFonts w:ascii="Times New Roman" w:eastAsia="Times New Roman" w:hAnsi="Times New Roman" w:cs="Times New Roman"/>
                <w:b/>
                <w:bCs/>
                <w:sz w:val="18"/>
                <w:szCs w:val="18"/>
                <w:lang w:eastAsia="ru-RU"/>
              </w:rPr>
              <w:t>20</w:t>
            </w:r>
          </w:p>
        </w:tc>
        <w:tc>
          <w:tcPr>
            <w:tcW w:w="836"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w:t>
            </w:r>
            <w:r w:rsidR="007C6986">
              <w:rPr>
                <w:rFonts w:ascii="Times New Roman" w:eastAsia="Times New Roman" w:hAnsi="Times New Roman" w:cs="Times New Roman"/>
                <w:b/>
                <w:bCs/>
                <w:sz w:val="18"/>
                <w:szCs w:val="18"/>
                <w:lang w:eastAsia="ru-RU"/>
              </w:rPr>
              <w:t>1</w:t>
            </w:r>
          </w:p>
        </w:tc>
        <w:tc>
          <w:tcPr>
            <w:tcW w:w="790"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7C6986">
              <w:rPr>
                <w:rFonts w:ascii="Times New Roman" w:eastAsia="Times New Roman" w:hAnsi="Times New Roman" w:cs="Times New Roman"/>
                <w:b/>
                <w:bCs/>
                <w:sz w:val="18"/>
                <w:szCs w:val="18"/>
                <w:lang w:eastAsia="ru-RU"/>
              </w:rPr>
              <w:t>20</w:t>
            </w:r>
          </w:p>
        </w:tc>
        <w:tc>
          <w:tcPr>
            <w:tcW w:w="801" w:type="dxa"/>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7C6986">
              <w:rPr>
                <w:rFonts w:ascii="Times New Roman" w:eastAsia="Times New Roman" w:hAnsi="Times New Roman" w:cs="Times New Roman"/>
                <w:b/>
                <w:bCs/>
                <w:sz w:val="18"/>
                <w:szCs w:val="18"/>
                <w:lang w:eastAsia="ru-RU"/>
              </w:rPr>
              <w:t>21</w:t>
            </w:r>
          </w:p>
        </w:tc>
        <w:tc>
          <w:tcPr>
            <w:tcW w:w="1352"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319"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r>
      <w:tr w:rsidR="00A935F9" w:rsidRPr="00873D36" w:rsidTr="007C6986">
        <w:trPr>
          <w:trHeight w:val="941"/>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Процент выполнения утвержденного плана</w:t>
            </w:r>
            <w:r w:rsidRPr="003D38A7">
              <w:rPr>
                <w:rFonts w:ascii="Times New Roman" w:eastAsia="Times New Roman" w:hAnsi="Times New Roman" w:cs="Times New Roman"/>
                <w:sz w:val="20"/>
                <w:szCs w:val="20"/>
                <w:lang w:eastAsia="ru-RU"/>
              </w:rPr>
              <w:br/>
              <w:t>проведения плановых проверок</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завершенных плановых мероприятий СН</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запланированных мероприятий СН</w:t>
            </w:r>
          </w:p>
        </w:tc>
        <w:tc>
          <w:tcPr>
            <w:tcW w:w="790" w:type="dxa"/>
            <w:vMerge w:val="restart"/>
            <w:shd w:val="clear" w:color="auto" w:fill="auto"/>
            <w:vAlign w:val="center"/>
            <w:hideMark/>
          </w:tcPr>
          <w:p w:rsidR="00A935F9" w:rsidRPr="003D38A7" w:rsidRDefault="001515C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63.83</w:t>
            </w:r>
          </w:p>
        </w:tc>
        <w:tc>
          <w:tcPr>
            <w:tcW w:w="801" w:type="dxa"/>
            <w:vMerge w:val="restart"/>
            <w:shd w:val="clear" w:color="auto" w:fill="auto"/>
            <w:vAlign w:val="center"/>
            <w:hideMark/>
          </w:tcPr>
          <w:p w:rsidR="00A935F9" w:rsidRPr="003D38A7" w:rsidRDefault="001515C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87.15</w:t>
            </w:r>
          </w:p>
        </w:tc>
        <w:tc>
          <w:tcPr>
            <w:tcW w:w="1352" w:type="dxa"/>
            <w:vMerge w:val="restart"/>
            <w:shd w:val="clear" w:color="auto" w:fill="auto"/>
            <w:vAlign w:val="center"/>
            <w:hideMark/>
          </w:tcPr>
          <w:p w:rsidR="00A935F9" w:rsidRPr="003D38A7" w:rsidRDefault="001515C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36.53</w:t>
            </w:r>
          </w:p>
        </w:tc>
        <w:tc>
          <w:tcPr>
            <w:tcW w:w="1319" w:type="dxa"/>
            <w:vMerge w:val="restart"/>
            <w:shd w:val="clear" w:color="auto" w:fill="auto"/>
            <w:vAlign w:val="center"/>
            <w:hideMark/>
          </w:tcPr>
          <w:p w:rsidR="00A935F9" w:rsidRPr="003D38A7" w:rsidRDefault="001515C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23.32</w:t>
            </w:r>
          </w:p>
        </w:tc>
      </w:tr>
      <w:tr w:rsidR="001515CA" w:rsidRPr="00873D36" w:rsidTr="003D38A7">
        <w:trPr>
          <w:trHeight w:val="279"/>
        </w:trPr>
        <w:tc>
          <w:tcPr>
            <w:tcW w:w="1136" w:type="dxa"/>
            <w:vMerge/>
            <w:vAlign w:val="center"/>
            <w:hideMark/>
          </w:tcPr>
          <w:p w:rsidR="001515CA" w:rsidRPr="00873D36" w:rsidRDefault="001515CA"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1515CA" w:rsidRPr="003D38A7" w:rsidRDefault="001515CA"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1515CA" w:rsidRPr="003D38A7" w:rsidRDefault="001515CA">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120</w:t>
            </w:r>
          </w:p>
        </w:tc>
        <w:tc>
          <w:tcPr>
            <w:tcW w:w="887" w:type="dxa"/>
            <w:shd w:val="clear" w:color="auto" w:fill="auto"/>
            <w:vAlign w:val="center"/>
            <w:hideMark/>
          </w:tcPr>
          <w:p w:rsidR="001515CA" w:rsidRPr="003D38A7" w:rsidRDefault="001515CA">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278</w:t>
            </w:r>
          </w:p>
        </w:tc>
        <w:tc>
          <w:tcPr>
            <w:tcW w:w="902" w:type="dxa"/>
            <w:shd w:val="clear" w:color="auto" w:fill="auto"/>
            <w:vAlign w:val="center"/>
            <w:hideMark/>
          </w:tcPr>
          <w:p w:rsidR="001515CA" w:rsidRPr="003D38A7" w:rsidRDefault="001515CA">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188</w:t>
            </w:r>
          </w:p>
        </w:tc>
        <w:tc>
          <w:tcPr>
            <w:tcW w:w="836" w:type="dxa"/>
            <w:shd w:val="clear" w:color="auto" w:fill="auto"/>
            <w:vAlign w:val="center"/>
            <w:hideMark/>
          </w:tcPr>
          <w:p w:rsidR="001515CA" w:rsidRPr="003D38A7" w:rsidRDefault="001515CA">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319</w:t>
            </w:r>
          </w:p>
        </w:tc>
        <w:tc>
          <w:tcPr>
            <w:tcW w:w="790" w:type="dxa"/>
            <w:vMerge/>
            <w:vAlign w:val="center"/>
            <w:hideMark/>
          </w:tcPr>
          <w:p w:rsidR="001515CA" w:rsidRPr="003D38A7" w:rsidRDefault="001515CA"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1515CA" w:rsidRPr="003D38A7" w:rsidRDefault="001515CA"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1515CA" w:rsidRPr="003D38A7" w:rsidRDefault="001515CA"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1515CA" w:rsidRPr="003D38A7" w:rsidRDefault="001515CA"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1680"/>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A935F9" w:rsidRPr="00873D36" w:rsidTr="003D38A7">
        <w:trPr>
          <w:trHeight w:val="279"/>
        </w:trPr>
        <w:tc>
          <w:tcPr>
            <w:tcW w:w="1136"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36"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790"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1680"/>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3</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мероприятий СН, результаты которых признаны недействительными</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мероприятий СН</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1515C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A935F9" w:rsidRPr="00873D36" w:rsidTr="003D38A7">
        <w:trPr>
          <w:trHeight w:val="279"/>
        </w:trPr>
        <w:tc>
          <w:tcPr>
            <w:tcW w:w="1136"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w:t>
            </w:r>
            <w:r w:rsidR="001515CA" w:rsidRPr="003D38A7">
              <w:rPr>
                <w:rFonts w:ascii="Times New Roman" w:eastAsia="Times New Roman" w:hAnsi="Times New Roman" w:cs="Times New Roman"/>
                <w:sz w:val="20"/>
                <w:szCs w:val="20"/>
                <w:lang w:eastAsia="ru-RU"/>
              </w:rPr>
              <w:t>33</w:t>
            </w:r>
          </w:p>
        </w:tc>
        <w:tc>
          <w:tcPr>
            <w:tcW w:w="836" w:type="dxa"/>
            <w:shd w:val="clear" w:color="auto" w:fill="auto"/>
            <w:vAlign w:val="center"/>
            <w:hideMark/>
          </w:tcPr>
          <w:p w:rsidR="00A935F9" w:rsidRPr="003D38A7" w:rsidRDefault="001515C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313</w:t>
            </w:r>
          </w:p>
        </w:tc>
        <w:tc>
          <w:tcPr>
            <w:tcW w:w="790"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241"/>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4</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3D38A7">
              <w:rPr>
                <w:rFonts w:ascii="Times New Roman" w:eastAsia="Times New Roman" w:hAnsi="Times New Roman" w:cs="Times New Roman"/>
                <w:sz w:val="20"/>
                <w:szCs w:val="20"/>
                <w:lang w:eastAsia="ru-RU"/>
              </w:rPr>
              <w:t>результатам</w:t>
            </w:r>
            <w:proofErr w:type="gramEnd"/>
            <w:r w:rsidRPr="003D38A7">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 xml:space="preserve">Количество мероприятий СН, проведенных с нарушениями, по </w:t>
            </w:r>
            <w:proofErr w:type="gramStart"/>
            <w:r w:rsidRPr="003D38A7">
              <w:rPr>
                <w:rFonts w:ascii="Times New Roman" w:eastAsia="Times New Roman" w:hAnsi="Times New Roman" w:cs="Times New Roman"/>
                <w:sz w:val="20"/>
                <w:szCs w:val="20"/>
                <w:lang w:eastAsia="ru-RU"/>
              </w:rPr>
              <w:t>результатам</w:t>
            </w:r>
            <w:proofErr w:type="gramEnd"/>
            <w:r w:rsidRPr="003D38A7">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мероприятий СН</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B52490"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B52490" w:rsidRPr="00873D36" w:rsidTr="003D38A7">
        <w:trPr>
          <w:trHeight w:val="279"/>
        </w:trPr>
        <w:tc>
          <w:tcPr>
            <w:tcW w:w="1136" w:type="dxa"/>
            <w:vMerge/>
            <w:vAlign w:val="center"/>
            <w:hideMark/>
          </w:tcPr>
          <w:p w:rsidR="00B52490" w:rsidRPr="00873D36" w:rsidRDefault="00B52490"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B52490" w:rsidRPr="003D38A7" w:rsidRDefault="00B52490"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B52490" w:rsidRPr="003D38A7" w:rsidRDefault="00B52490"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B52490" w:rsidRPr="003D38A7" w:rsidRDefault="00B52490"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B52490" w:rsidRPr="003D38A7" w:rsidRDefault="00B52490" w:rsidP="00C20E90">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133</w:t>
            </w:r>
          </w:p>
        </w:tc>
        <w:tc>
          <w:tcPr>
            <w:tcW w:w="836" w:type="dxa"/>
            <w:shd w:val="clear" w:color="auto" w:fill="auto"/>
            <w:vAlign w:val="center"/>
            <w:hideMark/>
          </w:tcPr>
          <w:p w:rsidR="00B52490" w:rsidRPr="003D38A7" w:rsidRDefault="00B52490" w:rsidP="00C20E90">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313</w:t>
            </w:r>
          </w:p>
        </w:tc>
        <w:tc>
          <w:tcPr>
            <w:tcW w:w="790" w:type="dxa"/>
            <w:vMerge/>
            <w:vAlign w:val="center"/>
            <w:hideMark/>
          </w:tcPr>
          <w:p w:rsidR="00B52490" w:rsidRPr="003D38A7" w:rsidRDefault="00B52490"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B52490" w:rsidRPr="003D38A7" w:rsidRDefault="00B52490"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B52490" w:rsidRPr="003D38A7" w:rsidRDefault="00B52490"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B52490" w:rsidRPr="003D38A7" w:rsidRDefault="00B52490"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1680"/>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5</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владельцев</w:t>
            </w:r>
          </w:p>
        </w:tc>
        <w:tc>
          <w:tcPr>
            <w:tcW w:w="790" w:type="dxa"/>
            <w:vMerge w:val="restart"/>
            <w:shd w:val="clear" w:color="auto" w:fill="auto"/>
            <w:vAlign w:val="center"/>
            <w:hideMark/>
          </w:tcPr>
          <w:p w:rsidR="00A935F9" w:rsidRPr="003D38A7" w:rsidRDefault="00A935F9" w:rsidP="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0.0</w:t>
            </w:r>
            <w:r w:rsidR="00B52490" w:rsidRPr="003D38A7">
              <w:rPr>
                <w:rFonts w:ascii="Times New Roman" w:eastAsia="Times New Roman" w:hAnsi="Times New Roman" w:cs="Times New Roman"/>
                <w:sz w:val="20"/>
                <w:szCs w:val="20"/>
                <w:lang w:eastAsia="ru-RU"/>
              </w:rPr>
              <w:t>5</w:t>
            </w:r>
          </w:p>
        </w:tc>
        <w:tc>
          <w:tcPr>
            <w:tcW w:w="801" w:type="dxa"/>
            <w:vMerge w:val="restart"/>
            <w:shd w:val="clear" w:color="auto" w:fill="auto"/>
            <w:vAlign w:val="center"/>
            <w:hideMark/>
          </w:tcPr>
          <w:p w:rsidR="00A935F9" w:rsidRPr="003D38A7" w:rsidRDefault="00A935F9" w:rsidP="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r w:rsidR="00B52490" w:rsidRPr="003D38A7">
              <w:rPr>
                <w:rFonts w:ascii="Times New Roman" w:eastAsia="Times New Roman" w:hAnsi="Times New Roman" w:cs="Times New Roman"/>
                <w:sz w:val="20"/>
                <w:szCs w:val="20"/>
                <w:lang w:eastAsia="ru-RU"/>
              </w:rPr>
              <w:t>10</w:t>
            </w:r>
          </w:p>
        </w:tc>
        <w:tc>
          <w:tcPr>
            <w:tcW w:w="1352" w:type="dxa"/>
            <w:vMerge w:val="restart"/>
            <w:shd w:val="clear" w:color="auto" w:fill="auto"/>
            <w:vAlign w:val="center"/>
            <w:hideMark/>
          </w:tcPr>
          <w:p w:rsidR="00A935F9" w:rsidRPr="003D38A7" w:rsidRDefault="00B52490" w:rsidP="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112.89</w:t>
            </w:r>
          </w:p>
        </w:tc>
        <w:tc>
          <w:tcPr>
            <w:tcW w:w="1319" w:type="dxa"/>
            <w:vMerge w:val="restart"/>
            <w:shd w:val="clear" w:color="auto" w:fill="auto"/>
            <w:vAlign w:val="center"/>
            <w:hideMark/>
          </w:tcPr>
          <w:p w:rsidR="00A935F9" w:rsidRPr="003D38A7" w:rsidRDefault="00A935F9" w:rsidP="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0.0</w:t>
            </w:r>
            <w:r w:rsidR="00B52490" w:rsidRPr="003D38A7">
              <w:rPr>
                <w:rFonts w:ascii="Times New Roman" w:eastAsia="Times New Roman" w:hAnsi="Times New Roman" w:cs="Times New Roman"/>
                <w:sz w:val="20"/>
                <w:szCs w:val="20"/>
                <w:lang w:eastAsia="ru-RU"/>
              </w:rPr>
              <w:t>5</w:t>
            </w:r>
          </w:p>
        </w:tc>
      </w:tr>
      <w:tr w:rsidR="00A935F9" w:rsidRPr="00873D36" w:rsidTr="003D38A7">
        <w:trPr>
          <w:trHeight w:val="561"/>
        </w:trPr>
        <w:tc>
          <w:tcPr>
            <w:tcW w:w="1136"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A935F9" w:rsidRPr="003D38A7" w:rsidRDefault="00B52490"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16</w:t>
            </w:r>
          </w:p>
        </w:tc>
        <w:tc>
          <w:tcPr>
            <w:tcW w:w="887" w:type="dxa"/>
            <w:shd w:val="clear" w:color="auto" w:fill="auto"/>
            <w:vAlign w:val="center"/>
            <w:hideMark/>
          </w:tcPr>
          <w:p w:rsidR="00A935F9" w:rsidRPr="003D38A7" w:rsidRDefault="00B52490"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39</w:t>
            </w:r>
          </w:p>
        </w:tc>
        <w:tc>
          <w:tcPr>
            <w:tcW w:w="902" w:type="dxa"/>
            <w:shd w:val="clear" w:color="auto" w:fill="auto"/>
            <w:vAlign w:val="center"/>
            <w:hideMark/>
          </w:tcPr>
          <w:p w:rsidR="00A935F9" w:rsidRPr="003D38A7" w:rsidRDefault="00B52490"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35105</w:t>
            </w:r>
          </w:p>
        </w:tc>
        <w:tc>
          <w:tcPr>
            <w:tcW w:w="836" w:type="dxa"/>
            <w:shd w:val="clear" w:color="auto" w:fill="auto"/>
            <w:vAlign w:val="center"/>
            <w:hideMark/>
          </w:tcPr>
          <w:p w:rsidR="00A935F9" w:rsidRPr="003D38A7" w:rsidRDefault="00B52490"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40194</w:t>
            </w:r>
          </w:p>
        </w:tc>
        <w:tc>
          <w:tcPr>
            <w:tcW w:w="790"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r>
      <w:tr w:rsidR="00B0671F" w:rsidRPr="00873D36" w:rsidTr="003D38A7">
        <w:trPr>
          <w:trHeight w:val="840"/>
        </w:trPr>
        <w:tc>
          <w:tcPr>
            <w:tcW w:w="1136" w:type="dxa"/>
            <w:vMerge w:val="restart"/>
            <w:shd w:val="clear" w:color="auto" w:fill="auto"/>
            <w:vAlign w:val="center"/>
            <w:hideMark/>
          </w:tcPr>
          <w:p w:rsidR="00B0671F" w:rsidRPr="00873D36" w:rsidRDefault="00B0671F"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6</w:t>
            </w:r>
          </w:p>
        </w:tc>
        <w:tc>
          <w:tcPr>
            <w:tcW w:w="1832" w:type="dxa"/>
            <w:vMerge w:val="restart"/>
            <w:shd w:val="clear" w:color="auto" w:fill="auto"/>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832" w:type="dxa"/>
            <w:gridSpan w:val="2"/>
            <w:shd w:val="clear" w:color="auto" w:fill="auto"/>
            <w:vAlign w:val="center"/>
            <w:hideMark/>
          </w:tcPr>
          <w:p w:rsidR="00B0671F" w:rsidRPr="003D38A7" w:rsidRDefault="00B0671F"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мероприятий СН</w:t>
            </w:r>
          </w:p>
        </w:tc>
        <w:tc>
          <w:tcPr>
            <w:tcW w:w="1738" w:type="dxa"/>
            <w:gridSpan w:val="2"/>
            <w:shd w:val="clear" w:color="auto" w:fill="auto"/>
            <w:vAlign w:val="center"/>
            <w:hideMark/>
          </w:tcPr>
          <w:p w:rsidR="00B0671F" w:rsidRPr="003D38A7" w:rsidRDefault="00B0671F"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790"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8.312</w:t>
            </w:r>
          </w:p>
        </w:tc>
        <w:tc>
          <w:tcPr>
            <w:tcW w:w="801"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8.026</w:t>
            </w:r>
          </w:p>
        </w:tc>
        <w:tc>
          <w:tcPr>
            <w:tcW w:w="1352"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-3.45</w:t>
            </w:r>
          </w:p>
        </w:tc>
        <w:tc>
          <w:tcPr>
            <w:tcW w:w="1319"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-0.287</w:t>
            </w:r>
          </w:p>
        </w:tc>
      </w:tr>
      <w:tr w:rsidR="00B0671F" w:rsidRPr="00873D36" w:rsidTr="003D38A7">
        <w:trPr>
          <w:trHeight w:val="279"/>
        </w:trPr>
        <w:tc>
          <w:tcPr>
            <w:tcW w:w="1136" w:type="dxa"/>
            <w:vMerge/>
            <w:vAlign w:val="center"/>
            <w:hideMark/>
          </w:tcPr>
          <w:p w:rsidR="00B0671F" w:rsidRPr="00873D36" w:rsidRDefault="00B0671F"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133</w:t>
            </w:r>
          </w:p>
        </w:tc>
        <w:tc>
          <w:tcPr>
            <w:tcW w:w="887"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313</w:t>
            </w:r>
          </w:p>
        </w:tc>
        <w:tc>
          <w:tcPr>
            <w:tcW w:w="902"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16</w:t>
            </w:r>
          </w:p>
        </w:tc>
        <w:tc>
          <w:tcPr>
            <w:tcW w:w="836"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39</w:t>
            </w:r>
          </w:p>
        </w:tc>
        <w:tc>
          <w:tcPr>
            <w:tcW w:w="790" w:type="dxa"/>
            <w:vMerge/>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p>
        </w:tc>
      </w:tr>
      <w:tr w:rsidR="00B0671F" w:rsidRPr="00873D36" w:rsidTr="003D38A7">
        <w:trPr>
          <w:trHeight w:val="1401"/>
        </w:trPr>
        <w:tc>
          <w:tcPr>
            <w:tcW w:w="1136" w:type="dxa"/>
            <w:vMerge w:val="restart"/>
            <w:shd w:val="clear" w:color="auto" w:fill="auto"/>
            <w:vAlign w:val="center"/>
            <w:hideMark/>
          </w:tcPr>
          <w:p w:rsidR="00B0671F" w:rsidRPr="00873D36" w:rsidRDefault="00B0671F"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7</w:t>
            </w:r>
          </w:p>
        </w:tc>
        <w:tc>
          <w:tcPr>
            <w:tcW w:w="1832" w:type="dxa"/>
            <w:vMerge w:val="restart"/>
            <w:shd w:val="clear" w:color="auto" w:fill="auto"/>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проведенных внеплановых проверок</w:t>
            </w:r>
          </w:p>
        </w:tc>
        <w:tc>
          <w:tcPr>
            <w:tcW w:w="1832" w:type="dxa"/>
            <w:gridSpan w:val="2"/>
            <w:shd w:val="clear" w:color="auto" w:fill="auto"/>
            <w:vAlign w:val="center"/>
            <w:hideMark/>
          </w:tcPr>
          <w:p w:rsidR="00B0671F" w:rsidRPr="003D38A7" w:rsidRDefault="00B0671F"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738" w:type="dxa"/>
            <w:gridSpan w:val="2"/>
            <w:shd w:val="clear" w:color="auto" w:fill="auto"/>
            <w:vAlign w:val="center"/>
            <w:hideMark/>
          </w:tcPr>
          <w:p w:rsidR="00B0671F" w:rsidRPr="003D38A7" w:rsidRDefault="00B0671F"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мероприятий СН</w:t>
            </w:r>
          </w:p>
        </w:tc>
        <w:tc>
          <w:tcPr>
            <w:tcW w:w="790"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9.77</w:t>
            </w:r>
          </w:p>
        </w:tc>
        <w:tc>
          <w:tcPr>
            <w:tcW w:w="801"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11.18</w:t>
            </w:r>
          </w:p>
        </w:tc>
        <w:tc>
          <w:tcPr>
            <w:tcW w:w="1352"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14.40</w:t>
            </w:r>
          </w:p>
        </w:tc>
        <w:tc>
          <w:tcPr>
            <w:tcW w:w="1319" w:type="dxa"/>
            <w:vMerge w:val="restart"/>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1.41</w:t>
            </w:r>
          </w:p>
        </w:tc>
      </w:tr>
      <w:tr w:rsidR="00B0671F" w:rsidRPr="00873D36" w:rsidTr="003D38A7">
        <w:trPr>
          <w:trHeight w:val="279"/>
        </w:trPr>
        <w:tc>
          <w:tcPr>
            <w:tcW w:w="1136" w:type="dxa"/>
            <w:vMerge/>
            <w:vAlign w:val="center"/>
            <w:hideMark/>
          </w:tcPr>
          <w:p w:rsidR="00B0671F" w:rsidRPr="00873D36" w:rsidRDefault="00B0671F"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B0671F" w:rsidRPr="003D38A7" w:rsidRDefault="00B0671F"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w:t>
            </w:r>
          </w:p>
        </w:tc>
        <w:tc>
          <w:tcPr>
            <w:tcW w:w="887"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35</w:t>
            </w:r>
          </w:p>
        </w:tc>
        <w:tc>
          <w:tcPr>
            <w:tcW w:w="902"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133</w:t>
            </w:r>
          </w:p>
        </w:tc>
        <w:tc>
          <w:tcPr>
            <w:tcW w:w="836" w:type="dxa"/>
            <w:shd w:val="clear" w:color="auto" w:fill="auto"/>
            <w:vAlign w:val="center"/>
            <w:hideMark/>
          </w:tcPr>
          <w:p w:rsidR="00B0671F" w:rsidRPr="003D38A7" w:rsidRDefault="00B0671F">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313</w:t>
            </w:r>
          </w:p>
        </w:tc>
        <w:tc>
          <w:tcPr>
            <w:tcW w:w="790" w:type="dxa"/>
            <w:vMerge/>
            <w:vAlign w:val="center"/>
            <w:hideMark/>
          </w:tcPr>
          <w:p w:rsidR="00B0671F" w:rsidRPr="003D38A7" w:rsidRDefault="00B0671F" w:rsidP="003D38A7">
            <w:pPr>
              <w:jc w:val="center"/>
              <w:rPr>
                <w:rFonts w:ascii="Times New Roman" w:eastAsia="Times New Roman" w:hAnsi="Times New Roman" w:cs="Times New Roman"/>
                <w:sz w:val="20"/>
                <w:szCs w:val="20"/>
                <w:lang w:eastAsia="ru-RU"/>
              </w:rPr>
            </w:pPr>
          </w:p>
        </w:tc>
        <w:tc>
          <w:tcPr>
            <w:tcW w:w="801" w:type="dxa"/>
            <w:vMerge/>
            <w:vAlign w:val="center"/>
            <w:hideMark/>
          </w:tcPr>
          <w:p w:rsidR="00B0671F" w:rsidRPr="003D38A7" w:rsidRDefault="00B0671F" w:rsidP="003D38A7">
            <w:pPr>
              <w:jc w:val="center"/>
              <w:rPr>
                <w:rFonts w:ascii="Times New Roman" w:eastAsia="Times New Roman" w:hAnsi="Times New Roman" w:cs="Times New Roman"/>
                <w:sz w:val="20"/>
                <w:szCs w:val="20"/>
                <w:lang w:eastAsia="ru-RU"/>
              </w:rPr>
            </w:pPr>
          </w:p>
        </w:tc>
        <w:tc>
          <w:tcPr>
            <w:tcW w:w="1352" w:type="dxa"/>
            <w:vMerge/>
            <w:vAlign w:val="center"/>
            <w:hideMark/>
          </w:tcPr>
          <w:p w:rsidR="00B0671F" w:rsidRPr="003D38A7" w:rsidRDefault="00B0671F" w:rsidP="003D38A7">
            <w:pPr>
              <w:jc w:val="center"/>
              <w:rPr>
                <w:rFonts w:ascii="Times New Roman" w:eastAsia="Times New Roman" w:hAnsi="Times New Roman" w:cs="Times New Roman"/>
                <w:sz w:val="20"/>
                <w:szCs w:val="20"/>
                <w:lang w:eastAsia="ru-RU"/>
              </w:rPr>
            </w:pPr>
          </w:p>
        </w:tc>
        <w:tc>
          <w:tcPr>
            <w:tcW w:w="1319" w:type="dxa"/>
            <w:vMerge/>
            <w:vAlign w:val="center"/>
            <w:hideMark/>
          </w:tcPr>
          <w:p w:rsidR="00B0671F" w:rsidRPr="003D38A7" w:rsidRDefault="00B0671F" w:rsidP="003D38A7">
            <w:pPr>
              <w:jc w:val="center"/>
              <w:rPr>
                <w:rFonts w:ascii="Times New Roman" w:eastAsia="Times New Roman" w:hAnsi="Times New Roman" w:cs="Times New Roman"/>
                <w:sz w:val="20"/>
                <w:szCs w:val="20"/>
                <w:lang w:eastAsia="ru-RU"/>
              </w:rPr>
            </w:pPr>
          </w:p>
        </w:tc>
      </w:tr>
      <w:tr w:rsidR="00E70385" w:rsidRPr="00873D36" w:rsidTr="003D38A7">
        <w:trPr>
          <w:trHeight w:val="1959"/>
        </w:trPr>
        <w:tc>
          <w:tcPr>
            <w:tcW w:w="1136" w:type="dxa"/>
            <w:vMerge w:val="restart"/>
            <w:shd w:val="clear" w:color="auto" w:fill="auto"/>
            <w:vAlign w:val="center"/>
            <w:hideMark/>
          </w:tcPr>
          <w:p w:rsidR="00E70385" w:rsidRPr="00873D36" w:rsidRDefault="00E70385"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8</w:t>
            </w:r>
          </w:p>
        </w:tc>
        <w:tc>
          <w:tcPr>
            <w:tcW w:w="1832" w:type="dxa"/>
            <w:vMerge w:val="restart"/>
            <w:shd w:val="clear" w:color="auto" w:fill="auto"/>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832" w:type="dxa"/>
            <w:gridSpan w:val="2"/>
            <w:shd w:val="clear" w:color="auto" w:fill="auto"/>
            <w:vAlign w:val="center"/>
            <w:hideMark/>
          </w:tcPr>
          <w:p w:rsidR="00E70385" w:rsidRPr="003D38A7" w:rsidRDefault="00E70385"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1738" w:type="dxa"/>
            <w:gridSpan w:val="2"/>
            <w:shd w:val="clear" w:color="auto" w:fill="auto"/>
            <w:vAlign w:val="center"/>
            <w:hideMark/>
          </w:tcPr>
          <w:p w:rsidR="00E70385" w:rsidRPr="003D38A7" w:rsidRDefault="00E70385"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правонарушений, выявленных по итогам мероприятий СН</w:t>
            </w:r>
          </w:p>
        </w:tc>
        <w:tc>
          <w:tcPr>
            <w:tcW w:w="790" w:type="dxa"/>
            <w:vMerge w:val="restart"/>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13.01</w:t>
            </w:r>
          </w:p>
        </w:tc>
        <w:tc>
          <w:tcPr>
            <w:tcW w:w="801" w:type="dxa"/>
            <w:vMerge w:val="restart"/>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8.92</w:t>
            </w:r>
          </w:p>
        </w:tc>
        <w:tc>
          <w:tcPr>
            <w:tcW w:w="1352" w:type="dxa"/>
            <w:vMerge w:val="restart"/>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-31.41</w:t>
            </w:r>
          </w:p>
        </w:tc>
        <w:tc>
          <w:tcPr>
            <w:tcW w:w="1319" w:type="dxa"/>
            <w:vMerge w:val="restart"/>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-4.09</w:t>
            </w:r>
          </w:p>
        </w:tc>
      </w:tr>
      <w:tr w:rsidR="00E70385" w:rsidRPr="00873D36" w:rsidTr="003D38A7">
        <w:trPr>
          <w:trHeight w:val="279"/>
        </w:trPr>
        <w:tc>
          <w:tcPr>
            <w:tcW w:w="1136" w:type="dxa"/>
            <w:vMerge/>
            <w:vAlign w:val="center"/>
            <w:hideMark/>
          </w:tcPr>
          <w:p w:rsidR="00E70385" w:rsidRPr="00873D36" w:rsidRDefault="00E70385"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16</w:t>
            </w:r>
          </w:p>
        </w:tc>
        <w:tc>
          <w:tcPr>
            <w:tcW w:w="887" w:type="dxa"/>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24</w:t>
            </w:r>
          </w:p>
        </w:tc>
        <w:tc>
          <w:tcPr>
            <w:tcW w:w="902" w:type="dxa"/>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123</w:t>
            </w:r>
          </w:p>
        </w:tc>
        <w:tc>
          <w:tcPr>
            <w:tcW w:w="836" w:type="dxa"/>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269</w:t>
            </w:r>
          </w:p>
        </w:tc>
        <w:tc>
          <w:tcPr>
            <w:tcW w:w="790"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241"/>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9</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об угрозе причинения вреда</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E70385"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E70385" w:rsidRPr="00873D36" w:rsidTr="003D38A7">
        <w:trPr>
          <w:trHeight w:val="279"/>
        </w:trPr>
        <w:tc>
          <w:tcPr>
            <w:tcW w:w="1136" w:type="dxa"/>
            <w:vMerge/>
            <w:vAlign w:val="center"/>
            <w:hideMark/>
          </w:tcPr>
          <w:p w:rsidR="00E70385" w:rsidRPr="00873D36" w:rsidRDefault="00E70385"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E70385" w:rsidRPr="003D38A7" w:rsidRDefault="00E70385"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E70385" w:rsidRPr="003D38A7" w:rsidRDefault="00E70385"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w:t>
            </w:r>
          </w:p>
        </w:tc>
        <w:tc>
          <w:tcPr>
            <w:tcW w:w="836" w:type="dxa"/>
            <w:shd w:val="clear" w:color="auto" w:fill="auto"/>
            <w:vAlign w:val="center"/>
            <w:hideMark/>
          </w:tcPr>
          <w:p w:rsidR="00E70385" w:rsidRPr="003D38A7" w:rsidRDefault="00E70385">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35</w:t>
            </w:r>
          </w:p>
        </w:tc>
        <w:tc>
          <w:tcPr>
            <w:tcW w:w="790"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E70385" w:rsidRPr="003D38A7" w:rsidRDefault="00E70385"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241"/>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10</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 факте причинения вреда</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F743F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F743FA" w:rsidRPr="00873D36" w:rsidTr="003D38A7">
        <w:trPr>
          <w:trHeight w:val="279"/>
        </w:trPr>
        <w:tc>
          <w:tcPr>
            <w:tcW w:w="1136" w:type="dxa"/>
            <w:vMerge/>
            <w:vAlign w:val="center"/>
            <w:hideMark/>
          </w:tcPr>
          <w:p w:rsidR="00F743FA" w:rsidRPr="00873D36" w:rsidRDefault="00F743FA"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F743FA" w:rsidRPr="003D38A7" w:rsidRDefault="00F743FA"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F743FA" w:rsidRPr="003D38A7" w:rsidRDefault="00F743F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F743FA" w:rsidRPr="003D38A7" w:rsidRDefault="00F743FA"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F743FA" w:rsidRPr="003D38A7" w:rsidRDefault="00F743FA">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w:t>
            </w:r>
          </w:p>
        </w:tc>
        <w:tc>
          <w:tcPr>
            <w:tcW w:w="836" w:type="dxa"/>
            <w:shd w:val="clear" w:color="auto" w:fill="auto"/>
            <w:vAlign w:val="center"/>
            <w:hideMark/>
          </w:tcPr>
          <w:p w:rsidR="00F743FA" w:rsidRPr="003D38A7" w:rsidRDefault="00F743FA">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35</w:t>
            </w:r>
          </w:p>
        </w:tc>
        <w:tc>
          <w:tcPr>
            <w:tcW w:w="790" w:type="dxa"/>
            <w:vMerge/>
            <w:vAlign w:val="center"/>
            <w:hideMark/>
          </w:tcPr>
          <w:p w:rsidR="00F743FA" w:rsidRPr="003D38A7" w:rsidRDefault="00F743FA"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F743FA" w:rsidRPr="003D38A7" w:rsidRDefault="00F743FA"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F743FA" w:rsidRPr="003D38A7" w:rsidRDefault="00F743FA"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F743FA" w:rsidRPr="003D38A7" w:rsidRDefault="00F743FA" w:rsidP="007275B2">
            <w:pPr>
              <w:spacing w:after="0" w:line="240" w:lineRule="auto"/>
              <w:rPr>
                <w:rFonts w:ascii="Times New Roman" w:eastAsia="Times New Roman" w:hAnsi="Times New Roman" w:cs="Times New Roman"/>
                <w:sz w:val="20"/>
                <w:szCs w:val="20"/>
                <w:lang w:eastAsia="ru-RU"/>
              </w:rPr>
            </w:pPr>
          </w:p>
        </w:tc>
      </w:tr>
      <w:tr w:rsidR="00242F78" w:rsidRPr="00873D36" w:rsidTr="003D38A7">
        <w:trPr>
          <w:trHeight w:val="1680"/>
        </w:trPr>
        <w:tc>
          <w:tcPr>
            <w:tcW w:w="1136" w:type="dxa"/>
            <w:vMerge w:val="restart"/>
            <w:shd w:val="clear" w:color="auto" w:fill="auto"/>
            <w:vAlign w:val="center"/>
            <w:hideMark/>
          </w:tcPr>
          <w:p w:rsidR="00242F78" w:rsidRPr="00873D36" w:rsidRDefault="00242F78"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11</w:t>
            </w:r>
          </w:p>
        </w:tc>
        <w:tc>
          <w:tcPr>
            <w:tcW w:w="1832" w:type="dxa"/>
            <w:vMerge w:val="restart"/>
            <w:shd w:val="clear" w:color="auto" w:fill="auto"/>
            <w:vAlign w:val="center"/>
            <w:hideMark/>
          </w:tcPr>
          <w:p w:rsidR="00242F78" w:rsidRPr="003D38A7" w:rsidRDefault="00242F78"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832" w:type="dxa"/>
            <w:gridSpan w:val="2"/>
            <w:shd w:val="clear" w:color="auto" w:fill="auto"/>
            <w:vAlign w:val="center"/>
            <w:hideMark/>
          </w:tcPr>
          <w:p w:rsidR="00242F78" w:rsidRPr="003D38A7" w:rsidRDefault="00242F78"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1738" w:type="dxa"/>
            <w:gridSpan w:val="2"/>
            <w:shd w:val="clear" w:color="auto" w:fill="auto"/>
            <w:vAlign w:val="center"/>
            <w:hideMark/>
          </w:tcPr>
          <w:p w:rsidR="00242F78" w:rsidRPr="003D38A7" w:rsidRDefault="00242F78"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проведенных мероприятий СН</w:t>
            </w:r>
          </w:p>
        </w:tc>
        <w:tc>
          <w:tcPr>
            <w:tcW w:w="790" w:type="dxa"/>
            <w:vMerge w:val="restart"/>
            <w:shd w:val="clear" w:color="auto" w:fill="auto"/>
            <w:vAlign w:val="center"/>
            <w:hideMark/>
          </w:tcPr>
          <w:p w:rsidR="00242F78" w:rsidRPr="003D38A7" w:rsidRDefault="00242F78">
            <w:pPr>
              <w:jc w:val="center"/>
              <w:rPr>
                <w:rFonts w:ascii="Times New Roman" w:hAnsi="Times New Roman" w:cs="Times New Roman"/>
                <w:sz w:val="20"/>
                <w:szCs w:val="20"/>
              </w:rPr>
            </w:pPr>
            <w:r w:rsidRPr="003D38A7">
              <w:rPr>
                <w:rFonts w:ascii="Times New Roman" w:hAnsi="Times New Roman" w:cs="Times New Roman"/>
                <w:sz w:val="20"/>
                <w:szCs w:val="20"/>
              </w:rPr>
              <w:t>60.15</w:t>
            </w:r>
          </w:p>
        </w:tc>
        <w:tc>
          <w:tcPr>
            <w:tcW w:w="801" w:type="dxa"/>
            <w:vMerge w:val="restart"/>
            <w:shd w:val="clear" w:color="auto" w:fill="auto"/>
            <w:vAlign w:val="center"/>
            <w:hideMark/>
          </w:tcPr>
          <w:p w:rsidR="00242F78" w:rsidRPr="003D38A7" w:rsidRDefault="00242F78">
            <w:pPr>
              <w:jc w:val="center"/>
              <w:rPr>
                <w:rFonts w:ascii="Times New Roman" w:hAnsi="Times New Roman" w:cs="Times New Roman"/>
                <w:sz w:val="20"/>
                <w:szCs w:val="20"/>
              </w:rPr>
            </w:pPr>
            <w:r w:rsidRPr="003D38A7">
              <w:rPr>
                <w:rFonts w:ascii="Times New Roman" w:hAnsi="Times New Roman" w:cs="Times New Roman"/>
                <w:sz w:val="20"/>
                <w:szCs w:val="20"/>
              </w:rPr>
              <w:t>57.83</w:t>
            </w:r>
          </w:p>
        </w:tc>
        <w:tc>
          <w:tcPr>
            <w:tcW w:w="1352" w:type="dxa"/>
            <w:vMerge w:val="restart"/>
            <w:shd w:val="clear" w:color="auto" w:fill="auto"/>
            <w:vAlign w:val="center"/>
            <w:hideMark/>
          </w:tcPr>
          <w:p w:rsidR="00242F78" w:rsidRPr="003D38A7" w:rsidRDefault="00242F78">
            <w:pPr>
              <w:jc w:val="center"/>
              <w:rPr>
                <w:rFonts w:ascii="Times New Roman" w:hAnsi="Times New Roman" w:cs="Times New Roman"/>
                <w:sz w:val="20"/>
                <w:szCs w:val="20"/>
              </w:rPr>
            </w:pPr>
            <w:r w:rsidRPr="003D38A7">
              <w:rPr>
                <w:rFonts w:ascii="Times New Roman" w:hAnsi="Times New Roman" w:cs="Times New Roman"/>
                <w:sz w:val="20"/>
                <w:szCs w:val="20"/>
              </w:rPr>
              <w:t>-3.86</w:t>
            </w:r>
          </w:p>
        </w:tc>
        <w:tc>
          <w:tcPr>
            <w:tcW w:w="1319" w:type="dxa"/>
            <w:vMerge w:val="restart"/>
            <w:shd w:val="clear" w:color="auto" w:fill="auto"/>
            <w:vAlign w:val="center"/>
            <w:hideMark/>
          </w:tcPr>
          <w:p w:rsidR="00242F78" w:rsidRPr="003D38A7" w:rsidRDefault="00242F78">
            <w:pPr>
              <w:jc w:val="center"/>
              <w:rPr>
                <w:rFonts w:ascii="Times New Roman" w:hAnsi="Times New Roman" w:cs="Times New Roman"/>
                <w:sz w:val="20"/>
                <w:szCs w:val="20"/>
              </w:rPr>
            </w:pPr>
            <w:r w:rsidRPr="003D38A7">
              <w:rPr>
                <w:rFonts w:ascii="Times New Roman" w:hAnsi="Times New Roman" w:cs="Times New Roman"/>
                <w:sz w:val="20"/>
                <w:szCs w:val="20"/>
              </w:rPr>
              <w:t>-2.32</w:t>
            </w:r>
          </w:p>
        </w:tc>
      </w:tr>
      <w:tr w:rsidR="00242F78" w:rsidRPr="00873D36" w:rsidTr="003D38A7">
        <w:trPr>
          <w:trHeight w:val="279"/>
        </w:trPr>
        <w:tc>
          <w:tcPr>
            <w:tcW w:w="1136" w:type="dxa"/>
            <w:vMerge/>
            <w:vAlign w:val="center"/>
            <w:hideMark/>
          </w:tcPr>
          <w:p w:rsidR="00242F78" w:rsidRPr="00873D36" w:rsidRDefault="00242F78"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242F78" w:rsidRPr="003D38A7" w:rsidRDefault="00242F78"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242F78" w:rsidRPr="003D38A7" w:rsidRDefault="00242F78">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80</w:t>
            </w:r>
          </w:p>
        </w:tc>
        <w:tc>
          <w:tcPr>
            <w:tcW w:w="887" w:type="dxa"/>
            <w:shd w:val="clear" w:color="auto" w:fill="auto"/>
            <w:vAlign w:val="center"/>
            <w:hideMark/>
          </w:tcPr>
          <w:p w:rsidR="00242F78" w:rsidRPr="003D38A7" w:rsidRDefault="00242F78">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181</w:t>
            </w:r>
          </w:p>
        </w:tc>
        <w:tc>
          <w:tcPr>
            <w:tcW w:w="902" w:type="dxa"/>
            <w:shd w:val="clear" w:color="auto" w:fill="auto"/>
            <w:vAlign w:val="center"/>
            <w:hideMark/>
          </w:tcPr>
          <w:p w:rsidR="00242F78" w:rsidRPr="003D38A7" w:rsidRDefault="00242F78">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133</w:t>
            </w:r>
          </w:p>
        </w:tc>
        <w:tc>
          <w:tcPr>
            <w:tcW w:w="836" w:type="dxa"/>
            <w:shd w:val="clear" w:color="auto" w:fill="auto"/>
            <w:vAlign w:val="center"/>
            <w:hideMark/>
          </w:tcPr>
          <w:p w:rsidR="00242F78" w:rsidRPr="003D38A7" w:rsidRDefault="00242F78">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313</w:t>
            </w:r>
          </w:p>
        </w:tc>
        <w:tc>
          <w:tcPr>
            <w:tcW w:w="790" w:type="dxa"/>
            <w:vMerge/>
            <w:vAlign w:val="center"/>
            <w:hideMark/>
          </w:tcPr>
          <w:p w:rsidR="00242F78" w:rsidRPr="003D38A7" w:rsidRDefault="00242F78"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242F78" w:rsidRPr="003D38A7" w:rsidRDefault="00242F78"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242F78" w:rsidRPr="003D38A7" w:rsidRDefault="00242F78"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242F78" w:rsidRPr="003D38A7" w:rsidRDefault="00242F78" w:rsidP="007275B2">
            <w:pPr>
              <w:spacing w:after="0" w:line="240" w:lineRule="auto"/>
              <w:rPr>
                <w:rFonts w:ascii="Times New Roman" w:eastAsia="Times New Roman" w:hAnsi="Times New Roman" w:cs="Times New Roman"/>
                <w:sz w:val="20"/>
                <w:szCs w:val="20"/>
                <w:lang w:eastAsia="ru-RU"/>
              </w:rPr>
            </w:pPr>
          </w:p>
        </w:tc>
      </w:tr>
      <w:tr w:rsidR="00EB4044" w:rsidRPr="00873D36" w:rsidTr="003D38A7">
        <w:trPr>
          <w:trHeight w:val="2799"/>
        </w:trPr>
        <w:tc>
          <w:tcPr>
            <w:tcW w:w="1136" w:type="dxa"/>
            <w:vMerge w:val="restart"/>
            <w:shd w:val="clear" w:color="auto" w:fill="auto"/>
            <w:vAlign w:val="center"/>
            <w:hideMark/>
          </w:tcPr>
          <w:p w:rsidR="00EB4044" w:rsidRPr="00873D36" w:rsidRDefault="00EB4044"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12</w:t>
            </w:r>
          </w:p>
        </w:tc>
        <w:tc>
          <w:tcPr>
            <w:tcW w:w="1832" w:type="dxa"/>
            <w:vMerge w:val="restart"/>
            <w:shd w:val="clear" w:color="auto" w:fill="auto"/>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832" w:type="dxa"/>
            <w:gridSpan w:val="2"/>
            <w:shd w:val="clear" w:color="auto" w:fill="auto"/>
            <w:vAlign w:val="center"/>
            <w:hideMark/>
          </w:tcPr>
          <w:p w:rsidR="00EB4044" w:rsidRPr="003D38A7" w:rsidRDefault="00EB4044"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38" w:type="dxa"/>
            <w:gridSpan w:val="2"/>
            <w:shd w:val="clear" w:color="auto" w:fill="auto"/>
            <w:vAlign w:val="center"/>
            <w:hideMark/>
          </w:tcPr>
          <w:p w:rsidR="00EB4044" w:rsidRPr="003D38A7" w:rsidRDefault="00EB4044"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790" w:type="dxa"/>
            <w:vMerge w:val="restart"/>
            <w:shd w:val="clear" w:color="auto" w:fill="auto"/>
            <w:vAlign w:val="center"/>
            <w:hideMark/>
          </w:tcPr>
          <w:p w:rsidR="00EB4044" w:rsidRPr="003D38A7" w:rsidRDefault="00EB4044">
            <w:pPr>
              <w:jc w:val="center"/>
              <w:rPr>
                <w:rFonts w:ascii="Times New Roman" w:hAnsi="Times New Roman" w:cs="Times New Roman"/>
                <w:sz w:val="20"/>
                <w:szCs w:val="20"/>
              </w:rPr>
            </w:pPr>
            <w:r w:rsidRPr="003D38A7">
              <w:rPr>
                <w:rFonts w:ascii="Times New Roman" w:hAnsi="Times New Roman" w:cs="Times New Roman"/>
                <w:sz w:val="20"/>
                <w:szCs w:val="20"/>
              </w:rPr>
              <w:t>23.75</w:t>
            </w:r>
          </w:p>
        </w:tc>
        <w:tc>
          <w:tcPr>
            <w:tcW w:w="801" w:type="dxa"/>
            <w:vMerge w:val="restart"/>
            <w:shd w:val="clear" w:color="auto" w:fill="auto"/>
            <w:vAlign w:val="center"/>
            <w:hideMark/>
          </w:tcPr>
          <w:p w:rsidR="00EB4044" w:rsidRPr="003D38A7" w:rsidRDefault="00EB4044">
            <w:pPr>
              <w:jc w:val="center"/>
              <w:rPr>
                <w:rFonts w:ascii="Times New Roman" w:hAnsi="Times New Roman" w:cs="Times New Roman"/>
                <w:sz w:val="20"/>
                <w:szCs w:val="20"/>
              </w:rPr>
            </w:pPr>
            <w:r w:rsidRPr="003D38A7">
              <w:rPr>
                <w:rFonts w:ascii="Times New Roman" w:hAnsi="Times New Roman" w:cs="Times New Roman"/>
                <w:sz w:val="20"/>
                <w:szCs w:val="20"/>
              </w:rPr>
              <w:t>22.10</w:t>
            </w:r>
          </w:p>
        </w:tc>
        <w:tc>
          <w:tcPr>
            <w:tcW w:w="1352" w:type="dxa"/>
            <w:vMerge w:val="restart"/>
            <w:shd w:val="clear" w:color="auto" w:fill="auto"/>
            <w:vAlign w:val="center"/>
            <w:hideMark/>
          </w:tcPr>
          <w:p w:rsidR="00EB4044" w:rsidRPr="003D38A7" w:rsidRDefault="00EB4044">
            <w:pPr>
              <w:jc w:val="center"/>
              <w:rPr>
                <w:rFonts w:ascii="Times New Roman" w:hAnsi="Times New Roman" w:cs="Times New Roman"/>
                <w:sz w:val="20"/>
                <w:szCs w:val="20"/>
              </w:rPr>
            </w:pPr>
            <w:r w:rsidRPr="003D38A7">
              <w:rPr>
                <w:rFonts w:ascii="Times New Roman" w:hAnsi="Times New Roman" w:cs="Times New Roman"/>
                <w:sz w:val="20"/>
                <w:szCs w:val="20"/>
              </w:rPr>
              <w:t>-6.95</w:t>
            </w:r>
          </w:p>
        </w:tc>
        <w:tc>
          <w:tcPr>
            <w:tcW w:w="1319" w:type="dxa"/>
            <w:vMerge w:val="restart"/>
            <w:shd w:val="clear" w:color="auto" w:fill="auto"/>
            <w:vAlign w:val="center"/>
            <w:hideMark/>
          </w:tcPr>
          <w:p w:rsidR="00EB4044" w:rsidRPr="003D38A7" w:rsidRDefault="00EB4044">
            <w:pPr>
              <w:jc w:val="center"/>
              <w:rPr>
                <w:rFonts w:ascii="Times New Roman" w:hAnsi="Times New Roman" w:cs="Times New Roman"/>
                <w:sz w:val="20"/>
                <w:szCs w:val="20"/>
              </w:rPr>
            </w:pPr>
            <w:r w:rsidRPr="003D38A7">
              <w:rPr>
                <w:rFonts w:ascii="Times New Roman" w:hAnsi="Times New Roman" w:cs="Times New Roman"/>
                <w:sz w:val="20"/>
                <w:szCs w:val="20"/>
              </w:rPr>
              <w:t>-1.65</w:t>
            </w:r>
          </w:p>
        </w:tc>
      </w:tr>
      <w:tr w:rsidR="00EB4044" w:rsidRPr="00873D36" w:rsidTr="003D38A7">
        <w:trPr>
          <w:trHeight w:val="279"/>
        </w:trPr>
        <w:tc>
          <w:tcPr>
            <w:tcW w:w="1136" w:type="dxa"/>
            <w:vMerge/>
            <w:vAlign w:val="center"/>
            <w:hideMark/>
          </w:tcPr>
          <w:p w:rsidR="00EB4044" w:rsidRPr="00873D36" w:rsidRDefault="00EB4044"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19</w:t>
            </w:r>
          </w:p>
        </w:tc>
        <w:tc>
          <w:tcPr>
            <w:tcW w:w="887"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40</w:t>
            </w:r>
          </w:p>
        </w:tc>
        <w:tc>
          <w:tcPr>
            <w:tcW w:w="902"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80</w:t>
            </w:r>
          </w:p>
        </w:tc>
        <w:tc>
          <w:tcPr>
            <w:tcW w:w="836"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181</w:t>
            </w:r>
          </w:p>
        </w:tc>
        <w:tc>
          <w:tcPr>
            <w:tcW w:w="790"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r>
      <w:tr w:rsidR="00EB4044" w:rsidRPr="00873D36" w:rsidTr="003D38A7">
        <w:trPr>
          <w:trHeight w:val="840"/>
        </w:trPr>
        <w:tc>
          <w:tcPr>
            <w:tcW w:w="1136" w:type="dxa"/>
            <w:vMerge w:val="restart"/>
            <w:shd w:val="clear" w:color="auto" w:fill="auto"/>
            <w:vAlign w:val="center"/>
            <w:hideMark/>
          </w:tcPr>
          <w:p w:rsidR="00EB4044" w:rsidRPr="00873D36" w:rsidRDefault="00EB4044"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13</w:t>
            </w:r>
          </w:p>
        </w:tc>
        <w:tc>
          <w:tcPr>
            <w:tcW w:w="1832" w:type="dxa"/>
            <w:vMerge w:val="restart"/>
            <w:shd w:val="clear" w:color="auto" w:fill="auto"/>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832" w:type="dxa"/>
            <w:gridSpan w:val="2"/>
            <w:shd w:val="clear" w:color="auto" w:fill="auto"/>
            <w:vAlign w:val="center"/>
            <w:hideMark/>
          </w:tcPr>
          <w:p w:rsidR="00EB4044" w:rsidRPr="003D38A7" w:rsidRDefault="00EB4044"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мероприятий СН, по итогам которых наложены административные наказания</w:t>
            </w:r>
          </w:p>
        </w:tc>
        <w:tc>
          <w:tcPr>
            <w:tcW w:w="1738" w:type="dxa"/>
            <w:gridSpan w:val="2"/>
            <w:shd w:val="clear" w:color="auto" w:fill="auto"/>
            <w:vAlign w:val="center"/>
            <w:hideMark/>
          </w:tcPr>
          <w:p w:rsidR="00EB4044" w:rsidRPr="003D38A7" w:rsidRDefault="00EB4044"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мероприятий СН, по итогам которых возбуждены дела об АП</w:t>
            </w:r>
          </w:p>
        </w:tc>
        <w:tc>
          <w:tcPr>
            <w:tcW w:w="790" w:type="dxa"/>
            <w:vMerge w:val="restart"/>
            <w:shd w:val="clear" w:color="auto" w:fill="auto"/>
            <w:vAlign w:val="center"/>
            <w:hideMark/>
          </w:tcPr>
          <w:p w:rsidR="00EB4044" w:rsidRPr="003D38A7" w:rsidRDefault="00EB4044">
            <w:pPr>
              <w:jc w:val="center"/>
              <w:rPr>
                <w:rFonts w:ascii="Times New Roman" w:hAnsi="Times New Roman" w:cs="Times New Roman"/>
                <w:sz w:val="20"/>
                <w:szCs w:val="20"/>
              </w:rPr>
            </w:pPr>
            <w:r w:rsidRPr="003D38A7">
              <w:rPr>
                <w:rFonts w:ascii="Times New Roman" w:hAnsi="Times New Roman" w:cs="Times New Roman"/>
                <w:sz w:val="20"/>
                <w:szCs w:val="20"/>
              </w:rPr>
              <w:t>100</w:t>
            </w:r>
          </w:p>
        </w:tc>
        <w:tc>
          <w:tcPr>
            <w:tcW w:w="801" w:type="dxa"/>
            <w:vMerge w:val="restart"/>
            <w:shd w:val="clear" w:color="auto" w:fill="auto"/>
            <w:vAlign w:val="center"/>
            <w:hideMark/>
          </w:tcPr>
          <w:p w:rsidR="00EB4044" w:rsidRPr="003D38A7" w:rsidRDefault="00EB4044">
            <w:pPr>
              <w:jc w:val="center"/>
              <w:rPr>
                <w:rFonts w:ascii="Times New Roman" w:hAnsi="Times New Roman" w:cs="Times New Roman"/>
                <w:sz w:val="20"/>
                <w:szCs w:val="20"/>
              </w:rPr>
            </w:pPr>
            <w:r w:rsidRPr="003D38A7">
              <w:rPr>
                <w:rFonts w:ascii="Times New Roman" w:hAnsi="Times New Roman" w:cs="Times New Roman"/>
                <w:sz w:val="20"/>
                <w:szCs w:val="20"/>
              </w:rPr>
              <w:t>75</w:t>
            </w:r>
          </w:p>
        </w:tc>
        <w:tc>
          <w:tcPr>
            <w:tcW w:w="1352" w:type="dxa"/>
            <w:vMerge w:val="restart"/>
            <w:shd w:val="clear" w:color="auto" w:fill="auto"/>
            <w:vAlign w:val="center"/>
            <w:hideMark/>
          </w:tcPr>
          <w:p w:rsidR="00EB4044" w:rsidRPr="003D38A7" w:rsidRDefault="00EB4044">
            <w:pPr>
              <w:jc w:val="center"/>
              <w:rPr>
                <w:rFonts w:ascii="Times New Roman" w:hAnsi="Times New Roman" w:cs="Times New Roman"/>
                <w:color w:val="CC3333"/>
                <w:sz w:val="20"/>
                <w:szCs w:val="20"/>
              </w:rPr>
            </w:pPr>
            <w:r w:rsidRPr="003D38A7">
              <w:rPr>
                <w:rFonts w:ascii="Times New Roman" w:hAnsi="Times New Roman" w:cs="Times New Roman"/>
                <w:color w:val="CC3333"/>
                <w:sz w:val="20"/>
                <w:szCs w:val="20"/>
              </w:rPr>
              <w:t>-25.00</w:t>
            </w:r>
          </w:p>
        </w:tc>
        <w:tc>
          <w:tcPr>
            <w:tcW w:w="1319" w:type="dxa"/>
            <w:vMerge w:val="restart"/>
            <w:shd w:val="clear" w:color="auto" w:fill="auto"/>
            <w:vAlign w:val="center"/>
            <w:hideMark/>
          </w:tcPr>
          <w:p w:rsidR="00EB4044" w:rsidRPr="003D38A7" w:rsidRDefault="00EB4044">
            <w:pPr>
              <w:jc w:val="center"/>
              <w:rPr>
                <w:rFonts w:ascii="Times New Roman" w:hAnsi="Times New Roman" w:cs="Times New Roman"/>
                <w:color w:val="CC3333"/>
                <w:sz w:val="20"/>
                <w:szCs w:val="20"/>
              </w:rPr>
            </w:pPr>
            <w:r w:rsidRPr="003D38A7">
              <w:rPr>
                <w:rFonts w:ascii="Times New Roman" w:hAnsi="Times New Roman" w:cs="Times New Roman"/>
                <w:color w:val="CC3333"/>
                <w:sz w:val="20"/>
                <w:szCs w:val="20"/>
              </w:rPr>
              <w:t>-25.00</w:t>
            </w:r>
          </w:p>
        </w:tc>
      </w:tr>
      <w:tr w:rsidR="00EB4044" w:rsidRPr="00873D36" w:rsidTr="003D38A7">
        <w:trPr>
          <w:trHeight w:val="279"/>
        </w:trPr>
        <w:tc>
          <w:tcPr>
            <w:tcW w:w="1136" w:type="dxa"/>
            <w:vMerge/>
            <w:vAlign w:val="center"/>
            <w:hideMark/>
          </w:tcPr>
          <w:p w:rsidR="00EB4044" w:rsidRPr="00873D36" w:rsidRDefault="00EB4044"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19</w:t>
            </w:r>
          </w:p>
        </w:tc>
        <w:tc>
          <w:tcPr>
            <w:tcW w:w="887"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30</w:t>
            </w:r>
          </w:p>
        </w:tc>
        <w:tc>
          <w:tcPr>
            <w:tcW w:w="902"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19</w:t>
            </w:r>
          </w:p>
        </w:tc>
        <w:tc>
          <w:tcPr>
            <w:tcW w:w="836"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40</w:t>
            </w:r>
          </w:p>
        </w:tc>
        <w:tc>
          <w:tcPr>
            <w:tcW w:w="790"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241"/>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14</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EB4044"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EB4044" w:rsidRPr="00873D36" w:rsidTr="003D38A7">
        <w:trPr>
          <w:trHeight w:val="279"/>
        </w:trPr>
        <w:tc>
          <w:tcPr>
            <w:tcW w:w="1136" w:type="dxa"/>
            <w:vMerge/>
            <w:vAlign w:val="center"/>
            <w:hideMark/>
          </w:tcPr>
          <w:p w:rsidR="00EB4044" w:rsidRPr="00873D36" w:rsidRDefault="00EB4044"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EB4044" w:rsidRPr="003D38A7" w:rsidRDefault="00EB4044"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EB4044" w:rsidRPr="003D38A7" w:rsidRDefault="00EB4044"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16</w:t>
            </w:r>
          </w:p>
        </w:tc>
        <w:tc>
          <w:tcPr>
            <w:tcW w:w="836" w:type="dxa"/>
            <w:shd w:val="clear" w:color="auto" w:fill="auto"/>
            <w:vAlign w:val="center"/>
            <w:hideMark/>
          </w:tcPr>
          <w:p w:rsidR="00EB4044" w:rsidRPr="003D38A7" w:rsidRDefault="00EB4044">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39</w:t>
            </w:r>
          </w:p>
        </w:tc>
        <w:tc>
          <w:tcPr>
            <w:tcW w:w="790"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EB4044" w:rsidRPr="003D38A7" w:rsidRDefault="00EB4044"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241"/>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15</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3B5182"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3B5182" w:rsidRPr="00873D36" w:rsidTr="003D38A7">
        <w:trPr>
          <w:trHeight w:val="279"/>
        </w:trPr>
        <w:tc>
          <w:tcPr>
            <w:tcW w:w="1136" w:type="dxa"/>
            <w:vMerge/>
            <w:vAlign w:val="center"/>
            <w:hideMark/>
          </w:tcPr>
          <w:p w:rsidR="003B5182" w:rsidRPr="00873D36" w:rsidRDefault="003B5182"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3B5182" w:rsidRPr="003D38A7" w:rsidRDefault="003B5182"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3B5182" w:rsidRPr="003D38A7" w:rsidRDefault="003B5182"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3B5182" w:rsidRPr="003D38A7" w:rsidRDefault="003B5182"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3B5182" w:rsidRPr="003D38A7" w:rsidRDefault="003B5182">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16</w:t>
            </w:r>
          </w:p>
        </w:tc>
        <w:tc>
          <w:tcPr>
            <w:tcW w:w="836" w:type="dxa"/>
            <w:shd w:val="clear" w:color="auto" w:fill="auto"/>
            <w:vAlign w:val="center"/>
            <w:hideMark/>
          </w:tcPr>
          <w:p w:rsidR="003B5182" w:rsidRPr="003D38A7" w:rsidRDefault="003B5182">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39</w:t>
            </w:r>
          </w:p>
        </w:tc>
        <w:tc>
          <w:tcPr>
            <w:tcW w:w="790" w:type="dxa"/>
            <w:vMerge/>
            <w:vAlign w:val="center"/>
            <w:hideMark/>
          </w:tcPr>
          <w:p w:rsidR="003B5182" w:rsidRPr="003D38A7" w:rsidRDefault="003B5182"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3B5182" w:rsidRPr="003D38A7" w:rsidRDefault="003B5182"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3B5182" w:rsidRPr="003D38A7" w:rsidRDefault="003B5182"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3B5182" w:rsidRPr="003D38A7" w:rsidRDefault="003B5182"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79"/>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16</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 </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A935F9" w:rsidRPr="00873D36" w:rsidTr="003D38A7">
        <w:trPr>
          <w:trHeight w:val="279"/>
        </w:trPr>
        <w:tc>
          <w:tcPr>
            <w:tcW w:w="1136" w:type="dxa"/>
            <w:vMerge/>
            <w:vAlign w:val="center"/>
            <w:hideMark/>
          </w:tcPr>
          <w:p w:rsidR="00A935F9" w:rsidRPr="00873D36" w:rsidRDefault="00A935F9"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36" w:type="dxa"/>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790"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241"/>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17</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3D38A7" w:rsidRPr="00873D36" w:rsidTr="003D38A7">
        <w:trPr>
          <w:trHeight w:val="279"/>
        </w:trPr>
        <w:tc>
          <w:tcPr>
            <w:tcW w:w="1136" w:type="dxa"/>
            <w:vMerge/>
            <w:vAlign w:val="center"/>
            <w:hideMark/>
          </w:tcPr>
          <w:p w:rsidR="003D38A7" w:rsidRPr="00873D36" w:rsidRDefault="003D38A7"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3D38A7" w:rsidRPr="003D38A7" w:rsidRDefault="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16</w:t>
            </w:r>
          </w:p>
        </w:tc>
        <w:tc>
          <w:tcPr>
            <w:tcW w:w="836" w:type="dxa"/>
            <w:shd w:val="clear" w:color="auto" w:fill="auto"/>
            <w:vAlign w:val="center"/>
            <w:hideMark/>
          </w:tcPr>
          <w:p w:rsidR="003D38A7" w:rsidRPr="003D38A7" w:rsidRDefault="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24</w:t>
            </w:r>
          </w:p>
        </w:tc>
        <w:tc>
          <w:tcPr>
            <w:tcW w:w="790"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r>
      <w:tr w:rsidR="003D38A7" w:rsidRPr="00873D36" w:rsidTr="003D38A7">
        <w:trPr>
          <w:trHeight w:val="840"/>
        </w:trPr>
        <w:tc>
          <w:tcPr>
            <w:tcW w:w="1136" w:type="dxa"/>
            <w:vMerge w:val="restart"/>
            <w:shd w:val="clear" w:color="auto" w:fill="auto"/>
            <w:vAlign w:val="center"/>
            <w:hideMark/>
          </w:tcPr>
          <w:p w:rsidR="003D38A7" w:rsidRPr="00873D36" w:rsidRDefault="003D38A7"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18</w:t>
            </w:r>
          </w:p>
        </w:tc>
        <w:tc>
          <w:tcPr>
            <w:tcW w:w="1832" w:type="dxa"/>
            <w:vMerge w:val="restart"/>
            <w:shd w:val="clear" w:color="auto" w:fill="auto"/>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832" w:type="dxa"/>
            <w:gridSpan w:val="2"/>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Сумма взысканных административных штрафов</w:t>
            </w:r>
          </w:p>
        </w:tc>
        <w:tc>
          <w:tcPr>
            <w:tcW w:w="1738" w:type="dxa"/>
            <w:gridSpan w:val="2"/>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Сумма наложенных административных штрафов</w:t>
            </w:r>
          </w:p>
        </w:tc>
        <w:tc>
          <w:tcPr>
            <w:tcW w:w="790"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93.91</w:t>
            </w:r>
          </w:p>
        </w:tc>
        <w:tc>
          <w:tcPr>
            <w:tcW w:w="801"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61.61</w:t>
            </w:r>
          </w:p>
        </w:tc>
        <w:tc>
          <w:tcPr>
            <w:tcW w:w="1352"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-34.39</w:t>
            </w:r>
          </w:p>
        </w:tc>
        <w:tc>
          <w:tcPr>
            <w:tcW w:w="1319"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-32.30</w:t>
            </w:r>
          </w:p>
        </w:tc>
      </w:tr>
      <w:tr w:rsidR="003D38A7" w:rsidRPr="00873D36" w:rsidTr="003D38A7">
        <w:trPr>
          <w:trHeight w:val="561"/>
        </w:trPr>
        <w:tc>
          <w:tcPr>
            <w:tcW w:w="1136" w:type="dxa"/>
            <w:vMerge/>
            <w:vAlign w:val="center"/>
            <w:hideMark/>
          </w:tcPr>
          <w:p w:rsidR="003D38A7" w:rsidRPr="00873D36" w:rsidRDefault="003D38A7"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131000</w:t>
            </w:r>
          </w:p>
        </w:tc>
        <w:tc>
          <w:tcPr>
            <w:tcW w:w="887" w:type="dxa"/>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123097</w:t>
            </w:r>
          </w:p>
        </w:tc>
        <w:tc>
          <w:tcPr>
            <w:tcW w:w="902" w:type="dxa"/>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139500</w:t>
            </w:r>
          </w:p>
        </w:tc>
        <w:tc>
          <w:tcPr>
            <w:tcW w:w="836" w:type="dxa"/>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199800</w:t>
            </w:r>
          </w:p>
        </w:tc>
        <w:tc>
          <w:tcPr>
            <w:tcW w:w="790" w:type="dxa"/>
            <w:vMerge/>
            <w:vAlign w:val="center"/>
            <w:hideMark/>
          </w:tcPr>
          <w:p w:rsidR="003D38A7" w:rsidRPr="003D38A7" w:rsidRDefault="003D38A7" w:rsidP="003D38A7">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r>
      <w:tr w:rsidR="003D38A7" w:rsidRPr="00873D36" w:rsidTr="003D38A7">
        <w:trPr>
          <w:trHeight w:val="840"/>
        </w:trPr>
        <w:tc>
          <w:tcPr>
            <w:tcW w:w="1136" w:type="dxa"/>
            <w:vMerge w:val="restart"/>
            <w:shd w:val="clear" w:color="auto" w:fill="auto"/>
            <w:vAlign w:val="center"/>
            <w:hideMark/>
          </w:tcPr>
          <w:p w:rsidR="003D38A7" w:rsidRPr="00873D36" w:rsidRDefault="003D38A7"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19</w:t>
            </w:r>
          </w:p>
        </w:tc>
        <w:tc>
          <w:tcPr>
            <w:tcW w:w="1832" w:type="dxa"/>
            <w:vMerge w:val="restart"/>
            <w:shd w:val="clear" w:color="auto" w:fill="auto"/>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3D38A7">
              <w:rPr>
                <w:rFonts w:ascii="Times New Roman" w:eastAsia="Times New Roman" w:hAnsi="Times New Roman" w:cs="Times New Roman"/>
                <w:sz w:val="20"/>
                <w:szCs w:val="20"/>
                <w:lang w:eastAsia="ru-RU"/>
              </w:rPr>
              <w:t>штрафа</w:t>
            </w:r>
            <w:proofErr w:type="gramEnd"/>
            <w:r w:rsidRPr="003D38A7">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1832" w:type="dxa"/>
            <w:gridSpan w:val="2"/>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Сумма наложенных административных штрафов</w:t>
            </w:r>
          </w:p>
        </w:tc>
        <w:tc>
          <w:tcPr>
            <w:tcW w:w="1738" w:type="dxa"/>
            <w:gridSpan w:val="2"/>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наложенных административных штрафов</w:t>
            </w:r>
          </w:p>
        </w:tc>
        <w:tc>
          <w:tcPr>
            <w:tcW w:w="790"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7750</w:t>
            </w:r>
          </w:p>
        </w:tc>
        <w:tc>
          <w:tcPr>
            <w:tcW w:w="801"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6243.75</w:t>
            </w:r>
          </w:p>
        </w:tc>
        <w:tc>
          <w:tcPr>
            <w:tcW w:w="1352"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-19.44</w:t>
            </w:r>
          </w:p>
        </w:tc>
        <w:tc>
          <w:tcPr>
            <w:tcW w:w="1319" w:type="dxa"/>
            <w:vMerge w:val="restart"/>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-1506.25</w:t>
            </w:r>
          </w:p>
        </w:tc>
      </w:tr>
      <w:tr w:rsidR="003D38A7" w:rsidRPr="00873D36" w:rsidTr="003D38A7">
        <w:trPr>
          <w:trHeight w:val="212"/>
        </w:trPr>
        <w:tc>
          <w:tcPr>
            <w:tcW w:w="1136" w:type="dxa"/>
            <w:vMerge/>
            <w:vAlign w:val="center"/>
            <w:hideMark/>
          </w:tcPr>
          <w:p w:rsidR="003D38A7" w:rsidRPr="00873D36" w:rsidRDefault="003D38A7"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139500</w:t>
            </w:r>
          </w:p>
        </w:tc>
        <w:tc>
          <w:tcPr>
            <w:tcW w:w="887" w:type="dxa"/>
            <w:shd w:val="clear" w:color="auto" w:fill="auto"/>
            <w:vAlign w:val="center"/>
            <w:hideMark/>
          </w:tcPr>
          <w:p w:rsidR="003D38A7" w:rsidRPr="003D38A7" w:rsidRDefault="003D38A7" w:rsidP="003D38A7">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199800</w:t>
            </w:r>
          </w:p>
        </w:tc>
        <w:tc>
          <w:tcPr>
            <w:tcW w:w="902" w:type="dxa"/>
            <w:shd w:val="clear" w:color="auto" w:fill="auto"/>
            <w:vAlign w:val="center"/>
            <w:hideMark/>
          </w:tcPr>
          <w:p w:rsidR="003D38A7" w:rsidRPr="003D38A7" w:rsidRDefault="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18</w:t>
            </w:r>
          </w:p>
        </w:tc>
        <w:tc>
          <w:tcPr>
            <w:tcW w:w="836" w:type="dxa"/>
            <w:shd w:val="clear" w:color="auto" w:fill="auto"/>
            <w:vAlign w:val="center"/>
            <w:hideMark/>
          </w:tcPr>
          <w:p w:rsidR="003D38A7" w:rsidRPr="003D38A7" w:rsidRDefault="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32</w:t>
            </w:r>
          </w:p>
        </w:tc>
        <w:tc>
          <w:tcPr>
            <w:tcW w:w="790"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801"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1352"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1319"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r>
      <w:tr w:rsidR="00A935F9" w:rsidRPr="00873D36" w:rsidTr="003D38A7">
        <w:trPr>
          <w:trHeight w:val="2799"/>
        </w:trPr>
        <w:tc>
          <w:tcPr>
            <w:tcW w:w="1136" w:type="dxa"/>
            <w:vMerge w:val="restart"/>
            <w:shd w:val="clear" w:color="auto" w:fill="auto"/>
            <w:vAlign w:val="center"/>
            <w:hideMark/>
          </w:tcPr>
          <w:p w:rsidR="00A935F9" w:rsidRPr="00873D36" w:rsidRDefault="00A935F9" w:rsidP="007275B2">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p>
        </w:tc>
        <w:tc>
          <w:tcPr>
            <w:tcW w:w="1832" w:type="dxa"/>
            <w:vMerge w:val="restart"/>
            <w:shd w:val="clear" w:color="auto" w:fill="auto"/>
            <w:vAlign w:val="center"/>
            <w:hideMark/>
          </w:tcPr>
          <w:p w:rsidR="00A935F9" w:rsidRPr="003D38A7" w:rsidRDefault="00A935F9" w:rsidP="007275B2">
            <w:pPr>
              <w:spacing w:after="0" w:line="240" w:lineRule="auto"/>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832"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38" w:type="dxa"/>
            <w:gridSpan w:val="2"/>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90"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01"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1352" w:type="dxa"/>
            <w:vMerge w:val="restart"/>
            <w:shd w:val="clear" w:color="auto" w:fill="auto"/>
            <w:vAlign w:val="center"/>
            <w:hideMark/>
          </w:tcPr>
          <w:p w:rsidR="00A935F9"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w:t>
            </w:r>
          </w:p>
        </w:tc>
        <w:tc>
          <w:tcPr>
            <w:tcW w:w="1319" w:type="dxa"/>
            <w:vMerge w:val="restart"/>
            <w:shd w:val="clear" w:color="auto" w:fill="auto"/>
            <w:vAlign w:val="center"/>
            <w:hideMark/>
          </w:tcPr>
          <w:p w:rsidR="00A935F9" w:rsidRPr="003D38A7" w:rsidRDefault="00A935F9"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r>
      <w:tr w:rsidR="003D38A7" w:rsidRPr="00873D36" w:rsidTr="003D38A7">
        <w:trPr>
          <w:trHeight w:val="279"/>
        </w:trPr>
        <w:tc>
          <w:tcPr>
            <w:tcW w:w="1136" w:type="dxa"/>
            <w:vMerge/>
            <w:vAlign w:val="center"/>
            <w:hideMark/>
          </w:tcPr>
          <w:p w:rsidR="003D38A7" w:rsidRPr="00873D36" w:rsidRDefault="003D38A7" w:rsidP="007275B2">
            <w:pPr>
              <w:spacing w:after="0" w:line="240" w:lineRule="auto"/>
              <w:rPr>
                <w:rFonts w:ascii="Times New Roman" w:eastAsia="Times New Roman" w:hAnsi="Times New Roman" w:cs="Times New Roman"/>
                <w:b/>
                <w:bCs/>
                <w:sz w:val="18"/>
                <w:szCs w:val="18"/>
                <w:lang w:eastAsia="ru-RU"/>
              </w:rPr>
            </w:pPr>
          </w:p>
        </w:tc>
        <w:tc>
          <w:tcPr>
            <w:tcW w:w="1832" w:type="dxa"/>
            <w:vMerge/>
            <w:vAlign w:val="center"/>
            <w:hideMark/>
          </w:tcPr>
          <w:p w:rsidR="003D38A7" w:rsidRPr="003D38A7" w:rsidRDefault="003D38A7" w:rsidP="007275B2">
            <w:pPr>
              <w:spacing w:after="0" w:line="240" w:lineRule="auto"/>
              <w:rPr>
                <w:rFonts w:ascii="Times New Roman" w:eastAsia="Times New Roman" w:hAnsi="Times New Roman" w:cs="Times New Roman"/>
                <w:sz w:val="20"/>
                <w:szCs w:val="20"/>
                <w:lang w:eastAsia="ru-RU"/>
              </w:rPr>
            </w:pPr>
          </w:p>
        </w:tc>
        <w:tc>
          <w:tcPr>
            <w:tcW w:w="945" w:type="dxa"/>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887" w:type="dxa"/>
            <w:shd w:val="clear" w:color="auto" w:fill="auto"/>
            <w:vAlign w:val="center"/>
            <w:hideMark/>
          </w:tcPr>
          <w:p w:rsidR="003D38A7" w:rsidRPr="003D38A7" w:rsidRDefault="003D38A7" w:rsidP="007275B2">
            <w:pPr>
              <w:spacing w:after="0" w:line="240" w:lineRule="auto"/>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0</w:t>
            </w:r>
          </w:p>
        </w:tc>
        <w:tc>
          <w:tcPr>
            <w:tcW w:w="902" w:type="dxa"/>
            <w:shd w:val="clear" w:color="auto" w:fill="auto"/>
            <w:vAlign w:val="center"/>
            <w:hideMark/>
          </w:tcPr>
          <w:p w:rsidR="003D38A7" w:rsidRPr="003D38A7" w:rsidRDefault="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80</w:t>
            </w:r>
          </w:p>
        </w:tc>
        <w:tc>
          <w:tcPr>
            <w:tcW w:w="836" w:type="dxa"/>
            <w:shd w:val="clear" w:color="auto" w:fill="auto"/>
            <w:vAlign w:val="center"/>
            <w:hideMark/>
          </w:tcPr>
          <w:p w:rsidR="003D38A7" w:rsidRPr="003D38A7" w:rsidRDefault="003D38A7">
            <w:pPr>
              <w:jc w:val="center"/>
              <w:rPr>
                <w:rFonts w:ascii="Times New Roman" w:eastAsia="Times New Roman" w:hAnsi="Times New Roman" w:cs="Times New Roman"/>
                <w:sz w:val="20"/>
                <w:szCs w:val="20"/>
                <w:lang w:eastAsia="ru-RU"/>
              </w:rPr>
            </w:pPr>
            <w:r w:rsidRPr="003D38A7">
              <w:rPr>
                <w:rFonts w:ascii="Times New Roman" w:eastAsia="Times New Roman" w:hAnsi="Times New Roman" w:cs="Times New Roman"/>
                <w:sz w:val="20"/>
                <w:szCs w:val="20"/>
                <w:lang w:eastAsia="ru-RU"/>
              </w:rPr>
              <w:t>181</w:t>
            </w:r>
          </w:p>
        </w:tc>
        <w:tc>
          <w:tcPr>
            <w:tcW w:w="790" w:type="dxa"/>
            <w:vMerge/>
            <w:vAlign w:val="center"/>
            <w:hideMark/>
          </w:tcPr>
          <w:p w:rsidR="003D38A7" w:rsidRPr="00873D36" w:rsidRDefault="003D38A7" w:rsidP="007275B2">
            <w:pPr>
              <w:spacing w:after="0" w:line="240" w:lineRule="auto"/>
              <w:rPr>
                <w:rFonts w:ascii="Times New Roman" w:eastAsia="Times New Roman" w:hAnsi="Times New Roman" w:cs="Times New Roman"/>
                <w:sz w:val="18"/>
                <w:szCs w:val="18"/>
                <w:lang w:eastAsia="ru-RU"/>
              </w:rPr>
            </w:pPr>
          </w:p>
        </w:tc>
        <w:tc>
          <w:tcPr>
            <w:tcW w:w="801" w:type="dxa"/>
            <w:vMerge/>
            <w:vAlign w:val="center"/>
            <w:hideMark/>
          </w:tcPr>
          <w:p w:rsidR="003D38A7" w:rsidRPr="00873D36" w:rsidRDefault="003D38A7" w:rsidP="007275B2">
            <w:pPr>
              <w:spacing w:after="0" w:line="240" w:lineRule="auto"/>
              <w:rPr>
                <w:rFonts w:ascii="Times New Roman" w:eastAsia="Times New Roman" w:hAnsi="Times New Roman" w:cs="Times New Roman"/>
                <w:sz w:val="18"/>
                <w:szCs w:val="18"/>
                <w:lang w:eastAsia="ru-RU"/>
              </w:rPr>
            </w:pPr>
          </w:p>
        </w:tc>
        <w:tc>
          <w:tcPr>
            <w:tcW w:w="1352" w:type="dxa"/>
            <w:vMerge/>
            <w:vAlign w:val="center"/>
            <w:hideMark/>
          </w:tcPr>
          <w:p w:rsidR="003D38A7" w:rsidRPr="00873D36" w:rsidRDefault="003D38A7" w:rsidP="007275B2">
            <w:pPr>
              <w:spacing w:after="0" w:line="240" w:lineRule="auto"/>
              <w:rPr>
                <w:rFonts w:ascii="Times New Roman" w:eastAsia="Times New Roman" w:hAnsi="Times New Roman" w:cs="Times New Roman"/>
                <w:sz w:val="18"/>
                <w:szCs w:val="18"/>
                <w:lang w:eastAsia="ru-RU"/>
              </w:rPr>
            </w:pPr>
          </w:p>
        </w:tc>
        <w:tc>
          <w:tcPr>
            <w:tcW w:w="1319" w:type="dxa"/>
            <w:vMerge/>
            <w:vAlign w:val="center"/>
            <w:hideMark/>
          </w:tcPr>
          <w:p w:rsidR="003D38A7" w:rsidRPr="00873D36" w:rsidRDefault="003D38A7" w:rsidP="007275B2">
            <w:pPr>
              <w:spacing w:after="0" w:line="240" w:lineRule="auto"/>
              <w:rPr>
                <w:rFonts w:ascii="Times New Roman" w:eastAsia="Times New Roman" w:hAnsi="Times New Roman" w:cs="Times New Roman"/>
                <w:sz w:val="18"/>
                <w:szCs w:val="18"/>
                <w:lang w:eastAsia="ru-RU"/>
              </w:rPr>
            </w:pPr>
          </w:p>
        </w:tc>
      </w:tr>
    </w:tbl>
    <w:p w:rsidR="00816D54" w:rsidRPr="00C814FF"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6"/>
        </w:rPr>
      </w:pPr>
      <w:r w:rsidRPr="00C814FF">
        <w:rPr>
          <w:rFonts w:ascii="Times New Roman" w:eastAsia="Calibri" w:hAnsi="Times New Roman" w:cs="Times New Roman"/>
          <w:b/>
          <w:sz w:val="28"/>
          <w:szCs w:val="28"/>
        </w:rPr>
        <w:lastRenderedPageBreak/>
        <w:t>III ВЫВОДЫ ПО РЕЗУЛЬТАТАМ ДЕЯТЕЛЬНОСТИ И ПРЕДЛОЖЕНИЯ ПО ЕЕ СОВЕРШЕНСТВОВАНИЮ</w:t>
      </w:r>
      <w:bookmarkEnd w:id="28"/>
      <w:bookmarkEnd w:id="29"/>
    </w:p>
    <w:p w:rsidR="00816D54" w:rsidRPr="00C814FF" w:rsidRDefault="00816D54" w:rsidP="0084525B">
      <w:pPr>
        <w:spacing w:after="0"/>
        <w:ind w:firstLine="709"/>
        <w:jc w:val="both"/>
        <w:rPr>
          <w:rFonts w:ascii="Times New Roman" w:eastAsia="Times New Roman" w:hAnsi="Times New Roman" w:cs="Times New Roman"/>
          <w:sz w:val="28"/>
          <w:szCs w:val="26"/>
          <w:lang w:eastAsia="ru-RU"/>
        </w:rPr>
      </w:pPr>
    </w:p>
    <w:p w:rsidR="00A70EEA" w:rsidRPr="00C814FF" w:rsidRDefault="00A70EEA" w:rsidP="0084525B">
      <w:pPr>
        <w:spacing w:after="0"/>
        <w:ind w:firstLine="709"/>
        <w:contextualSpacing/>
        <w:jc w:val="both"/>
        <w:rPr>
          <w:rFonts w:ascii="Times New Roman" w:eastAsia="Calibri" w:hAnsi="Times New Roman" w:cs="Times New Roman"/>
          <w:sz w:val="28"/>
          <w:szCs w:val="28"/>
        </w:rPr>
      </w:pPr>
    </w:p>
    <w:p w:rsidR="00170308" w:rsidRPr="00C814FF" w:rsidRDefault="00170308" w:rsidP="00170308">
      <w:pPr>
        <w:spacing w:after="0" w:line="240" w:lineRule="auto"/>
        <w:ind w:firstLine="709"/>
        <w:jc w:val="both"/>
        <w:rPr>
          <w:rFonts w:ascii="Times New Roman" w:eastAsia="Times New Roman" w:hAnsi="Times New Roman" w:cs="Times New Roman"/>
          <w:sz w:val="28"/>
          <w:szCs w:val="28"/>
        </w:rPr>
      </w:pPr>
      <w:r w:rsidRPr="00C814FF">
        <w:rPr>
          <w:rFonts w:ascii="Times New Roman" w:eastAsia="Calibri" w:hAnsi="Times New Roman" w:cs="Times New Roman"/>
          <w:b/>
          <w:sz w:val="28"/>
          <w:szCs w:val="28"/>
        </w:rPr>
        <w:t>В области связи</w:t>
      </w:r>
      <w:r w:rsidRPr="00C814FF">
        <w:rPr>
          <w:rFonts w:ascii="Times New Roman" w:eastAsia="Calibri" w:hAnsi="Times New Roman" w:cs="Times New Roman"/>
          <w:sz w:val="28"/>
          <w:szCs w:val="28"/>
        </w:rPr>
        <w:t xml:space="preserve"> </w:t>
      </w:r>
    </w:p>
    <w:p w:rsidR="00F7634A" w:rsidRPr="00CE07E1" w:rsidRDefault="00F7634A" w:rsidP="00F7634A">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В связи с объявленной пандемией во 2</w:t>
      </w:r>
      <w:r>
        <w:rPr>
          <w:rFonts w:ascii="Times New Roman" w:hAnsi="Times New Roman" w:cs="Times New Roman"/>
          <w:sz w:val="28"/>
          <w:szCs w:val="28"/>
        </w:rPr>
        <w:t xml:space="preserve"> и 3</w:t>
      </w:r>
      <w:r w:rsidRPr="00CE07E1">
        <w:rPr>
          <w:rFonts w:ascii="Times New Roman" w:hAnsi="Times New Roman" w:cs="Times New Roman"/>
          <w:sz w:val="28"/>
          <w:szCs w:val="28"/>
        </w:rPr>
        <w:t xml:space="preserve"> квартале 2020 года </w:t>
      </w:r>
      <w:proofErr w:type="spellStart"/>
      <w:r w:rsidRPr="00CE07E1">
        <w:rPr>
          <w:rFonts w:ascii="Times New Roman" w:hAnsi="Times New Roman" w:cs="Times New Roman"/>
          <w:sz w:val="28"/>
          <w:szCs w:val="28"/>
        </w:rPr>
        <w:t>радиоконтроль</w:t>
      </w:r>
      <w:proofErr w:type="spellEnd"/>
      <w:r w:rsidRPr="00CE07E1">
        <w:rPr>
          <w:rFonts w:ascii="Times New Roman" w:hAnsi="Times New Roman" w:cs="Times New Roman"/>
          <w:sz w:val="28"/>
          <w:szCs w:val="28"/>
        </w:rPr>
        <w:t xml:space="preserve"> проводился не в полном объеме, в </w:t>
      </w:r>
      <w:proofErr w:type="gramStart"/>
      <w:r w:rsidRPr="00CE07E1">
        <w:rPr>
          <w:rFonts w:ascii="Times New Roman" w:hAnsi="Times New Roman" w:cs="Times New Roman"/>
          <w:sz w:val="28"/>
          <w:szCs w:val="28"/>
        </w:rPr>
        <w:t>связи</w:t>
      </w:r>
      <w:proofErr w:type="gramEnd"/>
      <w:r w:rsidRPr="00CE07E1">
        <w:rPr>
          <w:rFonts w:ascii="Times New Roman" w:hAnsi="Times New Roman" w:cs="Times New Roman"/>
          <w:sz w:val="28"/>
          <w:szCs w:val="28"/>
        </w:rPr>
        <w:t xml:space="preserve"> с чем </w:t>
      </w:r>
      <w:r>
        <w:rPr>
          <w:rFonts w:ascii="Times New Roman" w:hAnsi="Times New Roman" w:cs="Times New Roman"/>
          <w:sz w:val="28"/>
          <w:szCs w:val="28"/>
        </w:rPr>
        <w:t xml:space="preserve">провести </w:t>
      </w:r>
      <w:r w:rsidRPr="00CE07E1">
        <w:rPr>
          <w:rFonts w:ascii="Times New Roman" w:hAnsi="Times New Roman" w:cs="Times New Roman"/>
          <w:sz w:val="28"/>
          <w:szCs w:val="28"/>
        </w:rPr>
        <w:t xml:space="preserve">сравнительный анализ </w:t>
      </w:r>
      <w:r>
        <w:rPr>
          <w:rFonts w:ascii="Times New Roman" w:hAnsi="Times New Roman" w:cs="Times New Roman"/>
          <w:sz w:val="28"/>
          <w:szCs w:val="28"/>
        </w:rPr>
        <w:t>не представляется возможным</w:t>
      </w:r>
      <w:r w:rsidRPr="00CE07E1">
        <w:rPr>
          <w:rFonts w:ascii="Times New Roman" w:hAnsi="Times New Roman" w:cs="Times New Roman"/>
          <w:sz w:val="28"/>
          <w:szCs w:val="28"/>
        </w:rPr>
        <w:t>.</w:t>
      </w:r>
    </w:p>
    <w:p w:rsidR="00F7634A" w:rsidRPr="00CE07E1" w:rsidRDefault="00F7634A" w:rsidP="00F7634A">
      <w:pPr>
        <w:spacing w:after="0" w:line="240" w:lineRule="auto"/>
        <w:ind w:firstLine="709"/>
        <w:jc w:val="both"/>
        <w:rPr>
          <w:rFonts w:ascii="Times New Roman" w:hAnsi="Times New Roman" w:cs="Times New Roman"/>
          <w:sz w:val="28"/>
          <w:szCs w:val="28"/>
        </w:rPr>
      </w:pPr>
      <w:r w:rsidRPr="00CE07E1">
        <w:rPr>
          <w:rFonts w:ascii="Times New Roman" w:hAnsi="Times New Roman" w:cs="Times New Roman"/>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CE07E1">
        <w:rPr>
          <w:rFonts w:ascii="Times New Roman" w:hAnsi="Times New Roman" w:cs="Times New Roman"/>
          <w:sz w:val="28"/>
          <w:szCs w:val="28"/>
        </w:rPr>
        <w:t>телематические</w:t>
      </w:r>
      <w:proofErr w:type="spellEnd"/>
      <w:r w:rsidRPr="00CE07E1">
        <w:rPr>
          <w:rFonts w:ascii="Times New Roman" w:hAnsi="Times New Roman" w:cs="Times New Roman"/>
          <w:sz w:val="28"/>
          <w:szCs w:val="28"/>
        </w:rPr>
        <w:t xml:space="preserve"> услуги связи. В отчетном периоде в адрес Управления поступило </w:t>
      </w:r>
      <w:r>
        <w:rPr>
          <w:rFonts w:ascii="Times New Roman" w:hAnsi="Times New Roman" w:cs="Times New Roman"/>
          <w:sz w:val="28"/>
          <w:szCs w:val="28"/>
        </w:rPr>
        <w:t>10</w:t>
      </w:r>
      <w:r w:rsidRPr="00CE07E1">
        <w:rPr>
          <w:rFonts w:ascii="Times New Roman" w:hAnsi="Times New Roman" w:cs="Times New Roman"/>
          <w:sz w:val="28"/>
          <w:szCs w:val="28"/>
        </w:rPr>
        <w:t xml:space="preserve"> </w:t>
      </w:r>
      <w:r>
        <w:rPr>
          <w:rFonts w:ascii="Times New Roman" w:hAnsi="Times New Roman" w:cs="Times New Roman"/>
          <w:sz w:val="28"/>
          <w:szCs w:val="28"/>
        </w:rPr>
        <w:t>актов</w:t>
      </w:r>
      <w:r w:rsidRPr="00CE07E1">
        <w:rPr>
          <w:rFonts w:ascii="Times New Roman" w:hAnsi="Times New Roman" w:cs="Times New Roman"/>
          <w:sz w:val="28"/>
          <w:szCs w:val="28"/>
        </w:rPr>
        <w:t xml:space="preserve"> мониторинга, все материалы рассмотрены установленным порядком.</w:t>
      </w:r>
    </w:p>
    <w:p w:rsidR="00F7634A" w:rsidRPr="00CE07E1" w:rsidRDefault="00F7634A" w:rsidP="00F7634A">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F7634A" w:rsidRDefault="00F7634A" w:rsidP="00F7634A">
      <w:pPr>
        <w:spacing w:after="0" w:line="240" w:lineRule="auto"/>
        <w:ind w:firstLine="709"/>
        <w:jc w:val="both"/>
        <w:rPr>
          <w:rFonts w:ascii="Times New Roman" w:hAnsi="Times New Roman" w:cs="Times New Roman"/>
          <w:sz w:val="28"/>
          <w:szCs w:val="28"/>
        </w:rPr>
      </w:pPr>
      <w:r w:rsidRPr="00CE07E1">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F7634A" w:rsidRPr="00CE07E1" w:rsidRDefault="00F7634A" w:rsidP="00F7634A">
      <w:pPr>
        <w:spacing w:after="0" w:line="240" w:lineRule="auto"/>
        <w:ind w:firstLine="709"/>
        <w:jc w:val="both"/>
        <w:rPr>
          <w:rFonts w:ascii="Times New Roman" w:hAnsi="Times New Roman" w:cs="Times New Roman"/>
        </w:rPr>
      </w:pPr>
      <w:r>
        <w:rPr>
          <w:rFonts w:ascii="Times New Roman" w:hAnsi="Times New Roman" w:cs="Times New Roman"/>
          <w:sz w:val="28"/>
          <w:szCs w:val="28"/>
        </w:rPr>
        <w:t>Завершена</w:t>
      </w:r>
      <w:r w:rsidRPr="00CE07E1">
        <w:rPr>
          <w:rFonts w:ascii="Times New Roman" w:hAnsi="Times New Roman" w:cs="Times New Roman"/>
          <w:sz w:val="28"/>
          <w:szCs w:val="28"/>
        </w:rPr>
        <w:t xml:space="preserve"> работа по подключению владельцев автономных систем к Центру мониторинга и управления сетью связи общего пользования.</w:t>
      </w:r>
    </w:p>
    <w:p w:rsidR="00B94162" w:rsidRDefault="00B94162" w:rsidP="00B94162">
      <w:pPr>
        <w:spacing w:after="0" w:line="240" w:lineRule="auto"/>
        <w:ind w:firstLine="709"/>
        <w:jc w:val="both"/>
        <w:rPr>
          <w:rFonts w:ascii="Times New Roman" w:hAnsi="Times New Roman" w:cs="Times New Roman"/>
          <w:sz w:val="28"/>
          <w:szCs w:val="28"/>
        </w:rPr>
      </w:pPr>
    </w:p>
    <w:p w:rsidR="00D01A3D" w:rsidRPr="00C814FF" w:rsidRDefault="00D01A3D" w:rsidP="00B94162">
      <w:pPr>
        <w:spacing w:after="0" w:line="240" w:lineRule="auto"/>
        <w:ind w:firstLine="709"/>
        <w:jc w:val="both"/>
        <w:rPr>
          <w:rFonts w:ascii="Times New Roman" w:hAnsi="Times New Roman" w:cs="Times New Roman"/>
          <w:sz w:val="28"/>
          <w:szCs w:val="28"/>
        </w:rPr>
      </w:pPr>
    </w:p>
    <w:p w:rsidR="00D01A3D" w:rsidRDefault="00D01A3D" w:rsidP="0084525B">
      <w:pPr>
        <w:spacing w:after="0"/>
        <w:ind w:firstLine="709"/>
        <w:jc w:val="both"/>
        <w:rPr>
          <w:rFonts w:ascii="Times New Roman" w:eastAsia="Times New Roman" w:hAnsi="Times New Roman" w:cs="Times New Roman"/>
          <w:b/>
          <w:sz w:val="28"/>
          <w:szCs w:val="28"/>
        </w:rPr>
      </w:pPr>
      <w:r w:rsidRPr="00D01A3D">
        <w:rPr>
          <w:rFonts w:ascii="Times New Roman" w:eastAsia="Times New Roman" w:hAnsi="Times New Roman" w:cs="Times New Roman"/>
          <w:b/>
          <w:sz w:val="28"/>
          <w:szCs w:val="28"/>
        </w:rPr>
        <w:t xml:space="preserve">Территориальный отдел по Кабардино-Балкарской республике </w:t>
      </w:r>
    </w:p>
    <w:p w:rsidR="00D01A3D" w:rsidRPr="00CE07E1" w:rsidRDefault="00D01A3D" w:rsidP="00D01A3D">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 xml:space="preserve">В связи с объявленной пандемией во 2 квартале 2020 года </w:t>
      </w:r>
      <w:proofErr w:type="spellStart"/>
      <w:r w:rsidRPr="00CE07E1">
        <w:rPr>
          <w:rFonts w:ascii="Times New Roman" w:hAnsi="Times New Roman" w:cs="Times New Roman"/>
          <w:sz w:val="28"/>
          <w:szCs w:val="28"/>
        </w:rPr>
        <w:t>радиоконтроль</w:t>
      </w:r>
      <w:proofErr w:type="spellEnd"/>
      <w:r w:rsidRPr="00CE07E1">
        <w:rPr>
          <w:rFonts w:ascii="Times New Roman" w:hAnsi="Times New Roman" w:cs="Times New Roman"/>
          <w:sz w:val="28"/>
          <w:szCs w:val="28"/>
        </w:rPr>
        <w:t xml:space="preserve"> проводился не в полном объеме, в </w:t>
      </w:r>
      <w:proofErr w:type="gramStart"/>
      <w:r w:rsidRPr="00CE07E1">
        <w:rPr>
          <w:rFonts w:ascii="Times New Roman" w:hAnsi="Times New Roman" w:cs="Times New Roman"/>
          <w:sz w:val="28"/>
          <w:szCs w:val="28"/>
        </w:rPr>
        <w:t>связи</w:t>
      </w:r>
      <w:proofErr w:type="gramEnd"/>
      <w:r w:rsidRPr="00CE07E1">
        <w:rPr>
          <w:rFonts w:ascii="Times New Roman" w:hAnsi="Times New Roman" w:cs="Times New Roman"/>
          <w:sz w:val="28"/>
          <w:szCs w:val="28"/>
        </w:rPr>
        <w:t xml:space="preserve"> с чем </w:t>
      </w:r>
      <w:r>
        <w:rPr>
          <w:rFonts w:ascii="Times New Roman" w:hAnsi="Times New Roman" w:cs="Times New Roman"/>
          <w:sz w:val="28"/>
          <w:szCs w:val="28"/>
        </w:rPr>
        <w:t xml:space="preserve">провести </w:t>
      </w:r>
      <w:r w:rsidRPr="00CE07E1">
        <w:rPr>
          <w:rFonts w:ascii="Times New Roman" w:hAnsi="Times New Roman" w:cs="Times New Roman"/>
          <w:sz w:val="28"/>
          <w:szCs w:val="28"/>
        </w:rPr>
        <w:t xml:space="preserve">сравнительный анализ </w:t>
      </w:r>
      <w:r>
        <w:rPr>
          <w:rFonts w:ascii="Times New Roman" w:hAnsi="Times New Roman" w:cs="Times New Roman"/>
          <w:sz w:val="28"/>
          <w:szCs w:val="28"/>
        </w:rPr>
        <w:t>не представляется возможным</w:t>
      </w:r>
      <w:r w:rsidRPr="00CE07E1">
        <w:rPr>
          <w:rFonts w:ascii="Times New Roman" w:hAnsi="Times New Roman" w:cs="Times New Roman"/>
          <w:sz w:val="28"/>
          <w:szCs w:val="28"/>
        </w:rPr>
        <w:t>.</w:t>
      </w:r>
    </w:p>
    <w:p w:rsidR="00D01A3D" w:rsidRPr="00CE07E1" w:rsidRDefault="00D01A3D" w:rsidP="00D01A3D">
      <w:pPr>
        <w:spacing w:after="0" w:line="240" w:lineRule="auto"/>
        <w:ind w:firstLine="709"/>
        <w:jc w:val="both"/>
        <w:rPr>
          <w:rFonts w:ascii="Times New Roman" w:hAnsi="Times New Roman" w:cs="Times New Roman"/>
          <w:sz w:val="28"/>
          <w:szCs w:val="28"/>
        </w:rPr>
      </w:pPr>
      <w:r w:rsidRPr="00CE07E1">
        <w:rPr>
          <w:rFonts w:ascii="Times New Roman" w:hAnsi="Times New Roman" w:cs="Times New Roman"/>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CE07E1">
        <w:rPr>
          <w:rFonts w:ascii="Times New Roman" w:hAnsi="Times New Roman" w:cs="Times New Roman"/>
          <w:sz w:val="28"/>
          <w:szCs w:val="28"/>
        </w:rPr>
        <w:t>телематические</w:t>
      </w:r>
      <w:proofErr w:type="spellEnd"/>
      <w:r w:rsidRPr="00CE07E1">
        <w:rPr>
          <w:rFonts w:ascii="Times New Roman" w:hAnsi="Times New Roman" w:cs="Times New Roman"/>
          <w:sz w:val="28"/>
          <w:szCs w:val="28"/>
        </w:rPr>
        <w:t xml:space="preserve"> услуги связи. В отчетном периоде в адрес Управления поступило </w:t>
      </w:r>
      <w:r>
        <w:rPr>
          <w:rFonts w:ascii="Times New Roman" w:hAnsi="Times New Roman" w:cs="Times New Roman"/>
          <w:sz w:val="28"/>
          <w:szCs w:val="28"/>
        </w:rPr>
        <w:t>4</w:t>
      </w:r>
      <w:r w:rsidRPr="00CE07E1">
        <w:rPr>
          <w:rFonts w:ascii="Times New Roman" w:hAnsi="Times New Roman" w:cs="Times New Roman"/>
          <w:sz w:val="28"/>
          <w:szCs w:val="28"/>
        </w:rPr>
        <w:t xml:space="preserve"> материала мониторинга, все материалы рассмотрены установленным порядком.</w:t>
      </w:r>
    </w:p>
    <w:p w:rsidR="00D01A3D" w:rsidRPr="00CE07E1" w:rsidRDefault="00D01A3D" w:rsidP="00D01A3D">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D01A3D" w:rsidRDefault="00D01A3D" w:rsidP="00D01A3D">
      <w:pPr>
        <w:spacing w:after="0" w:line="240" w:lineRule="auto"/>
        <w:ind w:firstLine="709"/>
        <w:jc w:val="both"/>
        <w:rPr>
          <w:rFonts w:ascii="Times New Roman" w:hAnsi="Times New Roman" w:cs="Times New Roman"/>
          <w:sz w:val="28"/>
          <w:szCs w:val="28"/>
        </w:rPr>
      </w:pPr>
      <w:r w:rsidRPr="00CE07E1">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D01A3D" w:rsidRDefault="00D01A3D" w:rsidP="00D01A3D">
      <w:pPr>
        <w:spacing w:after="0"/>
        <w:ind w:firstLine="709"/>
        <w:jc w:val="both"/>
        <w:rPr>
          <w:rFonts w:ascii="Times New Roman" w:hAnsi="Times New Roman" w:cs="Times New Roman"/>
          <w:sz w:val="28"/>
          <w:szCs w:val="28"/>
        </w:rPr>
      </w:pPr>
      <w:r w:rsidRPr="00CE07E1">
        <w:rPr>
          <w:rFonts w:ascii="Times New Roman" w:hAnsi="Times New Roman" w:cs="Times New Roman"/>
          <w:sz w:val="28"/>
          <w:szCs w:val="28"/>
        </w:rPr>
        <w:lastRenderedPageBreak/>
        <w:t>Проводится работа по подключению владельцев автономных систем к Центру мониторинга и управления сетью связи общего пользования</w:t>
      </w:r>
    </w:p>
    <w:p w:rsidR="00D01A3D" w:rsidRDefault="00D01A3D" w:rsidP="00D01A3D">
      <w:pPr>
        <w:spacing w:after="0"/>
        <w:ind w:firstLine="709"/>
        <w:jc w:val="both"/>
        <w:rPr>
          <w:rFonts w:ascii="Times New Roman" w:hAnsi="Times New Roman" w:cs="Times New Roman"/>
          <w:sz w:val="28"/>
          <w:szCs w:val="28"/>
        </w:rPr>
      </w:pPr>
    </w:p>
    <w:p w:rsidR="00D01A3D" w:rsidRPr="00D01A3D" w:rsidRDefault="00D01A3D" w:rsidP="00D01A3D">
      <w:pPr>
        <w:spacing w:after="0"/>
        <w:ind w:firstLine="709"/>
        <w:jc w:val="both"/>
        <w:rPr>
          <w:rFonts w:ascii="Times New Roman" w:hAnsi="Times New Roman" w:cs="Times New Roman"/>
          <w:b/>
          <w:sz w:val="28"/>
          <w:szCs w:val="28"/>
        </w:rPr>
      </w:pPr>
      <w:r w:rsidRPr="00D01A3D">
        <w:rPr>
          <w:rFonts w:ascii="Times New Roman" w:hAnsi="Times New Roman" w:cs="Times New Roman"/>
          <w:b/>
          <w:sz w:val="28"/>
          <w:szCs w:val="28"/>
        </w:rPr>
        <w:t>Территориальный отдел по Карачаево-Черкесской Республике</w:t>
      </w:r>
    </w:p>
    <w:p w:rsidR="00D01A3D" w:rsidRPr="00CE6532" w:rsidRDefault="00D01A3D" w:rsidP="00D01A3D">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CE6532">
        <w:rPr>
          <w:rFonts w:ascii="Times New Roman" w:hAnsi="Times New Roman" w:cs="Times New Roman"/>
          <w:color w:val="000000" w:themeColor="text1"/>
          <w:sz w:val="28"/>
          <w:szCs w:val="28"/>
        </w:rPr>
        <w:t>План деятельности ТО по КЧР Управления за 9 месяцев 2021 г. в части государственного контроля (надзора) в сфере связи выполнен  в полном объеме.</w:t>
      </w:r>
      <w:r>
        <w:rPr>
          <w:rFonts w:ascii="Times New Roman" w:hAnsi="Times New Roman" w:cs="Times New Roman"/>
          <w:color w:val="000000" w:themeColor="text1"/>
          <w:sz w:val="28"/>
          <w:szCs w:val="28"/>
        </w:rPr>
        <w:t xml:space="preserve"> </w:t>
      </w:r>
      <w:r w:rsidRPr="00CE6532">
        <w:rPr>
          <w:rFonts w:ascii="Times New Roman" w:hAnsi="Times New Roman" w:cs="Times New Roman"/>
          <w:color w:val="000000" w:themeColor="text1"/>
          <w:sz w:val="28"/>
          <w:szCs w:val="28"/>
        </w:rPr>
        <w:t>При планировании мероприятий государственного контроля (надзора) на 2021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D01A3D" w:rsidRPr="00CE6532" w:rsidRDefault="00D01A3D" w:rsidP="00D01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CE6532">
        <w:rPr>
          <w:rFonts w:ascii="Times New Roman" w:hAnsi="Times New Roman" w:cs="Times New Roman"/>
          <w:sz w:val="28"/>
          <w:szCs w:val="28"/>
        </w:rPr>
        <w:t>атериал</w:t>
      </w:r>
      <w:r>
        <w:rPr>
          <w:rFonts w:ascii="Times New Roman" w:hAnsi="Times New Roman" w:cs="Times New Roman"/>
          <w:sz w:val="28"/>
          <w:szCs w:val="28"/>
        </w:rPr>
        <w:t>ы</w:t>
      </w:r>
      <w:r w:rsidRPr="00CE6532">
        <w:rPr>
          <w:rFonts w:ascii="Times New Roman" w:hAnsi="Times New Roman" w:cs="Times New Roman"/>
          <w:sz w:val="28"/>
          <w:szCs w:val="28"/>
        </w:rPr>
        <w:t xml:space="preserve"> </w:t>
      </w:r>
      <w:r>
        <w:rPr>
          <w:rFonts w:ascii="Times New Roman" w:hAnsi="Times New Roman" w:cs="Times New Roman"/>
          <w:sz w:val="28"/>
          <w:szCs w:val="28"/>
        </w:rPr>
        <w:t>с нарушениями условий блокировки запрещенных сайтов,</w:t>
      </w:r>
      <w:r w:rsidRPr="00CE6532">
        <w:rPr>
          <w:rFonts w:ascii="Times New Roman" w:hAnsi="Times New Roman" w:cs="Times New Roman"/>
          <w:sz w:val="28"/>
          <w:szCs w:val="28"/>
        </w:rPr>
        <w:t xml:space="preserve"> сформированны</w:t>
      </w:r>
      <w:r>
        <w:rPr>
          <w:rFonts w:ascii="Times New Roman" w:hAnsi="Times New Roman" w:cs="Times New Roman"/>
          <w:sz w:val="28"/>
          <w:szCs w:val="28"/>
        </w:rPr>
        <w:t>е</w:t>
      </w:r>
      <w:r w:rsidRPr="00CE6532">
        <w:rPr>
          <w:rFonts w:ascii="Times New Roman" w:hAnsi="Times New Roman" w:cs="Times New Roman"/>
          <w:sz w:val="28"/>
          <w:szCs w:val="28"/>
        </w:rPr>
        <w:t xml:space="preserve"> АС «Ревизор» в отношении </w:t>
      </w:r>
      <w:proofErr w:type="gramStart"/>
      <w:r w:rsidRPr="00CE6532">
        <w:rPr>
          <w:rFonts w:ascii="Times New Roman" w:hAnsi="Times New Roman" w:cs="Times New Roman"/>
          <w:sz w:val="28"/>
          <w:szCs w:val="28"/>
        </w:rPr>
        <w:t>операторов связи</w:t>
      </w:r>
      <w:r>
        <w:rPr>
          <w:rFonts w:ascii="Times New Roman" w:hAnsi="Times New Roman" w:cs="Times New Roman"/>
          <w:sz w:val="28"/>
          <w:szCs w:val="28"/>
        </w:rPr>
        <w:t>,</w:t>
      </w:r>
      <w:r w:rsidRPr="00CE6532">
        <w:rPr>
          <w:rFonts w:ascii="Times New Roman" w:hAnsi="Times New Roman" w:cs="Times New Roman"/>
          <w:sz w:val="28"/>
          <w:szCs w:val="28"/>
        </w:rPr>
        <w:t xml:space="preserve"> оказывающих </w:t>
      </w:r>
      <w:proofErr w:type="spellStart"/>
      <w:r w:rsidRPr="00CE6532">
        <w:rPr>
          <w:rFonts w:ascii="Times New Roman" w:hAnsi="Times New Roman" w:cs="Times New Roman"/>
          <w:sz w:val="28"/>
          <w:szCs w:val="28"/>
        </w:rPr>
        <w:t>телематические</w:t>
      </w:r>
      <w:proofErr w:type="spellEnd"/>
      <w:r w:rsidRPr="00CE6532">
        <w:rPr>
          <w:rFonts w:ascii="Times New Roman" w:hAnsi="Times New Roman" w:cs="Times New Roman"/>
          <w:sz w:val="28"/>
          <w:szCs w:val="28"/>
        </w:rPr>
        <w:t xml:space="preserve"> услуги связи на территории </w:t>
      </w:r>
      <w:r>
        <w:rPr>
          <w:rFonts w:ascii="Times New Roman" w:hAnsi="Times New Roman" w:cs="Times New Roman"/>
          <w:sz w:val="28"/>
          <w:szCs w:val="28"/>
        </w:rPr>
        <w:t xml:space="preserve">Карачаево-Черкесской Республики за 9 месяцев </w:t>
      </w:r>
      <w:r w:rsidRPr="00CE6532">
        <w:rPr>
          <w:rFonts w:ascii="Times New Roman" w:hAnsi="Times New Roman" w:cs="Times New Roman"/>
          <w:sz w:val="28"/>
          <w:szCs w:val="28"/>
        </w:rPr>
        <w:t>не поступа</w:t>
      </w:r>
      <w:r>
        <w:rPr>
          <w:rFonts w:ascii="Times New Roman" w:hAnsi="Times New Roman" w:cs="Times New Roman"/>
          <w:sz w:val="28"/>
          <w:szCs w:val="28"/>
        </w:rPr>
        <w:t>ли</w:t>
      </w:r>
      <w:proofErr w:type="gramEnd"/>
      <w:r w:rsidRPr="00CE6532">
        <w:rPr>
          <w:rFonts w:ascii="Times New Roman" w:hAnsi="Times New Roman" w:cs="Times New Roman"/>
          <w:sz w:val="28"/>
          <w:szCs w:val="28"/>
        </w:rPr>
        <w:t xml:space="preserve">. </w:t>
      </w:r>
    </w:p>
    <w:p w:rsidR="00D01A3D" w:rsidRPr="00CE6532" w:rsidRDefault="00D01A3D" w:rsidP="00D01A3D">
      <w:pPr>
        <w:spacing w:after="0" w:line="240" w:lineRule="auto"/>
        <w:ind w:firstLine="709"/>
        <w:jc w:val="both"/>
        <w:rPr>
          <w:rFonts w:ascii="Times New Roman" w:hAnsi="Times New Roman" w:cs="Times New Roman"/>
          <w:sz w:val="28"/>
          <w:szCs w:val="28"/>
        </w:rPr>
      </w:pPr>
      <w:r w:rsidRPr="00CE6532">
        <w:rPr>
          <w:rFonts w:ascii="Times New Roman" w:hAnsi="Times New Roman" w:cs="Times New Roman"/>
          <w:sz w:val="28"/>
          <w:szCs w:val="28"/>
        </w:rPr>
        <w:t>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D01A3D" w:rsidRDefault="00D01A3D" w:rsidP="00D01A3D">
      <w:pPr>
        <w:spacing w:after="0" w:line="240" w:lineRule="auto"/>
        <w:ind w:firstLine="709"/>
        <w:jc w:val="both"/>
        <w:outlineLvl w:val="0"/>
        <w:rPr>
          <w:rFonts w:ascii="Times New Roman" w:hAnsi="Times New Roman" w:cs="Times New Roman"/>
          <w:sz w:val="28"/>
          <w:szCs w:val="28"/>
        </w:rPr>
      </w:pPr>
      <w:r w:rsidRPr="00425EDE">
        <w:rPr>
          <w:rFonts w:ascii="Times New Roman" w:hAnsi="Times New Roman" w:cs="Times New Roman"/>
          <w:sz w:val="28"/>
          <w:szCs w:val="28"/>
        </w:rPr>
        <w:t xml:space="preserve">В соответствии с соглашениями с операторами, осуществляющими вещание региональных каналов, </w:t>
      </w:r>
      <w:r>
        <w:rPr>
          <w:rFonts w:ascii="Times New Roman" w:hAnsi="Times New Roman" w:cs="Times New Roman"/>
          <w:sz w:val="28"/>
          <w:szCs w:val="28"/>
        </w:rPr>
        <w:t>транслируется</w:t>
      </w:r>
      <w:r w:rsidRPr="00425EDE">
        <w:rPr>
          <w:rFonts w:ascii="Times New Roman" w:hAnsi="Times New Roman" w:cs="Times New Roman"/>
          <w:sz w:val="28"/>
          <w:szCs w:val="28"/>
        </w:rPr>
        <w:t xml:space="preserve"> социальн</w:t>
      </w:r>
      <w:r>
        <w:rPr>
          <w:rFonts w:ascii="Times New Roman" w:hAnsi="Times New Roman" w:cs="Times New Roman"/>
          <w:sz w:val="28"/>
          <w:szCs w:val="28"/>
        </w:rPr>
        <w:t>ый</w:t>
      </w:r>
      <w:r w:rsidRPr="00425EDE">
        <w:rPr>
          <w:rFonts w:ascii="Times New Roman" w:hAnsi="Times New Roman" w:cs="Times New Roman"/>
          <w:sz w:val="28"/>
          <w:szCs w:val="28"/>
        </w:rPr>
        <w:t xml:space="preserve"> ролик </w:t>
      </w:r>
      <w:r w:rsidRPr="001B6C91">
        <w:rPr>
          <w:rFonts w:ascii="Times New Roman" w:hAnsi="Times New Roman"/>
          <w:b/>
          <w:color w:val="000000" w:themeColor="text1"/>
          <w:sz w:val="28"/>
          <w:szCs w:val="28"/>
        </w:rPr>
        <w:t>«</w:t>
      </w:r>
      <w:r w:rsidRPr="00425EDE">
        <w:rPr>
          <w:rFonts w:ascii="Times New Roman" w:hAnsi="Times New Roman"/>
          <w:color w:val="000000" w:themeColor="text1"/>
          <w:sz w:val="28"/>
          <w:szCs w:val="28"/>
        </w:rPr>
        <w:t>Сим карта без регистрации»</w:t>
      </w:r>
      <w:r>
        <w:rPr>
          <w:rFonts w:ascii="Times New Roman" w:hAnsi="Times New Roman"/>
          <w:b/>
          <w:color w:val="000000" w:themeColor="text1"/>
          <w:sz w:val="28"/>
          <w:szCs w:val="28"/>
        </w:rPr>
        <w:t xml:space="preserve"> </w:t>
      </w:r>
      <w:r w:rsidRPr="00425EDE">
        <w:rPr>
          <w:rFonts w:ascii="Times New Roman" w:hAnsi="Times New Roman" w:cs="Times New Roman"/>
          <w:sz w:val="28"/>
          <w:szCs w:val="28"/>
        </w:rPr>
        <w:t>на телеканале Архыз 24 и  телеканале РЕН-ТВ, с периодичностью 3 выхода в день в течение 7 дней, 1 раз в квартал</w:t>
      </w:r>
      <w:r>
        <w:rPr>
          <w:rFonts w:ascii="Times New Roman" w:hAnsi="Times New Roman" w:cs="Times New Roman"/>
          <w:sz w:val="28"/>
          <w:szCs w:val="28"/>
        </w:rPr>
        <w:t>.</w:t>
      </w:r>
    </w:p>
    <w:p w:rsidR="00D01A3D" w:rsidRPr="00F81DA4" w:rsidRDefault="00D01A3D" w:rsidP="00D01A3D">
      <w:pPr>
        <w:pStyle w:val="Default"/>
        <w:ind w:firstLine="708"/>
        <w:jc w:val="both"/>
        <w:rPr>
          <w:color w:val="000000" w:themeColor="text1"/>
          <w:sz w:val="28"/>
          <w:szCs w:val="28"/>
        </w:rPr>
      </w:pPr>
      <w:r>
        <w:rPr>
          <w:sz w:val="28"/>
          <w:szCs w:val="28"/>
        </w:rPr>
        <w:t xml:space="preserve">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w:t>
      </w:r>
      <w:proofErr w:type="gramStart"/>
      <w:r>
        <w:rPr>
          <w:sz w:val="28"/>
          <w:szCs w:val="28"/>
        </w:rPr>
        <w:t xml:space="preserve">За отчетный период 2021 года в отношении операторов связи допустивших нарушение </w:t>
      </w:r>
      <w:r w:rsidRPr="00F81DA4">
        <w:rPr>
          <w:sz w:val="28"/>
          <w:szCs w:val="28"/>
        </w:rPr>
        <w:t xml:space="preserve">Федерального закона от 07.07.2003 № 126-ФЗ «О связи», </w:t>
      </w:r>
      <w:r>
        <w:rPr>
          <w:sz w:val="28"/>
          <w:szCs w:val="28"/>
        </w:rPr>
        <w:t xml:space="preserve">Приказа </w:t>
      </w:r>
      <w:proofErr w:type="spellStart"/>
      <w:r>
        <w:rPr>
          <w:sz w:val="28"/>
          <w:szCs w:val="28"/>
        </w:rPr>
        <w:t>Минкомсвязи</w:t>
      </w:r>
      <w:proofErr w:type="spellEnd"/>
      <w:r>
        <w:rPr>
          <w:sz w:val="28"/>
          <w:szCs w:val="28"/>
        </w:rPr>
        <w:t xml:space="preserve"> РФ</w:t>
      </w:r>
      <w:r w:rsidRPr="00F81DA4">
        <w:rPr>
          <w:sz w:val="28"/>
          <w:szCs w:val="28"/>
        </w:rPr>
        <w:t xml:space="preserve">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r>
        <w:rPr>
          <w:sz w:val="28"/>
          <w:szCs w:val="28"/>
        </w:rPr>
        <w:t xml:space="preserve"> и лицензионных условий в части соблюдения требований об обязательных отчислениях (неналоговых платежах) составлены 6 протоколов по ч. 3 ст. 14.1</w:t>
      </w:r>
      <w:proofErr w:type="gramEnd"/>
      <w:r>
        <w:rPr>
          <w:sz w:val="28"/>
          <w:szCs w:val="28"/>
        </w:rPr>
        <w:t xml:space="preserve"> </w:t>
      </w:r>
      <w:proofErr w:type="spellStart"/>
      <w:r>
        <w:rPr>
          <w:sz w:val="28"/>
          <w:szCs w:val="28"/>
        </w:rPr>
        <w:t>КоАП</w:t>
      </w:r>
      <w:proofErr w:type="spellEnd"/>
      <w:r>
        <w:rPr>
          <w:sz w:val="28"/>
          <w:szCs w:val="28"/>
        </w:rPr>
        <w:t xml:space="preserve"> РФ.</w:t>
      </w:r>
    </w:p>
    <w:p w:rsidR="00D01A3D" w:rsidRDefault="00D01A3D" w:rsidP="00D01A3D">
      <w:pPr>
        <w:spacing w:after="0" w:line="240" w:lineRule="auto"/>
        <w:ind w:firstLine="709"/>
        <w:jc w:val="both"/>
        <w:rPr>
          <w:rFonts w:ascii="Times New Roman" w:hAnsi="Times New Roman" w:cs="Times New Roman"/>
          <w:sz w:val="28"/>
          <w:szCs w:val="28"/>
        </w:rPr>
      </w:pPr>
    </w:p>
    <w:p w:rsidR="00D01A3D" w:rsidRPr="00CE07E1" w:rsidRDefault="00D01A3D" w:rsidP="00D01A3D">
      <w:pPr>
        <w:spacing w:after="0" w:line="240" w:lineRule="auto"/>
        <w:ind w:firstLine="709"/>
        <w:jc w:val="both"/>
        <w:rPr>
          <w:rFonts w:ascii="Times New Roman" w:hAnsi="Times New Roman" w:cs="Times New Roman"/>
        </w:rPr>
      </w:pPr>
    </w:p>
    <w:p w:rsidR="00D01A3D" w:rsidRPr="00D01A3D" w:rsidRDefault="00D01A3D" w:rsidP="00D01A3D">
      <w:pPr>
        <w:spacing w:after="0"/>
        <w:ind w:firstLine="709"/>
        <w:jc w:val="both"/>
        <w:rPr>
          <w:rFonts w:ascii="Times New Roman" w:eastAsia="Times New Roman" w:hAnsi="Times New Roman" w:cs="Times New Roman"/>
          <w:b/>
          <w:sz w:val="28"/>
          <w:szCs w:val="28"/>
        </w:rPr>
      </w:pPr>
    </w:p>
    <w:p w:rsidR="00A70EEA" w:rsidRDefault="00D01A3D" w:rsidP="0084525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A603D" w:rsidRDefault="00DA603D" w:rsidP="0084525B">
      <w:pPr>
        <w:spacing w:after="0"/>
        <w:ind w:firstLine="709"/>
        <w:jc w:val="both"/>
        <w:rPr>
          <w:rFonts w:ascii="Times New Roman" w:eastAsia="Times New Roman" w:hAnsi="Times New Roman" w:cs="Times New Roman"/>
          <w:sz w:val="28"/>
          <w:szCs w:val="28"/>
        </w:rPr>
      </w:pPr>
    </w:p>
    <w:p w:rsidR="00DA603D" w:rsidRDefault="00DA603D" w:rsidP="0084525B">
      <w:pPr>
        <w:spacing w:after="0"/>
        <w:ind w:firstLine="709"/>
        <w:jc w:val="both"/>
        <w:rPr>
          <w:rFonts w:ascii="Times New Roman" w:eastAsia="Times New Roman" w:hAnsi="Times New Roman" w:cs="Times New Roman"/>
          <w:sz w:val="28"/>
          <w:szCs w:val="28"/>
        </w:rPr>
      </w:pPr>
    </w:p>
    <w:p w:rsidR="00DA603D" w:rsidRDefault="00DA603D" w:rsidP="0084525B">
      <w:pPr>
        <w:spacing w:after="0"/>
        <w:ind w:firstLine="709"/>
        <w:jc w:val="both"/>
        <w:rPr>
          <w:rFonts w:ascii="Times New Roman" w:eastAsia="Times New Roman" w:hAnsi="Times New Roman" w:cs="Times New Roman"/>
          <w:sz w:val="28"/>
          <w:szCs w:val="28"/>
        </w:rPr>
      </w:pPr>
    </w:p>
    <w:p w:rsidR="00DA603D" w:rsidRDefault="00DA603D" w:rsidP="0084525B">
      <w:pPr>
        <w:spacing w:after="0"/>
        <w:ind w:firstLine="709"/>
        <w:jc w:val="both"/>
        <w:rPr>
          <w:rFonts w:ascii="Times New Roman" w:eastAsia="Times New Roman" w:hAnsi="Times New Roman" w:cs="Times New Roman"/>
          <w:sz w:val="28"/>
          <w:szCs w:val="28"/>
        </w:rPr>
      </w:pPr>
    </w:p>
    <w:p w:rsidR="00DA603D" w:rsidRDefault="00DA603D" w:rsidP="0084525B">
      <w:pPr>
        <w:spacing w:after="0"/>
        <w:ind w:firstLine="709"/>
        <w:jc w:val="both"/>
        <w:rPr>
          <w:rFonts w:ascii="Times New Roman" w:eastAsia="Times New Roman" w:hAnsi="Times New Roman" w:cs="Times New Roman"/>
          <w:sz w:val="28"/>
          <w:szCs w:val="28"/>
        </w:rPr>
      </w:pPr>
    </w:p>
    <w:p w:rsidR="00DA603D" w:rsidRPr="00C814FF" w:rsidRDefault="00DA603D" w:rsidP="0084525B">
      <w:pPr>
        <w:spacing w:after="0"/>
        <w:ind w:firstLine="709"/>
        <w:jc w:val="both"/>
        <w:rPr>
          <w:rFonts w:ascii="Times New Roman" w:eastAsia="Times New Roman" w:hAnsi="Times New Roman" w:cs="Times New Roman"/>
          <w:sz w:val="28"/>
          <w:szCs w:val="28"/>
        </w:rPr>
      </w:pPr>
    </w:p>
    <w:p w:rsidR="00A36DB8" w:rsidRPr="00C814FF" w:rsidRDefault="00A82F1D" w:rsidP="0011742F">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b/>
          <w:sz w:val="28"/>
          <w:szCs w:val="28"/>
          <w:lang w:eastAsia="ru-RU"/>
        </w:rPr>
        <w:lastRenderedPageBreak/>
        <w:t>В сфере массовых коммуникаций</w:t>
      </w:r>
      <w:r w:rsidRPr="00C814FF">
        <w:rPr>
          <w:rFonts w:ascii="Times New Roman" w:eastAsia="Times New Roman" w:hAnsi="Times New Roman" w:cs="Times New Roman"/>
          <w:sz w:val="28"/>
          <w:szCs w:val="28"/>
          <w:lang w:eastAsia="ru-RU"/>
        </w:rPr>
        <w:t xml:space="preserve"> </w:t>
      </w:r>
    </w:p>
    <w:p w:rsidR="00D01A3D" w:rsidRPr="00F13D2E" w:rsidRDefault="00D01A3D" w:rsidP="00D01A3D">
      <w:pPr>
        <w:spacing w:after="0" w:line="240" w:lineRule="auto"/>
        <w:ind w:firstLine="709"/>
        <w:jc w:val="both"/>
        <w:rPr>
          <w:rFonts w:ascii="Times New Roman" w:eastAsia="Calibri" w:hAnsi="Times New Roman" w:cs="Times New Roman"/>
          <w:sz w:val="28"/>
          <w:szCs w:val="28"/>
          <w:lang w:eastAsia="ru-RU"/>
        </w:rPr>
      </w:pPr>
      <w:r w:rsidRPr="00F13D2E">
        <w:rPr>
          <w:rFonts w:ascii="Times New Roman" w:eastAsia="Calibri" w:hAnsi="Times New Roman" w:cs="Times New Roman"/>
          <w:sz w:val="28"/>
          <w:szCs w:val="28"/>
          <w:lang w:eastAsia="ru-RU"/>
        </w:rPr>
        <w:t xml:space="preserve">Количество мероприятий систематического наблюдения, проведенных Управлением в отношении владельцев лицензий на осуществление телерадиовещания, за отчетный период 2021 года значительно больше по сравнению с аналогичным периодом 2020 года, 6 </w:t>
      </w:r>
      <w:r w:rsidRPr="00F13D2E">
        <w:rPr>
          <w:rFonts w:ascii="Times New Roman" w:hAnsi="Times New Roman" w:cs="Times New Roman"/>
          <w:sz w:val="28"/>
          <w:szCs w:val="26"/>
        </w:rPr>
        <w:t>плановых мероприятий систематического наблюдения в аналогичном отчетном периоде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 03.04.2020 исх. № 04СВ-18645, от 15.06.2020 № 04СВ-26622). Количество проведенных внеплановых мероприятий систематического наблюдения по сравнению с аналогичным периодом 2020 года увеличилось в 5,5 раз (2020 – 2, 2021 – 11).</w:t>
      </w:r>
    </w:p>
    <w:p w:rsidR="00D01A3D" w:rsidRPr="00F13D2E" w:rsidRDefault="00D01A3D" w:rsidP="00D01A3D">
      <w:pPr>
        <w:spacing w:after="0" w:line="240" w:lineRule="auto"/>
        <w:ind w:firstLine="709"/>
        <w:jc w:val="both"/>
        <w:rPr>
          <w:rFonts w:ascii="Times New Roman" w:eastAsia="Calibri" w:hAnsi="Times New Roman" w:cs="Times New Roman"/>
          <w:sz w:val="28"/>
          <w:szCs w:val="28"/>
          <w:lang w:eastAsia="ru-RU"/>
        </w:rPr>
      </w:pPr>
      <w:r w:rsidRPr="00F13D2E">
        <w:rPr>
          <w:rFonts w:ascii="Times New Roman" w:eastAsia="Calibri" w:hAnsi="Times New Roman" w:cs="Times New Roman"/>
          <w:sz w:val="28"/>
          <w:szCs w:val="28"/>
          <w:lang w:eastAsia="ru-RU"/>
        </w:rPr>
        <w:t xml:space="preserve">Количество выявленных нарушений в сфере телерадиовещания за 9 кварталов 2021 года больше, чем в аналогичный период 2020 года (9 месяцев 2020 – 10, 9 месяцев 2021 – 14). Несмотря на увеличение в отчетном периоде количества выявленных нарушений, наблюдается уменьшение частоты выявленных нарушений на одно МНК (9 месяцев 2020 - </w:t>
      </w:r>
      <w:r w:rsidRPr="00F13D2E">
        <w:rPr>
          <w:rFonts w:ascii="Times New Roman" w:hAnsi="Times New Roman" w:cs="Times New Roman"/>
          <w:sz w:val="28"/>
          <w:szCs w:val="28"/>
        </w:rPr>
        <w:t>0,67; 9 месяцев 2021 - 0,48).</w:t>
      </w:r>
    </w:p>
    <w:p w:rsidR="00D01A3D" w:rsidRPr="00F13D2E" w:rsidRDefault="00D01A3D" w:rsidP="00D01A3D">
      <w:pPr>
        <w:spacing w:after="0" w:line="240" w:lineRule="auto"/>
        <w:ind w:firstLine="709"/>
        <w:jc w:val="both"/>
        <w:rPr>
          <w:rFonts w:ascii="Times New Roman" w:eastAsia="Calibri" w:hAnsi="Times New Roman" w:cs="Times New Roman"/>
          <w:sz w:val="28"/>
          <w:szCs w:val="28"/>
          <w:lang w:eastAsia="ru-RU"/>
        </w:rPr>
      </w:pPr>
      <w:r w:rsidRPr="00F13D2E">
        <w:rPr>
          <w:rFonts w:ascii="Times New Roman" w:eastAsia="Calibri" w:hAnsi="Times New Roman" w:cs="Times New Roman"/>
          <w:sz w:val="28"/>
          <w:szCs w:val="28"/>
          <w:lang w:eastAsia="ru-RU"/>
        </w:rPr>
        <w:t xml:space="preserve">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(9 месяцев 2020 года – 10,3; 9 месяцев 2021 года – 12,7). Данная ситуация сложилась ввиду того, что в аналогичный период 2020 года было фактически проведено меньше мероприятий систематического наблюдения в отношении СМИ сетевых изданий, иных интернет-изданий, по сравнению с отчетным периодом 2021 года (9 месяцев 2020 – 31, 9 месяцев 2021 – 38). </w:t>
      </w:r>
      <w:r w:rsidRPr="00F13D2E">
        <w:rPr>
          <w:rFonts w:ascii="Times New Roman" w:hAnsi="Times New Roman" w:cs="Times New Roman"/>
          <w:sz w:val="28"/>
          <w:szCs w:val="28"/>
        </w:rPr>
        <w:t xml:space="preserve">В связи с распоряжениями заместителя руководителя Роскомнадзора В.А. Субботина исх. № 04СВ-18645 от 03.04.2020, исх. № 04СВ-26622 от 15.06.2020 в аналогичный период 2020 </w:t>
      </w:r>
      <w:r w:rsidRPr="00F13D2E">
        <w:rPr>
          <w:rFonts w:ascii="Times New Roman" w:hAnsi="Times New Roman" w:cs="Times New Roman"/>
          <w:color w:val="000000"/>
          <w:sz w:val="28"/>
          <w:szCs w:val="28"/>
          <w:shd w:val="clear" w:color="auto" w:fill="FFFFFF"/>
        </w:rPr>
        <w:t xml:space="preserve">отменено проведение 15 плановых </w:t>
      </w:r>
      <w:r w:rsidRPr="00F13D2E">
        <w:rPr>
          <w:rFonts w:ascii="Times New Roman" w:hAnsi="Times New Roman" w:cs="Times New Roman"/>
          <w:sz w:val="28"/>
          <w:szCs w:val="28"/>
        </w:rPr>
        <w:t>контрольно-надзорных мероприятий.</w:t>
      </w:r>
    </w:p>
    <w:p w:rsidR="00D01A3D" w:rsidRPr="00F13D2E" w:rsidRDefault="00D01A3D" w:rsidP="00D01A3D">
      <w:pPr>
        <w:spacing w:after="0" w:line="240" w:lineRule="auto"/>
        <w:ind w:firstLine="709"/>
        <w:jc w:val="both"/>
        <w:rPr>
          <w:rFonts w:ascii="Times New Roman" w:hAnsi="Times New Roman" w:cs="Times New Roman"/>
          <w:sz w:val="28"/>
          <w:szCs w:val="28"/>
        </w:rPr>
      </w:pPr>
      <w:r w:rsidRPr="00F13D2E">
        <w:rPr>
          <w:rFonts w:ascii="Times New Roman" w:eastAsia="Calibri" w:hAnsi="Times New Roman" w:cs="Times New Roman"/>
          <w:sz w:val="28"/>
          <w:szCs w:val="28"/>
          <w:lang w:eastAsia="ru-RU"/>
        </w:rPr>
        <w:t xml:space="preserve">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(9 месяцев 2020 – 381,3; 9 месяцев 2021 – 387). Данная ситуация сложилась ввиду того, что в отчетный период было фактически проведено больше мероприятий систематического наблюдения в отношении печатных СМИ, по сравнению с аналогичным периодом 2020 года (9 месяцев 2020 – 54, 9 месяцев 2021 – 86). При этом частота выявленных нарушений на одно МНК в отчетном периоде по сравнению с аналогичным периодом 2020 уменьшилась (9 месяцев 2020 – 1,61; 9 месяцев 2021 – 1,06). </w:t>
      </w:r>
      <w:r w:rsidRPr="00F13D2E">
        <w:rPr>
          <w:rFonts w:ascii="Times New Roman" w:hAnsi="Times New Roman" w:cs="Times New Roman"/>
          <w:sz w:val="28"/>
          <w:szCs w:val="28"/>
        </w:rPr>
        <w:t xml:space="preserve">В связи с распоряжениями заместителя руководителя Роскомнадзора В. А. Субботина исх. № 04СВ-18645 от 03.04.2020, исх. № 04СВ-26622 от 15.06.2020 в аналогичный период 2020 </w:t>
      </w:r>
      <w:r w:rsidRPr="00F13D2E">
        <w:rPr>
          <w:rFonts w:ascii="Times New Roman" w:hAnsi="Times New Roman" w:cs="Times New Roman"/>
          <w:color w:val="000000"/>
          <w:sz w:val="28"/>
          <w:szCs w:val="28"/>
          <w:shd w:val="clear" w:color="auto" w:fill="FFFFFF"/>
        </w:rPr>
        <w:lastRenderedPageBreak/>
        <w:t xml:space="preserve">отменены к проведению 27 </w:t>
      </w:r>
      <w:proofErr w:type="gramStart"/>
      <w:r w:rsidRPr="00F13D2E">
        <w:rPr>
          <w:rFonts w:ascii="Times New Roman" w:hAnsi="Times New Roman" w:cs="Times New Roman"/>
          <w:color w:val="000000"/>
          <w:sz w:val="28"/>
          <w:szCs w:val="28"/>
          <w:shd w:val="clear" w:color="auto" w:fill="FFFFFF"/>
        </w:rPr>
        <w:t>плановых</w:t>
      </w:r>
      <w:proofErr w:type="gramEnd"/>
      <w:r w:rsidRPr="00F13D2E">
        <w:rPr>
          <w:rFonts w:ascii="Times New Roman" w:hAnsi="Times New Roman" w:cs="Times New Roman"/>
          <w:color w:val="000000"/>
          <w:sz w:val="28"/>
          <w:szCs w:val="28"/>
          <w:shd w:val="clear" w:color="auto" w:fill="FFFFFF"/>
        </w:rPr>
        <w:t xml:space="preserve"> </w:t>
      </w:r>
      <w:r w:rsidRPr="00F13D2E">
        <w:rPr>
          <w:rFonts w:ascii="Times New Roman" w:hAnsi="Times New Roman" w:cs="Times New Roman"/>
          <w:sz w:val="28"/>
          <w:szCs w:val="28"/>
        </w:rPr>
        <w:t>контрольно-надзорных мероприятия, осуществляемых без взаимодействия с проверяемым лицом.</w:t>
      </w:r>
    </w:p>
    <w:p w:rsidR="00D01A3D" w:rsidRPr="00F13D2E" w:rsidRDefault="00D01A3D" w:rsidP="00D01A3D">
      <w:pPr>
        <w:spacing w:after="0" w:line="240" w:lineRule="auto"/>
        <w:ind w:firstLine="709"/>
        <w:jc w:val="both"/>
        <w:rPr>
          <w:rFonts w:ascii="Times New Roman" w:eastAsia="Calibri" w:hAnsi="Times New Roman" w:cs="Times New Roman"/>
          <w:sz w:val="28"/>
          <w:szCs w:val="28"/>
          <w:lang w:eastAsia="ru-RU"/>
        </w:rPr>
      </w:pPr>
      <w:r w:rsidRPr="00F13D2E">
        <w:rPr>
          <w:rFonts w:ascii="Times New Roman" w:eastAsia="Calibri" w:hAnsi="Times New Roman" w:cs="Times New Roman"/>
          <w:sz w:val="28"/>
          <w:szCs w:val="28"/>
          <w:lang w:eastAsia="ru-RU"/>
        </w:rPr>
        <w:t>В сфере государственного контроля и надзора за предоставлением обязательного федерального экземпляра документов за 9 месяцев 2021 года по сравнению с аналогичным периодом 2020 года проведено больше мероприятий систематического наблюдения (9 месяцев 2020 – 73; 9 месяцев 2021 – 104). В связи, с чем наблюдается увеличение средней нагрузки на одного сотрудника, осуществляющего полномочия в данной сфере (9 месяцев 2020 – 14,6; 9 месяцев 2021 – 20,8). При этом</w:t>
      </w:r>
      <w:proofErr w:type="gramStart"/>
      <w:r w:rsidRPr="00F13D2E">
        <w:rPr>
          <w:rFonts w:ascii="Times New Roman" w:eastAsia="Calibri" w:hAnsi="Times New Roman" w:cs="Times New Roman"/>
          <w:sz w:val="28"/>
          <w:szCs w:val="28"/>
          <w:lang w:eastAsia="ru-RU"/>
        </w:rPr>
        <w:t>,</w:t>
      </w:r>
      <w:proofErr w:type="gramEnd"/>
      <w:r w:rsidRPr="00F13D2E">
        <w:rPr>
          <w:rFonts w:ascii="Times New Roman" w:eastAsia="Calibri" w:hAnsi="Times New Roman" w:cs="Times New Roman"/>
          <w:sz w:val="28"/>
          <w:szCs w:val="28"/>
          <w:lang w:eastAsia="ru-RU"/>
        </w:rPr>
        <w:t xml:space="preserve">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за 9 месяцев 2021 по сравнению с аналогичным периодом 2020 незначительно уменьшилась (9 месяцев 2020 – </w:t>
      </w:r>
      <w:r w:rsidRPr="00F13D2E">
        <w:rPr>
          <w:rFonts w:ascii="Times New Roman" w:hAnsi="Times New Roman" w:cs="Times New Roman"/>
          <w:sz w:val="28"/>
          <w:szCs w:val="28"/>
        </w:rPr>
        <w:t>0,6</w:t>
      </w:r>
      <w:r w:rsidRPr="00F13D2E">
        <w:rPr>
          <w:rFonts w:ascii="Times New Roman" w:eastAsia="Calibri" w:hAnsi="Times New Roman" w:cs="Times New Roman"/>
          <w:sz w:val="28"/>
          <w:szCs w:val="28"/>
          <w:lang w:eastAsia="ru-RU"/>
        </w:rPr>
        <w:t xml:space="preserve"> (</w:t>
      </w:r>
      <w:r w:rsidRPr="00F13D2E">
        <w:rPr>
          <w:rFonts w:ascii="Times New Roman" w:hAnsi="Times New Roman" w:cs="Times New Roman"/>
          <w:sz w:val="28"/>
          <w:szCs w:val="28"/>
        </w:rPr>
        <w:t>45</w:t>
      </w:r>
      <w:r w:rsidRPr="00F13D2E">
        <w:rPr>
          <w:rFonts w:ascii="Times New Roman" w:eastAsia="Calibri" w:hAnsi="Times New Roman" w:cs="Times New Roman"/>
          <w:sz w:val="28"/>
          <w:szCs w:val="28"/>
          <w:lang w:eastAsia="ru-RU"/>
        </w:rPr>
        <w:t xml:space="preserve"> нарушений), 9 месяцев 2021 – </w:t>
      </w:r>
      <w:r w:rsidRPr="00F13D2E">
        <w:rPr>
          <w:rFonts w:ascii="Times New Roman" w:hAnsi="Times New Roman" w:cs="Times New Roman"/>
          <w:sz w:val="28"/>
          <w:szCs w:val="28"/>
        </w:rPr>
        <w:t>0,2</w:t>
      </w:r>
      <w:r w:rsidRPr="00F13D2E">
        <w:rPr>
          <w:rFonts w:ascii="Times New Roman" w:eastAsia="Calibri" w:hAnsi="Times New Roman" w:cs="Times New Roman"/>
          <w:sz w:val="28"/>
          <w:szCs w:val="28"/>
          <w:lang w:eastAsia="ru-RU"/>
        </w:rPr>
        <w:t>(</w:t>
      </w:r>
      <w:r w:rsidRPr="00F13D2E">
        <w:rPr>
          <w:rFonts w:ascii="Times New Roman" w:hAnsi="Times New Roman" w:cs="Times New Roman"/>
          <w:sz w:val="28"/>
          <w:szCs w:val="28"/>
        </w:rPr>
        <w:t>21</w:t>
      </w:r>
      <w:r w:rsidRPr="00F13D2E">
        <w:rPr>
          <w:rFonts w:ascii="Times New Roman" w:eastAsia="Calibri" w:hAnsi="Times New Roman" w:cs="Times New Roman"/>
          <w:sz w:val="28"/>
          <w:szCs w:val="28"/>
          <w:lang w:eastAsia="ru-RU"/>
        </w:rPr>
        <w:t xml:space="preserve"> нарушение). </w:t>
      </w:r>
      <w:r w:rsidRPr="00F13D2E">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30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
    <w:p w:rsidR="00D01A3D" w:rsidRPr="00F13D2E" w:rsidRDefault="00D01A3D" w:rsidP="00D01A3D">
      <w:pPr>
        <w:spacing w:after="0" w:line="240" w:lineRule="auto"/>
        <w:ind w:firstLine="709"/>
        <w:jc w:val="both"/>
        <w:rPr>
          <w:rFonts w:ascii="Times New Roman" w:hAnsi="Times New Roman" w:cs="Times New Roman"/>
          <w:sz w:val="28"/>
          <w:szCs w:val="28"/>
        </w:rPr>
      </w:pPr>
      <w:r w:rsidRPr="00F13D2E">
        <w:rPr>
          <w:rFonts w:ascii="Times New Roman" w:eastAsia="Calibri" w:hAnsi="Times New Roman" w:cs="Times New Roman"/>
          <w:sz w:val="28"/>
          <w:szCs w:val="28"/>
          <w:lang w:eastAsia="ru-RU"/>
        </w:rPr>
        <w:t xml:space="preserve">Следует отметить, что в сфере </w:t>
      </w:r>
      <w:r w:rsidRPr="00F13D2E">
        <w:rPr>
          <w:rFonts w:ascii="Times New Roman" w:eastAsia="Times New Roman" w:hAnsi="Times New Roman" w:cs="Times New Roman"/>
          <w:sz w:val="28"/>
          <w:szCs w:val="28"/>
          <w:lang w:eastAsia="ru-RU"/>
        </w:rPr>
        <w:t xml:space="preserve">государственного контроля и надзора в сфере </w:t>
      </w:r>
      <w:r w:rsidRPr="00F13D2E">
        <w:rPr>
          <w:rFonts w:ascii="Times New Roman" w:eastAsia="Times New Roman" w:hAnsi="Times New Roman" w:cs="Times New Roman"/>
          <w:sz w:val="28"/>
          <w:szCs w:val="24"/>
          <w:lang w:eastAsia="ru-RU"/>
        </w:rPr>
        <w:t xml:space="preserve">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9 месяцев 2021 г. по сравнению с аналогичным периодом 2020 г. уменьшилось количество нарушений </w:t>
      </w:r>
      <w:r w:rsidRPr="00F13D2E">
        <w:rPr>
          <w:rFonts w:ascii="Times New Roman" w:eastAsia="Calibri" w:hAnsi="Times New Roman" w:cs="Times New Roman"/>
          <w:sz w:val="28"/>
          <w:szCs w:val="28"/>
          <w:lang w:eastAsia="ru-RU"/>
        </w:rPr>
        <w:t xml:space="preserve">(9 месяцев 2020 – 13 нарушений, 9 месяцев 2021 – 7 нарушений). 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w:t>
      </w:r>
      <w:r w:rsidRPr="00F13D2E">
        <w:rPr>
          <w:rFonts w:ascii="Times New Roman" w:eastAsia="Times New Roman" w:hAnsi="Times New Roman" w:cs="Times New Roman"/>
          <w:sz w:val="28"/>
          <w:szCs w:val="28"/>
          <w:lang w:eastAsia="ru-RU"/>
        </w:rPr>
        <w:t xml:space="preserve">в сфере </w:t>
      </w:r>
      <w:r w:rsidRPr="00F13D2E">
        <w:rPr>
          <w:rFonts w:ascii="Times New Roman" w:eastAsia="Times New Roman" w:hAnsi="Times New Roman" w:cs="Times New Roman"/>
          <w:sz w:val="28"/>
          <w:szCs w:val="24"/>
          <w:lang w:eastAsia="ru-RU"/>
        </w:rPr>
        <w:t>защиты детей от информации, причиняющей вред их здоровью и (или) развитию</w:t>
      </w:r>
      <w:r w:rsidRPr="00F13D2E">
        <w:rPr>
          <w:rFonts w:ascii="Times New Roman" w:eastAsia="Calibri" w:hAnsi="Times New Roman" w:cs="Times New Roman"/>
          <w:sz w:val="28"/>
          <w:szCs w:val="28"/>
          <w:lang w:eastAsia="ru-RU"/>
        </w:rPr>
        <w:t xml:space="preserve"> (9 месяцев 2020 – 327,2; 9 месяцев 2021 – 334,6). Данная ситуация сложилась ввиду того, что в отчетный период было фактически проведено больше мероприятий систематического наблюдения, по сравнению с аналогичным периодом 2020 года (9 месяцев 2020 – 100, 9 месяцев 2021 – 141). При этом частота выявленных нарушений на одно МНК в отчетном периоде по сравнению с аналогичным периодом 2020 уменьшилась (9 месяцев 2020 – 0,13; 9 месяцев 2021 – 0,05). </w:t>
      </w:r>
      <w:r w:rsidRPr="00F13D2E">
        <w:rPr>
          <w:rFonts w:ascii="Times New Roman" w:hAnsi="Times New Roman" w:cs="Times New Roman"/>
          <w:sz w:val="28"/>
          <w:szCs w:val="26"/>
        </w:rPr>
        <w:t xml:space="preserve">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w:t>
      </w:r>
      <w:r w:rsidRPr="00F13D2E">
        <w:rPr>
          <w:rFonts w:ascii="Times New Roman" w:hAnsi="Times New Roman" w:cs="Times New Roman"/>
          <w:sz w:val="28"/>
          <w:szCs w:val="26"/>
        </w:rPr>
        <w:lastRenderedPageBreak/>
        <w:t>от 03.04.2020 исх. № 04СВ-18645, от 15.06.2020 № 04СВ-26622 были отменены 45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
    <w:p w:rsidR="00D01A3D" w:rsidRPr="00F13D2E" w:rsidRDefault="00D01A3D" w:rsidP="00D01A3D">
      <w:pPr>
        <w:spacing w:after="0" w:line="240" w:lineRule="auto"/>
        <w:ind w:firstLine="709"/>
        <w:jc w:val="both"/>
        <w:rPr>
          <w:rFonts w:ascii="Times New Roman" w:eastAsia="Calibri" w:hAnsi="Times New Roman" w:cs="Times New Roman"/>
          <w:sz w:val="28"/>
          <w:szCs w:val="28"/>
          <w:lang w:eastAsia="ru-RU"/>
        </w:rPr>
      </w:pPr>
      <w:r w:rsidRPr="00F13D2E">
        <w:rPr>
          <w:rFonts w:ascii="Times New Roman" w:eastAsia="Calibri" w:hAnsi="Times New Roman" w:cs="Times New Roman"/>
          <w:sz w:val="28"/>
          <w:szCs w:val="28"/>
          <w:lang w:eastAsia="ru-RU"/>
        </w:rPr>
        <w:t>За 9 месяцев 2021 г. по сравнению с аналогичным периодом 2020 г. нагрузка на сотрудников, осуществляющих регистрацию и ведение реестра зарегистрированных СМИ, увеличилась. Это связано с увеличением количества поступивших в отчетный период заявок на регистрацию СМИ и внесение изменений в запись о регистрации (9 месяцев 2021 г. – 28 заявки, 9 месяцев 2020 г. – 18 заявок).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D01A3D" w:rsidRPr="00F13D2E" w:rsidRDefault="00D01A3D" w:rsidP="00D01A3D">
      <w:pPr>
        <w:spacing w:after="0" w:line="240" w:lineRule="auto"/>
        <w:ind w:firstLine="709"/>
        <w:jc w:val="both"/>
        <w:rPr>
          <w:rFonts w:ascii="Times New Roman" w:eastAsia="Calibri" w:hAnsi="Times New Roman" w:cs="Times New Roman"/>
          <w:sz w:val="28"/>
          <w:szCs w:val="28"/>
          <w:lang w:eastAsia="ru-RU"/>
        </w:rPr>
      </w:pPr>
      <w:r w:rsidRPr="00F13D2E">
        <w:rPr>
          <w:rFonts w:ascii="Times New Roman" w:eastAsia="Calibri" w:hAnsi="Times New Roman" w:cs="Times New Roman"/>
          <w:sz w:val="28"/>
          <w:szCs w:val="28"/>
          <w:lang w:eastAsia="ru-RU"/>
        </w:rPr>
        <w:t>Ввиду уменьшения количества поступивших в отчетный период уведомлений от учредителей СМИ (9 месяцев 2020 – 26, 9 месяцев 2021 – 17), решений суда вступивших в законную силу о признании регистрации СМИ недействительной (9 месяцев 2020 – 9, 9 месяцев 2021 – 1); заявок о предоставлении сведений из реестра (9 месяцев 2020 – 6, 9 месяцев 2021 – 3) наблюдается уменьшение средней нагрузки на сотрудника отдела, занимающегося ведением реестра средств массовой информации, зарегистрированных Управлением (9 месяцев 2020 – 27,5, 9 месяцев 2021 – 16,5).</w:t>
      </w:r>
    </w:p>
    <w:p w:rsidR="00D01A3D" w:rsidRDefault="00D01A3D" w:rsidP="00D01A3D">
      <w:pPr>
        <w:spacing w:after="0" w:line="240" w:lineRule="auto"/>
        <w:ind w:firstLine="709"/>
        <w:jc w:val="both"/>
        <w:rPr>
          <w:rFonts w:ascii="Times New Roman" w:eastAsia="Calibri" w:hAnsi="Times New Roman" w:cs="Times New Roman"/>
          <w:sz w:val="28"/>
          <w:szCs w:val="28"/>
          <w:lang w:eastAsia="ru-RU"/>
        </w:rPr>
      </w:pPr>
      <w:r w:rsidRPr="00F13D2E">
        <w:rPr>
          <w:rFonts w:ascii="Times New Roman" w:eastAsia="Calibri" w:hAnsi="Times New Roman" w:cs="Times New Roman"/>
          <w:sz w:val="28"/>
          <w:szCs w:val="28"/>
          <w:lang w:eastAsia="ru-RU"/>
        </w:rPr>
        <w:t xml:space="preserve">В отчетный период 2021 года по сравнению с аналогичным периодом 2020 года наблюдается увеличение объемов работы с заявлениями прокуроров о признании информации запрещенной на территории РФ (за 9 месяцев 2021 г. Управлением выдано 439 объяснений, а за 9 месяцев 2020 г. Управлением было выдано </w:t>
      </w:r>
      <w:r w:rsidRPr="00F13D2E">
        <w:rPr>
          <w:rFonts w:ascii="Times New Roman" w:hAnsi="Times New Roman" w:cs="Times New Roman"/>
          <w:sz w:val="28"/>
          <w:szCs w:val="28"/>
        </w:rPr>
        <w:t>205 объяснений</w:t>
      </w:r>
      <w:r w:rsidRPr="00F13D2E">
        <w:rPr>
          <w:rFonts w:ascii="Times New Roman" w:eastAsia="Calibri" w:hAnsi="Times New Roman" w:cs="Times New Roman"/>
          <w:sz w:val="28"/>
          <w:szCs w:val="28"/>
          <w:lang w:eastAsia="ru-RU"/>
        </w:rPr>
        <w:t xml:space="preserve">). </w:t>
      </w:r>
      <w:r w:rsidRPr="00F13D2E">
        <w:rPr>
          <w:rFonts w:ascii="Times New Roman" w:hAnsi="Times New Roman" w:cs="Times New Roman"/>
          <w:sz w:val="28"/>
          <w:szCs w:val="28"/>
        </w:rPr>
        <w:t>За 9 месяцев 2020 года внесено в ЕАИС Единый реестр 272 решения суда (</w:t>
      </w:r>
      <w:r w:rsidRPr="00F13D2E">
        <w:rPr>
          <w:rFonts w:ascii="Times New Roman" w:hAnsi="Times New Roman" w:cs="Times New Roman"/>
          <w:color w:val="000000" w:themeColor="text1"/>
          <w:sz w:val="28"/>
          <w:szCs w:val="28"/>
        </w:rPr>
        <w:t>1 кв. - 59, 2 кв. - 59, 3 кв. - 154</w:t>
      </w:r>
      <w:r w:rsidRPr="00F13D2E">
        <w:rPr>
          <w:rFonts w:ascii="Times New Roman" w:hAnsi="Times New Roman" w:cs="Times New Roman"/>
          <w:sz w:val="28"/>
          <w:szCs w:val="28"/>
        </w:rPr>
        <w:t>). В аналогичный период 2020 года внесено 497 решений суда (1 кв. - 99, 2 кв. - 96</w:t>
      </w:r>
      <w:r w:rsidRPr="00F13D2E">
        <w:rPr>
          <w:rFonts w:ascii="Times New Roman" w:hAnsi="Times New Roman" w:cs="Times New Roman"/>
          <w:color w:val="000000" w:themeColor="text1"/>
          <w:sz w:val="28"/>
          <w:szCs w:val="28"/>
        </w:rPr>
        <w:t>, 3 кв. - 302</w:t>
      </w:r>
      <w:r w:rsidRPr="00F13D2E">
        <w:rPr>
          <w:rFonts w:ascii="Times New Roman" w:hAnsi="Times New Roman" w:cs="Times New Roman"/>
          <w:sz w:val="28"/>
          <w:szCs w:val="28"/>
        </w:rPr>
        <w:t>)</w:t>
      </w:r>
      <w:r w:rsidRPr="00F13D2E">
        <w:rPr>
          <w:rFonts w:ascii="Times New Roman" w:eastAsia="Calibri" w:hAnsi="Times New Roman" w:cs="Times New Roman"/>
          <w:sz w:val="28"/>
          <w:szCs w:val="28"/>
          <w:lang w:eastAsia="ru-RU"/>
        </w:rPr>
        <w:t>. Данная ситуация объясняется увеличением количества поступивших в отчетный период 2021 г. в адрес Управления заявлений прокуроров о признании информации запрещенной на территории РФ.</w:t>
      </w:r>
    </w:p>
    <w:p w:rsidR="00DA603D" w:rsidRDefault="00DA603D" w:rsidP="00D01A3D">
      <w:pPr>
        <w:spacing w:after="0" w:line="240" w:lineRule="auto"/>
        <w:ind w:firstLine="709"/>
        <w:jc w:val="both"/>
        <w:rPr>
          <w:rFonts w:ascii="Times New Roman" w:eastAsia="Calibri" w:hAnsi="Times New Roman" w:cs="Times New Roman"/>
          <w:sz w:val="28"/>
          <w:szCs w:val="28"/>
          <w:lang w:eastAsia="ru-RU"/>
        </w:rPr>
      </w:pPr>
    </w:p>
    <w:p w:rsidR="00DA603D" w:rsidRPr="006C653E" w:rsidRDefault="00DA603D" w:rsidP="00D01A3D">
      <w:pPr>
        <w:spacing w:after="0" w:line="240" w:lineRule="auto"/>
        <w:ind w:firstLine="709"/>
        <w:jc w:val="both"/>
        <w:rPr>
          <w:rFonts w:ascii="Times New Roman" w:eastAsia="Calibri" w:hAnsi="Times New Roman" w:cs="Times New Roman"/>
          <w:sz w:val="28"/>
          <w:szCs w:val="28"/>
          <w:lang w:eastAsia="ru-RU"/>
        </w:rPr>
      </w:pPr>
    </w:p>
    <w:p w:rsidR="0011742F" w:rsidRPr="0011742F" w:rsidRDefault="0011742F" w:rsidP="0011742F">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абардино-</w:t>
      </w:r>
      <w:r w:rsidRPr="0011742F">
        <w:rPr>
          <w:rFonts w:ascii="Times New Roman" w:eastAsia="Calibri" w:hAnsi="Times New Roman" w:cs="Times New Roman"/>
          <w:b/>
          <w:sz w:val="28"/>
          <w:szCs w:val="28"/>
          <w:lang w:eastAsia="ru-RU"/>
        </w:rPr>
        <w:t>Б</w:t>
      </w:r>
      <w:r>
        <w:rPr>
          <w:rFonts w:ascii="Times New Roman" w:eastAsia="Calibri" w:hAnsi="Times New Roman" w:cs="Times New Roman"/>
          <w:b/>
          <w:sz w:val="28"/>
          <w:szCs w:val="28"/>
          <w:lang w:eastAsia="ru-RU"/>
        </w:rPr>
        <w:t xml:space="preserve">алкарской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11742F" w:rsidRPr="0011742F" w:rsidRDefault="0011742F" w:rsidP="0011742F">
      <w:pPr>
        <w:spacing w:after="0"/>
        <w:ind w:firstLine="708"/>
        <w:jc w:val="both"/>
        <w:rPr>
          <w:rFonts w:ascii="Times New Roman" w:eastAsia="Calibri" w:hAnsi="Times New Roman" w:cs="Times New Roman"/>
          <w:sz w:val="28"/>
          <w:szCs w:val="28"/>
          <w:lang w:eastAsia="ru-RU"/>
        </w:rPr>
      </w:pPr>
      <w:r w:rsidRPr="0011742F">
        <w:rPr>
          <w:rFonts w:ascii="Times New Roman" w:eastAsia="Calibri" w:hAnsi="Times New Roman" w:cs="Times New Roman"/>
          <w:sz w:val="28"/>
          <w:szCs w:val="28"/>
        </w:rPr>
        <w:t xml:space="preserve">Управлением в отношении владельцев лицензий на осуществление телерадиовещания, за 9 месяцев  2021 года больше по сравнению с аналогичным периодом 2020 года: плановые мероприятия систематического наблюдения за 9 месяцев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 03.04.2020 исх. № 04СВ-18645, от 15.06.2020 № 04СВ-26622). Количество внеплановых мероприятий </w:t>
      </w:r>
      <w:r w:rsidRPr="0011742F">
        <w:rPr>
          <w:rFonts w:ascii="Times New Roman" w:eastAsia="Calibri" w:hAnsi="Times New Roman" w:cs="Times New Roman"/>
          <w:sz w:val="28"/>
          <w:szCs w:val="28"/>
        </w:rPr>
        <w:lastRenderedPageBreak/>
        <w:t>систематического наблюдения, проведенных  за отчетный период</w:t>
      </w:r>
      <w:r w:rsidRPr="0011742F">
        <w:rPr>
          <w:rFonts w:ascii="Times New Roman" w:hAnsi="Times New Roman" w:cs="Times New Roman"/>
          <w:sz w:val="28"/>
          <w:szCs w:val="28"/>
        </w:rPr>
        <w:t xml:space="preserve"> 2021 года, также значительно увеличилось</w:t>
      </w:r>
      <w:proofErr w:type="gramStart"/>
      <w:r w:rsidRPr="0011742F">
        <w:rPr>
          <w:rFonts w:ascii="Times New Roman" w:hAnsi="Times New Roman" w:cs="Times New Roman"/>
          <w:sz w:val="28"/>
          <w:szCs w:val="28"/>
        </w:rPr>
        <w:t xml:space="preserve"> :</w:t>
      </w:r>
      <w:proofErr w:type="gramEnd"/>
      <w:r w:rsidRPr="0011742F">
        <w:rPr>
          <w:rFonts w:ascii="Times New Roman" w:hAnsi="Times New Roman" w:cs="Times New Roman"/>
          <w:sz w:val="28"/>
          <w:szCs w:val="28"/>
        </w:rPr>
        <w:t xml:space="preserve"> 2020 – 0, 2021 – 4.</w:t>
      </w:r>
    </w:p>
    <w:p w:rsidR="0011742F" w:rsidRPr="0011742F" w:rsidRDefault="0011742F" w:rsidP="0011742F">
      <w:pPr>
        <w:spacing w:after="0" w:line="240" w:lineRule="auto"/>
        <w:ind w:firstLine="709"/>
        <w:jc w:val="both"/>
        <w:rPr>
          <w:rFonts w:ascii="Times New Roman" w:eastAsia="Calibri" w:hAnsi="Times New Roman" w:cs="Times New Roman"/>
          <w:sz w:val="28"/>
          <w:szCs w:val="28"/>
        </w:rPr>
      </w:pPr>
      <w:r w:rsidRPr="0011742F">
        <w:rPr>
          <w:rFonts w:ascii="Times New Roman" w:eastAsia="Calibri" w:hAnsi="Times New Roman" w:cs="Times New Roman"/>
          <w:sz w:val="28"/>
          <w:szCs w:val="28"/>
        </w:rPr>
        <w:t xml:space="preserve">Количество выявленных нарушений в сфере телерадиовещания за 9 месяцев  2021 года - 1, в аналогичный период 2020 года - 1. Наибольшее количество нарушений (2) приходится на нарушения </w:t>
      </w:r>
      <w:r w:rsidRPr="0011742F">
        <w:rPr>
          <w:rFonts w:ascii="Times New Roman" w:hAnsi="Times New Roman" w:cs="Times New Roman"/>
          <w:sz w:val="28"/>
          <w:szCs w:val="28"/>
        </w:rPr>
        <w:t>лицензионного требования о периодичности и времени вещания</w:t>
      </w:r>
      <w:r w:rsidRPr="0011742F">
        <w:rPr>
          <w:rFonts w:ascii="Times New Roman" w:eastAsia="Calibri" w:hAnsi="Times New Roman" w:cs="Times New Roman"/>
          <w:sz w:val="28"/>
          <w:szCs w:val="28"/>
        </w:rPr>
        <w:t xml:space="preserve">. Выявлено также одно нарушению </w:t>
      </w:r>
      <w:r w:rsidRPr="0011742F">
        <w:rPr>
          <w:rFonts w:ascii="Times New Roman" w:hAnsi="Times New Roman" w:cs="Times New Roman"/>
          <w:sz w:val="28"/>
          <w:szCs w:val="28"/>
        </w:rPr>
        <w:t>об объеме  вещания.</w:t>
      </w:r>
      <w:r w:rsidRPr="0011742F">
        <w:rPr>
          <w:rFonts w:ascii="Times New Roman" w:eastAsia="Calibri" w:hAnsi="Times New Roman" w:cs="Times New Roman"/>
          <w:sz w:val="28"/>
          <w:szCs w:val="28"/>
        </w:rPr>
        <w:t xml:space="preserve"> </w:t>
      </w:r>
    </w:p>
    <w:p w:rsidR="0011742F" w:rsidRPr="0011742F" w:rsidRDefault="0011742F" w:rsidP="0011742F">
      <w:pPr>
        <w:spacing w:after="0" w:line="240" w:lineRule="auto"/>
        <w:ind w:firstLine="709"/>
        <w:jc w:val="both"/>
        <w:rPr>
          <w:rFonts w:ascii="Times New Roman" w:eastAsia="Calibri" w:hAnsi="Times New Roman" w:cs="Times New Roman"/>
          <w:sz w:val="28"/>
          <w:szCs w:val="28"/>
        </w:rPr>
      </w:pPr>
      <w:r w:rsidRPr="0011742F">
        <w:rPr>
          <w:rFonts w:ascii="Times New Roman" w:eastAsia="Calibri" w:hAnsi="Times New Roman" w:cs="Times New Roman"/>
          <w:sz w:val="28"/>
          <w:szCs w:val="28"/>
        </w:rPr>
        <w:t xml:space="preserve">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(9 месяцев  2020 года – 9; 9 месяцев 2021 года – 14). Данная ситуация сложилась ввиду того, что в аналогичный период 2020 года было запланировано к проведению и фактически проведено меньше мероприятий систематического наблюдения в отношении СМИ сетевых изданий, иных интернет-изданий, по сравнению с отчетным периодом 2021 года. </w:t>
      </w:r>
    </w:p>
    <w:p w:rsidR="0011742F" w:rsidRPr="0011742F" w:rsidRDefault="0011742F" w:rsidP="0011742F">
      <w:pPr>
        <w:spacing w:after="0" w:line="240" w:lineRule="auto"/>
        <w:ind w:firstLine="709"/>
        <w:jc w:val="both"/>
        <w:rPr>
          <w:rFonts w:ascii="Times New Roman" w:eastAsia="Calibri" w:hAnsi="Times New Roman" w:cs="Times New Roman"/>
          <w:sz w:val="28"/>
          <w:szCs w:val="28"/>
        </w:rPr>
      </w:pPr>
      <w:r w:rsidRPr="0011742F">
        <w:rPr>
          <w:rFonts w:ascii="Times New Roman" w:eastAsia="Calibri" w:hAnsi="Times New Roman" w:cs="Times New Roman"/>
          <w:sz w:val="28"/>
          <w:szCs w:val="28"/>
        </w:rPr>
        <w:t xml:space="preserve">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полугодие 2020 – </w:t>
      </w:r>
      <w:r w:rsidRPr="0011742F">
        <w:rPr>
          <w:rFonts w:ascii="Times New Roman" w:eastAsia="Calibri" w:hAnsi="Times New Roman" w:cs="Times New Roman"/>
          <w:b/>
          <w:sz w:val="28"/>
          <w:szCs w:val="28"/>
        </w:rPr>
        <w:t>252,3</w:t>
      </w:r>
      <w:r w:rsidRPr="0011742F">
        <w:rPr>
          <w:rFonts w:ascii="Times New Roman" w:eastAsia="Calibri" w:hAnsi="Times New Roman" w:cs="Times New Roman"/>
          <w:sz w:val="28"/>
          <w:szCs w:val="28"/>
        </w:rPr>
        <w:t xml:space="preserve">; 1 полугодие 2021 – </w:t>
      </w:r>
      <w:r w:rsidRPr="0011742F">
        <w:rPr>
          <w:rFonts w:ascii="Times New Roman" w:eastAsia="Calibri" w:hAnsi="Times New Roman" w:cs="Times New Roman"/>
          <w:b/>
          <w:sz w:val="28"/>
          <w:szCs w:val="28"/>
        </w:rPr>
        <w:t>257</w:t>
      </w:r>
      <w:r w:rsidRPr="0011742F">
        <w:rPr>
          <w:rFonts w:ascii="Times New Roman" w:eastAsia="Calibri" w:hAnsi="Times New Roman" w:cs="Times New Roman"/>
          <w:sz w:val="28"/>
          <w:szCs w:val="28"/>
        </w:rPr>
        <w:t xml:space="preserve">). Данная ситуация сложилась ввиду того, что в отчетный период было фактически проведено больше мероприятий систематического наблюдения в отношении печатных СМИ, по сравнению с аналогичным периодом 2020 года (запланировано: 9 месяцев 2020 – </w:t>
      </w:r>
      <w:r w:rsidRPr="0011742F">
        <w:rPr>
          <w:rFonts w:ascii="Times New Roman" w:eastAsia="Calibri" w:hAnsi="Times New Roman" w:cs="Times New Roman"/>
          <w:b/>
          <w:sz w:val="28"/>
          <w:szCs w:val="28"/>
        </w:rPr>
        <w:t>38</w:t>
      </w:r>
      <w:r w:rsidRPr="0011742F">
        <w:rPr>
          <w:rFonts w:ascii="Times New Roman" w:eastAsia="Calibri" w:hAnsi="Times New Roman" w:cs="Times New Roman"/>
          <w:sz w:val="28"/>
          <w:szCs w:val="28"/>
        </w:rPr>
        <w:t xml:space="preserve">, 9 месяцев 2021 – </w:t>
      </w:r>
      <w:r w:rsidRPr="0011742F">
        <w:rPr>
          <w:rFonts w:ascii="Times New Roman" w:eastAsia="Calibri" w:hAnsi="Times New Roman" w:cs="Times New Roman"/>
          <w:b/>
          <w:sz w:val="28"/>
          <w:szCs w:val="28"/>
        </w:rPr>
        <w:t>39</w:t>
      </w:r>
      <w:r w:rsidRPr="0011742F">
        <w:rPr>
          <w:rFonts w:ascii="Times New Roman" w:eastAsia="Calibri" w:hAnsi="Times New Roman" w:cs="Times New Roman"/>
          <w:sz w:val="28"/>
          <w:szCs w:val="28"/>
        </w:rPr>
        <w:t>; проведено: 9 месяцев 2020 – 24, 9 месяцев 2021 – 39). При этом</w:t>
      </w:r>
      <w:proofErr w:type="gramStart"/>
      <w:r w:rsidRPr="0011742F">
        <w:rPr>
          <w:rFonts w:ascii="Times New Roman" w:eastAsia="Calibri" w:hAnsi="Times New Roman" w:cs="Times New Roman"/>
          <w:sz w:val="28"/>
          <w:szCs w:val="28"/>
        </w:rPr>
        <w:t>,</w:t>
      </w:r>
      <w:proofErr w:type="gramEnd"/>
      <w:r w:rsidRPr="0011742F">
        <w:rPr>
          <w:rFonts w:ascii="Times New Roman" w:eastAsia="Calibri" w:hAnsi="Times New Roman" w:cs="Times New Roman"/>
          <w:sz w:val="28"/>
          <w:szCs w:val="28"/>
        </w:rPr>
        <w:t xml:space="preserve"> частота выявленных нарушений на одно МНК в отчетном периоде по сравнению с аналогичным периодом 2020 уменьшилась (9 месяцев 2020 – 0,63; 9 месяцев 2021 – 0,74).</w:t>
      </w:r>
    </w:p>
    <w:p w:rsidR="0011742F" w:rsidRPr="0011742F" w:rsidRDefault="0011742F" w:rsidP="0011742F">
      <w:pPr>
        <w:spacing w:after="0" w:line="240" w:lineRule="auto"/>
        <w:ind w:firstLine="709"/>
        <w:jc w:val="both"/>
        <w:rPr>
          <w:rFonts w:ascii="Times New Roman" w:eastAsia="Calibri" w:hAnsi="Times New Roman" w:cs="Times New Roman"/>
          <w:sz w:val="28"/>
          <w:szCs w:val="28"/>
        </w:rPr>
      </w:pPr>
      <w:r w:rsidRPr="0011742F">
        <w:rPr>
          <w:rFonts w:ascii="Times New Roman" w:eastAsia="Calibri" w:hAnsi="Times New Roman" w:cs="Times New Roman"/>
          <w:sz w:val="28"/>
          <w:szCs w:val="28"/>
        </w:rPr>
        <w:t>В сфере государственного контроля и надзора за предоставлением обязательного федерального экземпляра документов за 9 месяцев 2021 года по сравнению с аналогичным периодом 2020 года проведено больше мероприятий систематического наблюдения (1 полугодие 2020 – 29; 1 полугодие 2021 – 46). В связи, с чем наблюдается увеличение средней нагрузки на одного сотрудника, осуществляющего полномочия в данной сфере (отчетный период 2020 – 14,5; отчетный период 2021 – 23). При этом</w:t>
      </w:r>
      <w:proofErr w:type="gramStart"/>
      <w:r w:rsidRPr="0011742F">
        <w:rPr>
          <w:rFonts w:ascii="Times New Roman" w:eastAsia="Calibri" w:hAnsi="Times New Roman" w:cs="Times New Roman"/>
          <w:sz w:val="28"/>
          <w:szCs w:val="28"/>
        </w:rPr>
        <w:t>,</w:t>
      </w:r>
      <w:proofErr w:type="gramEnd"/>
      <w:r w:rsidRPr="0011742F">
        <w:rPr>
          <w:rFonts w:ascii="Times New Roman" w:eastAsia="Calibri" w:hAnsi="Times New Roman" w:cs="Times New Roman"/>
          <w:sz w:val="28"/>
          <w:szCs w:val="28"/>
        </w:rPr>
        <w:t xml:space="preserve">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за 9 месяцев 2021 по сравнению с аналогичным периодом 2020 незначительно уменьшилась (отчетный период  2020 – 0,28 (7 нарушения),  отчетный период  2021 – 0,18 (7 нарушений). </w:t>
      </w:r>
    </w:p>
    <w:p w:rsidR="0011742F" w:rsidRPr="0011742F" w:rsidRDefault="0011742F" w:rsidP="0011742F">
      <w:pPr>
        <w:spacing w:after="0" w:line="240" w:lineRule="auto"/>
        <w:ind w:firstLine="709"/>
        <w:jc w:val="both"/>
        <w:rPr>
          <w:rFonts w:ascii="Times New Roman" w:eastAsia="Calibri" w:hAnsi="Times New Roman" w:cs="Times New Roman"/>
          <w:sz w:val="28"/>
          <w:szCs w:val="28"/>
        </w:rPr>
      </w:pPr>
      <w:proofErr w:type="gramStart"/>
      <w:r w:rsidRPr="0011742F">
        <w:rPr>
          <w:rFonts w:ascii="Times New Roman" w:eastAsia="Calibri" w:hAnsi="Times New Roman" w:cs="Times New Roman"/>
          <w:sz w:val="28"/>
          <w:szCs w:val="28"/>
        </w:rPr>
        <w:t xml:space="preserve">Следует отметить, что в сфере </w:t>
      </w:r>
      <w:r w:rsidRPr="0011742F">
        <w:rPr>
          <w:rFonts w:ascii="Times New Roman" w:eastAsia="Times New Roman" w:hAnsi="Times New Roman" w:cs="Times New Roman"/>
          <w:sz w:val="28"/>
          <w:szCs w:val="28"/>
        </w:rPr>
        <w:t xml:space="preserve">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w:t>
      </w:r>
      <w:r w:rsidRPr="0011742F">
        <w:rPr>
          <w:rFonts w:ascii="Times New Roman" w:eastAsia="Times New Roman" w:hAnsi="Times New Roman" w:cs="Times New Roman"/>
          <w:sz w:val="28"/>
          <w:szCs w:val="28"/>
        </w:rPr>
        <w:lastRenderedPageBreak/>
        <w:t>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w:t>
      </w:r>
      <w:proofErr w:type="gramEnd"/>
      <w:r w:rsidRPr="0011742F">
        <w:rPr>
          <w:rFonts w:ascii="Times New Roman" w:eastAsia="Times New Roman" w:hAnsi="Times New Roman" w:cs="Times New Roman"/>
          <w:sz w:val="28"/>
          <w:szCs w:val="28"/>
        </w:rPr>
        <w:t xml:space="preserve"> информационно-телекоммуникационных сетей (в том числе сети интернет) и сетей подвижной радиотелефонной связи за 9 месяцев  2021 г. по сравнению с аналогичным периодом 2020 г. увеличилось количество нарушений </w:t>
      </w:r>
      <w:r w:rsidRPr="0011742F">
        <w:rPr>
          <w:rFonts w:ascii="Times New Roman" w:eastAsia="Calibri" w:hAnsi="Times New Roman" w:cs="Times New Roman"/>
          <w:sz w:val="28"/>
          <w:szCs w:val="28"/>
        </w:rPr>
        <w:t>(отчетный период 2020 – 0 нарушений, отчетный период  2021 – 4 нарушения).</w:t>
      </w:r>
    </w:p>
    <w:p w:rsidR="0011742F" w:rsidRPr="0011742F" w:rsidRDefault="0011742F" w:rsidP="0011742F">
      <w:pPr>
        <w:spacing w:after="0" w:line="240" w:lineRule="auto"/>
        <w:ind w:firstLine="709"/>
        <w:jc w:val="both"/>
        <w:rPr>
          <w:rFonts w:ascii="Times New Roman" w:eastAsia="Calibri" w:hAnsi="Times New Roman" w:cs="Times New Roman"/>
          <w:sz w:val="28"/>
          <w:szCs w:val="28"/>
        </w:rPr>
      </w:pPr>
      <w:r w:rsidRPr="0011742F">
        <w:rPr>
          <w:rFonts w:ascii="Times New Roman" w:eastAsia="Calibri" w:hAnsi="Times New Roman" w:cs="Times New Roman"/>
          <w:sz w:val="28"/>
          <w:szCs w:val="28"/>
        </w:rPr>
        <w:t>В отчетном периоде  2020 г. и 2021 г. не поступало документов  на регистрацию и ведение реестра зарегистрированных СМИ.</w:t>
      </w:r>
    </w:p>
    <w:p w:rsidR="0011742F" w:rsidRDefault="0011742F" w:rsidP="0011742F">
      <w:pPr>
        <w:spacing w:after="0" w:line="240" w:lineRule="auto"/>
        <w:ind w:firstLine="709"/>
        <w:jc w:val="both"/>
        <w:rPr>
          <w:rFonts w:ascii="Times New Roman" w:eastAsia="Calibri" w:hAnsi="Times New Roman" w:cs="Times New Roman"/>
          <w:sz w:val="28"/>
          <w:szCs w:val="28"/>
        </w:rPr>
      </w:pPr>
      <w:r w:rsidRPr="0011742F">
        <w:rPr>
          <w:rFonts w:ascii="Times New Roman" w:hAnsi="Times New Roman" w:cs="Times New Roman"/>
          <w:sz w:val="28"/>
          <w:szCs w:val="28"/>
        </w:rPr>
        <w:t xml:space="preserve">В 1 отчетный период 2021 года внесено в ЕАИС Единый реестр 213 решений суда. В аналогичный период 2020 года внесено 219 решения суда. </w:t>
      </w:r>
      <w:r w:rsidRPr="0011742F">
        <w:rPr>
          <w:rFonts w:ascii="Times New Roman" w:eastAsia="Calibri" w:hAnsi="Times New Roman" w:cs="Times New Roman"/>
          <w:sz w:val="28"/>
          <w:szCs w:val="28"/>
        </w:rPr>
        <w:t>Наблюдается небольшое снижение   объемов работы по внесению решений судов о признании информации запрещенной на территории РФ.</w:t>
      </w:r>
    </w:p>
    <w:p w:rsidR="0011742F" w:rsidRDefault="0011742F" w:rsidP="0011742F">
      <w:pPr>
        <w:spacing w:after="0" w:line="240" w:lineRule="auto"/>
        <w:ind w:firstLine="709"/>
        <w:jc w:val="both"/>
        <w:rPr>
          <w:rFonts w:ascii="Times New Roman" w:eastAsia="Calibri" w:hAnsi="Times New Roman" w:cs="Times New Roman"/>
          <w:sz w:val="28"/>
          <w:szCs w:val="28"/>
        </w:rPr>
      </w:pPr>
    </w:p>
    <w:p w:rsidR="002309B4" w:rsidRPr="0011742F" w:rsidRDefault="002309B4" w:rsidP="002309B4">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 xml:space="preserve">арачаево-Черкесской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11742F" w:rsidRDefault="0011742F" w:rsidP="001174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период 9 месяцев </w:t>
      </w:r>
      <w:r w:rsidRPr="008F37EF">
        <w:rPr>
          <w:rFonts w:ascii="Times New Roman" w:eastAsia="Calibri" w:hAnsi="Times New Roman" w:cs="Times New Roman"/>
          <w:sz w:val="28"/>
          <w:szCs w:val="28"/>
          <w:lang w:eastAsia="ru-RU"/>
        </w:rPr>
        <w:t xml:space="preserve">2021 г. по сравнению с аналогичным периодом </w:t>
      </w:r>
      <w:r>
        <w:rPr>
          <w:rFonts w:ascii="Times New Roman" w:eastAsia="Calibri" w:hAnsi="Times New Roman" w:cs="Times New Roman"/>
          <w:sz w:val="28"/>
          <w:szCs w:val="28"/>
          <w:lang w:eastAsia="ru-RU"/>
        </w:rPr>
        <w:t>прошлого года</w:t>
      </w:r>
      <w:r w:rsidRPr="008F37EF">
        <w:rPr>
          <w:rFonts w:ascii="Times New Roman" w:eastAsia="Calibri" w:hAnsi="Times New Roman" w:cs="Times New Roman"/>
          <w:sz w:val="28"/>
          <w:szCs w:val="28"/>
          <w:lang w:eastAsia="ru-RU"/>
        </w:rPr>
        <w:t xml:space="preserve"> нагрузка на сотрудник</w:t>
      </w:r>
      <w:r>
        <w:rPr>
          <w:rFonts w:ascii="Times New Roman" w:eastAsia="Calibri" w:hAnsi="Times New Roman" w:cs="Times New Roman"/>
          <w:sz w:val="28"/>
          <w:szCs w:val="28"/>
          <w:lang w:eastAsia="ru-RU"/>
        </w:rPr>
        <w:t>а</w:t>
      </w:r>
      <w:r w:rsidRPr="008F37EF">
        <w:rPr>
          <w:rFonts w:ascii="Times New Roman" w:eastAsia="Calibri" w:hAnsi="Times New Roman" w:cs="Times New Roman"/>
          <w:sz w:val="28"/>
          <w:szCs w:val="28"/>
          <w:lang w:eastAsia="ru-RU"/>
        </w:rPr>
        <w:t>, осуществляющ</w:t>
      </w:r>
      <w:r>
        <w:rPr>
          <w:rFonts w:ascii="Times New Roman" w:eastAsia="Calibri" w:hAnsi="Times New Roman" w:cs="Times New Roman"/>
          <w:sz w:val="28"/>
          <w:szCs w:val="28"/>
          <w:lang w:eastAsia="ru-RU"/>
        </w:rPr>
        <w:t>его</w:t>
      </w:r>
      <w:r w:rsidRPr="008F37EF">
        <w:rPr>
          <w:rFonts w:ascii="Times New Roman" w:eastAsia="Calibri" w:hAnsi="Times New Roman" w:cs="Times New Roman"/>
          <w:sz w:val="28"/>
          <w:szCs w:val="28"/>
          <w:lang w:eastAsia="ru-RU"/>
        </w:rPr>
        <w:t xml:space="preserve"> ведение реестра зарегистрированных СМИ,</w:t>
      </w:r>
      <w:r>
        <w:rPr>
          <w:rFonts w:ascii="Times New Roman" w:eastAsia="Calibri" w:hAnsi="Times New Roman" w:cs="Times New Roman"/>
          <w:sz w:val="28"/>
          <w:szCs w:val="28"/>
          <w:lang w:eastAsia="ru-RU"/>
        </w:rPr>
        <w:t xml:space="preserve"> а также регистрацию средств массовой информации,</w:t>
      </w:r>
      <w:r w:rsidRPr="008F37E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незначительно увеличилась</w:t>
      </w:r>
      <w:r w:rsidRPr="008F37EF">
        <w:rPr>
          <w:rFonts w:ascii="Times New Roman" w:eastAsia="Calibri" w:hAnsi="Times New Roman" w:cs="Times New Roman"/>
          <w:sz w:val="28"/>
          <w:szCs w:val="28"/>
          <w:lang w:eastAsia="ru-RU"/>
        </w:rPr>
        <w:t xml:space="preserve">. Это связано с увеличением количества поступивших </w:t>
      </w:r>
      <w:r>
        <w:rPr>
          <w:rFonts w:ascii="Times New Roman" w:eastAsia="Calibri" w:hAnsi="Times New Roman" w:cs="Times New Roman"/>
          <w:sz w:val="28"/>
          <w:szCs w:val="28"/>
          <w:lang w:eastAsia="ru-RU"/>
        </w:rPr>
        <w:t>запросов о предоставлении сведений из реестра зарегистрированных средств массовой информации от органов исполнительной власти</w:t>
      </w:r>
      <w:r w:rsidRPr="008F37E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за 9 месяцев</w:t>
      </w:r>
      <w:r w:rsidRPr="008F37EF">
        <w:rPr>
          <w:rFonts w:ascii="Times New Roman" w:eastAsia="Calibri" w:hAnsi="Times New Roman" w:cs="Times New Roman"/>
          <w:sz w:val="28"/>
          <w:szCs w:val="28"/>
          <w:lang w:eastAsia="ru-RU"/>
        </w:rPr>
        <w:t xml:space="preserve"> 2021 г. </w:t>
      </w:r>
      <w:r>
        <w:rPr>
          <w:rFonts w:ascii="Times New Roman" w:eastAsia="Calibri" w:hAnsi="Times New Roman" w:cs="Times New Roman"/>
          <w:sz w:val="28"/>
          <w:szCs w:val="28"/>
          <w:lang w:eastAsia="ru-RU"/>
        </w:rPr>
        <w:t>поступило</w:t>
      </w:r>
      <w:r w:rsidRPr="008F37E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8 запросов,</w:t>
      </w:r>
      <w:r w:rsidRPr="008F37E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за 9 месяцев </w:t>
      </w:r>
      <w:r w:rsidRPr="008F37EF">
        <w:rPr>
          <w:rFonts w:ascii="Times New Roman" w:eastAsia="Calibri" w:hAnsi="Times New Roman" w:cs="Times New Roman"/>
          <w:sz w:val="28"/>
          <w:szCs w:val="28"/>
          <w:lang w:eastAsia="ru-RU"/>
        </w:rPr>
        <w:t xml:space="preserve">2020 г. – </w:t>
      </w:r>
      <w:r>
        <w:rPr>
          <w:rFonts w:ascii="Times New Roman" w:eastAsia="Calibri" w:hAnsi="Times New Roman" w:cs="Times New Roman"/>
          <w:sz w:val="28"/>
          <w:szCs w:val="28"/>
          <w:lang w:eastAsia="ru-RU"/>
        </w:rPr>
        <w:t xml:space="preserve">5 запросов). </w:t>
      </w:r>
      <w:r w:rsidRPr="008F37EF">
        <w:rPr>
          <w:rFonts w:ascii="Times New Roman" w:eastAsia="Calibri" w:hAnsi="Times New Roman" w:cs="Times New Roman"/>
          <w:sz w:val="28"/>
          <w:szCs w:val="28"/>
          <w:lang w:eastAsia="ru-RU"/>
        </w:rPr>
        <w:t xml:space="preserve">Причины изменения показателей по реализации данных полномочий зависят исключительно от </w:t>
      </w:r>
      <w:r>
        <w:rPr>
          <w:rFonts w:ascii="Times New Roman" w:eastAsia="Calibri" w:hAnsi="Times New Roman" w:cs="Times New Roman"/>
          <w:sz w:val="28"/>
          <w:szCs w:val="28"/>
          <w:lang w:eastAsia="ru-RU"/>
        </w:rPr>
        <w:t xml:space="preserve">количества </w:t>
      </w:r>
      <w:r w:rsidRPr="008F37EF">
        <w:rPr>
          <w:rFonts w:ascii="Times New Roman" w:eastAsia="Calibri" w:hAnsi="Times New Roman" w:cs="Times New Roman"/>
          <w:sz w:val="28"/>
          <w:szCs w:val="28"/>
          <w:lang w:eastAsia="ru-RU"/>
        </w:rPr>
        <w:t xml:space="preserve">поступивших </w:t>
      </w:r>
      <w:r>
        <w:rPr>
          <w:rFonts w:ascii="Times New Roman" w:eastAsia="Calibri" w:hAnsi="Times New Roman" w:cs="Times New Roman"/>
          <w:sz w:val="28"/>
          <w:szCs w:val="28"/>
          <w:lang w:eastAsia="ru-RU"/>
        </w:rPr>
        <w:t xml:space="preserve">уведомлений, </w:t>
      </w:r>
      <w:r w:rsidRPr="008F37EF">
        <w:rPr>
          <w:rFonts w:ascii="Times New Roman" w:eastAsia="Calibri" w:hAnsi="Times New Roman" w:cs="Times New Roman"/>
          <w:sz w:val="28"/>
          <w:szCs w:val="28"/>
          <w:lang w:eastAsia="ru-RU"/>
        </w:rPr>
        <w:t>заяв</w:t>
      </w:r>
      <w:r>
        <w:rPr>
          <w:rFonts w:ascii="Times New Roman" w:eastAsia="Calibri" w:hAnsi="Times New Roman" w:cs="Times New Roman"/>
          <w:sz w:val="28"/>
          <w:szCs w:val="28"/>
          <w:lang w:eastAsia="ru-RU"/>
        </w:rPr>
        <w:t>лений, запросов о предоставлении сведений.</w:t>
      </w:r>
    </w:p>
    <w:p w:rsidR="0011742F" w:rsidRPr="006C653E" w:rsidRDefault="0011742F" w:rsidP="0011742F">
      <w:pPr>
        <w:spacing w:after="0" w:line="240" w:lineRule="auto"/>
        <w:ind w:firstLine="709"/>
        <w:jc w:val="both"/>
        <w:rPr>
          <w:rFonts w:ascii="Times New Roman" w:eastAsia="Calibri" w:hAnsi="Times New Roman" w:cs="Times New Roman"/>
          <w:sz w:val="28"/>
          <w:szCs w:val="28"/>
          <w:lang w:eastAsia="ru-RU"/>
        </w:rPr>
      </w:pPr>
      <w:r w:rsidRPr="00057E7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в период 9 месяцев 2021 г. </w:t>
      </w:r>
      <w:r w:rsidRPr="00057E75">
        <w:rPr>
          <w:rFonts w:ascii="Times New Roman" w:eastAsia="Calibri" w:hAnsi="Times New Roman" w:cs="Times New Roman"/>
          <w:sz w:val="28"/>
          <w:szCs w:val="28"/>
          <w:lang w:eastAsia="ru-RU"/>
        </w:rPr>
        <w:t>запланировано</w:t>
      </w:r>
      <w:r>
        <w:rPr>
          <w:rFonts w:ascii="Times New Roman" w:eastAsia="Calibri" w:hAnsi="Times New Roman" w:cs="Times New Roman"/>
          <w:sz w:val="28"/>
          <w:szCs w:val="28"/>
          <w:lang w:eastAsia="ru-RU"/>
        </w:rPr>
        <w:t xml:space="preserve"> 8 СН СМИ, из них проведено 6, отменено 2; в период 9 месяцев 2020 г. </w:t>
      </w:r>
      <w:r w:rsidRPr="00057E75">
        <w:rPr>
          <w:rFonts w:ascii="Times New Roman" w:eastAsia="Calibri" w:hAnsi="Times New Roman" w:cs="Times New Roman"/>
          <w:sz w:val="28"/>
          <w:szCs w:val="28"/>
          <w:lang w:eastAsia="ru-RU"/>
        </w:rPr>
        <w:t>запланировано</w:t>
      </w:r>
      <w:r>
        <w:rPr>
          <w:rFonts w:ascii="Times New Roman" w:eastAsia="Calibri" w:hAnsi="Times New Roman" w:cs="Times New Roman"/>
          <w:sz w:val="28"/>
          <w:szCs w:val="28"/>
          <w:lang w:eastAsia="ru-RU"/>
        </w:rPr>
        <w:t xml:space="preserve"> 7 СН СМИ,</w:t>
      </w:r>
      <w:r w:rsidRPr="00B4259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из них проведено 5, отменено 2</w:t>
      </w:r>
      <w:r w:rsidRPr="00057E75">
        <w:rPr>
          <w:rFonts w:ascii="Times New Roman" w:eastAsia="Calibri" w:hAnsi="Times New Roman" w:cs="Times New Roman"/>
          <w:sz w:val="28"/>
          <w:szCs w:val="28"/>
          <w:lang w:eastAsia="ru-RU"/>
        </w:rPr>
        <w:t>).</w:t>
      </w:r>
    </w:p>
    <w:p w:rsidR="0011742F" w:rsidRDefault="0011742F" w:rsidP="0011742F">
      <w:pPr>
        <w:spacing w:after="0" w:line="240" w:lineRule="auto"/>
        <w:ind w:firstLine="709"/>
        <w:jc w:val="both"/>
        <w:rPr>
          <w:rFonts w:ascii="Times New Roman" w:eastAsia="Calibri" w:hAnsi="Times New Roman" w:cs="Times New Roman"/>
          <w:sz w:val="28"/>
          <w:szCs w:val="28"/>
          <w:lang w:eastAsia="ru-RU"/>
        </w:rPr>
      </w:pPr>
      <w:proofErr w:type="gramStart"/>
      <w:r w:rsidRPr="007F2264">
        <w:rPr>
          <w:rFonts w:ascii="Times New Roman" w:eastAsia="Calibri" w:hAnsi="Times New Roman" w:cs="Times New Roman"/>
          <w:sz w:val="28"/>
          <w:szCs w:val="28"/>
          <w:lang w:eastAsia="ru-RU"/>
        </w:rPr>
        <w:t>По сравнению с а</w:t>
      </w:r>
      <w:r>
        <w:rPr>
          <w:rFonts w:ascii="Times New Roman" w:eastAsia="Calibri" w:hAnsi="Times New Roman" w:cs="Times New Roman"/>
          <w:sz w:val="28"/>
          <w:szCs w:val="28"/>
          <w:lang w:eastAsia="ru-RU"/>
        </w:rPr>
        <w:t xml:space="preserve">налогичным периодом 2020 года за 9 месяцев </w:t>
      </w:r>
      <w:r w:rsidRPr="007F2264">
        <w:rPr>
          <w:rFonts w:ascii="Times New Roman" w:eastAsia="Calibri" w:hAnsi="Times New Roman" w:cs="Times New Roman"/>
          <w:sz w:val="28"/>
          <w:szCs w:val="28"/>
          <w:lang w:eastAsia="ru-RU"/>
        </w:rPr>
        <w:t xml:space="preserve">2021 года отмечается увеличение </w:t>
      </w:r>
      <w:r>
        <w:rPr>
          <w:rFonts w:ascii="Times New Roman" w:eastAsia="Calibri" w:hAnsi="Times New Roman" w:cs="Times New Roman"/>
          <w:sz w:val="28"/>
          <w:szCs w:val="28"/>
          <w:lang w:eastAsia="ru-RU"/>
        </w:rPr>
        <w:t>в 1,5 раза</w:t>
      </w:r>
      <w:r w:rsidRPr="007F2264">
        <w:rPr>
          <w:rFonts w:ascii="Times New Roman" w:eastAsia="Calibri" w:hAnsi="Times New Roman" w:cs="Times New Roman"/>
          <w:sz w:val="28"/>
          <w:szCs w:val="28"/>
          <w:lang w:eastAsia="ru-RU"/>
        </w:rPr>
        <w:t xml:space="preserve"> средней нагрузки</w:t>
      </w:r>
      <w:r>
        <w:rPr>
          <w:rFonts w:ascii="Times New Roman" w:eastAsia="Calibri" w:hAnsi="Times New Roman" w:cs="Times New Roman"/>
          <w:sz w:val="28"/>
          <w:szCs w:val="28"/>
          <w:lang w:eastAsia="ru-RU"/>
        </w:rPr>
        <w:t xml:space="preserve"> </w:t>
      </w:r>
      <w:r w:rsidRPr="007F2264">
        <w:rPr>
          <w:rFonts w:ascii="Times New Roman" w:eastAsia="Calibri" w:hAnsi="Times New Roman" w:cs="Times New Roman"/>
          <w:sz w:val="28"/>
          <w:szCs w:val="28"/>
          <w:lang w:eastAsia="ru-RU"/>
        </w:rPr>
        <w:t xml:space="preserve">на одного сотрудника, осуществляющего государственный контроль (надзор) за соблюдением законодательства Российской Федерации в сфере </w:t>
      </w:r>
      <w:r>
        <w:rPr>
          <w:rFonts w:ascii="Times New Roman" w:eastAsia="Calibri" w:hAnsi="Times New Roman" w:cs="Times New Roman"/>
          <w:sz w:val="28"/>
          <w:szCs w:val="28"/>
          <w:lang w:eastAsia="ru-RU"/>
        </w:rPr>
        <w:t xml:space="preserve">электронных, </w:t>
      </w:r>
      <w:r w:rsidRPr="007F2264">
        <w:rPr>
          <w:rFonts w:ascii="Times New Roman" w:eastAsia="Calibri" w:hAnsi="Times New Roman" w:cs="Times New Roman"/>
          <w:sz w:val="28"/>
          <w:szCs w:val="28"/>
          <w:lang w:eastAsia="ru-RU"/>
        </w:rPr>
        <w:t>печатных СМИ</w:t>
      </w:r>
      <w:r>
        <w:rPr>
          <w:rFonts w:ascii="Times New Roman" w:eastAsia="Calibri" w:hAnsi="Times New Roman" w:cs="Times New Roman"/>
          <w:sz w:val="28"/>
          <w:szCs w:val="28"/>
          <w:lang w:eastAsia="ru-RU"/>
        </w:rPr>
        <w:t>, а также в сфере телерадиовещания (за 9 месяцев</w:t>
      </w:r>
      <w:r w:rsidRPr="00711A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2021</w:t>
      </w:r>
      <w:r w:rsidRPr="00711A33">
        <w:rPr>
          <w:rFonts w:ascii="Times New Roman" w:eastAsia="Calibri" w:hAnsi="Times New Roman" w:cs="Times New Roman"/>
          <w:sz w:val="28"/>
          <w:szCs w:val="28"/>
          <w:lang w:eastAsia="ru-RU"/>
        </w:rPr>
        <w:t xml:space="preserve"> г</w:t>
      </w:r>
      <w:r>
        <w:rPr>
          <w:rFonts w:ascii="Times New Roman" w:eastAsia="Calibri" w:hAnsi="Times New Roman" w:cs="Times New Roman"/>
          <w:sz w:val="28"/>
          <w:szCs w:val="28"/>
          <w:lang w:eastAsia="ru-RU"/>
        </w:rPr>
        <w:t>. показатель средней нагрузки составил 30 СН СМИ на одного сотрудника</w:t>
      </w:r>
      <w:r w:rsidRPr="00711A33">
        <w:rPr>
          <w:rFonts w:ascii="Times New Roman" w:eastAsia="Calibri" w:hAnsi="Times New Roman" w:cs="Times New Roman"/>
          <w:sz w:val="28"/>
          <w:szCs w:val="28"/>
          <w:lang w:eastAsia="ru-RU"/>
        </w:rPr>
        <w:t>;</w:t>
      </w:r>
      <w:proofErr w:type="gramEnd"/>
      <w:r w:rsidRPr="00711A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за 9 месяцев 2020 г.</w:t>
      </w:r>
      <w:r w:rsidRPr="00711A33">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20 СН СМИ на одного сотрудника</w:t>
      </w:r>
      <w:r w:rsidRPr="00711A33">
        <w:rPr>
          <w:rFonts w:ascii="Times New Roman" w:eastAsia="Calibri" w:hAnsi="Times New Roman" w:cs="Times New Roman"/>
          <w:sz w:val="28"/>
          <w:szCs w:val="28"/>
          <w:lang w:eastAsia="ru-RU"/>
        </w:rPr>
        <w:t>)</w:t>
      </w:r>
      <w:r w:rsidRPr="00F40A4A">
        <w:rPr>
          <w:rFonts w:ascii="Times New Roman" w:eastAsia="Calibri" w:hAnsi="Times New Roman" w:cs="Times New Roman"/>
          <w:sz w:val="28"/>
          <w:szCs w:val="28"/>
          <w:lang w:eastAsia="ru-RU"/>
        </w:rPr>
        <w:t xml:space="preserve">. Данная ситуация </w:t>
      </w:r>
      <w:r>
        <w:rPr>
          <w:rFonts w:ascii="Times New Roman" w:eastAsia="Calibri" w:hAnsi="Times New Roman" w:cs="Times New Roman"/>
          <w:sz w:val="28"/>
          <w:szCs w:val="28"/>
          <w:lang w:eastAsia="ru-RU"/>
        </w:rPr>
        <w:t>связана с отменой мероприятий во 2 квартале 2020 г. в связи с неблагоприятной эпидемиологической обстановкой в регионе</w:t>
      </w:r>
      <w:r w:rsidRPr="00F40A4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период 9 месяцев 2021 г. </w:t>
      </w:r>
      <w:r w:rsidRPr="00057E75">
        <w:rPr>
          <w:rFonts w:ascii="Times New Roman" w:eastAsia="Calibri" w:hAnsi="Times New Roman" w:cs="Times New Roman"/>
          <w:sz w:val="28"/>
          <w:szCs w:val="28"/>
          <w:lang w:eastAsia="ru-RU"/>
        </w:rPr>
        <w:t>запланировано</w:t>
      </w:r>
      <w:r>
        <w:rPr>
          <w:rFonts w:ascii="Times New Roman" w:eastAsia="Calibri" w:hAnsi="Times New Roman" w:cs="Times New Roman"/>
          <w:sz w:val="28"/>
          <w:szCs w:val="28"/>
          <w:lang w:eastAsia="ru-RU"/>
        </w:rPr>
        <w:t xml:space="preserve"> 34 СН СМИ, из них проведено 30, отменено 4; в период 9 месяцев 2020 г. </w:t>
      </w:r>
      <w:r w:rsidRPr="00057E75">
        <w:rPr>
          <w:rFonts w:ascii="Times New Roman" w:eastAsia="Calibri" w:hAnsi="Times New Roman" w:cs="Times New Roman"/>
          <w:sz w:val="28"/>
          <w:szCs w:val="28"/>
          <w:lang w:eastAsia="ru-RU"/>
        </w:rPr>
        <w:t>запланировано</w:t>
      </w:r>
      <w:r>
        <w:rPr>
          <w:rFonts w:ascii="Times New Roman" w:eastAsia="Calibri" w:hAnsi="Times New Roman" w:cs="Times New Roman"/>
          <w:sz w:val="28"/>
          <w:szCs w:val="28"/>
          <w:lang w:eastAsia="ru-RU"/>
        </w:rPr>
        <w:t xml:space="preserve"> 30 СН СМИ,</w:t>
      </w:r>
      <w:r w:rsidRPr="00B4259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из них проведено 20, отменено 10).</w:t>
      </w:r>
      <w:r w:rsidRPr="00B4259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Стоит отметить, что в отчетном периоде 2021 г. наблюдается увеличение количества составленных протоколов об административных правонарушениях в отношении представителей печатных средств массовой информации (за 9 месяцев 2021 г. составлено 14 протоколов, за 9 месяцев 2020 г. – 6 протоколов)</w:t>
      </w:r>
      <w:r w:rsidRPr="0012486B">
        <w:rPr>
          <w:rFonts w:ascii="Times New Roman" w:eastAsia="Calibri" w:hAnsi="Times New Roman" w:cs="Times New Roman"/>
          <w:sz w:val="28"/>
          <w:szCs w:val="28"/>
          <w:lang w:eastAsia="ru-RU"/>
        </w:rPr>
        <w:t>.</w:t>
      </w:r>
    </w:p>
    <w:p w:rsidR="0011742F" w:rsidRPr="00351216" w:rsidRDefault="0011742F" w:rsidP="0011742F">
      <w:pPr>
        <w:spacing w:after="0" w:line="240" w:lineRule="auto"/>
        <w:ind w:firstLine="709"/>
        <w:jc w:val="both"/>
        <w:rPr>
          <w:rFonts w:ascii="Times New Roman" w:eastAsia="Calibri" w:hAnsi="Times New Roman" w:cs="Times New Roman"/>
          <w:sz w:val="28"/>
          <w:szCs w:val="28"/>
          <w:lang w:eastAsia="ru-RU"/>
        </w:rPr>
      </w:pPr>
      <w:r w:rsidRPr="000F689D">
        <w:rPr>
          <w:rFonts w:ascii="Times New Roman" w:eastAsia="Calibri" w:hAnsi="Times New Roman" w:cs="Times New Roman"/>
          <w:sz w:val="28"/>
          <w:szCs w:val="28"/>
          <w:lang w:eastAsia="ru-RU"/>
        </w:rPr>
        <w:lastRenderedPageBreak/>
        <w:t xml:space="preserve">В сфере государственного контроля и надзора за предоставлением обязательного федерального экземпляра документов </w:t>
      </w:r>
      <w:r>
        <w:rPr>
          <w:rFonts w:ascii="Times New Roman" w:eastAsia="Calibri" w:hAnsi="Times New Roman" w:cs="Times New Roman"/>
          <w:sz w:val="28"/>
          <w:szCs w:val="28"/>
          <w:lang w:eastAsia="ru-RU"/>
        </w:rPr>
        <w:t xml:space="preserve">за 9 месяцев </w:t>
      </w:r>
      <w:r w:rsidRPr="000F689D">
        <w:rPr>
          <w:rFonts w:ascii="Times New Roman" w:eastAsia="Calibri" w:hAnsi="Times New Roman" w:cs="Times New Roman"/>
          <w:sz w:val="28"/>
          <w:szCs w:val="28"/>
          <w:lang w:eastAsia="ru-RU"/>
        </w:rPr>
        <w:t>2021 года по сравнению с аналогичным пери</w:t>
      </w:r>
      <w:r>
        <w:rPr>
          <w:rFonts w:ascii="Times New Roman" w:eastAsia="Calibri" w:hAnsi="Times New Roman" w:cs="Times New Roman"/>
          <w:sz w:val="28"/>
          <w:szCs w:val="28"/>
          <w:lang w:eastAsia="ru-RU"/>
        </w:rPr>
        <w:t xml:space="preserve">одом 2020 года проведено большее количество </w:t>
      </w:r>
      <w:r w:rsidRPr="000F689D">
        <w:rPr>
          <w:rFonts w:ascii="Times New Roman" w:eastAsia="Calibri" w:hAnsi="Times New Roman" w:cs="Times New Roman"/>
          <w:sz w:val="28"/>
          <w:szCs w:val="28"/>
          <w:lang w:eastAsia="ru-RU"/>
        </w:rPr>
        <w:t>мероприятий систематического наблюдения (</w:t>
      </w:r>
      <w:r>
        <w:rPr>
          <w:rFonts w:ascii="Times New Roman" w:eastAsia="Calibri" w:hAnsi="Times New Roman" w:cs="Times New Roman"/>
          <w:sz w:val="28"/>
          <w:szCs w:val="28"/>
          <w:lang w:eastAsia="ru-RU"/>
        </w:rPr>
        <w:t>за 9 месяцев 2021 г.</w:t>
      </w:r>
      <w:r w:rsidRPr="000F689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проведено</w:t>
      </w:r>
      <w:r w:rsidRPr="000F689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32 МНК</w:t>
      </w:r>
      <w:r w:rsidRPr="000F689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за 9 месяцев 2020 г.</w:t>
      </w:r>
      <w:r w:rsidRPr="000F689D">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21 МНК</w:t>
      </w:r>
      <w:r w:rsidRPr="000F689D">
        <w:rPr>
          <w:rFonts w:ascii="Times New Roman" w:eastAsia="Calibri" w:hAnsi="Times New Roman" w:cs="Times New Roman"/>
          <w:sz w:val="28"/>
          <w:szCs w:val="28"/>
          <w:lang w:eastAsia="ru-RU"/>
        </w:rPr>
        <w:t>).</w:t>
      </w:r>
      <w:r w:rsidRPr="00351216">
        <w:rPr>
          <w:rFonts w:ascii="Times New Roman" w:eastAsia="Calibri" w:hAnsi="Times New Roman" w:cs="Times New Roman"/>
          <w:sz w:val="28"/>
          <w:szCs w:val="28"/>
          <w:lang w:eastAsia="ru-RU"/>
        </w:rPr>
        <w:t xml:space="preserve"> </w:t>
      </w:r>
      <w:r w:rsidRPr="000F689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этой </w:t>
      </w:r>
      <w:r w:rsidRPr="000F689D">
        <w:rPr>
          <w:rFonts w:ascii="Times New Roman" w:eastAsia="Calibri" w:hAnsi="Times New Roman" w:cs="Times New Roman"/>
          <w:sz w:val="28"/>
          <w:szCs w:val="28"/>
          <w:lang w:eastAsia="ru-RU"/>
        </w:rPr>
        <w:t>связи наблюдается увеличение средней нагрузки на одного сотрудника</w:t>
      </w:r>
      <w:r>
        <w:rPr>
          <w:rFonts w:ascii="Times New Roman" w:eastAsia="Calibri" w:hAnsi="Times New Roman" w:cs="Times New Roman"/>
          <w:sz w:val="28"/>
          <w:szCs w:val="28"/>
          <w:lang w:eastAsia="ru-RU"/>
        </w:rPr>
        <w:t>, осуществляющего полномочия в указанной</w:t>
      </w:r>
      <w:r w:rsidRPr="000F689D">
        <w:rPr>
          <w:rFonts w:ascii="Times New Roman" w:eastAsia="Calibri" w:hAnsi="Times New Roman" w:cs="Times New Roman"/>
          <w:sz w:val="28"/>
          <w:szCs w:val="28"/>
          <w:lang w:eastAsia="ru-RU"/>
        </w:rPr>
        <w:t xml:space="preserve"> сфере (</w:t>
      </w:r>
      <w:r>
        <w:rPr>
          <w:rFonts w:ascii="Times New Roman" w:eastAsia="Calibri" w:hAnsi="Times New Roman" w:cs="Times New Roman"/>
          <w:sz w:val="28"/>
          <w:szCs w:val="28"/>
          <w:lang w:eastAsia="ru-RU"/>
        </w:rPr>
        <w:t>за 9 месяцев 2021 г. показатель средней нагрузки составил 16 на одного сотрудника, за 9 месяцев 2020 г. – 10,5)</w:t>
      </w:r>
      <w:r w:rsidRPr="000F689D">
        <w:rPr>
          <w:rFonts w:ascii="Times New Roman" w:eastAsia="Calibri" w:hAnsi="Times New Roman" w:cs="Times New Roman"/>
          <w:sz w:val="28"/>
          <w:szCs w:val="28"/>
          <w:lang w:eastAsia="ru-RU"/>
        </w:rPr>
        <w:t>.</w:t>
      </w:r>
      <w:r w:rsidRPr="0035121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Также в отчетном периоде 2021 г. наблюдается увеличение количества составленных протоколов об административных правонарушениях за непредоставление обязательного экземпляра документов</w:t>
      </w:r>
      <w:r w:rsidRPr="0012486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за 9 месяцев 2021 г. составлено 11 протоколов, за 9 месяцев 2020 г. – 8 протоколов)</w:t>
      </w:r>
      <w:r w:rsidRPr="0012486B">
        <w:rPr>
          <w:rFonts w:ascii="Times New Roman" w:eastAsia="Calibri" w:hAnsi="Times New Roman" w:cs="Times New Roman"/>
          <w:sz w:val="28"/>
          <w:szCs w:val="28"/>
          <w:lang w:eastAsia="ru-RU"/>
        </w:rPr>
        <w:t>.</w:t>
      </w:r>
    </w:p>
    <w:p w:rsidR="0011742F" w:rsidRPr="00351216" w:rsidRDefault="0011742F" w:rsidP="0011742F">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рамках исполнения полномочия по</w:t>
      </w:r>
      <w:r w:rsidRPr="00A13F66">
        <w:rPr>
          <w:rFonts w:ascii="Times New Roman" w:eastAsia="Calibri" w:hAnsi="Times New Roman" w:cs="Times New Roman"/>
          <w:sz w:val="28"/>
          <w:szCs w:val="28"/>
          <w:lang w:eastAsia="ru-RU"/>
        </w:rPr>
        <w:t xml:space="preserve"> </w:t>
      </w:r>
      <w:r w:rsidRPr="00A13F66">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му</w:t>
      </w:r>
      <w:r w:rsidRPr="00A13F66">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ю</w:t>
      </w:r>
      <w:r w:rsidRPr="00A13F66">
        <w:rPr>
          <w:rFonts w:ascii="Times New Roman" w:eastAsia="Times New Roman" w:hAnsi="Times New Roman" w:cs="Times New Roman"/>
          <w:sz w:val="28"/>
          <w:szCs w:val="28"/>
          <w:lang w:eastAsia="ru-RU"/>
        </w:rPr>
        <w:t xml:space="preserve"> и надзор</w:t>
      </w:r>
      <w:r>
        <w:rPr>
          <w:rFonts w:ascii="Times New Roman" w:eastAsia="Times New Roman" w:hAnsi="Times New Roman" w:cs="Times New Roman"/>
          <w:sz w:val="28"/>
          <w:szCs w:val="28"/>
          <w:lang w:eastAsia="ru-RU"/>
        </w:rPr>
        <w:t>у</w:t>
      </w:r>
      <w:r w:rsidRPr="00A13F66">
        <w:rPr>
          <w:rFonts w:ascii="Times New Roman" w:eastAsia="Times New Roman" w:hAnsi="Times New Roman" w:cs="Times New Roman"/>
          <w:sz w:val="28"/>
          <w:szCs w:val="28"/>
          <w:lang w:eastAsia="ru-RU"/>
        </w:rPr>
        <w:t xml:space="preserve"> в сфере </w:t>
      </w:r>
      <w:r w:rsidRPr="00A13F66">
        <w:rPr>
          <w:rFonts w:ascii="Times New Roman" w:eastAsia="Times New Roman" w:hAnsi="Times New Roman" w:cs="Times New Roman"/>
          <w:sz w:val="28"/>
          <w:szCs w:val="24"/>
          <w:lang w:eastAsia="ru-RU"/>
        </w:rPr>
        <w:t xml:space="preserve">защиты детей от информации, причиняющей вред их здоровью и (или) развитию, </w:t>
      </w:r>
      <w:r w:rsidRPr="0012486B">
        <w:rPr>
          <w:rFonts w:ascii="Times New Roman" w:eastAsia="Calibri" w:hAnsi="Times New Roman" w:cs="Times New Roman"/>
          <w:sz w:val="28"/>
          <w:szCs w:val="28"/>
          <w:lang w:eastAsia="ru-RU"/>
        </w:rPr>
        <w:t>–</w:t>
      </w:r>
      <w:r w:rsidRPr="00A13F66">
        <w:rPr>
          <w:rFonts w:ascii="Times New Roman" w:eastAsia="Times New Roman" w:hAnsi="Times New Roman" w:cs="Times New Roman"/>
          <w:sz w:val="28"/>
          <w:szCs w:val="24"/>
          <w:lang w:eastAsia="ru-RU"/>
        </w:rPr>
        <w:t xml:space="preserve">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w:t>
      </w:r>
      <w:proofErr w:type="gramEnd"/>
      <w:r w:rsidRPr="00A13F66">
        <w:rPr>
          <w:rFonts w:ascii="Times New Roman" w:eastAsia="Times New Roman" w:hAnsi="Times New Roman" w:cs="Times New Roman"/>
          <w:sz w:val="28"/>
          <w:szCs w:val="24"/>
          <w:lang w:eastAsia="ru-RU"/>
        </w:rPr>
        <w:t xml:space="preserve"> </w:t>
      </w:r>
      <w:proofErr w:type="gramStart"/>
      <w:r w:rsidRPr="00A13F66">
        <w:rPr>
          <w:rFonts w:ascii="Times New Roman" w:eastAsia="Times New Roman" w:hAnsi="Times New Roman" w:cs="Times New Roman"/>
          <w:sz w:val="28"/>
          <w:szCs w:val="24"/>
          <w:lang w:eastAsia="ru-RU"/>
        </w:rPr>
        <w:t xml:space="preserve">информационно-телекоммуникационных сетей (в том числе сети интернет) и сетей подвижной радиотелефонной связи </w:t>
      </w:r>
      <w:r>
        <w:rPr>
          <w:rFonts w:ascii="Times New Roman" w:eastAsia="Times New Roman" w:hAnsi="Times New Roman" w:cs="Times New Roman"/>
          <w:sz w:val="28"/>
          <w:szCs w:val="24"/>
          <w:lang w:eastAsia="ru-RU"/>
        </w:rPr>
        <w:t>за 9 месяцев</w:t>
      </w:r>
      <w:r w:rsidRPr="00A13F66">
        <w:rPr>
          <w:rFonts w:ascii="Times New Roman" w:eastAsia="Times New Roman" w:hAnsi="Times New Roman" w:cs="Times New Roman"/>
          <w:sz w:val="28"/>
          <w:szCs w:val="24"/>
          <w:lang w:eastAsia="ru-RU"/>
        </w:rPr>
        <w:t xml:space="preserve"> 2021 г. по сравнению с аналогичным периодом </w:t>
      </w:r>
      <w:r>
        <w:rPr>
          <w:rFonts w:ascii="Times New Roman" w:eastAsia="Times New Roman" w:hAnsi="Times New Roman" w:cs="Times New Roman"/>
          <w:sz w:val="28"/>
          <w:szCs w:val="24"/>
          <w:lang w:eastAsia="ru-RU"/>
        </w:rPr>
        <w:t>прошлого года нагрузка на одного сотрудника также возросла (за 9 месяцев 2021 г. было проведено 46 МНК, в которых проверялись требования 436-ФЗ;</w:t>
      </w:r>
      <w:r w:rsidRPr="00A13F6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 9 месяцев 2020 г. – 26 МНК</w:t>
      </w:r>
      <w:r w:rsidRPr="00A13F66">
        <w:rPr>
          <w:rFonts w:ascii="Times New Roman" w:eastAsia="Calibri" w:hAnsi="Times New Roman" w:cs="Times New Roman"/>
          <w:sz w:val="28"/>
          <w:szCs w:val="28"/>
          <w:lang w:eastAsia="ru-RU"/>
        </w:rPr>
        <w:t>).</w:t>
      </w:r>
      <w:proofErr w:type="gramEnd"/>
    </w:p>
    <w:p w:rsidR="0011742F" w:rsidRPr="0011742F" w:rsidRDefault="0011742F" w:rsidP="0011742F">
      <w:pPr>
        <w:spacing w:after="0" w:line="240" w:lineRule="auto"/>
        <w:ind w:firstLine="709"/>
        <w:jc w:val="both"/>
        <w:rPr>
          <w:rFonts w:ascii="Times New Roman" w:eastAsia="Calibri" w:hAnsi="Times New Roman" w:cs="Times New Roman"/>
          <w:b/>
          <w:sz w:val="28"/>
          <w:szCs w:val="28"/>
        </w:rPr>
      </w:pPr>
    </w:p>
    <w:p w:rsidR="0011742F" w:rsidRPr="008040E7" w:rsidRDefault="0011742F" w:rsidP="0011742F">
      <w:pPr>
        <w:rPr>
          <w:sz w:val="28"/>
          <w:szCs w:val="28"/>
        </w:rPr>
      </w:pPr>
    </w:p>
    <w:p w:rsidR="0011742F" w:rsidRDefault="0011742F" w:rsidP="00D01A3D">
      <w:pPr>
        <w:rPr>
          <w:rFonts w:ascii="Times New Roman" w:eastAsia="Calibri" w:hAnsi="Times New Roman" w:cs="Times New Roman"/>
          <w:sz w:val="28"/>
          <w:szCs w:val="28"/>
          <w:lang w:eastAsia="ru-RU"/>
        </w:rPr>
      </w:pPr>
    </w:p>
    <w:p w:rsidR="00E277A9" w:rsidRDefault="00E277A9" w:rsidP="00D01A3D"/>
    <w:p w:rsidR="0011742F" w:rsidRDefault="0011742F" w:rsidP="00D01A3D"/>
    <w:p w:rsidR="00D01A3D" w:rsidRDefault="00D01A3D" w:rsidP="00D01A3D"/>
    <w:p w:rsidR="00DA603D" w:rsidRDefault="00DA603D" w:rsidP="00D01A3D"/>
    <w:p w:rsidR="00DA603D" w:rsidRDefault="00DA603D" w:rsidP="00D01A3D"/>
    <w:p w:rsidR="00DA603D" w:rsidRDefault="00DA603D" w:rsidP="00D01A3D"/>
    <w:p w:rsidR="00DA603D" w:rsidRDefault="00DA603D" w:rsidP="00D01A3D"/>
    <w:p w:rsidR="00DA603D" w:rsidRDefault="00DA603D" w:rsidP="00D01A3D"/>
    <w:p w:rsidR="00DA603D" w:rsidRDefault="00DA603D" w:rsidP="00D01A3D"/>
    <w:p w:rsidR="00B56198" w:rsidRPr="00C814FF" w:rsidRDefault="00B56198" w:rsidP="0084525B">
      <w:pPr>
        <w:spacing w:after="0"/>
        <w:ind w:firstLine="709"/>
        <w:jc w:val="both"/>
        <w:rPr>
          <w:rFonts w:ascii="Times New Roman" w:eastAsia="Times New Roman" w:hAnsi="Times New Roman" w:cs="Times New Roman"/>
          <w:sz w:val="28"/>
          <w:szCs w:val="28"/>
          <w:lang w:eastAsia="ru-RU"/>
        </w:rPr>
      </w:pPr>
    </w:p>
    <w:p w:rsidR="005C5C8D" w:rsidRPr="00C814FF" w:rsidRDefault="005C5C8D" w:rsidP="005C5C8D">
      <w:pPr>
        <w:spacing w:after="0" w:line="240" w:lineRule="auto"/>
        <w:ind w:firstLine="709"/>
        <w:jc w:val="both"/>
        <w:rPr>
          <w:rFonts w:ascii="Times New Roman" w:eastAsia="Calibri" w:hAnsi="Times New Roman" w:cs="Times New Roman"/>
          <w:sz w:val="28"/>
          <w:szCs w:val="28"/>
          <w:lang w:eastAsia="ru-RU"/>
        </w:rPr>
      </w:pPr>
      <w:r w:rsidRPr="00C814FF">
        <w:rPr>
          <w:rFonts w:ascii="Times New Roman" w:eastAsia="Calibri" w:hAnsi="Times New Roman" w:cs="Times New Roman"/>
          <w:b/>
          <w:sz w:val="28"/>
          <w:szCs w:val="28"/>
          <w:lang w:eastAsia="ru-RU"/>
        </w:rPr>
        <w:lastRenderedPageBreak/>
        <w:t>В области персональных данных</w:t>
      </w:r>
      <w:r w:rsidRPr="00C814FF">
        <w:rPr>
          <w:rFonts w:ascii="Times New Roman" w:eastAsia="Calibri" w:hAnsi="Times New Roman" w:cs="Times New Roman"/>
          <w:sz w:val="28"/>
          <w:szCs w:val="28"/>
          <w:lang w:eastAsia="ru-RU"/>
        </w:rPr>
        <w:t xml:space="preserve"> </w:t>
      </w:r>
    </w:p>
    <w:p w:rsidR="00DA603D" w:rsidRPr="00334A33" w:rsidRDefault="00DA603D" w:rsidP="00DA603D">
      <w:pPr>
        <w:spacing w:after="0"/>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w:t>
      </w:r>
      <w:r>
        <w:rPr>
          <w:rFonts w:ascii="Times New Roman" w:eastAsia="Times New Roman" w:hAnsi="Times New Roman" w:cs="Times New Roman"/>
          <w:sz w:val="28"/>
          <w:szCs w:val="28"/>
          <w:lang w:eastAsia="ru-RU"/>
        </w:rPr>
        <w:t>3 квартале</w:t>
      </w:r>
      <w:r w:rsidRPr="00334A3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334A33">
        <w:rPr>
          <w:rFonts w:ascii="Times New Roman" w:eastAsia="Times New Roman" w:hAnsi="Times New Roman" w:cs="Times New Roman"/>
          <w:sz w:val="28"/>
          <w:szCs w:val="28"/>
          <w:lang w:eastAsia="ru-RU"/>
        </w:rPr>
        <w:t xml:space="preserve"> года запланировано </w:t>
      </w:r>
      <w:r w:rsidRPr="00BD1116">
        <w:rPr>
          <w:rFonts w:ascii="Times New Roman" w:eastAsia="Times New Roman" w:hAnsi="Times New Roman" w:cs="Times New Roman"/>
          <w:sz w:val="28"/>
          <w:szCs w:val="24"/>
          <w:lang w:eastAsia="ru-RU"/>
        </w:rPr>
        <w:t>6</w:t>
      </w:r>
      <w:r w:rsidRPr="00BD1116">
        <w:rPr>
          <w:rFonts w:ascii="Times New Roman" w:eastAsia="Times New Roman" w:hAnsi="Times New Roman" w:cs="Times New Roman"/>
          <w:sz w:val="32"/>
          <w:szCs w:val="28"/>
          <w:lang w:eastAsia="ru-RU"/>
        </w:rPr>
        <w:t xml:space="preserve">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 xml:space="preserve">й (за девять месяцев – </w:t>
      </w:r>
      <w:r w:rsidRPr="00A34267">
        <w:rPr>
          <w:rFonts w:ascii="Times New Roman" w:eastAsia="Times New Roman" w:hAnsi="Times New Roman" w:cs="Times New Roman"/>
          <w:sz w:val="24"/>
          <w:szCs w:val="24"/>
          <w:lang w:eastAsia="ru-RU"/>
        </w:rPr>
        <w:t>27</w:t>
      </w:r>
      <w:r>
        <w:rPr>
          <w:rFonts w:ascii="Times New Roman" w:eastAsia="Times New Roman" w:hAnsi="Times New Roman" w:cs="Times New Roman"/>
          <w:sz w:val="28"/>
          <w:szCs w:val="28"/>
          <w:lang w:eastAsia="ru-RU"/>
        </w:rPr>
        <w:t>)</w:t>
      </w:r>
      <w:r w:rsidRPr="00334A33">
        <w:rPr>
          <w:rFonts w:ascii="Times New Roman" w:eastAsia="Times New Roman" w:hAnsi="Times New Roman" w:cs="Times New Roman"/>
          <w:sz w:val="28"/>
          <w:szCs w:val="28"/>
          <w:lang w:eastAsia="ru-RU"/>
        </w:rPr>
        <w:t>:</w:t>
      </w:r>
    </w:p>
    <w:p w:rsidR="00DA603D" w:rsidRDefault="00DA603D" w:rsidP="00DA603D">
      <w:pPr>
        <w:tabs>
          <w:tab w:val="left" w:pos="0"/>
        </w:tabs>
        <w:spacing w:after="0"/>
        <w:ind w:firstLine="709"/>
        <w:contextualSpacing/>
        <w:jc w:val="both"/>
        <w:rPr>
          <w:rFonts w:ascii="Times New Roman" w:eastAsia="Calibri" w:hAnsi="Times New Roman" w:cs="Times New Roman"/>
          <w:sz w:val="28"/>
          <w:szCs w:val="24"/>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6</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0</w:t>
      </w:r>
      <w:r w:rsidRPr="00334A33">
        <w:rPr>
          <w:rFonts w:ascii="Times New Roman" w:eastAsia="Times New Roman" w:hAnsi="Times New Roman" w:cs="Times New Roman"/>
          <w:sz w:val="28"/>
          <w:szCs w:val="28"/>
          <w:lang w:eastAsia="ru-RU"/>
        </w:rPr>
        <w:t xml:space="preserve">, не </w:t>
      </w:r>
      <w:proofErr w:type="gramStart"/>
      <w:r w:rsidRPr="00334A33">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6</w:t>
      </w:r>
      <w:r w:rsidRPr="00334A33">
        <w:rPr>
          <w:rFonts w:ascii="Times New Roman" w:eastAsia="Times New Roman" w:hAnsi="Times New Roman" w:cs="Times New Roman"/>
          <w:sz w:val="28"/>
          <w:szCs w:val="28"/>
          <w:lang w:eastAsia="ru-RU"/>
        </w:rPr>
        <w:t xml:space="preserve"> ме</w:t>
      </w:r>
      <w:r>
        <w:rPr>
          <w:rFonts w:ascii="Times New Roman" w:eastAsia="Times New Roman" w:hAnsi="Times New Roman" w:cs="Times New Roman"/>
          <w:sz w:val="28"/>
          <w:szCs w:val="28"/>
          <w:lang w:eastAsia="ru-RU"/>
        </w:rPr>
        <w:t xml:space="preserve">роприятия </w:t>
      </w:r>
      <w:r w:rsidRPr="00334A33">
        <w:rPr>
          <w:rFonts w:ascii="Times New Roman" w:eastAsia="Times New Roman" w:hAnsi="Times New Roman" w:cs="Times New Roman"/>
          <w:sz w:val="28"/>
          <w:szCs w:val="24"/>
          <w:lang w:eastAsia="ru-RU"/>
        </w:rPr>
        <w:t>отменены</w:t>
      </w:r>
      <w:proofErr w:type="gramEnd"/>
      <w:r>
        <w:rPr>
          <w:rFonts w:ascii="Times New Roman" w:eastAsia="Times New Roman" w:hAnsi="Times New Roman" w:cs="Times New Roman"/>
          <w:sz w:val="28"/>
          <w:szCs w:val="24"/>
          <w:lang w:eastAsia="ru-RU"/>
        </w:rPr>
        <w:t>.</w:t>
      </w:r>
      <w:r w:rsidRPr="002D6DCA">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Проверки, </w:t>
      </w:r>
      <w:r w:rsidRPr="009066C9">
        <w:rPr>
          <w:rFonts w:ascii="Times New Roman" w:eastAsia="Calibri" w:hAnsi="Times New Roman" w:cs="Times New Roman"/>
          <w:sz w:val="28"/>
          <w:szCs w:val="24"/>
        </w:rPr>
        <w:t xml:space="preserve">запланированные в </w:t>
      </w:r>
      <w:r>
        <w:rPr>
          <w:rFonts w:ascii="Times New Roman" w:eastAsia="Calibri" w:hAnsi="Times New Roman" w:cs="Times New Roman"/>
          <w:sz w:val="28"/>
          <w:szCs w:val="24"/>
        </w:rPr>
        <w:t>3</w:t>
      </w:r>
      <w:r w:rsidRPr="009066C9">
        <w:rPr>
          <w:rFonts w:ascii="Times New Roman" w:eastAsia="Calibri" w:hAnsi="Times New Roman" w:cs="Times New Roman"/>
          <w:sz w:val="28"/>
          <w:szCs w:val="24"/>
        </w:rPr>
        <w:t xml:space="preserve"> квартале 202</w:t>
      </w:r>
      <w:r>
        <w:rPr>
          <w:rFonts w:ascii="Times New Roman" w:eastAsia="Calibri" w:hAnsi="Times New Roman" w:cs="Times New Roman"/>
          <w:sz w:val="28"/>
          <w:szCs w:val="24"/>
        </w:rPr>
        <w:t>1</w:t>
      </w:r>
      <w:r w:rsidRPr="009066C9">
        <w:rPr>
          <w:rFonts w:ascii="Times New Roman" w:eastAsia="Calibri" w:hAnsi="Times New Roman" w:cs="Times New Roman"/>
          <w:sz w:val="28"/>
          <w:szCs w:val="24"/>
        </w:rPr>
        <w:t xml:space="preserve"> год</w:t>
      </w:r>
      <w:r>
        <w:rPr>
          <w:rFonts w:ascii="Times New Roman" w:eastAsia="Calibri" w:hAnsi="Times New Roman" w:cs="Times New Roman"/>
          <w:sz w:val="28"/>
          <w:szCs w:val="24"/>
        </w:rPr>
        <w:t xml:space="preserve">, перенесены на 4 квартал, </w:t>
      </w:r>
      <w:r w:rsidRPr="00A34267">
        <w:rPr>
          <w:rFonts w:ascii="Times New Roman" w:eastAsia="Calibri" w:hAnsi="Times New Roman" w:cs="Times New Roman"/>
          <w:sz w:val="28"/>
          <w:szCs w:val="24"/>
        </w:rPr>
        <w:t>в связи с тем, что с 1 июля 2021 года Постановление Правительства Российской Федерации от 13.02.2019 № 146 «Об утверждении Правил организации и осуществления государственного контроля и надзора за обработкой персональных данных» утратило силу</w:t>
      </w:r>
      <w:r>
        <w:rPr>
          <w:rFonts w:ascii="Times New Roman" w:eastAsia="Calibri" w:hAnsi="Times New Roman" w:cs="Times New Roman"/>
          <w:sz w:val="28"/>
          <w:szCs w:val="24"/>
        </w:rPr>
        <w:t>.</w:t>
      </w:r>
    </w:p>
    <w:p w:rsidR="00DA603D" w:rsidRPr="00334A33" w:rsidRDefault="00DA603D" w:rsidP="00DA603D">
      <w:pPr>
        <w:tabs>
          <w:tab w:val="left" w:pos="0"/>
        </w:tabs>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 мероприятия систематического наблюдения: </w:t>
      </w:r>
      <w:r w:rsidRPr="00A34267">
        <w:rPr>
          <w:rFonts w:ascii="Times New Roman" w:eastAsia="Times New Roman" w:hAnsi="Times New Roman" w:cs="Times New Roman"/>
          <w:sz w:val="24"/>
          <w:szCs w:val="24"/>
          <w:lang w:eastAsia="ru-RU"/>
        </w:rPr>
        <w:t>12</w:t>
      </w:r>
      <w:r w:rsidRPr="00334A33">
        <w:rPr>
          <w:rFonts w:ascii="Times New Roman" w:eastAsia="Times New Roman" w:hAnsi="Times New Roman" w:cs="Times New Roman"/>
          <w:sz w:val="28"/>
          <w:szCs w:val="28"/>
          <w:lang w:eastAsia="ru-RU"/>
        </w:rPr>
        <w:t xml:space="preserve">, проведено </w:t>
      </w:r>
      <w:r w:rsidRPr="00A34267">
        <w:rPr>
          <w:rFonts w:ascii="Times New Roman" w:eastAsia="Times New Roman" w:hAnsi="Times New Roman" w:cs="Times New Roman"/>
          <w:sz w:val="24"/>
          <w:szCs w:val="24"/>
          <w:lang w:eastAsia="ru-RU"/>
        </w:rPr>
        <w:t>12</w:t>
      </w:r>
      <w:r w:rsidRPr="00334A33">
        <w:rPr>
          <w:rFonts w:ascii="Times New Roman" w:eastAsia="Times New Roman" w:hAnsi="Times New Roman" w:cs="Times New Roman"/>
          <w:sz w:val="28"/>
          <w:szCs w:val="28"/>
          <w:lang w:eastAsia="ru-RU"/>
        </w:rPr>
        <w:t>. По результатам проведения мероприятий СН</w:t>
      </w:r>
      <w:r>
        <w:rPr>
          <w:rFonts w:ascii="Times New Roman" w:eastAsia="Times New Roman" w:hAnsi="Times New Roman" w:cs="Times New Roman"/>
          <w:sz w:val="28"/>
          <w:szCs w:val="28"/>
          <w:lang w:eastAsia="ru-RU"/>
        </w:rPr>
        <w:t xml:space="preserve"> выявлено 7 нарушений.</w:t>
      </w:r>
    </w:p>
    <w:p w:rsidR="00DA603D" w:rsidRPr="00334A33" w:rsidRDefault="00DA603D" w:rsidP="00DA603D">
      <w:pPr>
        <w:spacing w:after="0"/>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DA603D" w:rsidRPr="00334A33" w:rsidRDefault="00DA603D" w:rsidP="00DA603D">
      <w:pPr>
        <w:tabs>
          <w:tab w:val="left" w:pos="567"/>
        </w:tabs>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 в</w:t>
      </w:r>
      <w:r>
        <w:rPr>
          <w:rFonts w:ascii="Times New Roman" w:eastAsia="Times New Roman" w:hAnsi="Times New Roman" w:cs="Times New Roman"/>
          <w:sz w:val="28"/>
          <w:szCs w:val="28"/>
          <w:lang w:eastAsia="ru-RU"/>
        </w:rPr>
        <w:t xml:space="preserve"> течение 3 кварталов </w:t>
      </w:r>
      <w:r w:rsidRPr="00334A3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21 </w:t>
      </w:r>
      <w:r w:rsidRPr="00BB4396">
        <w:rPr>
          <w:rFonts w:ascii="Times New Roman" w:eastAsia="Times New Roman" w:hAnsi="Times New Roman" w:cs="Times New Roman"/>
          <w:sz w:val="28"/>
          <w:szCs w:val="28"/>
          <w:lang w:eastAsia="ru-RU"/>
        </w:rPr>
        <w:t xml:space="preserve">года проведено </w:t>
      </w:r>
      <w:r>
        <w:rPr>
          <w:rFonts w:ascii="Times New Roman" w:eastAsia="Times New Roman" w:hAnsi="Times New Roman" w:cs="Times New Roman"/>
          <w:sz w:val="28"/>
          <w:szCs w:val="28"/>
          <w:lang w:eastAsia="ru-RU"/>
        </w:rPr>
        <w:t xml:space="preserve">5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334A33">
        <w:rPr>
          <w:rFonts w:ascii="Times New Roman" w:eastAsia="Times New Roman" w:hAnsi="Times New Roman" w:cs="Times New Roman"/>
          <w:sz w:val="28"/>
          <w:szCs w:val="28"/>
          <w:lang w:eastAsia="ru-RU"/>
        </w:rPr>
        <w:t>.</w:t>
      </w:r>
    </w:p>
    <w:p w:rsidR="00DA603D" w:rsidRPr="003F7101" w:rsidRDefault="00DA603D" w:rsidP="00DA603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412</w:t>
      </w:r>
      <w:r w:rsidRPr="003F7101">
        <w:rPr>
          <w:rFonts w:ascii="Times New Roman" w:eastAsia="Times New Roman" w:hAnsi="Times New Roman" w:cs="Times New Roman"/>
          <w:sz w:val="28"/>
          <w:szCs w:val="28"/>
          <w:lang w:eastAsia="ru-RU"/>
        </w:rPr>
        <w:t xml:space="preserve"> обращения граждан, из которых по состоянию на 30.06.202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75</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307</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DA603D" w:rsidRPr="00A96A7D" w:rsidRDefault="00DA603D" w:rsidP="00DA603D">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A96A7D">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68,7; в 2020</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51,2</w:t>
      </w:r>
      <w:r w:rsidRPr="00A96A7D">
        <w:rPr>
          <w:rFonts w:ascii="Times New Roman" w:eastAsia="Times New Roman" w:hAnsi="Times New Roman" w:cs="Times New Roman"/>
          <w:sz w:val="28"/>
          <w:szCs w:val="28"/>
          <w:lang w:eastAsia="ru-RU"/>
        </w:rPr>
        <w:t>.</w:t>
      </w:r>
    </w:p>
    <w:p w:rsidR="00DA603D" w:rsidRPr="00334A33" w:rsidRDefault="00DA603D" w:rsidP="00DA603D">
      <w:pPr>
        <w:tabs>
          <w:tab w:val="left" w:pos="426"/>
        </w:tabs>
        <w:spacing w:after="0"/>
        <w:ind w:firstLine="709"/>
        <w:contextualSpacing/>
        <w:jc w:val="both"/>
        <w:rPr>
          <w:rFonts w:ascii="Times New Roman" w:hAnsi="Times New Roman" w:cs="Times New Roman"/>
          <w:sz w:val="28"/>
          <w:szCs w:val="28"/>
        </w:rPr>
      </w:pPr>
      <w:r w:rsidRPr="00334A33">
        <w:rPr>
          <w:rFonts w:ascii="Times New Roman" w:eastAsia="Times New Roman" w:hAnsi="Times New Roman" w:cs="Times New Roman"/>
          <w:sz w:val="28"/>
          <w:szCs w:val="28"/>
          <w:lang w:eastAsia="ru-RU"/>
        </w:rPr>
        <w:t xml:space="preserve">Наибольшее количество обращений поступает от граждан с жалобами на неправомерную обработку персональных данных заявителей со стороны банков и </w:t>
      </w:r>
      <w:proofErr w:type="spellStart"/>
      <w:r w:rsidRPr="00334A33">
        <w:rPr>
          <w:rFonts w:ascii="Times New Roman" w:eastAsia="Times New Roman" w:hAnsi="Times New Roman" w:cs="Times New Roman"/>
          <w:sz w:val="28"/>
          <w:szCs w:val="28"/>
          <w:lang w:eastAsia="ru-RU"/>
        </w:rPr>
        <w:t>микрофинансовых</w:t>
      </w:r>
      <w:proofErr w:type="spellEnd"/>
      <w:r w:rsidRPr="00334A33">
        <w:rPr>
          <w:rFonts w:ascii="Times New Roman" w:eastAsia="Times New Roman" w:hAnsi="Times New Roman" w:cs="Times New Roman"/>
          <w:sz w:val="28"/>
          <w:szCs w:val="28"/>
          <w:lang w:eastAsia="ru-RU"/>
        </w:rPr>
        <w:t xml:space="preserve"> организаций</w:t>
      </w:r>
      <w:r>
        <w:rPr>
          <w:rFonts w:ascii="Times New Roman" w:eastAsia="Times New Roman" w:hAnsi="Times New Roman" w:cs="Times New Roman"/>
          <w:sz w:val="28"/>
          <w:szCs w:val="28"/>
          <w:lang w:eastAsia="ru-RU"/>
        </w:rPr>
        <w:t>.</w:t>
      </w:r>
    </w:p>
    <w:p w:rsidR="00CA5366" w:rsidRPr="00334A33" w:rsidRDefault="00CA5366" w:rsidP="00CA5366">
      <w:pPr>
        <w:tabs>
          <w:tab w:val="left" w:pos="426"/>
        </w:tabs>
        <w:spacing w:after="0" w:line="240" w:lineRule="auto"/>
        <w:ind w:firstLine="709"/>
        <w:contextualSpacing/>
        <w:jc w:val="both"/>
        <w:rPr>
          <w:rFonts w:ascii="Times New Roman" w:hAnsi="Times New Roman" w:cs="Times New Roman"/>
          <w:sz w:val="28"/>
          <w:szCs w:val="28"/>
        </w:rPr>
      </w:pPr>
    </w:p>
    <w:p w:rsidR="00CA5366" w:rsidRPr="008A6BA9" w:rsidRDefault="00CA5366" w:rsidP="00CA5366">
      <w:pPr>
        <w:spacing w:after="0"/>
        <w:ind w:firstLine="709"/>
        <w:rPr>
          <w:rFonts w:ascii="Times New Roman" w:hAnsi="Times New Roman" w:cs="Times New Roman"/>
          <w:color w:val="FF0000"/>
          <w:sz w:val="28"/>
          <w:szCs w:val="28"/>
        </w:rPr>
      </w:pPr>
    </w:p>
    <w:p w:rsidR="00CA5366" w:rsidRDefault="00CA5366" w:rsidP="00CA5366">
      <w:pPr>
        <w:tabs>
          <w:tab w:val="left" w:pos="6795"/>
        </w:tabs>
      </w:pPr>
      <w:r>
        <w:tab/>
      </w:r>
    </w:p>
    <w:p w:rsidR="005C5C8D" w:rsidRDefault="005C5C8D" w:rsidP="00A935F9">
      <w:pPr>
        <w:tabs>
          <w:tab w:val="left" w:pos="426"/>
        </w:tabs>
        <w:spacing w:after="0"/>
        <w:ind w:firstLine="709"/>
        <w:contextualSpacing/>
        <w:jc w:val="both"/>
        <w:rPr>
          <w:rFonts w:ascii="Times New Roman" w:eastAsia="Times New Roman" w:hAnsi="Times New Roman" w:cs="Times New Roman"/>
          <w:sz w:val="28"/>
          <w:szCs w:val="28"/>
          <w:lang w:eastAsia="ru-RU"/>
        </w:rPr>
      </w:pPr>
    </w:p>
    <w:p w:rsidR="00E277A9" w:rsidRDefault="00E277A9" w:rsidP="00A935F9">
      <w:pPr>
        <w:tabs>
          <w:tab w:val="left" w:pos="426"/>
        </w:tabs>
        <w:spacing w:after="0"/>
        <w:ind w:firstLine="709"/>
        <w:contextualSpacing/>
        <w:jc w:val="both"/>
        <w:rPr>
          <w:rFonts w:ascii="Times New Roman" w:eastAsia="Times New Roman" w:hAnsi="Times New Roman" w:cs="Times New Roman"/>
          <w:sz w:val="28"/>
          <w:szCs w:val="28"/>
          <w:lang w:eastAsia="ru-RU"/>
        </w:rPr>
      </w:pPr>
    </w:p>
    <w:p w:rsidR="003F266C" w:rsidRDefault="003F266C" w:rsidP="00A935F9">
      <w:pPr>
        <w:tabs>
          <w:tab w:val="left" w:pos="426"/>
        </w:tabs>
        <w:spacing w:after="0"/>
        <w:ind w:firstLine="709"/>
        <w:contextualSpacing/>
        <w:jc w:val="both"/>
        <w:rPr>
          <w:rFonts w:ascii="Times New Roman" w:eastAsia="Times New Roman" w:hAnsi="Times New Roman" w:cs="Times New Roman"/>
          <w:sz w:val="28"/>
          <w:szCs w:val="28"/>
          <w:lang w:eastAsia="ru-RU"/>
        </w:rPr>
      </w:pPr>
    </w:p>
    <w:p w:rsidR="00E277A9" w:rsidRDefault="00E277A9" w:rsidP="00A935F9">
      <w:pPr>
        <w:tabs>
          <w:tab w:val="left" w:pos="426"/>
        </w:tabs>
        <w:spacing w:after="0"/>
        <w:ind w:firstLine="709"/>
        <w:contextualSpacing/>
        <w:jc w:val="both"/>
        <w:rPr>
          <w:rFonts w:ascii="Times New Roman" w:eastAsia="Times New Roman" w:hAnsi="Times New Roman" w:cs="Times New Roman"/>
          <w:sz w:val="28"/>
          <w:szCs w:val="28"/>
          <w:lang w:eastAsia="ru-RU"/>
        </w:rPr>
      </w:pPr>
    </w:p>
    <w:p w:rsidR="00E277A9" w:rsidRPr="0011742F" w:rsidRDefault="00E277A9" w:rsidP="00E277A9">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lastRenderedPageBreak/>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абардино-</w:t>
      </w:r>
      <w:r w:rsidRPr="0011742F">
        <w:rPr>
          <w:rFonts w:ascii="Times New Roman" w:eastAsia="Calibri" w:hAnsi="Times New Roman" w:cs="Times New Roman"/>
          <w:b/>
          <w:sz w:val="28"/>
          <w:szCs w:val="28"/>
          <w:lang w:eastAsia="ru-RU"/>
        </w:rPr>
        <w:t>Б</w:t>
      </w:r>
      <w:r>
        <w:rPr>
          <w:rFonts w:ascii="Times New Roman" w:eastAsia="Calibri" w:hAnsi="Times New Roman" w:cs="Times New Roman"/>
          <w:b/>
          <w:sz w:val="28"/>
          <w:szCs w:val="28"/>
          <w:lang w:eastAsia="ru-RU"/>
        </w:rPr>
        <w:t xml:space="preserve">алкарской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E277A9" w:rsidRPr="00334A33" w:rsidRDefault="00E277A9" w:rsidP="00E277A9">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w:t>
      </w:r>
      <w:r>
        <w:rPr>
          <w:rFonts w:ascii="Times New Roman" w:eastAsia="Times New Roman" w:hAnsi="Times New Roman" w:cs="Times New Roman"/>
          <w:sz w:val="28"/>
          <w:szCs w:val="28"/>
          <w:lang w:eastAsia="ru-RU"/>
        </w:rPr>
        <w:t>в области персональных данных» за</w:t>
      </w:r>
      <w:r w:rsidRPr="00334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Pr="00334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месяцев</w:t>
      </w:r>
      <w:r w:rsidRPr="00334A3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334A33">
        <w:rPr>
          <w:rFonts w:ascii="Times New Roman" w:eastAsia="Times New Roman" w:hAnsi="Times New Roman" w:cs="Times New Roman"/>
          <w:sz w:val="28"/>
          <w:szCs w:val="28"/>
          <w:lang w:eastAsia="ru-RU"/>
        </w:rPr>
        <w:t xml:space="preserve"> года запланировано </w:t>
      </w:r>
      <w:r>
        <w:rPr>
          <w:rFonts w:ascii="Times New Roman" w:eastAsia="Times New Roman" w:hAnsi="Times New Roman" w:cs="Times New Roman"/>
          <w:sz w:val="28"/>
          <w:szCs w:val="28"/>
          <w:lang w:eastAsia="ru-RU"/>
        </w:rPr>
        <w:t>17</w:t>
      </w:r>
      <w:r w:rsidRPr="00334A33">
        <w:rPr>
          <w:rFonts w:ascii="Times New Roman" w:eastAsia="Times New Roman" w:hAnsi="Times New Roman" w:cs="Times New Roman"/>
          <w:sz w:val="28"/>
          <w:szCs w:val="28"/>
          <w:lang w:eastAsia="ru-RU"/>
        </w:rPr>
        <w:t xml:space="preserve"> мероприятий:</w:t>
      </w:r>
    </w:p>
    <w:p w:rsidR="00E277A9" w:rsidRPr="00334A33" w:rsidRDefault="00E277A9" w:rsidP="00E277A9">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5</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4"/>
          <w:lang w:eastAsia="ru-RU"/>
        </w:rPr>
        <w:t>;</w:t>
      </w:r>
    </w:p>
    <w:p w:rsidR="00E277A9" w:rsidRDefault="00E277A9" w:rsidP="00E277A9">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мероприяти</w:t>
      </w:r>
      <w:r>
        <w:rPr>
          <w:rFonts w:ascii="Times New Roman" w:eastAsia="Times New Roman" w:hAnsi="Times New Roman" w:cs="Times New Roman"/>
          <w:sz w:val="28"/>
          <w:szCs w:val="28"/>
          <w:lang w:eastAsia="ru-RU"/>
        </w:rPr>
        <w:t>я систематического наблюдения: 12</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9 (3 отменены).</w:t>
      </w:r>
    </w:p>
    <w:p w:rsidR="00E277A9" w:rsidRPr="00EC760A" w:rsidRDefault="00E277A9" w:rsidP="00E277A9">
      <w:pPr>
        <w:pStyle w:val="aff8"/>
        <w:ind w:firstLine="708"/>
        <w:jc w:val="both"/>
        <w:rPr>
          <w:sz w:val="28"/>
          <w:szCs w:val="28"/>
        </w:rPr>
      </w:pPr>
      <w:r>
        <w:rPr>
          <w:sz w:val="28"/>
          <w:szCs w:val="28"/>
        </w:rPr>
        <w:t>В результате поведенных</w:t>
      </w:r>
      <w:r w:rsidRPr="00EC760A">
        <w:rPr>
          <w:sz w:val="28"/>
          <w:szCs w:val="28"/>
        </w:rPr>
        <w:t xml:space="preserve"> мероприяти</w:t>
      </w:r>
      <w:r>
        <w:rPr>
          <w:sz w:val="28"/>
          <w:szCs w:val="28"/>
        </w:rPr>
        <w:t>й</w:t>
      </w:r>
      <w:r w:rsidRPr="00EC760A">
        <w:rPr>
          <w:sz w:val="28"/>
          <w:szCs w:val="28"/>
        </w:rPr>
        <w:t xml:space="preserve"> выявлены признаки нарушения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w:t>
      </w:r>
      <w:r>
        <w:rPr>
          <w:sz w:val="28"/>
          <w:szCs w:val="28"/>
        </w:rPr>
        <w:t>–</w:t>
      </w:r>
      <w:r w:rsidRPr="00EC760A">
        <w:rPr>
          <w:sz w:val="28"/>
          <w:szCs w:val="28"/>
        </w:rPr>
        <w:t xml:space="preserve"> </w:t>
      </w:r>
      <w:r>
        <w:rPr>
          <w:sz w:val="28"/>
          <w:szCs w:val="28"/>
        </w:rPr>
        <w:t>3 оператора.</w:t>
      </w:r>
    </w:p>
    <w:p w:rsidR="00E277A9" w:rsidRPr="000E1E6C" w:rsidRDefault="00E277A9" w:rsidP="00E277A9">
      <w:pPr>
        <w:pStyle w:val="aff8"/>
        <w:ind w:firstLine="708"/>
        <w:jc w:val="both"/>
        <w:rPr>
          <w:sz w:val="28"/>
          <w:szCs w:val="28"/>
        </w:rPr>
      </w:pPr>
      <w:r w:rsidRPr="000E1E6C">
        <w:rPr>
          <w:sz w:val="28"/>
          <w:szCs w:val="28"/>
        </w:rPr>
        <w:t>В адрес оператор</w:t>
      </w:r>
      <w:r>
        <w:rPr>
          <w:sz w:val="28"/>
          <w:szCs w:val="28"/>
        </w:rPr>
        <w:t>ов</w:t>
      </w:r>
      <w:r w:rsidRPr="000E1E6C">
        <w:rPr>
          <w:sz w:val="28"/>
          <w:szCs w:val="28"/>
        </w:rPr>
        <w:t xml:space="preserve"> направ</w:t>
      </w:r>
      <w:r>
        <w:rPr>
          <w:sz w:val="28"/>
          <w:szCs w:val="28"/>
        </w:rPr>
        <w:t>лены</w:t>
      </w:r>
      <w:r w:rsidRPr="000E1E6C">
        <w:rPr>
          <w:sz w:val="28"/>
          <w:szCs w:val="28"/>
        </w:rPr>
        <w:t xml:space="preserve"> требовани</w:t>
      </w:r>
      <w:r>
        <w:rPr>
          <w:sz w:val="28"/>
          <w:szCs w:val="28"/>
        </w:rPr>
        <w:t>я</w:t>
      </w:r>
      <w:r w:rsidRPr="000E1E6C">
        <w:rPr>
          <w:sz w:val="28"/>
          <w:szCs w:val="28"/>
        </w:rPr>
        <w:t xml:space="preserve"> об устранении выявленного нарушения с последующим информированием об исполнении </w:t>
      </w:r>
      <w:r>
        <w:rPr>
          <w:sz w:val="28"/>
          <w:szCs w:val="28"/>
        </w:rPr>
        <w:t>нарушения.</w:t>
      </w:r>
    </w:p>
    <w:p w:rsidR="00E277A9" w:rsidRPr="00334A33" w:rsidRDefault="00E277A9" w:rsidP="00E277A9">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E277A9" w:rsidRPr="00B05D66" w:rsidRDefault="00E277A9" w:rsidP="00E277A9">
      <w:pPr>
        <w:pStyle w:val="aff8"/>
        <w:ind w:firstLine="708"/>
        <w:jc w:val="both"/>
        <w:rPr>
          <w:sz w:val="28"/>
          <w:szCs w:val="28"/>
        </w:rPr>
      </w:pPr>
      <w:r>
        <w:rPr>
          <w:sz w:val="28"/>
          <w:szCs w:val="28"/>
        </w:rPr>
        <w:t>За 9 месяцев</w:t>
      </w:r>
      <w:r w:rsidRPr="00B05D66">
        <w:rPr>
          <w:sz w:val="28"/>
          <w:szCs w:val="28"/>
        </w:rPr>
        <w:t xml:space="preserve"> 2021г.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B05D66">
        <w:rPr>
          <w:sz w:val="28"/>
          <w:szCs w:val="28"/>
          <w:lang w:val="en-US"/>
        </w:rPr>
        <w:t>COVID</w:t>
      </w:r>
      <w:r w:rsidRPr="00B05D66">
        <w:rPr>
          <w:sz w:val="28"/>
          <w:szCs w:val="28"/>
        </w:rPr>
        <w:t>-19).</w:t>
      </w:r>
    </w:p>
    <w:p w:rsidR="00E277A9" w:rsidRDefault="00E277A9" w:rsidP="00E277A9">
      <w:pPr>
        <w:spacing w:after="0"/>
        <w:ind w:firstLine="709"/>
        <w:jc w:val="both"/>
        <w:rPr>
          <w:rFonts w:ascii="Times New Roman" w:eastAsia="Times New Roman" w:hAnsi="Times New Roman" w:cs="Times New Roman"/>
          <w:b/>
          <w:sz w:val="28"/>
          <w:szCs w:val="28"/>
          <w:lang w:eastAsia="ru-RU"/>
        </w:rPr>
      </w:pPr>
    </w:p>
    <w:p w:rsidR="00E277A9" w:rsidRDefault="00E277A9" w:rsidP="00E277A9">
      <w:pPr>
        <w:spacing w:after="0"/>
        <w:ind w:firstLine="709"/>
        <w:jc w:val="both"/>
        <w:rPr>
          <w:rFonts w:ascii="Times New Roman" w:eastAsia="Times New Roman" w:hAnsi="Times New Roman" w:cs="Times New Roman"/>
          <w:b/>
          <w:sz w:val="28"/>
          <w:szCs w:val="28"/>
          <w:lang w:eastAsia="ru-RU"/>
        </w:rPr>
      </w:pPr>
    </w:p>
    <w:p w:rsidR="00E277A9" w:rsidRPr="0011742F" w:rsidRDefault="00E277A9" w:rsidP="00E277A9">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 xml:space="preserve">арачаево-Черкесской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E277A9" w:rsidRPr="00334A33" w:rsidRDefault="00E277A9" w:rsidP="00E277A9">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w:t>
      </w:r>
      <w:r>
        <w:rPr>
          <w:rFonts w:ascii="Times New Roman" w:eastAsia="Times New Roman" w:hAnsi="Times New Roman" w:cs="Times New Roman"/>
          <w:sz w:val="28"/>
          <w:szCs w:val="28"/>
          <w:lang w:eastAsia="ru-RU"/>
        </w:rPr>
        <w:t>на 9 месяцев 2021</w:t>
      </w:r>
      <w:r w:rsidRPr="00334A33">
        <w:rPr>
          <w:rFonts w:ascii="Times New Roman" w:eastAsia="Times New Roman" w:hAnsi="Times New Roman" w:cs="Times New Roman"/>
          <w:sz w:val="28"/>
          <w:szCs w:val="28"/>
          <w:lang w:eastAsia="ru-RU"/>
        </w:rPr>
        <w:t xml:space="preserve"> года запланировано </w:t>
      </w:r>
      <w:r>
        <w:rPr>
          <w:rFonts w:ascii="Times New Roman" w:eastAsia="Times New Roman" w:hAnsi="Times New Roman" w:cs="Times New Roman"/>
          <w:sz w:val="28"/>
          <w:szCs w:val="28"/>
          <w:lang w:eastAsia="ru-RU"/>
        </w:rPr>
        <w:t>19</w:t>
      </w:r>
      <w:r w:rsidRPr="00BD1116">
        <w:rPr>
          <w:rFonts w:ascii="Times New Roman" w:eastAsia="Times New Roman" w:hAnsi="Times New Roman" w:cs="Times New Roman"/>
          <w:sz w:val="32"/>
          <w:szCs w:val="28"/>
          <w:lang w:eastAsia="ru-RU"/>
        </w:rPr>
        <w:t xml:space="preserve">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334A33">
        <w:rPr>
          <w:rFonts w:ascii="Times New Roman" w:eastAsia="Times New Roman" w:hAnsi="Times New Roman" w:cs="Times New Roman"/>
          <w:sz w:val="28"/>
          <w:szCs w:val="28"/>
          <w:lang w:eastAsia="ru-RU"/>
        </w:rPr>
        <w:t>:</w:t>
      </w:r>
    </w:p>
    <w:p w:rsidR="00E277A9" w:rsidRPr="00334A33" w:rsidRDefault="00E277A9" w:rsidP="00E277A9">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6</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5</w:t>
      </w:r>
      <w:r w:rsidRPr="00334A33">
        <w:rPr>
          <w:rFonts w:ascii="Times New Roman" w:eastAsia="Times New Roman" w:hAnsi="Times New Roman" w:cs="Times New Roman"/>
          <w:sz w:val="28"/>
          <w:szCs w:val="28"/>
          <w:lang w:eastAsia="ru-RU"/>
        </w:rPr>
        <w:t xml:space="preserve">, не проведено </w:t>
      </w:r>
      <w:r>
        <w:rPr>
          <w:rFonts w:ascii="Times New Roman" w:eastAsia="Times New Roman" w:hAnsi="Times New Roman" w:cs="Times New Roman"/>
          <w:sz w:val="28"/>
          <w:szCs w:val="28"/>
          <w:lang w:eastAsia="ru-RU"/>
        </w:rPr>
        <w:t>1</w:t>
      </w:r>
      <w:r w:rsidRPr="00334A33">
        <w:rPr>
          <w:rFonts w:ascii="Times New Roman" w:eastAsia="Times New Roman" w:hAnsi="Times New Roman" w:cs="Times New Roman"/>
          <w:sz w:val="28"/>
          <w:szCs w:val="28"/>
          <w:lang w:eastAsia="ru-RU"/>
        </w:rPr>
        <w:t xml:space="preserve"> ме</w:t>
      </w:r>
      <w:r>
        <w:rPr>
          <w:rFonts w:ascii="Times New Roman" w:eastAsia="Times New Roman" w:hAnsi="Times New Roman" w:cs="Times New Roman"/>
          <w:sz w:val="28"/>
          <w:szCs w:val="28"/>
          <w:lang w:eastAsia="ru-RU"/>
        </w:rPr>
        <w:t>роприятие, 1 проверка отменена</w:t>
      </w:r>
      <w:r>
        <w:rPr>
          <w:rFonts w:ascii="Times New Roman" w:eastAsia="Times New Roman" w:hAnsi="Times New Roman" w:cs="Times New Roman"/>
          <w:sz w:val="28"/>
          <w:szCs w:val="24"/>
          <w:lang w:eastAsia="ru-RU"/>
        </w:rPr>
        <w:t>,</w:t>
      </w:r>
      <w:r w:rsidRPr="00334A33">
        <w:rPr>
          <w:rFonts w:ascii="Times New Roman" w:eastAsia="Times New Roman" w:hAnsi="Times New Roman" w:cs="Times New Roman"/>
          <w:sz w:val="28"/>
          <w:szCs w:val="24"/>
          <w:lang w:eastAsia="ru-RU"/>
        </w:rPr>
        <w:t xml:space="preserve"> </w:t>
      </w:r>
      <w:r w:rsidRPr="000949FF">
        <w:rPr>
          <w:rFonts w:ascii="Times New Roman" w:eastAsia="Calibri" w:hAnsi="Times New Roman" w:cs="Times New Roman"/>
          <w:sz w:val="28"/>
          <w:szCs w:val="28"/>
        </w:rPr>
        <w:t>в связи с наступлением обстоятельств непреодолимой силы</w:t>
      </w:r>
      <w:r>
        <w:rPr>
          <w:rFonts w:ascii="Times New Roman" w:eastAsia="Times New Roman" w:hAnsi="Times New Roman" w:cs="Times New Roman"/>
          <w:sz w:val="28"/>
          <w:szCs w:val="24"/>
          <w:lang w:eastAsia="ru-RU"/>
        </w:rPr>
        <w:t>;</w:t>
      </w:r>
    </w:p>
    <w:p w:rsidR="00E277A9" w:rsidRPr="00334A33" w:rsidRDefault="00E277A9" w:rsidP="00E277A9">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 мероприятия систематического наблюдения: </w:t>
      </w:r>
      <w:r>
        <w:rPr>
          <w:rFonts w:ascii="Times New Roman" w:eastAsia="Times New Roman" w:hAnsi="Times New Roman" w:cs="Times New Roman"/>
          <w:sz w:val="28"/>
          <w:szCs w:val="28"/>
          <w:lang w:eastAsia="ru-RU"/>
        </w:rPr>
        <w:t>13</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9</w:t>
      </w:r>
      <w:r w:rsidRPr="00334A33">
        <w:rPr>
          <w:rFonts w:ascii="Times New Roman" w:eastAsia="Times New Roman" w:hAnsi="Times New Roman" w:cs="Times New Roman"/>
          <w:sz w:val="28"/>
          <w:szCs w:val="28"/>
          <w:lang w:eastAsia="ru-RU"/>
        </w:rPr>
        <w:t>. По результатам проведения мероприятий СН</w:t>
      </w:r>
      <w:r>
        <w:rPr>
          <w:rFonts w:ascii="Times New Roman" w:eastAsia="Times New Roman" w:hAnsi="Times New Roman" w:cs="Times New Roman"/>
          <w:sz w:val="28"/>
          <w:szCs w:val="28"/>
          <w:lang w:eastAsia="ru-RU"/>
        </w:rPr>
        <w:t xml:space="preserve"> выявлено 16 нарушений.</w:t>
      </w:r>
    </w:p>
    <w:p w:rsidR="00E277A9" w:rsidRPr="00334A33" w:rsidRDefault="00E277A9" w:rsidP="00E277A9">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w:t>
      </w:r>
      <w:r w:rsidRPr="00334A33">
        <w:rPr>
          <w:rFonts w:ascii="Times New Roman" w:eastAsia="Times New Roman" w:hAnsi="Times New Roman" w:cs="Times New Roman"/>
          <w:sz w:val="28"/>
          <w:szCs w:val="28"/>
          <w:lang w:eastAsia="ru-RU"/>
        </w:rPr>
        <w:lastRenderedPageBreak/>
        <w:t xml:space="preserve">персональных данных и информационных писем о внесении изменений в ранее высланные уведомления. </w:t>
      </w:r>
    </w:p>
    <w:p w:rsidR="00E277A9" w:rsidRPr="00334A33" w:rsidRDefault="00E277A9" w:rsidP="00E277A9">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Times New Roman" w:hAnsi="Times New Roman" w:cs="Times New Roman"/>
          <w:sz w:val="28"/>
          <w:szCs w:val="28"/>
          <w:lang w:eastAsia="ru-RU"/>
        </w:rPr>
        <w:t xml:space="preserve">за 9 месяцев </w:t>
      </w:r>
      <w:r w:rsidRPr="00334A3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21 </w:t>
      </w:r>
      <w:r w:rsidRPr="00BB4396">
        <w:rPr>
          <w:rFonts w:ascii="Times New Roman" w:eastAsia="Times New Roman" w:hAnsi="Times New Roman" w:cs="Times New Roman"/>
          <w:sz w:val="28"/>
          <w:szCs w:val="28"/>
          <w:lang w:eastAsia="ru-RU"/>
        </w:rPr>
        <w:t xml:space="preserve">года проведено </w:t>
      </w:r>
      <w:r>
        <w:rPr>
          <w:rFonts w:ascii="Times New Roman" w:eastAsia="Times New Roman" w:hAnsi="Times New Roman" w:cs="Times New Roman"/>
          <w:sz w:val="28"/>
          <w:szCs w:val="28"/>
          <w:lang w:eastAsia="ru-RU"/>
        </w:rPr>
        <w:t>7 мероприятий</w:t>
      </w:r>
      <w:r w:rsidRPr="00334A33">
        <w:rPr>
          <w:rFonts w:ascii="Times New Roman" w:eastAsia="Times New Roman" w:hAnsi="Times New Roman" w:cs="Times New Roman"/>
          <w:sz w:val="28"/>
          <w:szCs w:val="28"/>
          <w:lang w:eastAsia="ru-RU"/>
        </w:rPr>
        <w:t>.</w:t>
      </w:r>
    </w:p>
    <w:p w:rsidR="00E277A9" w:rsidRPr="003F7101" w:rsidRDefault="00E277A9" w:rsidP="00E277A9">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12</w:t>
      </w:r>
      <w:r w:rsidRPr="003F7101">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й</w:t>
      </w:r>
      <w:r w:rsidRPr="003F7101">
        <w:rPr>
          <w:rFonts w:ascii="Times New Roman" w:eastAsia="Times New Roman" w:hAnsi="Times New Roman" w:cs="Times New Roman"/>
          <w:sz w:val="28"/>
          <w:szCs w:val="28"/>
          <w:lang w:eastAsia="ru-RU"/>
        </w:rPr>
        <w:t xml:space="preserve"> граждан, по состоянию на 30.</w:t>
      </w:r>
      <w:r>
        <w:rPr>
          <w:rFonts w:ascii="Times New Roman" w:eastAsia="Times New Roman" w:hAnsi="Times New Roman" w:cs="Times New Roman"/>
          <w:sz w:val="28"/>
          <w:szCs w:val="28"/>
          <w:lang w:eastAsia="ru-RU"/>
        </w:rPr>
        <w:t>09</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 обращения рассмотрены</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9 месяцев</w:t>
      </w:r>
      <w:r w:rsidRPr="003F710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16</w:t>
      </w:r>
      <w:r w:rsidRPr="002D0B42">
        <w:rPr>
          <w:rFonts w:ascii="Times New Roman" w:eastAsia="Times New Roman" w:hAnsi="Times New Roman" w:cs="Times New Roman"/>
          <w:sz w:val="28"/>
          <w:szCs w:val="28"/>
          <w:lang w:eastAsia="ru-RU"/>
        </w:rPr>
        <w:t xml:space="preserve"> </w:t>
      </w:r>
      <w:r w:rsidRPr="003F710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й</w:t>
      </w:r>
      <w:r w:rsidRPr="003F7101">
        <w:rPr>
          <w:rFonts w:ascii="Times New Roman" w:eastAsia="Times New Roman" w:hAnsi="Times New Roman" w:cs="Times New Roman"/>
          <w:sz w:val="28"/>
          <w:szCs w:val="28"/>
          <w:lang w:eastAsia="ru-RU"/>
        </w:rPr>
        <w:t xml:space="preserve"> граждан. В сравнении с аналогичным периодом количество обращений уменьшилось</w:t>
      </w:r>
      <w:r>
        <w:rPr>
          <w:rFonts w:ascii="Times New Roman" w:eastAsia="Times New Roman" w:hAnsi="Times New Roman" w:cs="Times New Roman"/>
          <w:sz w:val="28"/>
          <w:szCs w:val="28"/>
          <w:lang w:eastAsia="ru-RU"/>
        </w:rPr>
        <w:t>.</w:t>
      </w:r>
    </w:p>
    <w:p w:rsidR="00E277A9" w:rsidRPr="00A96A7D" w:rsidRDefault="00E277A9" w:rsidP="00E277A9">
      <w:pPr>
        <w:spacing w:after="0"/>
        <w:ind w:firstLine="708"/>
        <w:contextualSpacing/>
        <w:jc w:val="both"/>
        <w:rPr>
          <w:rFonts w:ascii="Times New Roman" w:eastAsia="Times New Roman" w:hAnsi="Times New Roman" w:cs="Times New Roman"/>
          <w:sz w:val="28"/>
          <w:szCs w:val="28"/>
          <w:lang w:eastAsia="ru-RU"/>
        </w:rPr>
      </w:pPr>
      <w:r w:rsidRPr="002D0B42">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2D0B42">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12</w:t>
      </w:r>
      <w:r w:rsidRPr="002D0B42">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20</w:t>
      </w:r>
      <w:r w:rsidRPr="002D0B42">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16</w:t>
      </w:r>
      <w:r w:rsidRPr="002D0B42">
        <w:rPr>
          <w:rFonts w:ascii="Times New Roman" w:eastAsia="Times New Roman" w:hAnsi="Times New Roman" w:cs="Times New Roman"/>
          <w:sz w:val="28"/>
          <w:szCs w:val="28"/>
          <w:lang w:eastAsia="ru-RU"/>
        </w:rPr>
        <w:t>.</w:t>
      </w:r>
    </w:p>
    <w:p w:rsidR="00E277A9" w:rsidRPr="00334A33" w:rsidRDefault="00E277A9" w:rsidP="00E277A9">
      <w:pPr>
        <w:tabs>
          <w:tab w:val="left" w:pos="426"/>
        </w:tabs>
        <w:spacing w:after="0" w:line="240" w:lineRule="auto"/>
        <w:ind w:firstLine="709"/>
        <w:contextualSpacing/>
        <w:jc w:val="both"/>
        <w:rPr>
          <w:rFonts w:ascii="Times New Roman" w:hAnsi="Times New Roman" w:cs="Times New Roman"/>
          <w:sz w:val="28"/>
          <w:szCs w:val="28"/>
        </w:rPr>
      </w:pPr>
      <w:r w:rsidRPr="00334A33">
        <w:rPr>
          <w:rFonts w:ascii="Times New Roman" w:eastAsia="Times New Roman" w:hAnsi="Times New Roman" w:cs="Times New Roman"/>
          <w:sz w:val="28"/>
          <w:szCs w:val="28"/>
          <w:lang w:eastAsia="ru-RU"/>
        </w:rPr>
        <w:t xml:space="preserve">Наибольшее количество обращений поступает от граждан с жалобами на неправомерную обработку персональных данных заявителей со стороны </w:t>
      </w:r>
      <w:r>
        <w:rPr>
          <w:rFonts w:ascii="Times New Roman" w:eastAsia="Times New Roman" w:hAnsi="Times New Roman" w:cs="Times New Roman"/>
          <w:sz w:val="28"/>
          <w:szCs w:val="28"/>
          <w:lang w:eastAsia="ru-RU"/>
        </w:rPr>
        <w:t>сайтов и социальных сетей</w:t>
      </w:r>
      <w:r w:rsidRPr="00334A33">
        <w:rPr>
          <w:rFonts w:ascii="Times New Roman" w:eastAsia="Times New Roman" w:hAnsi="Times New Roman" w:cs="Times New Roman"/>
          <w:sz w:val="28"/>
          <w:szCs w:val="28"/>
          <w:lang w:eastAsia="ru-RU"/>
        </w:rPr>
        <w:t>.</w:t>
      </w:r>
    </w:p>
    <w:p w:rsidR="00E277A9" w:rsidRPr="008A6BA9" w:rsidRDefault="00E277A9" w:rsidP="00E277A9">
      <w:pPr>
        <w:spacing w:after="0"/>
        <w:ind w:firstLine="709"/>
        <w:rPr>
          <w:rFonts w:ascii="Times New Roman" w:hAnsi="Times New Roman" w:cs="Times New Roman"/>
          <w:color w:val="FF0000"/>
          <w:sz w:val="28"/>
          <w:szCs w:val="28"/>
        </w:rPr>
      </w:pPr>
    </w:p>
    <w:p w:rsidR="00E277A9" w:rsidRDefault="00E277A9" w:rsidP="00E277A9"/>
    <w:p w:rsidR="00E277A9" w:rsidRDefault="00E277A9" w:rsidP="00E277A9">
      <w:pPr>
        <w:spacing w:after="0"/>
        <w:ind w:firstLine="709"/>
        <w:jc w:val="both"/>
        <w:rPr>
          <w:rFonts w:ascii="Times New Roman" w:eastAsia="Times New Roman" w:hAnsi="Times New Roman" w:cs="Times New Roman"/>
          <w:b/>
          <w:sz w:val="28"/>
          <w:szCs w:val="28"/>
          <w:lang w:eastAsia="ru-RU"/>
        </w:rPr>
      </w:pPr>
    </w:p>
    <w:p w:rsidR="00E277A9" w:rsidRDefault="00E277A9" w:rsidP="00E277A9">
      <w:pPr>
        <w:spacing w:after="0"/>
        <w:ind w:firstLine="709"/>
        <w:jc w:val="both"/>
        <w:rPr>
          <w:rFonts w:ascii="Times New Roman" w:eastAsia="Times New Roman" w:hAnsi="Times New Roman" w:cs="Times New Roman"/>
          <w:b/>
          <w:sz w:val="28"/>
          <w:szCs w:val="28"/>
          <w:lang w:eastAsia="ru-RU"/>
        </w:rPr>
      </w:pPr>
    </w:p>
    <w:p w:rsidR="00E277A9" w:rsidRDefault="00E277A9" w:rsidP="00E277A9">
      <w:pPr>
        <w:spacing w:after="0"/>
        <w:ind w:firstLine="709"/>
        <w:jc w:val="both"/>
        <w:rPr>
          <w:rFonts w:ascii="Times New Roman" w:eastAsia="Times New Roman" w:hAnsi="Times New Roman" w:cs="Times New Roman"/>
          <w:b/>
          <w:sz w:val="28"/>
          <w:szCs w:val="28"/>
          <w:lang w:eastAsia="ru-RU"/>
        </w:rPr>
      </w:pPr>
    </w:p>
    <w:p w:rsidR="00E277A9" w:rsidRPr="00334A33" w:rsidRDefault="00E277A9" w:rsidP="00E277A9">
      <w:pPr>
        <w:spacing w:after="0"/>
        <w:ind w:firstLine="709"/>
        <w:jc w:val="both"/>
        <w:rPr>
          <w:rFonts w:ascii="Times New Roman" w:eastAsia="Times New Roman" w:hAnsi="Times New Roman" w:cs="Times New Roman"/>
          <w:sz w:val="28"/>
          <w:szCs w:val="28"/>
          <w:lang w:eastAsia="ru-RU"/>
        </w:rPr>
      </w:pPr>
    </w:p>
    <w:p w:rsidR="00E277A9" w:rsidRPr="00C814FF" w:rsidRDefault="00E277A9" w:rsidP="00A935F9">
      <w:pPr>
        <w:tabs>
          <w:tab w:val="left" w:pos="426"/>
        </w:tabs>
        <w:spacing w:after="0"/>
        <w:ind w:firstLine="709"/>
        <w:contextualSpacing/>
        <w:jc w:val="both"/>
        <w:rPr>
          <w:rFonts w:ascii="Times New Roman" w:hAnsi="Times New Roman" w:cs="Times New Roman"/>
          <w:sz w:val="28"/>
          <w:szCs w:val="28"/>
        </w:rPr>
      </w:pPr>
    </w:p>
    <w:p w:rsidR="00644AD7" w:rsidRPr="00C814FF" w:rsidRDefault="00644AD7" w:rsidP="0084525B">
      <w:pPr>
        <w:spacing w:after="0"/>
        <w:ind w:firstLine="709"/>
        <w:rPr>
          <w:rFonts w:ascii="Times New Roman" w:hAnsi="Times New Roman" w:cs="Times New Roman"/>
          <w:sz w:val="28"/>
          <w:szCs w:val="28"/>
        </w:rPr>
      </w:pPr>
      <w:r w:rsidRPr="00C814FF">
        <w:rPr>
          <w:rFonts w:ascii="Times New Roman" w:hAnsi="Times New Roman" w:cs="Times New Roman"/>
          <w:sz w:val="28"/>
          <w:szCs w:val="28"/>
        </w:rPr>
        <w:br w:type="page"/>
      </w:r>
    </w:p>
    <w:p w:rsidR="005C5C8D" w:rsidRDefault="005C5C8D" w:rsidP="005C5C8D">
      <w:pPr>
        <w:spacing w:after="0"/>
        <w:ind w:firstLine="709"/>
        <w:jc w:val="both"/>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Проблемные вопросы и предложения по направлениям деятельности</w:t>
      </w:r>
    </w:p>
    <w:p w:rsidR="007F18C4" w:rsidRPr="00C814FF" w:rsidRDefault="007F18C4" w:rsidP="005C5C8D">
      <w:pPr>
        <w:spacing w:after="0"/>
        <w:ind w:firstLine="709"/>
        <w:jc w:val="both"/>
        <w:rPr>
          <w:rFonts w:ascii="Times New Roman" w:eastAsia="Times New Roman" w:hAnsi="Times New Roman" w:cs="Times New Roman"/>
          <w:b/>
          <w:sz w:val="28"/>
          <w:szCs w:val="28"/>
          <w:lang w:eastAsia="ru-RU"/>
        </w:rPr>
      </w:pPr>
    </w:p>
    <w:p w:rsidR="005C5C8D" w:rsidRPr="00C814FF" w:rsidRDefault="005C5C8D" w:rsidP="005C5C8D">
      <w:pPr>
        <w:spacing w:after="0"/>
        <w:ind w:firstLine="709"/>
        <w:jc w:val="both"/>
        <w:rPr>
          <w:rFonts w:ascii="Times New Roman" w:hAnsi="Times New Roman" w:cs="Times New Roman"/>
          <w:b/>
          <w:bCs/>
          <w:iCs/>
          <w:sz w:val="28"/>
          <w:szCs w:val="28"/>
        </w:rPr>
      </w:pPr>
      <w:r w:rsidRPr="00C814FF">
        <w:rPr>
          <w:rFonts w:ascii="Times New Roman" w:hAnsi="Times New Roman" w:cs="Times New Roman"/>
          <w:b/>
          <w:bCs/>
          <w:iCs/>
          <w:sz w:val="28"/>
          <w:szCs w:val="28"/>
        </w:rPr>
        <w:t>В сфере связи</w:t>
      </w:r>
    </w:p>
    <w:p w:rsidR="003F266C" w:rsidRPr="005A375B" w:rsidRDefault="003F266C" w:rsidP="003F266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3F266C" w:rsidRPr="005A375B" w:rsidRDefault="003F266C" w:rsidP="003F266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2. В ЕИС – 2.0:</w:t>
      </w:r>
    </w:p>
    <w:p w:rsidR="003F266C" w:rsidRPr="005A375B" w:rsidRDefault="003F266C" w:rsidP="003F266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w:t>
      </w:r>
      <w:r>
        <w:rPr>
          <w:rFonts w:ascii="Times New Roman" w:hAnsi="Times New Roman" w:cs="Times New Roman"/>
          <w:sz w:val="28"/>
          <w:szCs w:val="28"/>
        </w:rPr>
        <w:t>ения и реквизиты Представления»;</w:t>
      </w:r>
    </w:p>
    <w:p w:rsidR="003F266C" w:rsidRPr="005A375B" w:rsidRDefault="003F266C" w:rsidP="003F2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A375B">
        <w:rPr>
          <w:rFonts w:ascii="Times New Roman" w:hAnsi="Times New Roman" w:cs="Times New Roman"/>
          <w:sz w:val="28"/>
          <w:szCs w:val="28"/>
        </w:rPr>
        <w:t xml:space="preserve">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3F266C" w:rsidRPr="005A375B" w:rsidRDefault="003F266C" w:rsidP="003F266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3. Пересмотреть «сведения», представляемые в квартальный отчет.</w:t>
      </w:r>
    </w:p>
    <w:p w:rsidR="003F266C" w:rsidRPr="005A375B" w:rsidRDefault="003F266C" w:rsidP="003F266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4. Не установлена ответственность юридических лиц</w:t>
      </w:r>
      <w:r>
        <w:rPr>
          <w:rFonts w:ascii="Times New Roman" w:hAnsi="Times New Roman" w:cs="Times New Roman"/>
          <w:sz w:val="28"/>
          <w:szCs w:val="28"/>
        </w:rPr>
        <w:t xml:space="preserve"> и ИП</w:t>
      </w:r>
      <w:r w:rsidRPr="005A375B">
        <w:rPr>
          <w:rFonts w:ascii="Times New Roman" w:hAnsi="Times New Roman" w:cs="Times New Roman"/>
          <w:sz w:val="28"/>
          <w:szCs w:val="28"/>
        </w:rPr>
        <w:t xml:space="preserve">, в соответствии с </w:t>
      </w:r>
      <w:proofErr w:type="spellStart"/>
      <w:r w:rsidRPr="005A375B">
        <w:rPr>
          <w:rFonts w:ascii="Times New Roman" w:hAnsi="Times New Roman" w:cs="Times New Roman"/>
          <w:sz w:val="28"/>
          <w:szCs w:val="28"/>
        </w:rPr>
        <w:t>КоАП</w:t>
      </w:r>
      <w:proofErr w:type="spellEnd"/>
      <w:r w:rsidRPr="005A375B">
        <w:rPr>
          <w:rFonts w:ascii="Times New Roman" w:hAnsi="Times New Roman" w:cs="Times New Roman"/>
          <w:sz w:val="28"/>
          <w:szCs w:val="28"/>
        </w:rPr>
        <w:t xml:space="preserve">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w:t>
      </w:r>
      <w:proofErr w:type="spellStart"/>
      <w:r w:rsidRPr="005A375B">
        <w:rPr>
          <w:rFonts w:ascii="Times New Roman" w:hAnsi="Times New Roman" w:cs="Times New Roman"/>
          <w:sz w:val="28"/>
          <w:szCs w:val="28"/>
        </w:rPr>
        <w:t>Минкомсвязи</w:t>
      </w:r>
      <w:proofErr w:type="spellEnd"/>
      <w:r w:rsidRPr="005A375B">
        <w:rPr>
          <w:rFonts w:ascii="Times New Roman" w:hAnsi="Times New Roman" w:cs="Times New Roman"/>
          <w:sz w:val="28"/>
          <w:szCs w:val="28"/>
        </w:rPr>
        <w:t xml:space="preserve">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3F266C" w:rsidRPr="005A375B" w:rsidRDefault="003F266C" w:rsidP="003F266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C67142" w:rsidRDefault="00C67142" w:rsidP="001B1CF0">
      <w:pPr>
        <w:spacing w:after="0" w:line="240" w:lineRule="auto"/>
        <w:ind w:firstLine="709"/>
        <w:jc w:val="both"/>
        <w:rPr>
          <w:rFonts w:ascii="Times New Roman" w:eastAsia="Times New Roman" w:hAnsi="Times New Roman" w:cs="Times New Roman"/>
          <w:sz w:val="28"/>
          <w:szCs w:val="28"/>
          <w:lang w:eastAsia="ru-RU"/>
        </w:rPr>
      </w:pPr>
    </w:p>
    <w:p w:rsidR="00E277A9"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E277A9"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E277A9" w:rsidRPr="0011742F" w:rsidRDefault="00E277A9" w:rsidP="00E277A9">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абардино-</w:t>
      </w:r>
      <w:r w:rsidRPr="0011742F">
        <w:rPr>
          <w:rFonts w:ascii="Times New Roman" w:eastAsia="Calibri" w:hAnsi="Times New Roman" w:cs="Times New Roman"/>
          <w:b/>
          <w:sz w:val="28"/>
          <w:szCs w:val="28"/>
          <w:lang w:eastAsia="ru-RU"/>
        </w:rPr>
        <w:t>Б</w:t>
      </w:r>
      <w:r>
        <w:rPr>
          <w:rFonts w:ascii="Times New Roman" w:eastAsia="Calibri" w:hAnsi="Times New Roman" w:cs="Times New Roman"/>
          <w:b/>
          <w:sz w:val="28"/>
          <w:szCs w:val="28"/>
          <w:lang w:eastAsia="ru-RU"/>
        </w:rPr>
        <w:t xml:space="preserve">алкарской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2. В ЕИС – 2.0:</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lastRenderedPageBreak/>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3. Пересмотреть «сведения», представляемые в квартальный отчет.</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xml:space="preserve">4. Не установлена ответственность юридических лиц, в соответствии с </w:t>
      </w:r>
      <w:proofErr w:type="spellStart"/>
      <w:r w:rsidRPr="005A375B">
        <w:rPr>
          <w:rFonts w:ascii="Times New Roman" w:hAnsi="Times New Roman" w:cs="Times New Roman"/>
          <w:sz w:val="28"/>
          <w:szCs w:val="28"/>
        </w:rPr>
        <w:t>КоАП</w:t>
      </w:r>
      <w:proofErr w:type="spellEnd"/>
      <w:r w:rsidRPr="005A375B">
        <w:rPr>
          <w:rFonts w:ascii="Times New Roman" w:hAnsi="Times New Roman" w:cs="Times New Roman"/>
          <w:sz w:val="28"/>
          <w:szCs w:val="28"/>
        </w:rPr>
        <w:t xml:space="preserve">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w:t>
      </w:r>
      <w:proofErr w:type="spellStart"/>
      <w:r w:rsidRPr="005A375B">
        <w:rPr>
          <w:rFonts w:ascii="Times New Roman" w:hAnsi="Times New Roman" w:cs="Times New Roman"/>
          <w:sz w:val="28"/>
          <w:szCs w:val="28"/>
        </w:rPr>
        <w:t>Минкомсвязи</w:t>
      </w:r>
      <w:proofErr w:type="spellEnd"/>
      <w:r w:rsidRPr="005A375B">
        <w:rPr>
          <w:rFonts w:ascii="Times New Roman" w:hAnsi="Times New Roman" w:cs="Times New Roman"/>
          <w:sz w:val="28"/>
          <w:szCs w:val="28"/>
        </w:rPr>
        <w:t xml:space="preserve">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E277A9" w:rsidRDefault="00E277A9" w:rsidP="00E277A9">
      <w:pPr>
        <w:spacing w:after="0" w:line="240" w:lineRule="auto"/>
        <w:ind w:firstLine="709"/>
        <w:jc w:val="both"/>
        <w:rPr>
          <w:rFonts w:ascii="Times New Roman" w:hAnsi="Times New Roman" w:cs="Times New Roman"/>
          <w:sz w:val="28"/>
          <w:szCs w:val="32"/>
        </w:rPr>
      </w:pPr>
      <w:r w:rsidRPr="005A375B">
        <w:rPr>
          <w:rFonts w:ascii="Times New Roman" w:hAnsi="Times New Roman" w:cs="Times New Roman"/>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8055CC" w:rsidRDefault="008055CC" w:rsidP="00E277A9">
      <w:pPr>
        <w:spacing w:after="0" w:line="240" w:lineRule="auto"/>
        <w:ind w:firstLine="709"/>
        <w:jc w:val="both"/>
        <w:rPr>
          <w:rFonts w:ascii="Times New Roman" w:hAnsi="Times New Roman" w:cs="Times New Roman"/>
          <w:sz w:val="28"/>
          <w:szCs w:val="32"/>
        </w:rPr>
      </w:pPr>
    </w:p>
    <w:p w:rsidR="00DB05F7" w:rsidRPr="005A375B" w:rsidRDefault="00DB05F7" w:rsidP="00DB05F7">
      <w:pPr>
        <w:spacing w:after="0" w:line="240" w:lineRule="auto"/>
        <w:ind w:firstLine="708"/>
        <w:jc w:val="both"/>
        <w:rPr>
          <w:rFonts w:ascii="Times New Roman" w:hAnsi="Times New Roman" w:cs="Times New Roman"/>
        </w:rPr>
      </w:pPr>
    </w:p>
    <w:p w:rsidR="00E277A9" w:rsidRDefault="00E277A9" w:rsidP="003F266C">
      <w:pPr>
        <w:spacing w:after="0" w:line="240" w:lineRule="auto"/>
        <w:jc w:val="both"/>
        <w:rPr>
          <w:rFonts w:ascii="Times New Roman" w:eastAsia="Times New Roman" w:hAnsi="Times New Roman" w:cs="Times New Roman"/>
          <w:sz w:val="28"/>
          <w:szCs w:val="28"/>
          <w:lang w:eastAsia="ru-RU"/>
        </w:rPr>
      </w:pPr>
    </w:p>
    <w:p w:rsidR="00E277A9"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E277A9" w:rsidRDefault="00E277A9" w:rsidP="00E277A9">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 xml:space="preserve">арачаево-Черкесской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E277A9" w:rsidRPr="005A375B" w:rsidRDefault="00E277A9" w:rsidP="00E277A9">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xml:space="preserve">Не установлена ответственность юридических лиц, в соответствии с </w:t>
      </w:r>
      <w:proofErr w:type="spellStart"/>
      <w:r w:rsidRPr="005A375B">
        <w:rPr>
          <w:rFonts w:ascii="Times New Roman" w:hAnsi="Times New Roman" w:cs="Times New Roman"/>
          <w:sz w:val="28"/>
          <w:szCs w:val="28"/>
        </w:rPr>
        <w:t>КоАП</w:t>
      </w:r>
      <w:proofErr w:type="spellEnd"/>
      <w:r w:rsidRPr="005A375B">
        <w:rPr>
          <w:rFonts w:ascii="Times New Roman" w:hAnsi="Times New Roman" w:cs="Times New Roman"/>
          <w:sz w:val="28"/>
          <w:szCs w:val="28"/>
        </w:rPr>
        <w:t xml:space="preserve">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w:t>
      </w:r>
      <w:proofErr w:type="spellStart"/>
      <w:r w:rsidRPr="005A375B">
        <w:rPr>
          <w:rFonts w:ascii="Times New Roman" w:hAnsi="Times New Roman" w:cs="Times New Roman"/>
          <w:sz w:val="28"/>
          <w:szCs w:val="28"/>
        </w:rPr>
        <w:t>Минкомсвязи</w:t>
      </w:r>
      <w:proofErr w:type="spellEnd"/>
      <w:r w:rsidRPr="005A375B">
        <w:rPr>
          <w:rFonts w:ascii="Times New Roman" w:hAnsi="Times New Roman" w:cs="Times New Roman"/>
          <w:sz w:val="28"/>
          <w:szCs w:val="28"/>
        </w:rPr>
        <w:t xml:space="preserve">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E277A9" w:rsidRPr="005A375B" w:rsidRDefault="00E277A9" w:rsidP="00E277A9">
      <w:pPr>
        <w:spacing w:after="0" w:line="240" w:lineRule="auto"/>
        <w:ind w:firstLine="708"/>
        <w:jc w:val="both"/>
        <w:rPr>
          <w:rFonts w:ascii="Times New Roman" w:hAnsi="Times New Roman" w:cs="Times New Roman"/>
        </w:rPr>
      </w:pPr>
    </w:p>
    <w:p w:rsidR="00E277A9" w:rsidRPr="0011742F" w:rsidRDefault="00E277A9" w:rsidP="00E277A9">
      <w:pPr>
        <w:spacing w:after="0"/>
        <w:rPr>
          <w:rFonts w:ascii="Times New Roman" w:eastAsia="Calibri" w:hAnsi="Times New Roman" w:cs="Times New Roman"/>
          <w:b/>
          <w:sz w:val="28"/>
          <w:szCs w:val="28"/>
          <w:lang w:eastAsia="ru-RU"/>
        </w:rPr>
      </w:pPr>
    </w:p>
    <w:p w:rsidR="00E277A9"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3F266C" w:rsidRPr="001B1CF0" w:rsidRDefault="003F266C" w:rsidP="001B1CF0">
      <w:pPr>
        <w:spacing w:after="0" w:line="240" w:lineRule="auto"/>
        <w:ind w:firstLine="709"/>
        <w:jc w:val="both"/>
        <w:rPr>
          <w:rFonts w:ascii="Times New Roman" w:eastAsia="Times New Roman" w:hAnsi="Times New Roman" w:cs="Times New Roman"/>
          <w:sz w:val="28"/>
          <w:szCs w:val="28"/>
          <w:lang w:eastAsia="ru-RU"/>
        </w:rPr>
      </w:pPr>
    </w:p>
    <w:p w:rsidR="00816D54" w:rsidRPr="00C814FF" w:rsidRDefault="00816D54" w:rsidP="0084525B">
      <w:pPr>
        <w:spacing w:after="0"/>
        <w:ind w:firstLine="709"/>
        <w:jc w:val="both"/>
        <w:rPr>
          <w:rFonts w:ascii="Times New Roman" w:eastAsia="Times New Roman" w:hAnsi="Times New Roman" w:cs="Times New Roman"/>
          <w:b/>
          <w:bCs/>
          <w:i/>
          <w:iCs/>
          <w:sz w:val="28"/>
          <w:szCs w:val="28"/>
          <w:lang w:eastAsia="ru-RU"/>
        </w:rPr>
      </w:pPr>
    </w:p>
    <w:p w:rsidR="00A36DB8" w:rsidRPr="00C814FF" w:rsidRDefault="00A36DB8" w:rsidP="00A36DB8">
      <w:pPr>
        <w:spacing w:after="0"/>
        <w:ind w:firstLine="709"/>
        <w:jc w:val="both"/>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В сфере массовых коммуникаций</w:t>
      </w:r>
    </w:p>
    <w:p w:rsidR="008055CC" w:rsidRPr="0082061F" w:rsidRDefault="008055CC" w:rsidP="008055CC">
      <w:pPr>
        <w:spacing w:line="240" w:lineRule="auto"/>
        <w:ind w:firstLine="708"/>
        <w:jc w:val="both"/>
        <w:rPr>
          <w:rFonts w:ascii="Times New Roman" w:hAnsi="Times New Roman" w:cs="Times New Roman"/>
          <w:sz w:val="28"/>
          <w:szCs w:val="28"/>
        </w:rPr>
      </w:pPr>
      <w:r w:rsidRPr="0082061F">
        <w:rPr>
          <w:rFonts w:ascii="Times New Roman" w:hAnsi="Times New Roman" w:cs="Times New Roman"/>
          <w:sz w:val="28"/>
          <w:szCs w:val="28"/>
        </w:rPr>
        <w:t>1. </w:t>
      </w:r>
      <w:proofErr w:type="gramStart"/>
      <w:r w:rsidRPr="0082061F">
        <w:rPr>
          <w:rFonts w:ascii="Times New Roman" w:hAnsi="Times New Roman" w:cs="Times New Roman"/>
          <w:sz w:val="28"/>
          <w:szCs w:val="28"/>
        </w:rPr>
        <w:t>В соответствии с требованиями ст. 11 Закона Российской Федерации от 27 декабря 1991 г. № 2124-1 «О средствах массовой информации» (далее - Закона) в течение месяца со дня изменения места нахождения учредителя и (или) редакции, периодичности выпуска, максимального объема СМИ, принятия решения о прекращении, приостановлении или возобновлении деятельности СМИ, учредитель обязан уведомить об этом регистрирующий орган.</w:t>
      </w:r>
      <w:proofErr w:type="gramEnd"/>
      <w:r w:rsidRPr="0082061F">
        <w:rPr>
          <w:rFonts w:ascii="Times New Roman" w:hAnsi="Times New Roman" w:cs="Times New Roman"/>
          <w:sz w:val="28"/>
          <w:szCs w:val="28"/>
        </w:rPr>
        <w:t xml:space="preserve"> Уведомление предоставляется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w:t>
      </w:r>
      <w:proofErr w:type="gramStart"/>
      <w:r w:rsidRPr="0082061F">
        <w:rPr>
          <w:rFonts w:ascii="Times New Roman" w:hAnsi="Times New Roman" w:cs="Times New Roman"/>
          <w:sz w:val="28"/>
          <w:szCs w:val="28"/>
        </w:rPr>
        <w:t>Законом не установлено, что уведомление должно быть подано по форме, установленной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w:t>
      </w:r>
      <w:proofErr w:type="gramEnd"/>
      <w:r w:rsidRPr="0082061F">
        <w:rPr>
          <w:rFonts w:ascii="Times New Roman" w:hAnsi="Times New Roman" w:cs="Times New Roman"/>
          <w:sz w:val="28"/>
          <w:szCs w:val="28"/>
        </w:rPr>
        <w:t xml:space="preserve"> В случае</w:t>
      </w:r>
      <w:proofErr w:type="gramStart"/>
      <w:r w:rsidRPr="0082061F">
        <w:rPr>
          <w:rFonts w:ascii="Times New Roman" w:hAnsi="Times New Roman" w:cs="Times New Roman"/>
          <w:sz w:val="28"/>
          <w:szCs w:val="28"/>
        </w:rPr>
        <w:t>,</w:t>
      </w:r>
      <w:proofErr w:type="gramEnd"/>
      <w:r w:rsidRPr="0082061F">
        <w:rPr>
          <w:rFonts w:ascii="Times New Roman" w:hAnsi="Times New Roman" w:cs="Times New Roman"/>
          <w:sz w:val="28"/>
          <w:szCs w:val="28"/>
        </w:rPr>
        <w:t xml:space="preserve"> если уведомление составлено в произвольной форме и подано уполномоченным лицом, а также сведения, содержащиеся в нем, соответствуют действительности, законных оснований для возврата нет. </w:t>
      </w:r>
    </w:p>
    <w:p w:rsidR="008055CC" w:rsidRPr="0082061F" w:rsidRDefault="008055CC" w:rsidP="008055CC">
      <w:pPr>
        <w:spacing w:line="240" w:lineRule="auto"/>
        <w:ind w:firstLine="708"/>
        <w:jc w:val="both"/>
        <w:rPr>
          <w:rFonts w:ascii="Times New Roman" w:hAnsi="Times New Roman" w:cs="Times New Roman"/>
          <w:sz w:val="28"/>
          <w:szCs w:val="28"/>
        </w:rPr>
      </w:pPr>
      <w:r w:rsidRPr="0082061F">
        <w:rPr>
          <w:rFonts w:ascii="Times New Roman" w:hAnsi="Times New Roman" w:cs="Times New Roman"/>
          <w:sz w:val="28"/>
          <w:szCs w:val="28"/>
        </w:rPr>
        <w:t>2.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w:t>
      </w:r>
      <w:proofErr w:type="gramStart"/>
      <w:r w:rsidRPr="0082061F">
        <w:rPr>
          <w:rFonts w:ascii="Times New Roman" w:hAnsi="Times New Roman" w:cs="Times New Roman"/>
          <w:sz w:val="28"/>
          <w:szCs w:val="28"/>
        </w:rPr>
        <w:t>,</w:t>
      </w:r>
      <w:proofErr w:type="gramEnd"/>
      <w:r w:rsidRPr="0082061F">
        <w:rPr>
          <w:rFonts w:ascii="Times New Roman" w:hAnsi="Times New Roman" w:cs="Times New Roman"/>
          <w:sz w:val="28"/>
          <w:szCs w:val="28"/>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8055CC" w:rsidRPr="0082061F" w:rsidRDefault="008055CC" w:rsidP="008055CC">
      <w:pPr>
        <w:spacing w:line="240" w:lineRule="auto"/>
        <w:ind w:firstLine="708"/>
        <w:jc w:val="both"/>
        <w:rPr>
          <w:rFonts w:ascii="Times New Roman" w:hAnsi="Times New Roman" w:cs="Times New Roman"/>
          <w:sz w:val="28"/>
          <w:szCs w:val="28"/>
        </w:rPr>
      </w:pPr>
      <w:r w:rsidRPr="0082061F">
        <w:rPr>
          <w:rFonts w:ascii="Times New Roman" w:hAnsi="Times New Roman" w:cs="Times New Roman"/>
          <w:sz w:val="28"/>
          <w:szCs w:val="28"/>
        </w:rPr>
        <w:t>3.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w:t>
      </w:r>
      <w:proofErr w:type="gramStart"/>
      <w:r w:rsidRPr="0082061F">
        <w:rPr>
          <w:rFonts w:ascii="Times New Roman" w:hAnsi="Times New Roman" w:cs="Times New Roman"/>
          <w:sz w:val="28"/>
          <w:szCs w:val="28"/>
        </w:rPr>
        <w:t>,</w:t>
      </w:r>
      <w:proofErr w:type="gramEnd"/>
      <w:r w:rsidRPr="0082061F">
        <w:rPr>
          <w:rFonts w:ascii="Times New Roman" w:hAnsi="Times New Roman" w:cs="Times New Roman"/>
          <w:sz w:val="28"/>
          <w:szCs w:val="28"/>
        </w:rPr>
        <w:t xml:space="preserve">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8055CC" w:rsidRPr="0082061F" w:rsidRDefault="008055CC" w:rsidP="008055CC">
      <w:pPr>
        <w:spacing w:line="240" w:lineRule="auto"/>
        <w:ind w:firstLine="708"/>
        <w:jc w:val="both"/>
        <w:rPr>
          <w:rFonts w:ascii="Times New Roman" w:hAnsi="Times New Roman" w:cs="Times New Roman"/>
          <w:sz w:val="28"/>
          <w:szCs w:val="28"/>
        </w:rPr>
      </w:pPr>
      <w:r w:rsidRPr="0082061F">
        <w:rPr>
          <w:rFonts w:ascii="Times New Roman" w:hAnsi="Times New Roman" w:cs="Times New Roman"/>
          <w:sz w:val="28"/>
          <w:szCs w:val="28"/>
        </w:rPr>
        <w:t>4.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w:t>
      </w:r>
    </w:p>
    <w:p w:rsidR="008055CC" w:rsidRDefault="008055CC" w:rsidP="008055CC">
      <w:pPr>
        <w:spacing w:line="240" w:lineRule="auto"/>
        <w:ind w:firstLine="708"/>
        <w:jc w:val="both"/>
        <w:rPr>
          <w:rFonts w:ascii="Times New Roman" w:hAnsi="Times New Roman" w:cs="Times New Roman"/>
          <w:sz w:val="28"/>
          <w:szCs w:val="28"/>
        </w:rPr>
      </w:pPr>
      <w:r w:rsidRPr="0082061F">
        <w:rPr>
          <w:rFonts w:ascii="Times New Roman" w:hAnsi="Times New Roman" w:cs="Times New Roman"/>
          <w:sz w:val="28"/>
          <w:szCs w:val="28"/>
        </w:rPr>
        <w:lastRenderedPageBreak/>
        <w:t>5. Законом не определены понятия следующих форм распространения СМИ «электронное периодическое издание», «</w:t>
      </w:r>
      <w:proofErr w:type="spellStart"/>
      <w:r w:rsidRPr="0082061F">
        <w:rPr>
          <w:rFonts w:ascii="Times New Roman" w:hAnsi="Times New Roman" w:cs="Times New Roman"/>
          <w:sz w:val="28"/>
          <w:szCs w:val="28"/>
        </w:rPr>
        <w:t>аудиопрограмма</w:t>
      </w:r>
      <w:proofErr w:type="spellEnd"/>
      <w:r w:rsidRPr="0082061F">
        <w:rPr>
          <w:rFonts w:ascii="Times New Roman" w:hAnsi="Times New Roman" w:cs="Times New Roman"/>
          <w:sz w:val="28"/>
          <w:szCs w:val="28"/>
        </w:rPr>
        <w:t>»,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w:t>
      </w:r>
      <w:r w:rsidRPr="00886D71">
        <w:rPr>
          <w:rFonts w:ascii="Times New Roman" w:hAnsi="Times New Roman" w:cs="Times New Roman"/>
          <w:sz w:val="28"/>
          <w:szCs w:val="28"/>
        </w:rPr>
        <w:t xml:space="preserve"> </w:t>
      </w:r>
    </w:p>
    <w:p w:rsidR="008055CC" w:rsidRDefault="008055CC" w:rsidP="00F83149">
      <w:pPr>
        <w:spacing w:line="240" w:lineRule="auto"/>
        <w:jc w:val="both"/>
        <w:rPr>
          <w:rFonts w:ascii="Times New Roman" w:hAnsi="Times New Roman" w:cs="Times New Roman"/>
          <w:sz w:val="28"/>
          <w:szCs w:val="28"/>
        </w:rPr>
      </w:pPr>
    </w:p>
    <w:p w:rsidR="008055CC" w:rsidRDefault="008055CC" w:rsidP="008055CC">
      <w:pPr>
        <w:spacing w:line="240" w:lineRule="auto"/>
        <w:ind w:firstLine="708"/>
        <w:jc w:val="both"/>
        <w:rPr>
          <w:rFonts w:ascii="Times New Roman" w:hAnsi="Times New Roman" w:cs="Times New Roman"/>
          <w:sz w:val="28"/>
          <w:szCs w:val="28"/>
        </w:rPr>
      </w:pPr>
    </w:p>
    <w:p w:rsidR="008055CC" w:rsidRDefault="008055CC" w:rsidP="008055CC">
      <w:pPr>
        <w:spacing w:line="240" w:lineRule="auto"/>
        <w:ind w:firstLine="708"/>
        <w:jc w:val="both"/>
        <w:rPr>
          <w:rFonts w:ascii="Times New Roman" w:hAnsi="Times New Roman" w:cs="Times New Roman"/>
          <w:sz w:val="28"/>
          <w:szCs w:val="28"/>
        </w:rPr>
      </w:pPr>
    </w:p>
    <w:p w:rsidR="008055CC" w:rsidRPr="00886D71" w:rsidRDefault="008055CC" w:rsidP="008055CC">
      <w:pPr>
        <w:spacing w:line="240" w:lineRule="auto"/>
        <w:ind w:firstLine="708"/>
        <w:jc w:val="both"/>
        <w:rPr>
          <w:rFonts w:ascii="Times New Roman" w:hAnsi="Times New Roman" w:cs="Times New Roman"/>
          <w:sz w:val="28"/>
          <w:szCs w:val="28"/>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абардино-</w:t>
      </w:r>
      <w:r w:rsidRPr="0011742F">
        <w:rPr>
          <w:rFonts w:ascii="Times New Roman" w:eastAsia="Calibri" w:hAnsi="Times New Roman" w:cs="Times New Roman"/>
          <w:b/>
          <w:sz w:val="28"/>
          <w:szCs w:val="28"/>
          <w:lang w:eastAsia="ru-RU"/>
        </w:rPr>
        <w:t>Б</w:t>
      </w:r>
      <w:r>
        <w:rPr>
          <w:rFonts w:ascii="Times New Roman" w:eastAsia="Calibri" w:hAnsi="Times New Roman" w:cs="Times New Roman"/>
          <w:b/>
          <w:sz w:val="28"/>
          <w:szCs w:val="28"/>
          <w:lang w:eastAsia="ru-RU"/>
        </w:rPr>
        <w:t xml:space="preserve">алкарской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r w:rsidRPr="00886D71">
        <w:rPr>
          <w:rFonts w:ascii="Times New Roman" w:hAnsi="Times New Roman" w:cs="Times New Roman"/>
          <w:sz w:val="28"/>
          <w:szCs w:val="28"/>
        </w:rPr>
        <w:t xml:space="preserve"> 1. В соответствии с требованиями ст. 11 Закона Российской Федерации от 27 декабря 1991 г. № 2124-1 «О средствах массовой информации» (далее - Закона) в течение месяца со дня изменения места нахождения учредителя и (или) редакции, периодичности выпуска, максимального объема СМИ, принятия решения о прекращении, приостановлении или возобновлении деятельности СМИ, учредитель обязан уведомить об этом регистрирующий орган. Уведомление предоставляется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w:t>
      </w:r>
      <w:r>
        <w:rPr>
          <w:rFonts w:ascii="Times New Roman" w:hAnsi="Times New Roman" w:cs="Times New Roman"/>
          <w:sz w:val="28"/>
          <w:szCs w:val="28"/>
        </w:rPr>
        <w:t>ой квалифицированной электронной</w:t>
      </w:r>
      <w:r w:rsidRPr="00886D71">
        <w:rPr>
          <w:rFonts w:ascii="Times New Roman" w:hAnsi="Times New Roman" w:cs="Times New Roman"/>
          <w:sz w:val="28"/>
          <w:szCs w:val="28"/>
        </w:rPr>
        <w:t xml:space="preserve"> подписью, в том числе с использованием единого портала государственных и муниципальных услуг. </w:t>
      </w:r>
      <w:proofErr w:type="gramStart"/>
      <w:r w:rsidRPr="00886D71">
        <w:rPr>
          <w:rFonts w:ascii="Times New Roman" w:hAnsi="Times New Roman" w:cs="Times New Roman"/>
          <w:sz w:val="28"/>
          <w:szCs w:val="28"/>
        </w:rPr>
        <w:t>Законом не установлено, что уведомление должно быть подано по форме, установленной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w:t>
      </w:r>
      <w:proofErr w:type="gramEnd"/>
      <w:r w:rsidRPr="00886D71">
        <w:rPr>
          <w:rFonts w:ascii="Times New Roman" w:hAnsi="Times New Roman" w:cs="Times New Roman"/>
          <w:sz w:val="28"/>
          <w:szCs w:val="28"/>
        </w:rPr>
        <w:t xml:space="preserve"> В случае</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если уведомление составлено в произвольной форме и подано уполномоченным лицом, а также сведения, содержащиеся в нем, соответствуют действительности, законных оснований для возврата нет. </w:t>
      </w:r>
    </w:p>
    <w:p w:rsidR="008055CC" w:rsidRPr="00886D71" w:rsidRDefault="008055CC" w:rsidP="008055CC">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2.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8055CC" w:rsidRPr="00886D71" w:rsidRDefault="008055CC" w:rsidP="008055CC">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 xml:space="preserve">3. Статьей 2 Закона о СМИ установлено, что под продукцией СМИ понимается, в том числе, обновления сетевого издания. При соблюдении редакцией СМИ сетевого издания установленной периодичности выпуска в </w:t>
      </w:r>
      <w:r w:rsidRPr="00886D71">
        <w:rPr>
          <w:rFonts w:ascii="Times New Roman" w:hAnsi="Times New Roman" w:cs="Times New Roman"/>
          <w:sz w:val="28"/>
          <w:szCs w:val="28"/>
        </w:rPr>
        <w:lastRenderedPageBreak/>
        <w:t>свет, действующим законодательством не определена обязанность сохранения публикаций сетевого издания за прошедший период времени.</w:t>
      </w:r>
    </w:p>
    <w:p w:rsidR="008055CC" w:rsidRPr="00886D71" w:rsidRDefault="008055CC" w:rsidP="008055CC">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4.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886D71">
        <w:rPr>
          <w:rFonts w:ascii="Times New Roman" w:hAnsi="Times New Roman" w:cs="Times New Roman"/>
          <w:sz w:val="28"/>
          <w:szCs w:val="28"/>
        </w:rPr>
        <w:t>о-</w:t>
      </w:r>
      <w:proofErr w:type="gramEnd"/>
      <w:r w:rsidRPr="00886D71">
        <w:rPr>
          <w:rFonts w:ascii="Times New Roman" w:hAnsi="Times New Roman" w:cs="Times New Roman"/>
          <w:sz w:val="28"/>
          <w:szCs w:val="28"/>
        </w:rPr>
        <w:t xml:space="preserve"> и </w:t>
      </w:r>
      <w:proofErr w:type="spellStart"/>
      <w:r w:rsidRPr="00886D71">
        <w:rPr>
          <w:rFonts w:ascii="Times New Roman" w:hAnsi="Times New Roman" w:cs="Times New Roman"/>
          <w:sz w:val="28"/>
          <w:szCs w:val="28"/>
        </w:rPr>
        <w:t>кинохроникальных</w:t>
      </w:r>
      <w:proofErr w:type="spellEnd"/>
      <w:r w:rsidRPr="00886D71">
        <w:rPr>
          <w:rFonts w:ascii="Times New Roman" w:hAnsi="Times New Roman" w:cs="Times New Roman"/>
          <w:sz w:val="28"/>
          <w:szCs w:val="28"/>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8055CC" w:rsidRPr="00886D71" w:rsidRDefault="008055CC" w:rsidP="008055CC">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5.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8055CC" w:rsidRPr="00886D71" w:rsidRDefault="008055CC" w:rsidP="008055CC">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6.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w:t>
      </w:r>
    </w:p>
    <w:p w:rsidR="008055CC" w:rsidRPr="00886D71" w:rsidRDefault="008055CC" w:rsidP="008055CC">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 xml:space="preserve">7.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w:t>
      </w:r>
      <w:proofErr w:type="gramStart"/>
      <w:r w:rsidRPr="00886D71">
        <w:rPr>
          <w:rFonts w:ascii="Times New Roman" w:hAnsi="Times New Roman" w:cs="Times New Roman"/>
          <w:sz w:val="28"/>
          <w:szCs w:val="28"/>
        </w:rPr>
        <w:t>не известно, где</w:t>
      </w:r>
      <w:proofErr w:type="gramEnd"/>
      <w:r w:rsidRPr="00886D71">
        <w:rPr>
          <w:rFonts w:ascii="Times New Roman" w:hAnsi="Times New Roman" w:cs="Times New Roman"/>
          <w:sz w:val="28"/>
          <w:szCs w:val="28"/>
        </w:rPr>
        <w:t xml:space="preserve"> распространяется ИА. В случае</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если СМИ информационное агентство </w:t>
      </w:r>
      <w:r w:rsidRPr="00886D71">
        <w:rPr>
          <w:rFonts w:ascii="Times New Roman" w:hAnsi="Times New Roman" w:cs="Times New Roman"/>
          <w:sz w:val="28"/>
          <w:szCs w:val="28"/>
        </w:rPr>
        <w:lastRenderedPageBreak/>
        <w:t>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8055CC" w:rsidRPr="005A375B" w:rsidRDefault="008055CC" w:rsidP="008055CC">
      <w:pPr>
        <w:spacing w:line="240" w:lineRule="auto"/>
        <w:ind w:firstLine="540"/>
        <w:jc w:val="both"/>
        <w:rPr>
          <w:rFonts w:ascii="Times New Roman" w:hAnsi="Times New Roman" w:cs="Times New Roman"/>
          <w:sz w:val="28"/>
          <w:szCs w:val="28"/>
        </w:rPr>
      </w:pPr>
      <w:r w:rsidRPr="00886D71">
        <w:rPr>
          <w:rFonts w:ascii="Times New Roman" w:hAnsi="Times New Roman" w:cs="Times New Roman"/>
          <w:sz w:val="28"/>
          <w:szCs w:val="28"/>
        </w:rPr>
        <w:t>8. Законом не определены понятия следующих форм распространения СМИ «электронное периодическое издание», «</w:t>
      </w:r>
      <w:proofErr w:type="spellStart"/>
      <w:r w:rsidRPr="00886D71">
        <w:rPr>
          <w:rFonts w:ascii="Times New Roman" w:hAnsi="Times New Roman" w:cs="Times New Roman"/>
          <w:sz w:val="28"/>
          <w:szCs w:val="28"/>
        </w:rPr>
        <w:t>аудиопрограмма</w:t>
      </w:r>
      <w:proofErr w:type="spellEnd"/>
      <w:r w:rsidRPr="00886D71">
        <w:rPr>
          <w:rFonts w:ascii="Times New Roman" w:hAnsi="Times New Roman" w:cs="Times New Roman"/>
          <w:sz w:val="28"/>
          <w:szCs w:val="28"/>
        </w:rPr>
        <w:t xml:space="preserve">»,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8055CC" w:rsidRDefault="008055CC" w:rsidP="000B16D3">
      <w:pPr>
        <w:spacing w:line="240" w:lineRule="auto"/>
        <w:jc w:val="both"/>
        <w:rPr>
          <w:rFonts w:ascii="Times New Roman" w:hAnsi="Times New Roman" w:cs="Times New Roman"/>
          <w:sz w:val="28"/>
          <w:szCs w:val="28"/>
        </w:rPr>
      </w:pPr>
    </w:p>
    <w:p w:rsidR="008055CC" w:rsidRDefault="008055CC" w:rsidP="008055CC">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 xml:space="preserve">арачаево-Черкесской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8055CC" w:rsidRDefault="008055CC" w:rsidP="008055C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Статьей 11 </w:t>
      </w:r>
      <w:r w:rsidRPr="00886D71">
        <w:rPr>
          <w:rFonts w:ascii="Times New Roman" w:hAnsi="Times New Roman" w:cs="Times New Roman"/>
          <w:sz w:val="28"/>
          <w:szCs w:val="28"/>
        </w:rPr>
        <w:t>Закона Российской Федерации от 27 декабря 1991 г. № 2124-1 «О средствах массовой информации» (далее</w:t>
      </w:r>
      <w:r>
        <w:rPr>
          <w:rFonts w:ascii="Times New Roman" w:hAnsi="Times New Roman" w:cs="Times New Roman"/>
          <w:sz w:val="28"/>
          <w:szCs w:val="28"/>
        </w:rPr>
        <w:t xml:space="preserve"> –</w:t>
      </w:r>
      <w:r w:rsidRPr="00886D71">
        <w:rPr>
          <w:rFonts w:ascii="Times New Roman" w:hAnsi="Times New Roman" w:cs="Times New Roman"/>
          <w:sz w:val="28"/>
          <w:szCs w:val="28"/>
        </w:rPr>
        <w:t xml:space="preserve"> Закона)</w:t>
      </w:r>
      <w:r>
        <w:rPr>
          <w:rFonts w:ascii="Times New Roman" w:hAnsi="Times New Roman" w:cs="Times New Roman"/>
          <w:sz w:val="28"/>
          <w:szCs w:val="28"/>
        </w:rPr>
        <w:t xml:space="preserve"> предусмотрена обязанность учредителя уведомлять регистрирующий орган в случае изменения периодичности; ответственность за нарушение указанного требования предусмотрена ст. 13.23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При этом в Законе не закреплено обязательное требование по соблюдению заявленной периодичности, а также не предусмотрена административная ответственность за несоблюдение заявленной периодичности. На практике встречаются случаи, когда периодичность СМИ невозможно определить в связи с тем, что СМИ выходит в свет по мере появления актуальных материалов, то есть не периодически. В этой связи отсутствует возможность определить дату изменения периодичности ввиду отсутствия периодичности как таковой.</w:t>
      </w:r>
    </w:p>
    <w:p w:rsidR="008055CC" w:rsidRDefault="008055CC" w:rsidP="008055C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86D71">
        <w:rPr>
          <w:rFonts w:ascii="Times New Roman" w:hAnsi="Times New Roman" w:cs="Times New Roman"/>
          <w:sz w:val="28"/>
          <w:szCs w:val="28"/>
        </w:rPr>
        <w:t xml:space="preserve">. Законом определено, что копия устава редакции или </w:t>
      </w:r>
      <w:r>
        <w:rPr>
          <w:rFonts w:ascii="Times New Roman" w:hAnsi="Times New Roman" w:cs="Times New Roman"/>
          <w:sz w:val="28"/>
          <w:szCs w:val="28"/>
        </w:rPr>
        <w:t xml:space="preserve">заменяющего его </w:t>
      </w:r>
      <w:r w:rsidRPr="00886D71">
        <w:rPr>
          <w:rFonts w:ascii="Times New Roman" w:hAnsi="Times New Roman" w:cs="Times New Roman"/>
          <w:sz w:val="28"/>
          <w:szCs w:val="28"/>
        </w:rPr>
        <w:t xml:space="preserve">договора направляется в регистрирующий орган не позднее трех месяцев со дня первого выхода в свет данного средства массовой информации. </w:t>
      </w:r>
      <w:r>
        <w:rPr>
          <w:rFonts w:ascii="Times New Roman" w:hAnsi="Times New Roman" w:cs="Times New Roman"/>
          <w:sz w:val="28"/>
          <w:szCs w:val="28"/>
        </w:rPr>
        <w:t>В Законе отсутствует прямая обязанность направления копии устава редакции или заменяющего его договора в случае внесения в него изменений.</w:t>
      </w:r>
    </w:p>
    <w:p w:rsidR="008055CC" w:rsidRPr="000D1394" w:rsidRDefault="008055CC" w:rsidP="008055C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8055CC" w:rsidRPr="00886D71" w:rsidRDefault="008055CC" w:rsidP="008055CC">
      <w:pPr>
        <w:spacing w:line="240" w:lineRule="auto"/>
        <w:ind w:firstLine="708"/>
        <w:jc w:val="both"/>
        <w:rPr>
          <w:rFonts w:ascii="Times New Roman" w:hAnsi="Times New Roman" w:cs="Times New Roman"/>
          <w:sz w:val="28"/>
          <w:szCs w:val="28"/>
        </w:rPr>
      </w:pPr>
    </w:p>
    <w:p w:rsidR="008055CC" w:rsidRPr="00886D71" w:rsidRDefault="008055CC" w:rsidP="008055CC">
      <w:pPr>
        <w:rPr>
          <w:rFonts w:ascii="Times New Roman" w:hAnsi="Times New Roman" w:cs="Times New Roman"/>
        </w:rPr>
      </w:pPr>
    </w:p>
    <w:p w:rsidR="00EF7C25" w:rsidRDefault="00EF7C25" w:rsidP="00EF7C25">
      <w:pPr>
        <w:spacing w:line="240" w:lineRule="auto"/>
        <w:ind w:firstLine="540"/>
        <w:jc w:val="both"/>
        <w:rPr>
          <w:rFonts w:ascii="Times New Roman" w:eastAsia="Times New Roman" w:hAnsi="Times New Roman" w:cs="Times New Roman"/>
          <w:sz w:val="28"/>
          <w:szCs w:val="28"/>
          <w:lang w:eastAsia="ru-RU"/>
        </w:rPr>
      </w:pPr>
    </w:p>
    <w:p w:rsidR="00A36DB8" w:rsidRPr="00C814FF" w:rsidRDefault="00A36DB8" w:rsidP="0084525B">
      <w:pPr>
        <w:spacing w:after="0"/>
        <w:ind w:firstLine="709"/>
        <w:jc w:val="both"/>
        <w:rPr>
          <w:rFonts w:ascii="Times New Roman" w:hAnsi="Times New Roman" w:cs="Times New Roman"/>
          <w:b/>
          <w:bCs/>
          <w:iCs/>
          <w:sz w:val="28"/>
          <w:szCs w:val="28"/>
        </w:rPr>
      </w:pPr>
    </w:p>
    <w:p w:rsidR="00B37A1D" w:rsidRPr="00C814FF" w:rsidRDefault="00B37A1D" w:rsidP="0084525B">
      <w:pPr>
        <w:spacing w:after="0"/>
        <w:ind w:firstLine="709"/>
        <w:jc w:val="both"/>
        <w:rPr>
          <w:rFonts w:ascii="Times New Roman" w:hAnsi="Times New Roman" w:cs="Times New Roman"/>
          <w:b/>
          <w:bCs/>
          <w:iCs/>
          <w:sz w:val="28"/>
          <w:szCs w:val="28"/>
        </w:rPr>
      </w:pPr>
      <w:r w:rsidRPr="00C814FF">
        <w:rPr>
          <w:rFonts w:ascii="Times New Roman" w:hAnsi="Times New Roman" w:cs="Times New Roman"/>
          <w:b/>
          <w:bCs/>
          <w:iCs/>
          <w:sz w:val="28"/>
          <w:szCs w:val="28"/>
        </w:rPr>
        <w:lastRenderedPageBreak/>
        <w:t>В области персональных данных</w:t>
      </w:r>
    </w:p>
    <w:p w:rsidR="00466AA4" w:rsidRDefault="00466AA4" w:rsidP="00466AA4">
      <w:pPr>
        <w:spacing w:after="0" w:line="240" w:lineRule="auto"/>
        <w:ind w:firstLine="709"/>
        <w:jc w:val="both"/>
        <w:rPr>
          <w:rFonts w:ascii="Times New Roman" w:eastAsia="Calibri" w:hAnsi="Times New Roman" w:cs="Times New Roman"/>
          <w:sz w:val="28"/>
          <w:szCs w:val="28"/>
        </w:rPr>
      </w:pPr>
      <w:r w:rsidRPr="00CC6242">
        <w:rPr>
          <w:rFonts w:ascii="Times New Roman" w:eastAsia="Calibri" w:hAnsi="Times New Roman" w:cs="Times New Roman"/>
          <w:sz w:val="28"/>
          <w:szCs w:val="28"/>
        </w:rPr>
        <w:t xml:space="preserve">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w:t>
      </w:r>
      <w:proofErr w:type="spellStart"/>
      <w:r w:rsidRPr="00CC6242">
        <w:rPr>
          <w:rFonts w:ascii="Times New Roman" w:eastAsia="Calibri" w:hAnsi="Times New Roman" w:cs="Times New Roman"/>
          <w:sz w:val="28"/>
          <w:szCs w:val="28"/>
        </w:rPr>
        <w:t>КоАП</w:t>
      </w:r>
      <w:proofErr w:type="spellEnd"/>
      <w:r w:rsidRPr="00CC6242">
        <w:rPr>
          <w:rFonts w:ascii="Times New Roman" w:eastAsia="Calibri" w:hAnsi="Times New Roman" w:cs="Times New Roman"/>
          <w:sz w:val="28"/>
          <w:szCs w:val="28"/>
        </w:rPr>
        <w:t xml:space="preserve"> РФ – непредставление сведений по запросу). Предлагаем рассмотреть</w:t>
      </w:r>
      <w:r w:rsidRPr="00CC6242">
        <w:rPr>
          <w:sz w:val="28"/>
          <w:szCs w:val="28"/>
        </w:rPr>
        <w:t xml:space="preserve"> </w:t>
      </w:r>
      <w:r w:rsidRPr="00CC6242">
        <w:rPr>
          <w:rFonts w:ascii="Times New Roman" w:eastAsia="Calibri" w:hAnsi="Times New Roman" w:cs="Times New Roman"/>
          <w:sz w:val="28"/>
          <w:szCs w:val="28"/>
        </w:rPr>
        <w:t>возможность изменения существующей формулировки.</w:t>
      </w:r>
    </w:p>
    <w:p w:rsidR="00466AA4" w:rsidRPr="005F54AB" w:rsidRDefault="00466AA4" w:rsidP="00466A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w:t>
      </w:r>
      <w:r w:rsidRPr="005F54AB">
        <w:rPr>
          <w:rFonts w:ascii="Times New Roman" w:hAnsi="Times New Roman" w:cs="Times New Roman"/>
          <w:sz w:val="28"/>
          <w:szCs w:val="28"/>
        </w:rPr>
        <w:t xml:space="preserve">исьма, направляемые в адрес юр./физ. лиц по обращениям граждан, потенциальных Операторов о запросе Уведомления об обработке </w:t>
      </w:r>
      <w:proofErr w:type="spellStart"/>
      <w:r w:rsidRPr="005F54AB">
        <w:rPr>
          <w:rFonts w:ascii="Times New Roman" w:hAnsi="Times New Roman" w:cs="Times New Roman"/>
          <w:sz w:val="28"/>
          <w:szCs w:val="28"/>
        </w:rPr>
        <w:t>ПДн</w:t>
      </w:r>
      <w:proofErr w:type="spellEnd"/>
      <w:r w:rsidRPr="005F54AB">
        <w:rPr>
          <w:rFonts w:ascii="Times New Roman" w:hAnsi="Times New Roman" w:cs="Times New Roman"/>
          <w:sz w:val="28"/>
          <w:szCs w:val="28"/>
        </w:rPr>
        <w:t>,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466AA4" w:rsidRPr="00CC6242" w:rsidRDefault="00466AA4" w:rsidP="00466AA4">
      <w:pPr>
        <w:spacing w:after="0" w:line="240" w:lineRule="auto"/>
        <w:ind w:firstLine="709"/>
        <w:jc w:val="both"/>
        <w:rPr>
          <w:rFonts w:ascii="Times New Roman" w:eastAsia="Calibri" w:hAnsi="Times New Roman" w:cs="Times New Roman"/>
          <w:sz w:val="28"/>
          <w:szCs w:val="28"/>
        </w:rPr>
      </w:pPr>
    </w:p>
    <w:p w:rsidR="00466AA4" w:rsidRPr="007611DC" w:rsidRDefault="00466AA4" w:rsidP="003F4810">
      <w:pPr>
        <w:spacing w:after="0" w:line="240" w:lineRule="auto"/>
        <w:jc w:val="both"/>
        <w:rPr>
          <w:rFonts w:ascii="Times New Roman" w:eastAsia="Times New Roman" w:hAnsi="Times New Roman" w:cs="Times New Roman"/>
          <w:sz w:val="28"/>
          <w:szCs w:val="28"/>
          <w:lang w:eastAsia="ru-RU"/>
        </w:rPr>
      </w:pPr>
    </w:p>
    <w:p w:rsidR="00B37A1D" w:rsidRDefault="00B37A1D" w:rsidP="00C67142">
      <w:pPr>
        <w:pStyle w:val="afb"/>
        <w:tabs>
          <w:tab w:val="left" w:pos="1134"/>
        </w:tabs>
        <w:spacing w:line="276" w:lineRule="auto"/>
        <w:ind w:left="709"/>
        <w:rPr>
          <w:sz w:val="28"/>
          <w:szCs w:val="28"/>
        </w:rPr>
      </w:pPr>
    </w:p>
    <w:p w:rsidR="00C63A24" w:rsidRPr="00C63A24" w:rsidRDefault="00C63A24" w:rsidP="00C63A24">
      <w:pPr>
        <w:tabs>
          <w:tab w:val="left" w:pos="1134"/>
        </w:tabs>
        <w:rPr>
          <w:rFonts w:ascii="Times New Roman" w:eastAsia="Times New Roman" w:hAnsi="Times New Roman" w:cs="Times New Roman"/>
          <w:b/>
          <w:sz w:val="28"/>
          <w:szCs w:val="28"/>
          <w:lang w:eastAsia="ru-RU"/>
        </w:rPr>
      </w:pPr>
      <w:r w:rsidRPr="00C63A24">
        <w:rPr>
          <w:rFonts w:ascii="Times New Roman" w:eastAsia="Times New Roman" w:hAnsi="Times New Roman" w:cs="Times New Roman"/>
          <w:b/>
          <w:sz w:val="28"/>
          <w:szCs w:val="28"/>
          <w:lang w:eastAsia="ru-RU"/>
        </w:rPr>
        <w:t>Территориальный Отдел  по Кабардино-Балкарской Республике</w:t>
      </w:r>
    </w:p>
    <w:p w:rsidR="00C63A24" w:rsidRPr="00CC6242" w:rsidRDefault="00C63A24" w:rsidP="00C63A24">
      <w:pPr>
        <w:spacing w:after="0" w:line="240" w:lineRule="auto"/>
        <w:ind w:firstLine="709"/>
        <w:jc w:val="both"/>
        <w:rPr>
          <w:rFonts w:ascii="Times New Roman" w:eastAsia="Calibri" w:hAnsi="Times New Roman" w:cs="Times New Roman"/>
          <w:sz w:val="28"/>
          <w:szCs w:val="28"/>
        </w:rPr>
      </w:pPr>
      <w:r w:rsidRPr="00CC6242">
        <w:rPr>
          <w:rFonts w:ascii="Times New Roman" w:eastAsia="Calibri" w:hAnsi="Times New Roman" w:cs="Times New Roman"/>
          <w:sz w:val="28"/>
          <w:szCs w:val="28"/>
        </w:rPr>
        <w:t xml:space="preserve">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w:t>
      </w:r>
      <w:proofErr w:type="spellStart"/>
      <w:r w:rsidRPr="00CC6242">
        <w:rPr>
          <w:rFonts w:ascii="Times New Roman" w:eastAsia="Calibri" w:hAnsi="Times New Roman" w:cs="Times New Roman"/>
          <w:sz w:val="28"/>
          <w:szCs w:val="28"/>
        </w:rPr>
        <w:t>КоАП</w:t>
      </w:r>
      <w:proofErr w:type="spellEnd"/>
      <w:r w:rsidRPr="00CC6242">
        <w:rPr>
          <w:rFonts w:ascii="Times New Roman" w:eastAsia="Calibri" w:hAnsi="Times New Roman" w:cs="Times New Roman"/>
          <w:sz w:val="28"/>
          <w:szCs w:val="28"/>
        </w:rPr>
        <w:t xml:space="preserve"> РФ – непредставление сведений по запросу). Предлагаем рассмотреть</w:t>
      </w:r>
      <w:r w:rsidRPr="00CC6242">
        <w:rPr>
          <w:sz w:val="28"/>
          <w:szCs w:val="28"/>
        </w:rPr>
        <w:t xml:space="preserve"> </w:t>
      </w:r>
      <w:r w:rsidRPr="00CC6242">
        <w:rPr>
          <w:rFonts w:ascii="Times New Roman" w:eastAsia="Calibri" w:hAnsi="Times New Roman" w:cs="Times New Roman"/>
          <w:sz w:val="28"/>
          <w:szCs w:val="28"/>
        </w:rPr>
        <w:t>возможность изменения существующей формулировки.</w:t>
      </w:r>
    </w:p>
    <w:p w:rsidR="00C63A24" w:rsidRPr="00F339D5" w:rsidRDefault="00C63A24" w:rsidP="00F339D5">
      <w:pPr>
        <w:tabs>
          <w:tab w:val="left" w:pos="1134"/>
        </w:tabs>
        <w:rPr>
          <w:sz w:val="28"/>
          <w:szCs w:val="28"/>
        </w:rPr>
      </w:pPr>
    </w:p>
    <w:p w:rsidR="00C63A24" w:rsidRDefault="00C63A24" w:rsidP="00C63A24">
      <w:pPr>
        <w:spacing w:after="0"/>
        <w:rPr>
          <w:rFonts w:ascii="Times New Roman" w:eastAsia="Calibri" w:hAnsi="Times New Roman" w:cs="Times New Roman"/>
          <w:b/>
          <w:sz w:val="28"/>
          <w:szCs w:val="28"/>
          <w:lang w:eastAsia="ru-RU"/>
        </w:rPr>
      </w:pPr>
      <w:r w:rsidRPr="0011742F">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ерриториальный </w:t>
      </w:r>
      <w:r w:rsidRPr="0011742F">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тдел </w:t>
      </w:r>
      <w:r w:rsidRPr="0011742F">
        <w:rPr>
          <w:rFonts w:ascii="Times New Roman" w:eastAsia="Calibri" w:hAnsi="Times New Roman" w:cs="Times New Roman"/>
          <w:b/>
          <w:sz w:val="28"/>
          <w:szCs w:val="28"/>
          <w:lang w:eastAsia="ru-RU"/>
        </w:rPr>
        <w:t xml:space="preserve"> по К</w:t>
      </w:r>
      <w:r>
        <w:rPr>
          <w:rFonts w:ascii="Times New Roman" w:eastAsia="Calibri" w:hAnsi="Times New Roman" w:cs="Times New Roman"/>
          <w:b/>
          <w:sz w:val="28"/>
          <w:szCs w:val="28"/>
          <w:lang w:eastAsia="ru-RU"/>
        </w:rPr>
        <w:t xml:space="preserve">арачаево-Черкесской </w:t>
      </w:r>
      <w:r w:rsidRPr="0011742F">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еспублике</w:t>
      </w:r>
    </w:p>
    <w:p w:rsidR="00C63A24" w:rsidRPr="00252449" w:rsidRDefault="00C63A24" w:rsidP="00C63A24">
      <w:pPr>
        <w:ind w:firstLine="708"/>
        <w:rPr>
          <w:rFonts w:ascii="Times New Roman" w:hAnsi="Times New Roman" w:cs="Times New Roman"/>
          <w:sz w:val="28"/>
          <w:szCs w:val="28"/>
        </w:rPr>
      </w:pPr>
      <w:r w:rsidRPr="00252449">
        <w:rPr>
          <w:rFonts w:ascii="Times New Roman" w:hAnsi="Times New Roman" w:cs="Times New Roman"/>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C63A24" w:rsidRPr="00C814FF" w:rsidRDefault="00C63A24" w:rsidP="00C67142">
      <w:pPr>
        <w:pStyle w:val="afb"/>
        <w:tabs>
          <w:tab w:val="left" w:pos="1134"/>
        </w:tabs>
        <w:spacing w:line="276" w:lineRule="auto"/>
        <w:ind w:left="709"/>
        <w:rPr>
          <w:sz w:val="28"/>
          <w:szCs w:val="28"/>
        </w:rPr>
      </w:pPr>
    </w:p>
    <w:sectPr w:rsidR="00C63A24" w:rsidRPr="00C814FF" w:rsidSect="00437FA9">
      <w:headerReference w:type="even" r:id="rId16"/>
      <w:headerReference w:type="default" r:id="rId17"/>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D1" w:rsidRDefault="002E7FD1" w:rsidP="00B237A0">
      <w:pPr>
        <w:spacing w:after="0" w:line="240" w:lineRule="auto"/>
      </w:pPr>
      <w:r>
        <w:separator/>
      </w:r>
    </w:p>
  </w:endnote>
  <w:endnote w:type="continuationSeparator" w:id="0">
    <w:p w:rsidR="002E7FD1" w:rsidRDefault="002E7FD1"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D1" w:rsidRDefault="002E7FD1" w:rsidP="00B237A0">
      <w:pPr>
        <w:spacing w:after="0" w:line="240" w:lineRule="auto"/>
      </w:pPr>
      <w:r>
        <w:separator/>
      </w:r>
    </w:p>
  </w:footnote>
  <w:footnote w:type="continuationSeparator" w:id="0">
    <w:p w:rsidR="002E7FD1" w:rsidRDefault="002E7FD1"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44537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C20E90">
      <w:rPr>
        <w:rStyle w:val="a6"/>
        <w:noProof/>
      </w:rPr>
      <w:t>115</w:t>
    </w:r>
    <w:r>
      <w:rPr>
        <w:rStyle w:val="a6"/>
      </w:rPr>
      <w:fldChar w:fldCharType="end"/>
    </w:r>
  </w:p>
  <w:p w:rsidR="00C20E90" w:rsidRDefault="00C20E90">
    <w:pPr>
      <w:pStyle w:val="a4"/>
    </w:pPr>
  </w:p>
  <w:p w:rsidR="00C20E90" w:rsidRDefault="00C20E90"/>
  <w:p w:rsidR="00C20E90" w:rsidRDefault="00C20E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44537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7F57A9">
      <w:rPr>
        <w:rStyle w:val="a6"/>
        <w:noProof/>
      </w:rPr>
      <w:t>2</w:t>
    </w:r>
    <w:r>
      <w:rPr>
        <w:rStyle w:val="a6"/>
      </w:rPr>
      <w:fldChar w:fldCharType="end"/>
    </w:r>
  </w:p>
  <w:p w:rsidR="00C20E90" w:rsidRDefault="00C20E90" w:rsidP="00437FA9">
    <w:pPr>
      <w:pStyle w:val="a4"/>
      <w:spacing w:line="240" w:lineRule="auto"/>
    </w:pPr>
  </w:p>
  <w:p w:rsidR="00C20E90" w:rsidRPr="005B556D" w:rsidRDefault="00C20E90" w:rsidP="00437FA9">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44537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C20E90">
      <w:rPr>
        <w:rStyle w:val="a6"/>
        <w:noProof/>
      </w:rPr>
      <w:t>115</w:t>
    </w:r>
    <w:r>
      <w:rPr>
        <w:rStyle w:val="a6"/>
      </w:rPr>
      <w:fldChar w:fldCharType="end"/>
    </w:r>
  </w:p>
  <w:p w:rsidR="00C20E90" w:rsidRDefault="00C20E90">
    <w:pPr>
      <w:pStyle w:val="a4"/>
    </w:pPr>
  </w:p>
  <w:p w:rsidR="00C20E90" w:rsidRDefault="00C20E90"/>
  <w:p w:rsidR="00C20E90" w:rsidRDefault="00C20E9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44537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7F57A9">
      <w:rPr>
        <w:rStyle w:val="a6"/>
        <w:noProof/>
      </w:rPr>
      <w:t>207</w:t>
    </w:r>
    <w:r>
      <w:rPr>
        <w:rStyle w:val="a6"/>
      </w:rPr>
      <w:fldChar w:fldCharType="end"/>
    </w:r>
  </w:p>
  <w:p w:rsidR="00C20E90" w:rsidRDefault="00C20E90" w:rsidP="00437FA9">
    <w:pPr>
      <w:pStyle w:val="a4"/>
      <w:spacing w:line="240" w:lineRule="auto"/>
    </w:pPr>
  </w:p>
  <w:p w:rsidR="00C20E90" w:rsidRPr="005B556D" w:rsidRDefault="00C20E90"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4">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5">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0"/>
  </w:num>
  <w:num w:numId="2">
    <w:abstractNumId w:val="14"/>
  </w:num>
  <w:num w:numId="3">
    <w:abstractNumId w:val="6"/>
  </w:num>
  <w:num w:numId="4">
    <w:abstractNumId w:val="15"/>
  </w:num>
  <w:num w:numId="5">
    <w:abstractNumId w:val="17"/>
  </w:num>
  <w:num w:numId="6">
    <w:abstractNumId w:val="12"/>
  </w:num>
  <w:num w:numId="7">
    <w:abstractNumId w:val="26"/>
  </w:num>
  <w:num w:numId="8">
    <w:abstractNumId w:val="16"/>
  </w:num>
  <w:num w:numId="9">
    <w:abstractNumId w:val="23"/>
  </w:num>
  <w:num w:numId="10">
    <w:abstractNumId w:val="7"/>
  </w:num>
  <w:num w:numId="11">
    <w:abstractNumId w:val="4"/>
  </w:num>
  <w:num w:numId="12">
    <w:abstractNumId w:val="9"/>
  </w:num>
  <w:num w:numId="13">
    <w:abstractNumId w:val="8"/>
  </w:num>
  <w:num w:numId="14">
    <w:abstractNumId w:val="25"/>
  </w:num>
  <w:num w:numId="15">
    <w:abstractNumId w:val="27"/>
  </w:num>
  <w:num w:numId="16">
    <w:abstractNumId w:val="22"/>
  </w:num>
  <w:num w:numId="17">
    <w:abstractNumId w:val="19"/>
  </w:num>
  <w:num w:numId="18">
    <w:abstractNumId w:val="24"/>
  </w:num>
  <w:num w:numId="19">
    <w:abstractNumId w:val="2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0"/>
  </w:num>
  <w:num w:numId="24">
    <w:abstractNumId w:val="29"/>
  </w:num>
  <w:num w:numId="25">
    <w:abstractNumId w:val="18"/>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10"/>
  </w:num>
  <w:num w:numId="30">
    <w:abstractNumId w:val="28"/>
  </w:num>
  <w:num w:numId="3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14019"/>
    <w:rsid w:val="00033089"/>
    <w:rsid w:val="00033A95"/>
    <w:rsid w:val="000543C3"/>
    <w:rsid w:val="00060BAE"/>
    <w:rsid w:val="0006650C"/>
    <w:rsid w:val="00072867"/>
    <w:rsid w:val="000729EE"/>
    <w:rsid w:val="00074863"/>
    <w:rsid w:val="000758DE"/>
    <w:rsid w:val="000839D4"/>
    <w:rsid w:val="00091261"/>
    <w:rsid w:val="000A5177"/>
    <w:rsid w:val="000A5FE6"/>
    <w:rsid w:val="000B16D3"/>
    <w:rsid w:val="000B3CB3"/>
    <w:rsid w:val="000B4F6A"/>
    <w:rsid w:val="000C20FC"/>
    <w:rsid w:val="000C3559"/>
    <w:rsid w:val="000C742C"/>
    <w:rsid w:val="000D08D5"/>
    <w:rsid w:val="000D27C2"/>
    <w:rsid w:val="000D3D35"/>
    <w:rsid w:val="000D6463"/>
    <w:rsid w:val="000D697A"/>
    <w:rsid w:val="000D718C"/>
    <w:rsid w:val="000E3E5E"/>
    <w:rsid w:val="000E6F37"/>
    <w:rsid w:val="000F12C8"/>
    <w:rsid w:val="000F377F"/>
    <w:rsid w:val="000F4CA2"/>
    <w:rsid w:val="00102CC4"/>
    <w:rsid w:val="00106D7F"/>
    <w:rsid w:val="001070B0"/>
    <w:rsid w:val="0010782C"/>
    <w:rsid w:val="001121F4"/>
    <w:rsid w:val="00113A71"/>
    <w:rsid w:val="0011742F"/>
    <w:rsid w:val="00130020"/>
    <w:rsid w:val="00131CA9"/>
    <w:rsid w:val="00137585"/>
    <w:rsid w:val="00140BE1"/>
    <w:rsid w:val="00147A77"/>
    <w:rsid w:val="001515CA"/>
    <w:rsid w:val="00156A98"/>
    <w:rsid w:val="00162A1E"/>
    <w:rsid w:val="00170308"/>
    <w:rsid w:val="00173014"/>
    <w:rsid w:val="001745ED"/>
    <w:rsid w:val="00175B7A"/>
    <w:rsid w:val="00175D88"/>
    <w:rsid w:val="00181099"/>
    <w:rsid w:val="00184900"/>
    <w:rsid w:val="001879A4"/>
    <w:rsid w:val="00191B00"/>
    <w:rsid w:val="00193A7C"/>
    <w:rsid w:val="00193F96"/>
    <w:rsid w:val="001963B6"/>
    <w:rsid w:val="001A1104"/>
    <w:rsid w:val="001B1CF0"/>
    <w:rsid w:val="001C7C5F"/>
    <w:rsid w:val="001D4922"/>
    <w:rsid w:val="001D7AEE"/>
    <w:rsid w:val="001F751E"/>
    <w:rsid w:val="002104F1"/>
    <w:rsid w:val="00211CC1"/>
    <w:rsid w:val="00214764"/>
    <w:rsid w:val="00214903"/>
    <w:rsid w:val="0022150D"/>
    <w:rsid w:val="002244E0"/>
    <w:rsid w:val="002309B4"/>
    <w:rsid w:val="002357FD"/>
    <w:rsid w:val="00242F78"/>
    <w:rsid w:val="00243FD2"/>
    <w:rsid w:val="002473E1"/>
    <w:rsid w:val="002542CC"/>
    <w:rsid w:val="0025667F"/>
    <w:rsid w:val="00262908"/>
    <w:rsid w:val="002651C4"/>
    <w:rsid w:val="00265EE8"/>
    <w:rsid w:val="00266AF5"/>
    <w:rsid w:val="00270628"/>
    <w:rsid w:val="00277F64"/>
    <w:rsid w:val="00290162"/>
    <w:rsid w:val="00291D9B"/>
    <w:rsid w:val="0029361F"/>
    <w:rsid w:val="0029463F"/>
    <w:rsid w:val="00295C87"/>
    <w:rsid w:val="00297141"/>
    <w:rsid w:val="00297C80"/>
    <w:rsid w:val="002C1281"/>
    <w:rsid w:val="002C1DEE"/>
    <w:rsid w:val="002C2945"/>
    <w:rsid w:val="002C6D1D"/>
    <w:rsid w:val="002C7B84"/>
    <w:rsid w:val="002D0888"/>
    <w:rsid w:val="002D1A9F"/>
    <w:rsid w:val="002D29AC"/>
    <w:rsid w:val="002D3EE0"/>
    <w:rsid w:val="002E2622"/>
    <w:rsid w:val="002E7FD1"/>
    <w:rsid w:val="002F2195"/>
    <w:rsid w:val="002F4404"/>
    <w:rsid w:val="002F44B3"/>
    <w:rsid w:val="00300133"/>
    <w:rsid w:val="00302614"/>
    <w:rsid w:val="00305C91"/>
    <w:rsid w:val="00316C90"/>
    <w:rsid w:val="00324894"/>
    <w:rsid w:val="003269E3"/>
    <w:rsid w:val="003322E1"/>
    <w:rsid w:val="003365D5"/>
    <w:rsid w:val="00342E8F"/>
    <w:rsid w:val="003435B9"/>
    <w:rsid w:val="00343636"/>
    <w:rsid w:val="00351492"/>
    <w:rsid w:val="00351A65"/>
    <w:rsid w:val="00352028"/>
    <w:rsid w:val="003540C2"/>
    <w:rsid w:val="0035465C"/>
    <w:rsid w:val="00354C61"/>
    <w:rsid w:val="00356632"/>
    <w:rsid w:val="00366F00"/>
    <w:rsid w:val="00371B2A"/>
    <w:rsid w:val="0037238F"/>
    <w:rsid w:val="00384823"/>
    <w:rsid w:val="00394F3E"/>
    <w:rsid w:val="003A2C20"/>
    <w:rsid w:val="003A499B"/>
    <w:rsid w:val="003A51C6"/>
    <w:rsid w:val="003B5182"/>
    <w:rsid w:val="003C1DBB"/>
    <w:rsid w:val="003C566C"/>
    <w:rsid w:val="003D38A7"/>
    <w:rsid w:val="003D3AE3"/>
    <w:rsid w:val="003E679B"/>
    <w:rsid w:val="003E6DE5"/>
    <w:rsid w:val="003F266C"/>
    <w:rsid w:val="003F2776"/>
    <w:rsid w:val="003F4810"/>
    <w:rsid w:val="003F5CC4"/>
    <w:rsid w:val="004002A1"/>
    <w:rsid w:val="00400589"/>
    <w:rsid w:val="004044C2"/>
    <w:rsid w:val="004137D0"/>
    <w:rsid w:val="0042320B"/>
    <w:rsid w:val="00424C22"/>
    <w:rsid w:val="00427D6B"/>
    <w:rsid w:val="004306EF"/>
    <w:rsid w:val="00431AD5"/>
    <w:rsid w:val="00437FA9"/>
    <w:rsid w:val="00443BE6"/>
    <w:rsid w:val="004441C6"/>
    <w:rsid w:val="0044537D"/>
    <w:rsid w:val="004456E9"/>
    <w:rsid w:val="00447FD6"/>
    <w:rsid w:val="00453298"/>
    <w:rsid w:val="00466AA4"/>
    <w:rsid w:val="00466C0A"/>
    <w:rsid w:val="00472259"/>
    <w:rsid w:val="00484AD1"/>
    <w:rsid w:val="00484C00"/>
    <w:rsid w:val="004965D4"/>
    <w:rsid w:val="004A04BB"/>
    <w:rsid w:val="004A22D1"/>
    <w:rsid w:val="004A3693"/>
    <w:rsid w:val="004A48AE"/>
    <w:rsid w:val="004A5E0E"/>
    <w:rsid w:val="004B0329"/>
    <w:rsid w:val="004B1FFD"/>
    <w:rsid w:val="004B26AB"/>
    <w:rsid w:val="004B507C"/>
    <w:rsid w:val="004B52BD"/>
    <w:rsid w:val="004B6508"/>
    <w:rsid w:val="004B6D9E"/>
    <w:rsid w:val="004C1B71"/>
    <w:rsid w:val="004C647A"/>
    <w:rsid w:val="004D357E"/>
    <w:rsid w:val="004D3E8A"/>
    <w:rsid w:val="004E082F"/>
    <w:rsid w:val="004E1E8E"/>
    <w:rsid w:val="004F06FD"/>
    <w:rsid w:val="004F2C2D"/>
    <w:rsid w:val="004F52C7"/>
    <w:rsid w:val="00502C4F"/>
    <w:rsid w:val="00514031"/>
    <w:rsid w:val="00540EE2"/>
    <w:rsid w:val="00541107"/>
    <w:rsid w:val="00550CAC"/>
    <w:rsid w:val="005608AA"/>
    <w:rsid w:val="0056399E"/>
    <w:rsid w:val="00565ADC"/>
    <w:rsid w:val="00567F20"/>
    <w:rsid w:val="00571798"/>
    <w:rsid w:val="00572234"/>
    <w:rsid w:val="00576D80"/>
    <w:rsid w:val="00593223"/>
    <w:rsid w:val="0059462C"/>
    <w:rsid w:val="00597E8B"/>
    <w:rsid w:val="005A2394"/>
    <w:rsid w:val="005A3D57"/>
    <w:rsid w:val="005B0CCE"/>
    <w:rsid w:val="005B6326"/>
    <w:rsid w:val="005C33A8"/>
    <w:rsid w:val="005C5C8D"/>
    <w:rsid w:val="005D3E55"/>
    <w:rsid w:val="005D4646"/>
    <w:rsid w:val="005E2A36"/>
    <w:rsid w:val="005E2A8F"/>
    <w:rsid w:val="00600F74"/>
    <w:rsid w:val="00601453"/>
    <w:rsid w:val="00614CC6"/>
    <w:rsid w:val="006179B7"/>
    <w:rsid w:val="00621B64"/>
    <w:rsid w:val="0063202D"/>
    <w:rsid w:val="00635BC2"/>
    <w:rsid w:val="00637FA2"/>
    <w:rsid w:val="006429B1"/>
    <w:rsid w:val="0064468A"/>
    <w:rsid w:val="00644AD7"/>
    <w:rsid w:val="006458B3"/>
    <w:rsid w:val="006544D4"/>
    <w:rsid w:val="00655481"/>
    <w:rsid w:val="006576D8"/>
    <w:rsid w:val="0066085F"/>
    <w:rsid w:val="006630BE"/>
    <w:rsid w:val="006717EB"/>
    <w:rsid w:val="0067338F"/>
    <w:rsid w:val="00675334"/>
    <w:rsid w:val="00685BA2"/>
    <w:rsid w:val="006A1F13"/>
    <w:rsid w:val="006A4A94"/>
    <w:rsid w:val="006A7072"/>
    <w:rsid w:val="006B7A7D"/>
    <w:rsid w:val="006C0C29"/>
    <w:rsid w:val="006C3786"/>
    <w:rsid w:val="006C7819"/>
    <w:rsid w:val="006D124B"/>
    <w:rsid w:val="006D183E"/>
    <w:rsid w:val="006E2AE1"/>
    <w:rsid w:val="006E342E"/>
    <w:rsid w:val="006E4755"/>
    <w:rsid w:val="006E6BA7"/>
    <w:rsid w:val="006E707B"/>
    <w:rsid w:val="006F11CA"/>
    <w:rsid w:val="006F1BCB"/>
    <w:rsid w:val="00705642"/>
    <w:rsid w:val="0071088B"/>
    <w:rsid w:val="00713674"/>
    <w:rsid w:val="00714FA0"/>
    <w:rsid w:val="00717CB0"/>
    <w:rsid w:val="00725A97"/>
    <w:rsid w:val="00726569"/>
    <w:rsid w:val="007275B2"/>
    <w:rsid w:val="007310D2"/>
    <w:rsid w:val="007351C7"/>
    <w:rsid w:val="00735FC2"/>
    <w:rsid w:val="007361BB"/>
    <w:rsid w:val="007361CF"/>
    <w:rsid w:val="007404F0"/>
    <w:rsid w:val="0074123E"/>
    <w:rsid w:val="007611DC"/>
    <w:rsid w:val="0076445E"/>
    <w:rsid w:val="00766B9F"/>
    <w:rsid w:val="007711F5"/>
    <w:rsid w:val="00781E8F"/>
    <w:rsid w:val="00782B6C"/>
    <w:rsid w:val="00782DB0"/>
    <w:rsid w:val="00786B88"/>
    <w:rsid w:val="007A5402"/>
    <w:rsid w:val="007A5B22"/>
    <w:rsid w:val="007C356B"/>
    <w:rsid w:val="007C4B84"/>
    <w:rsid w:val="007C5E7C"/>
    <w:rsid w:val="007C6986"/>
    <w:rsid w:val="007D0FAF"/>
    <w:rsid w:val="007D1F08"/>
    <w:rsid w:val="007D2D2D"/>
    <w:rsid w:val="007D6051"/>
    <w:rsid w:val="007F18C4"/>
    <w:rsid w:val="007F1C55"/>
    <w:rsid w:val="007F57A9"/>
    <w:rsid w:val="008055CC"/>
    <w:rsid w:val="00810660"/>
    <w:rsid w:val="008144B1"/>
    <w:rsid w:val="00816D54"/>
    <w:rsid w:val="00821F14"/>
    <w:rsid w:val="00827397"/>
    <w:rsid w:val="0084507A"/>
    <w:rsid w:val="0084525B"/>
    <w:rsid w:val="008544F2"/>
    <w:rsid w:val="008550AE"/>
    <w:rsid w:val="00855A14"/>
    <w:rsid w:val="00856D6F"/>
    <w:rsid w:val="00857B68"/>
    <w:rsid w:val="0086002F"/>
    <w:rsid w:val="00862B7D"/>
    <w:rsid w:val="00873E66"/>
    <w:rsid w:val="00890B40"/>
    <w:rsid w:val="00897021"/>
    <w:rsid w:val="008A4029"/>
    <w:rsid w:val="008B0A1D"/>
    <w:rsid w:val="008B2584"/>
    <w:rsid w:val="008B59F6"/>
    <w:rsid w:val="008B755E"/>
    <w:rsid w:val="008C02A5"/>
    <w:rsid w:val="008C3A60"/>
    <w:rsid w:val="008C4E3C"/>
    <w:rsid w:val="008D135C"/>
    <w:rsid w:val="008D49DC"/>
    <w:rsid w:val="008D7487"/>
    <w:rsid w:val="008E68F8"/>
    <w:rsid w:val="008E6DE1"/>
    <w:rsid w:val="008F1CDE"/>
    <w:rsid w:val="008F3A38"/>
    <w:rsid w:val="009041E5"/>
    <w:rsid w:val="009110C4"/>
    <w:rsid w:val="00912692"/>
    <w:rsid w:val="009142B3"/>
    <w:rsid w:val="0091543F"/>
    <w:rsid w:val="009163BB"/>
    <w:rsid w:val="00920CAA"/>
    <w:rsid w:val="00921C2C"/>
    <w:rsid w:val="00922787"/>
    <w:rsid w:val="0092392E"/>
    <w:rsid w:val="00925553"/>
    <w:rsid w:val="00947285"/>
    <w:rsid w:val="00953007"/>
    <w:rsid w:val="009548A8"/>
    <w:rsid w:val="00961C2F"/>
    <w:rsid w:val="00964878"/>
    <w:rsid w:val="00973E2F"/>
    <w:rsid w:val="00983712"/>
    <w:rsid w:val="0099023F"/>
    <w:rsid w:val="00990782"/>
    <w:rsid w:val="009A2B08"/>
    <w:rsid w:val="009A4E5A"/>
    <w:rsid w:val="009B3586"/>
    <w:rsid w:val="009C258F"/>
    <w:rsid w:val="009C5B4B"/>
    <w:rsid w:val="009D4337"/>
    <w:rsid w:val="009E25F1"/>
    <w:rsid w:val="009E25FF"/>
    <w:rsid w:val="009E689B"/>
    <w:rsid w:val="00A006EF"/>
    <w:rsid w:val="00A068DD"/>
    <w:rsid w:val="00A2002D"/>
    <w:rsid w:val="00A22CBA"/>
    <w:rsid w:val="00A27C2D"/>
    <w:rsid w:val="00A30E8B"/>
    <w:rsid w:val="00A35753"/>
    <w:rsid w:val="00A36DB8"/>
    <w:rsid w:val="00A4798F"/>
    <w:rsid w:val="00A56A60"/>
    <w:rsid w:val="00A656FF"/>
    <w:rsid w:val="00A70EEA"/>
    <w:rsid w:val="00A7645A"/>
    <w:rsid w:val="00A82613"/>
    <w:rsid w:val="00A82F1D"/>
    <w:rsid w:val="00A86742"/>
    <w:rsid w:val="00A867F0"/>
    <w:rsid w:val="00A8722C"/>
    <w:rsid w:val="00A92FB1"/>
    <w:rsid w:val="00A935F9"/>
    <w:rsid w:val="00A9541F"/>
    <w:rsid w:val="00AA2DB2"/>
    <w:rsid w:val="00AA4F40"/>
    <w:rsid w:val="00AA70C6"/>
    <w:rsid w:val="00AB0F8E"/>
    <w:rsid w:val="00AB1E39"/>
    <w:rsid w:val="00AB41D6"/>
    <w:rsid w:val="00AB6071"/>
    <w:rsid w:val="00AC1759"/>
    <w:rsid w:val="00AC1C44"/>
    <w:rsid w:val="00AC25AB"/>
    <w:rsid w:val="00AC47A3"/>
    <w:rsid w:val="00AD0075"/>
    <w:rsid w:val="00AF22A6"/>
    <w:rsid w:val="00B02D08"/>
    <w:rsid w:val="00B03369"/>
    <w:rsid w:val="00B03B64"/>
    <w:rsid w:val="00B0671F"/>
    <w:rsid w:val="00B07522"/>
    <w:rsid w:val="00B1320B"/>
    <w:rsid w:val="00B160ED"/>
    <w:rsid w:val="00B16D18"/>
    <w:rsid w:val="00B16F6F"/>
    <w:rsid w:val="00B21E3C"/>
    <w:rsid w:val="00B22C64"/>
    <w:rsid w:val="00B237A0"/>
    <w:rsid w:val="00B269C1"/>
    <w:rsid w:val="00B27B5B"/>
    <w:rsid w:val="00B3492F"/>
    <w:rsid w:val="00B37A1D"/>
    <w:rsid w:val="00B4284E"/>
    <w:rsid w:val="00B42B4F"/>
    <w:rsid w:val="00B51D2C"/>
    <w:rsid w:val="00B52490"/>
    <w:rsid w:val="00B56198"/>
    <w:rsid w:val="00B57F41"/>
    <w:rsid w:val="00B62A08"/>
    <w:rsid w:val="00B64DA4"/>
    <w:rsid w:val="00B71045"/>
    <w:rsid w:val="00B76869"/>
    <w:rsid w:val="00B84D09"/>
    <w:rsid w:val="00B85797"/>
    <w:rsid w:val="00B869A1"/>
    <w:rsid w:val="00B94162"/>
    <w:rsid w:val="00B96E59"/>
    <w:rsid w:val="00B97C71"/>
    <w:rsid w:val="00BA2BAF"/>
    <w:rsid w:val="00BA2F73"/>
    <w:rsid w:val="00BA45BF"/>
    <w:rsid w:val="00BA7138"/>
    <w:rsid w:val="00BB1775"/>
    <w:rsid w:val="00BB3F5A"/>
    <w:rsid w:val="00BB7AFE"/>
    <w:rsid w:val="00BC063E"/>
    <w:rsid w:val="00BC0973"/>
    <w:rsid w:val="00BC1FF9"/>
    <w:rsid w:val="00BC2370"/>
    <w:rsid w:val="00BC2640"/>
    <w:rsid w:val="00BC3462"/>
    <w:rsid w:val="00BC407B"/>
    <w:rsid w:val="00BC5450"/>
    <w:rsid w:val="00BC60FC"/>
    <w:rsid w:val="00BE74DD"/>
    <w:rsid w:val="00BF1679"/>
    <w:rsid w:val="00BF2F5F"/>
    <w:rsid w:val="00BF3419"/>
    <w:rsid w:val="00BF62C5"/>
    <w:rsid w:val="00C01CA7"/>
    <w:rsid w:val="00C02E3F"/>
    <w:rsid w:val="00C03322"/>
    <w:rsid w:val="00C0635D"/>
    <w:rsid w:val="00C10AAA"/>
    <w:rsid w:val="00C1699B"/>
    <w:rsid w:val="00C17CD9"/>
    <w:rsid w:val="00C206F3"/>
    <w:rsid w:val="00C20E90"/>
    <w:rsid w:val="00C224EF"/>
    <w:rsid w:val="00C23BDD"/>
    <w:rsid w:val="00C24D86"/>
    <w:rsid w:val="00C277D6"/>
    <w:rsid w:val="00C33387"/>
    <w:rsid w:val="00C341C0"/>
    <w:rsid w:val="00C512DE"/>
    <w:rsid w:val="00C52281"/>
    <w:rsid w:val="00C5249C"/>
    <w:rsid w:val="00C524F9"/>
    <w:rsid w:val="00C5305F"/>
    <w:rsid w:val="00C57139"/>
    <w:rsid w:val="00C63524"/>
    <w:rsid w:val="00C63A24"/>
    <w:rsid w:val="00C6460B"/>
    <w:rsid w:val="00C64ABC"/>
    <w:rsid w:val="00C67142"/>
    <w:rsid w:val="00C74AA3"/>
    <w:rsid w:val="00C814FF"/>
    <w:rsid w:val="00C84DF7"/>
    <w:rsid w:val="00C86969"/>
    <w:rsid w:val="00C86BB1"/>
    <w:rsid w:val="00C91D3A"/>
    <w:rsid w:val="00C91FB0"/>
    <w:rsid w:val="00C944BE"/>
    <w:rsid w:val="00CA3EBA"/>
    <w:rsid w:val="00CA5366"/>
    <w:rsid w:val="00CA611B"/>
    <w:rsid w:val="00CB3401"/>
    <w:rsid w:val="00CB6E25"/>
    <w:rsid w:val="00CC12EB"/>
    <w:rsid w:val="00CC4581"/>
    <w:rsid w:val="00CC4F39"/>
    <w:rsid w:val="00CC6443"/>
    <w:rsid w:val="00CC7525"/>
    <w:rsid w:val="00CC7C33"/>
    <w:rsid w:val="00CD0BDF"/>
    <w:rsid w:val="00CD6E34"/>
    <w:rsid w:val="00CE44A2"/>
    <w:rsid w:val="00CE5981"/>
    <w:rsid w:val="00CE6613"/>
    <w:rsid w:val="00D01A3D"/>
    <w:rsid w:val="00D02A4E"/>
    <w:rsid w:val="00D04C85"/>
    <w:rsid w:val="00D05F0A"/>
    <w:rsid w:val="00D0635B"/>
    <w:rsid w:val="00D0723C"/>
    <w:rsid w:val="00D12B46"/>
    <w:rsid w:val="00D2017D"/>
    <w:rsid w:val="00D25E98"/>
    <w:rsid w:val="00D31301"/>
    <w:rsid w:val="00D405EE"/>
    <w:rsid w:val="00D41C59"/>
    <w:rsid w:val="00D440AD"/>
    <w:rsid w:val="00D4685F"/>
    <w:rsid w:val="00D50FF0"/>
    <w:rsid w:val="00D56D70"/>
    <w:rsid w:val="00D57588"/>
    <w:rsid w:val="00D641B4"/>
    <w:rsid w:val="00D65AF8"/>
    <w:rsid w:val="00D82518"/>
    <w:rsid w:val="00D832C5"/>
    <w:rsid w:val="00D857B7"/>
    <w:rsid w:val="00D90256"/>
    <w:rsid w:val="00D957A9"/>
    <w:rsid w:val="00DA278D"/>
    <w:rsid w:val="00DA603D"/>
    <w:rsid w:val="00DA7F63"/>
    <w:rsid w:val="00DB05F7"/>
    <w:rsid w:val="00DB1316"/>
    <w:rsid w:val="00DB2AE8"/>
    <w:rsid w:val="00DB47D7"/>
    <w:rsid w:val="00DB524A"/>
    <w:rsid w:val="00DB569D"/>
    <w:rsid w:val="00DB6852"/>
    <w:rsid w:val="00DB6E66"/>
    <w:rsid w:val="00DC006A"/>
    <w:rsid w:val="00DC5F0B"/>
    <w:rsid w:val="00DC7EBD"/>
    <w:rsid w:val="00DD321A"/>
    <w:rsid w:val="00DD54D4"/>
    <w:rsid w:val="00DE27EE"/>
    <w:rsid w:val="00DE4351"/>
    <w:rsid w:val="00DE51AD"/>
    <w:rsid w:val="00DE6D15"/>
    <w:rsid w:val="00E02126"/>
    <w:rsid w:val="00E034A4"/>
    <w:rsid w:val="00E047D9"/>
    <w:rsid w:val="00E05196"/>
    <w:rsid w:val="00E13045"/>
    <w:rsid w:val="00E13234"/>
    <w:rsid w:val="00E26F90"/>
    <w:rsid w:val="00E277A9"/>
    <w:rsid w:val="00E306C7"/>
    <w:rsid w:val="00E43AE4"/>
    <w:rsid w:val="00E45933"/>
    <w:rsid w:val="00E45AE5"/>
    <w:rsid w:val="00E53AC4"/>
    <w:rsid w:val="00E57CE8"/>
    <w:rsid w:val="00E64094"/>
    <w:rsid w:val="00E6452A"/>
    <w:rsid w:val="00E64A40"/>
    <w:rsid w:val="00E700E1"/>
    <w:rsid w:val="00E70385"/>
    <w:rsid w:val="00E742C3"/>
    <w:rsid w:val="00E747F8"/>
    <w:rsid w:val="00E74BEC"/>
    <w:rsid w:val="00E77056"/>
    <w:rsid w:val="00EA1276"/>
    <w:rsid w:val="00EA3235"/>
    <w:rsid w:val="00EA5FB0"/>
    <w:rsid w:val="00EA7466"/>
    <w:rsid w:val="00EB4044"/>
    <w:rsid w:val="00EB5698"/>
    <w:rsid w:val="00EB5DFF"/>
    <w:rsid w:val="00EC1BCE"/>
    <w:rsid w:val="00EC7F57"/>
    <w:rsid w:val="00ED6A71"/>
    <w:rsid w:val="00ED791D"/>
    <w:rsid w:val="00EE3CBE"/>
    <w:rsid w:val="00EF2A4E"/>
    <w:rsid w:val="00EF2EB6"/>
    <w:rsid w:val="00EF4D91"/>
    <w:rsid w:val="00EF7C25"/>
    <w:rsid w:val="00F01504"/>
    <w:rsid w:val="00F1071E"/>
    <w:rsid w:val="00F1082A"/>
    <w:rsid w:val="00F22D2B"/>
    <w:rsid w:val="00F3122A"/>
    <w:rsid w:val="00F339D5"/>
    <w:rsid w:val="00F35B08"/>
    <w:rsid w:val="00F401E7"/>
    <w:rsid w:val="00F40DF2"/>
    <w:rsid w:val="00F42855"/>
    <w:rsid w:val="00F4310C"/>
    <w:rsid w:val="00F50C8F"/>
    <w:rsid w:val="00F52738"/>
    <w:rsid w:val="00F56C0D"/>
    <w:rsid w:val="00F73903"/>
    <w:rsid w:val="00F743FA"/>
    <w:rsid w:val="00F74CC2"/>
    <w:rsid w:val="00F7634A"/>
    <w:rsid w:val="00F764B2"/>
    <w:rsid w:val="00F76922"/>
    <w:rsid w:val="00F82329"/>
    <w:rsid w:val="00F83149"/>
    <w:rsid w:val="00F864B9"/>
    <w:rsid w:val="00F869BE"/>
    <w:rsid w:val="00FA2137"/>
    <w:rsid w:val="00FB59AD"/>
    <w:rsid w:val="00FB5B71"/>
    <w:rsid w:val="00FC0392"/>
    <w:rsid w:val="00FC04C3"/>
    <w:rsid w:val="00FC6EF6"/>
    <w:rsid w:val="00FD1AA0"/>
    <w:rsid w:val="00FD38F3"/>
    <w:rsid w:val="00FD77EC"/>
    <w:rsid w:val="00FD7A3D"/>
    <w:rsid w:val="00FE11BD"/>
    <w:rsid w:val="00FE16C0"/>
    <w:rsid w:val="00FF3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00F74"/>
    <w:rPr>
      <w:b/>
      <w:bCs/>
      <w:i/>
      <w:iCs/>
      <w:color w:val="5A5A5A" w:themeColor="text1" w:themeTint="A5"/>
    </w:rPr>
  </w:style>
  <w:style w:type="character" w:customStyle="1" w:styleId="aff9">
    <w:name w:val="Без интервала Знак"/>
    <w:basedOn w:val="a1"/>
    <w:link w:val="aff8"/>
    <w:uiPriority w:val="1"/>
    <w:rsid w:val="00600F74"/>
    <w:rPr>
      <w:rFonts w:ascii="Times New Roman" w:eastAsia="Times New Roman" w:hAnsi="Times New Roman" w:cs="Times New Roman"/>
      <w:sz w:val="24"/>
      <w:szCs w:val="24"/>
      <w:lang w:eastAsia="ru-RU"/>
    </w:rPr>
  </w:style>
  <w:style w:type="paragraph" w:styleId="2f4">
    <w:name w:val="Quote"/>
    <w:basedOn w:val="a0"/>
    <w:next w:val="a0"/>
    <w:link w:val="2f5"/>
    <w:uiPriority w:val="29"/>
    <w:qFormat/>
    <w:rsid w:val="00600F74"/>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00F7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00F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00F7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00F74"/>
    <w:rPr>
      <w:i/>
      <w:iCs/>
      <w:color w:val="5A5A5A" w:themeColor="text1" w:themeTint="A5"/>
    </w:rPr>
  </w:style>
  <w:style w:type="character" w:styleId="afff6">
    <w:name w:val="Intense Emphasis"/>
    <w:uiPriority w:val="21"/>
    <w:qFormat/>
    <w:rsid w:val="00600F74"/>
    <w:rPr>
      <w:b/>
      <w:bCs/>
      <w:i/>
      <w:iCs/>
      <w:color w:val="4F81BD" w:themeColor="accent1"/>
      <w:sz w:val="22"/>
      <w:szCs w:val="22"/>
    </w:rPr>
  </w:style>
  <w:style w:type="character" w:styleId="afff7">
    <w:name w:val="Subtle Reference"/>
    <w:uiPriority w:val="31"/>
    <w:qFormat/>
    <w:rsid w:val="00600F74"/>
    <w:rPr>
      <w:color w:val="auto"/>
      <w:u w:val="single" w:color="9BBB59" w:themeColor="accent3"/>
    </w:rPr>
  </w:style>
  <w:style w:type="character" w:styleId="afff8">
    <w:name w:val="Intense Reference"/>
    <w:basedOn w:val="a1"/>
    <w:uiPriority w:val="32"/>
    <w:qFormat/>
    <w:rsid w:val="00600F74"/>
    <w:rPr>
      <w:b/>
      <w:bCs/>
      <w:color w:val="76923C" w:themeColor="accent3" w:themeShade="BF"/>
      <w:u w:val="single" w:color="9BBB59" w:themeColor="accent3"/>
    </w:rPr>
  </w:style>
  <w:style w:type="character" w:styleId="afff9">
    <w:name w:val="Book Title"/>
    <w:basedOn w:val="a1"/>
    <w:uiPriority w:val="33"/>
    <w:qFormat/>
    <w:rsid w:val="00600F7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00F74"/>
  </w:style>
  <w:style w:type="numbering" w:customStyle="1" w:styleId="280">
    <w:name w:val="Нет списка28"/>
    <w:next w:val="a3"/>
    <w:uiPriority w:val="99"/>
    <w:semiHidden/>
    <w:unhideWhenUsed/>
    <w:rsid w:val="00600F74"/>
  </w:style>
  <w:style w:type="numbering" w:customStyle="1" w:styleId="380">
    <w:name w:val="Нет списка38"/>
    <w:next w:val="a3"/>
    <w:uiPriority w:val="99"/>
    <w:semiHidden/>
    <w:unhideWhenUsed/>
    <w:rsid w:val="00600F74"/>
  </w:style>
  <w:style w:type="numbering" w:customStyle="1" w:styleId="119">
    <w:name w:val="Нет списка119"/>
    <w:next w:val="a3"/>
    <w:uiPriority w:val="99"/>
    <w:semiHidden/>
    <w:unhideWhenUsed/>
    <w:rsid w:val="00600F74"/>
  </w:style>
  <w:style w:type="numbering" w:customStyle="1" w:styleId="1118">
    <w:name w:val="Нет списка1118"/>
    <w:next w:val="a3"/>
    <w:uiPriority w:val="99"/>
    <w:semiHidden/>
    <w:unhideWhenUsed/>
    <w:rsid w:val="00600F74"/>
  </w:style>
  <w:style w:type="numbering" w:customStyle="1" w:styleId="47">
    <w:name w:val="Нет списка47"/>
    <w:next w:val="a3"/>
    <w:uiPriority w:val="99"/>
    <w:semiHidden/>
    <w:unhideWhenUsed/>
    <w:rsid w:val="00600F74"/>
  </w:style>
  <w:style w:type="numbering" w:customStyle="1" w:styleId="127">
    <w:name w:val="Нет списка127"/>
    <w:next w:val="a3"/>
    <w:uiPriority w:val="99"/>
    <w:semiHidden/>
    <w:unhideWhenUsed/>
    <w:rsid w:val="00600F74"/>
  </w:style>
  <w:style w:type="numbering" w:customStyle="1" w:styleId="1127">
    <w:name w:val="Нет списка1127"/>
    <w:next w:val="a3"/>
    <w:uiPriority w:val="99"/>
    <w:semiHidden/>
    <w:unhideWhenUsed/>
    <w:rsid w:val="00600F74"/>
  </w:style>
  <w:style w:type="numbering" w:customStyle="1" w:styleId="217">
    <w:name w:val="Нет списка217"/>
    <w:next w:val="a3"/>
    <w:uiPriority w:val="99"/>
    <w:semiHidden/>
    <w:unhideWhenUsed/>
    <w:rsid w:val="00600F74"/>
  </w:style>
  <w:style w:type="numbering" w:customStyle="1" w:styleId="317">
    <w:name w:val="Нет списка317"/>
    <w:next w:val="a3"/>
    <w:uiPriority w:val="99"/>
    <w:semiHidden/>
    <w:unhideWhenUsed/>
    <w:rsid w:val="00600F74"/>
  </w:style>
  <w:style w:type="numbering" w:customStyle="1" w:styleId="11118">
    <w:name w:val="Нет списка11118"/>
    <w:next w:val="a3"/>
    <w:uiPriority w:val="99"/>
    <w:semiHidden/>
    <w:unhideWhenUsed/>
    <w:rsid w:val="00600F74"/>
  </w:style>
  <w:style w:type="numbering" w:customStyle="1" w:styleId="111117">
    <w:name w:val="Нет списка111117"/>
    <w:next w:val="a3"/>
    <w:uiPriority w:val="99"/>
    <w:semiHidden/>
    <w:unhideWhenUsed/>
    <w:rsid w:val="00600F74"/>
  </w:style>
  <w:style w:type="numbering" w:customStyle="1" w:styleId="560">
    <w:name w:val="Нет списка56"/>
    <w:next w:val="a3"/>
    <w:uiPriority w:val="99"/>
    <w:semiHidden/>
    <w:unhideWhenUsed/>
    <w:rsid w:val="00600F74"/>
  </w:style>
  <w:style w:type="numbering" w:customStyle="1" w:styleId="136">
    <w:name w:val="Нет списка136"/>
    <w:next w:val="a3"/>
    <w:uiPriority w:val="99"/>
    <w:semiHidden/>
    <w:unhideWhenUsed/>
    <w:rsid w:val="00600F74"/>
  </w:style>
  <w:style w:type="numbering" w:customStyle="1" w:styleId="1136">
    <w:name w:val="Нет списка1136"/>
    <w:next w:val="a3"/>
    <w:uiPriority w:val="99"/>
    <w:semiHidden/>
    <w:unhideWhenUsed/>
    <w:rsid w:val="00600F74"/>
  </w:style>
  <w:style w:type="numbering" w:customStyle="1" w:styleId="226">
    <w:name w:val="Нет списка226"/>
    <w:next w:val="a3"/>
    <w:uiPriority w:val="99"/>
    <w:semiHidden/>
    <w:unhideWhenUsed/>
    <w:rsid w:val="00600F74"/>
  </w:style>
  <w:style w:type="numbering" w:customStyle="1" w:styleId="326">
    <w:name w:val="Нет списка326"/>
    <w:next w:val="a3"/>
    <w:uiPriority w:val="99"/>
    <w:semiHidden/>
    <w:unhideWhenUsed/>
    <w:rsid w:val="00600F74"/>
  </w:style>
  <w:style w:type="numbering" w:customStyle="1" w:styleId="11126">
    <w:name w:val="Нет списка11126"/>
    <w:next w:val="a3"/>
    <w:uiPriority w:val="99"/>
    <w:semiHidden/>
    <w:unhideWhenUsed/>
    <w:rsid w:val="00600F74"/>
  </w:style>
  <w:style w:type="numbering" w:customStyle="1" w:styleId="111126">
    <w:name w:val="Нет списка111126"/>
    <w:next w:val="a3"/>
    <w:uiPriority w:val="99"/>
    <w:semiHidden/>
    <w:unhideWhenUsed/>
    <w:rsid w:val="00600F74"/>
  </w:style>
  <w:style w:type="numbering" w:customStyle="1" w:styleId="416">
    <w:name w:val="Нет списка416"/>
    <w:next w:val="a3"/>
    <w:uiPriority w:val="99"/>
    <w:semiHidden/>
    <w:unhideWhenUsed/>
    <w:rsid w:val="00600F74"/>
  </w:style>
  <w:style w:type="numbering" w:customStyle="1" w:styleId="1216">
    <w:name w:val="Нет списка1216"/>
    <w:next w:val="a3"/>
    <w:uiPriority w:val="99"/>
    <w:semiHidden/>
    <w:unhideWhenUsed/>
    <w:rsid w:val="00600F74"/>
  </w:style>
  <w:style w:type="numbering" w:customStyle="1" w:styleId="11216">
    <w:name w:val="Нет списка11216"/>
    <w:next w:val="a3"/>
    <w:uiPriority w:val="99"/>
    <w:semiHidden/>
    <w:unhideWhenUsed/>
    <w:rsid w:val="00600F74"/>
  </w:style>
  <w:style w:type="numbering" w:customStyle="1" w:styleId="2116">
    <w:name w:val="Нет списка2116"/>
    <w:next w:val="a3"/>
    <w:uiPriority w:val="99"/>
    <w:semiHidden/>
    <w:unhideWhenUsed/>
    <w:rsid w:val="00600F74"/>
  </w:style>
  <w:style w:type="numbering" w:customStyle="1" w:styleId="3116">
    <w:name w:val="Нет списка3116"/>
    <w:next w:val="a3"/>
    <w:uiPriority w:val="99"/>
    <w:semiHidden/>
    <w:unhideWhenUsed/>
    <w:rsid w:val="00600F74"/>
  </w:style>
  <w:style w:type="numbering" w:customStyle="1" w:styleId="1111117">
    <w:name w:val="Нет списка1111117"/>
    <w:next w:val="a3"/>
    <w:uiPriority w:val="99"/>
    <w:semiHidden/>
    <w:unhideWhenUsed/>
    <w:rsid w:val="00600F74"/>
  </w:style>
  <w:style w:type="numbering" w:customStyle="1" w:styleId="11111116">
    <w:name w:val="Нет списка11111116"/>
    <w:next w:val="a3"/>
    <w:uiPriority w:val="99"/>
    <w:semiHidden/>
    <w:unhideWhenUsed/>
    <w:rsid w:val="00600F74"/>
  </w:style>
  <w:style w:type="numbering" w:customStyle="1" w:styleId="650">
    <w:name w:val="Нет списка65"/>
    <w:next w:val="a3"/>
    <w:uiPriority w:val="99"/>
    <w:semiHidden/>
    <w:unhideWhenUsed/>
    <w:rsid w:val="00600F74"/>
  </w:style>
  <w:style w:type="numbering" w:customStyle="1" w:styleId="145">
    <w:name w:val="Нет списка145"/>
    <w:next w:val="a3"/>
    <w:uiPriority w:val="99"/>
    <w:semiHidden/>
    <w:unhideWhenUsed/>
    <w:rsid w:val="00600F74"/>
  </w:style>
  <w:style w:type="numbering" w:customStyle="1" w:styleId="1145">
    <w:name w:val="Нет списка1145"/>
    <w:next w:val="a3"/>
    <w:uiPriority w:val="99"/>
    <w:semiHidden/>
    <w:unhideWhenUsed/>
    <w:rsid w:val="00600F74"/>
  </w:style>
  <w:style w:type="numbering" w:customStyle="1" w:styleId="235">
    <w:name w:val="Нет списка235"/>
    <w:next w:val="a3"/>
    <w:uiPriority w:val="99"/>
    <w:semiHidden/>
    <w:unhideWhenUsed/>
    <w:rsid w:val="00600F74"/>
  </w:style>
  <w:style w:type="numbering" w:customStyle="1" w:styleId="335">
    <w:name w:val="Нет списка335"/>
    <w:next w:val="a3"/>
    <w:uiPriority w:val="99"/>
    <w:semiHidden/>
    <w:unhideWhenUsed/>
    <w:rsid w:val="00600F74"/>
  </w:style>
  <w:style w:type="numbering" w:customStyle="1" w:styleId="11135">
    <w:name w:val="Нет списка11135"/>
    <w:next w:val="a3"/>
    <w:uiPriority w:val="99"/>
    <w:semiHidden/>
    <w:unhideWhenUsed/>
    <w:rsid w:val="00600F74"/>
  </w:style>
  <w:style w:type="numbering" w:customStyle="1" w:styleId="111135">
    <w:name w:val="Нет списка111135"/>
    <w:next w:val="a3"/>
    <w:uiPriority w:val="99"/>
    <w:semiHidden/>
    <w:unhideWhenUsed/>
    <w:rsid w:val="00600F74"/>
  </w:style>
  <w:style w:type="numbering" w:customStyle="1" w:styleId="425">
    <w:name w:val="Нет списка425"/>
    <w:next w:val="a3"/>
    <w:uiPriority w:val="99"/>
    <w:semiHidden/>
    <w:unhideWhenUsed/>
    <w:rsid w:val="00600F74"/>
  </w:style>
  <w:style w:type="numbering" w:customStyle="1" w:styleId="1225">
    <w:name w:val="Нет списка1225"/>
    <w:next w:val="a3"/>
    <w:uiPriority w:val="99"/>
    <w:semiHidden/>
    <w:unhideWhenUsed/>
    <w:rsid w:val="00600F74"/>
  </w:style>
  <w:style w:type="numbering" w:customStyle="1" w:styleId="11225">
    <w:name w:val="Нет списка11225"/>
    <w:next w:val="a3"/>
    <w:uiPriority w:val="99"/>
    <w:semiHidden/>
    <w:unhideWhenUsed/>
    <w:rsid w:val="00600F74"/>
  </w:style>
  <w:style w:type="numbering" w:customStyle="1" w:styleId="2125">
    <w:name w:val="Нет списка2125"/>
    <w:next w:val="a3"/>
    <w:uiPriority w:val="99"/>
    <w:semiHidden/>
    <w:unhideWhenUsed/>
    <w:rsid w:val="00600F74"/>
  </w:style>
  <w:style w:type="numbering" w:customStyle="1" w:styleId="3125">
    <w:name w:val="Нет списка3125"/>
    <w:next w:val="a3"/>
    <w:uiPriority w:val="99"/>
    <w:semiHidden/>
    <w:unhideWhenUsed/>
    <w:rsid w:val="00600F74"/>
  </w:style>
  <w:style w:type="numbering" w:customStyle="1" w:styleId="1111125">
    <w:name w:val="Нет списка1111125"/>
    <w:next w:val="a3"/>
    <w:uiPriority w:val="99"/>
    <w:semiHidden/>
    <w:unhideWhenUsed/>
    <w:rsid w:val="00600F74"/>
  </w:style>
  <w:style w:type="numbering" w:customStyle="1" w:styleId="11111125">
    <w:name w:val="Нет списка11111125"/>
    <w:next w:val="a3"/>
    <w:uiPriority w:val="99"/>
    <w:semiHidden/>
    <w:unhideWhenUsed/>
    <w:rsid w:val="00600F74"/>
  </w:style>
  <w:style w:type="numbering" w:customStyle="1" w:styleId="515">
    <w:name w:val="Нет списка515"/>
    <w:next w:val="a3"/>
    <w:uiPriority w:val="99"/>
    <w:semiHidden/>
    <w:unhideWhenUsed/>
    <w:rsid w:val="00600F74"/>
  </w:style>
  <w:style w:type="numbering" w:customStyle="1" w:styleId="1315">
    <w:name w:val="Нет списка1315"/>
    <w:next w:val="a3"/>
    <w:uiPriority w:val="99"/>
    <w:semiHidden/>
    <w:unhideWhenUsed/>
    <w:rsid w:val="00600F74"/>
  </w:style>
  <w:style w:type="numbering" w:customStyle="1" w:styleId="11315">
    <w:name w:val="Нет списка11315"/>
    <w:next w:val="a3"/>
    <w:uiPriority w:val="99"/>
    <w:semiHidden/>
    <w:unhideWhenUsed/>
    <w:rsid w:val="00600F74"/>
  </w:style>
  <w:style w:type="numbering" w:customStyle="1" w:styleId="2215">
    <w:name w:val="Нет списка2215"/>
    <w:next w:val="a3"/>
    <w:uiPriority w:val="99"/>
    <w:semiHidden/>
    <w:unhideWhenUsed/>
    <w:rsid w:val="00600F74"/>
  </w:style>
  <w:style w:type="numbering" w:customStyle="1" w:styleId="3215">
    <w:name w:val="Нет списка3215"/>
    <w:next w:val="a3"/>
    <w:uiPriority w:val="99"/>
    <w:semiHidden/>
    <w:unhideWhenUsed/>
    <w:rsid w:val="00600F74"/>
  </w:style>
  <w:style w:type="numbering" w:customStyle="1" w:styleId="111215">
    <w:name w:val="Нет списка111215"/>
    <w:next w:val="a3"/>
    <w:uiPriority w:val="99"/>
    <w:semiHidden/>
    <w:unhideWhenUsed/>
    <w:rsid w:val="00600F74"/>
  </w:style>
  <w:style w:type="numbering" w:customStyle="1" w:styleId="1111215">
    <w:name w:val="Нет списка1111215"/>
    <w:next w:val="a3"/>
    <w:uiPriority w:val="99"/>
    <w:semiHidden/>
    <w:unhideWhenUsed/>
    <w:rsid w:val="00600F74"/>
  </w:style>
  <w:style w:type="numbering" w:customStyle="1" w:styleId="4115">
    <w:name w:val="Нет списка4115"/>
    <w:next w:val="a3"/>
    <w:uiPriority w:val="99"/>
    <w:semiHidden/>
    <w:unhideWhenUsed/>
    <w:rsid w:val="00600F74"/>
  </w:style>
  <w:style w:type="numbering" w:customStyle="1" w:styleId="12115">
    <w:name w:val="Нет списка12115"/>
    <w:next w:val="a3"/>
    <w:uiPriority w:val="99"/>
    <w:semiHidden/>
    <w:unhideWhenUsed/>
    <w:rsid w:val="00600F74"/>
  </w:style>
  <w:style w:type="numbering" w:customStyle="1" w:styleId="112115">
    <w:name w:val="Нет списка112115"/>
    <w:next w:val="a3"/>
    <w:uiPriority w:val="99"/>
    <w:semiHidden/>
    <w:unhideWhenUsed/>
    <w:rsid w:val="00600F74"/>
  </w:style>
  <w:style w:type="numbering" w:customStyle="1" w:styleId="21115">
    <w:name w:val="Нет списка21115"/>
    <w:next w:val="a3"/>
    <w:uiPriority w:val="99"/>
    <w:semiHidden/>
    <w:unhideWhenUsed/>
    <w:rsid w:val="00600F74"/>
  </w:style>
  <w:style w:type="numbering" w:customStyle="1" w:styleId="31115">
    <w:name w:val="Нет списка31115"/>
    <w:next w:val="a3"/>
    <w:uiPriority w:val="99"/>
    <w:semiHidden/>
    <w:unhideWhenUsed/>
    <w:rsid w:val="00600F74"/>
  </w:style>
  <w:style w:type="numbering" w:customStyle="1" w:styleId="111111116">
    <w:name w:val="Нет списка111111116"/>
    <w:next w:val="a3"/>
    <w:uiPriority w:val="99"/>
    <w:semiHidden/>
    <w:unhideWhenUsed/>
    <w:rsid w:val="00600F74"/>
  </w:style>
  <w:style w:type="numbering" w:customStyle="1" w:styleId="1111111116">
    <w:name w:val="Нет списка1111111116"/>
    <w:next w:val="a3"/>
    <w:uiPriority w:val="99"/>
    <w:semiHidden/>
    <w:unhideWhenUsed/>
    <w:rsid w:val="00600F74"/>
  </w:style>
  <w:style w:type="numbering" w:customStyle="1" w:styleId="201">
    <w:name w:val="Нет списка20"/>
    <w:next w:val="a3"/>
    <w:uiPriority w:val="99"/>
    <w:semiHidden/>
    <w:unhideWhenUsed/>
    <w:rsid w:val="00600F74"/>
  </w:style>
  <w:style w:type="table" w:customStyle="1" w:styleId="151">
    <w:name w:val="Сетка таблицы15"/>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00F74"/>
  </w:style>
  <w:style w:type="table" w:customStyle="1" w:styleId="441">
    <w:name w:val="Сетка таблицы4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00F74"/>
  </w:style>
  <w:style w:type="numbering" w:customStyle="1" w:styleId="390">
    <w:name w:val="Нет списка39"/>
    <w:next w:val="a3"/>
    <w:uiPriority w:val="99"/>
    <w:semiHidden/>
    <w:unhideWhenUsed/>
    <w:rsid w:val="00600F74"/>
  </w:style>
  <w:style w:type="numbering" w:customStyle="1" w:styleId="11100">
    <w:name w:val="Нет списка1110"/>
    <w:next w:val="a3"/>
    <w:uiPriority w:val="99"/>
    <w:semiHidden/>
    <w:unhideWhenUsed/>
    <w:rsid w:val="00600F74"/>
  </w:style>
  <w:style w:type="numbering" w:customStyle="1" w:styleId="1119">
    <w:name w:val="Нет списка1119"/>
    <w:next w:val="a3"/>
    <w:uiPriority w:val="99"/>
    <w:semiHidden/>
    <w:unhideWhenUsed/>
    <w:rsid w:val="00600F74"/>
  </w:style>
  <w:style w:type="numbering" w:customStyle="1" w:styleId="48">
    <w:name w:val="Нет списка48"/>
    <w:next w:val="a3"/>
    <w:uiPriority w:val="99"/>
    <w:semiHidden/>
    <w:unhideWhenUsed/>
    <w:rsid w:val="00600F74"/>
  </w:style>
  <w:style w:type="numbering" w:customStyle="1" w:styleId="128">
    <w:name w:val="Нет списка128"/>
    <w:next w:val="a3"/>
    <w:uiPriority w:val="99"/>
    <w:semiHidden/>
    <w:unhideWhenUsed/>
    <w:rsid w:val="00600F74"/>
  </w:style>
  <w:style w:type="numbering" w:customStyle="1" w:styleId="1128">
    <w:name w:val="Нет списка1128"/>
    <w:next w:val="a3"/>
    <w:uiPriority w:val="99"/>
    <w:semiHidden/>
    <w:unhideWhenUsed/>
    <w:rsid w:val="00600F74"/>
  </w:style>
  <w:style w:type="numbering" w:customStyle="1" w:styleId="218">
    <w:name w:val="Нет списка218"/>
    <w:next w:val="a3"/>
    <w:uiPriority w:val="99"/>
    <w:semiHidden/>
    <w:unhideWhenUsed/>
    <w:rsid w:val="00600F74"/>
  </w:style>
  <w:style w:type="numbering" w:customStyle="1" w:styleId="318">
    <w:name w:val="Нет списка318"/>
    <w:next w:val="a3"/>
    <w:uiPriority w:val="99"/>
    <w:semiHidden/>
    <w:unhideWhenUsed/>
    <w:rsid w:val="00600F74"/>
  </w:style>
  <w:style w:type="numbering" w:customStyle="1" w:styleId="11119">
    <w:name w:val="Нет списка11119"/>
    <w:next w:val="a3"/>
    <w:uiPriority w:val="99"/>
    <w:semiHidden/>
    <w:unhideWhenUsed/>
    <w:rsid w:val="00600F74"/>
  </w:style>
  <w:style w:type="numbering" w:customStyle="1" w:styleId="111118">
    <w:name w:val="Нет списка111118"/>
    <w:next w:val="a3"/>
    <w:uiPriority w:val="99"/>
    <w:semiHidden/>
    <w:unhideWhenUsed/>
    <w:rsid w:val="00600F74"/>
  </w:style>
  <w:style w:type="numbering" w:customStyle="1" w:styleId="570">
    <w:name w:val="Нет списка57"/>
    <w:next w:val="a3"/>
    <w:uiPriority w:val="99"/>
    <w:semiHidden/>
    <w:unhideWhenUsed/>
    <w:rsid w:val="00600F74"/>
  </w:style>
  <w:style w:type="numbering" w:customStyle="1" w:styleId="137">
    <w:name w:val="Нет списка137"/>
    <w:next w:val="a3"/>
    <w:uiPriority w:val="99"/>
    <w:semiHidden/>
    <w:unhideWhenUsed/>
    <w:rsid w:val="00600F74"/>
  </w:style>
  <w:style w:type="numbering" w:customStyle="1" w:styleId="1137">
    <w:name w:val="Нет списка1137"/>
    <w:next w:val="a3"/>
    <w:uiPriority w:val="99"/>
    <w:semiHidden/>
    <w:unhideWhenUsed/>
    <w:rsid w:val="00600F74"/>
  </w:style>
  <w:style w:type="numbering" w:customStyle="1" w:styleId="227">
    <w:name w:val="Нет списка227"/>
    <w:next w:val="a3"/>
    <w:uiPriority w:val="99"/>
    <w:semiHidden/>
    <w:unhideWhenUsed/>
    <w:rsid w:val="00600F74"/>
  </w:style>
  <w:style w:type="numbering" w:customStyle="1" w:styleId="327">
    <w:name w:val="Нет списка327"/>
    <w:next w:val="a3"/>
    <w:uiPriority w:val="99"/>
    <w:semiHidden/>
    <w:unhideWhenUsed/>
    <w:rsid w:val="00600F74"/>
  </w:style>
  <w:style w:type="numbering" w:customStyle="1" w:styleId="11127">
    <w:name w:val="Нет списка11127"/>
    <w:next w:val="a3"/>
    <w:uiPriority w:val="99"/>
    <w:semiHidden/>
    <w:unhideWhenUsed/>
    <w:rsid w:val="00600F74"/>
  </w:style>
  <w:style w:type="numbering" w:customStyle="1" w:styleId="111127">
    <w:name w:val="Нет списка111127"/>
    <w:next w:val="a3"/>
    <w:uiPriority w:val="99"/>
    <w:semiHidden/>
    <w:unhideWhenUsed/>
    <w:rsid w:val="00600F74"/>
  </w:style>
  <w:style w:type="numbering" w:customStyle="1" w:styleId="417">
    <w:name w:val="Нет списка417"/>
    <w:next w:val="a3"/>
    <w:uiPriority w:val="99"/>
    <w:semiHidden/>
    <w:unhideWhenUsed/>
    <w:rsid w:val="00600F74"/>
  </w:style>
  <w:style w:type="numbering" w:customStyle="1" w:styleId="1217">
    <w:name w:val="Нет списка1217"/>
    <w:next w:val="a3"/>
    <w:uiPriority w:val="99"/>
    <w:semiHidden/>
    <w:unhideWhenUsed/>
    <w:rsid w:val="00600F74"/>
  </w:style>
  <w:style w:type="numbering" w:customStyle="1" w:styleId="11217">
    <w:name w:val="Нет списка11217"/>
    <w:next w:val="a3"/>
    <w:uiPriority w:val="99"/>
    <w:semiHidden/>
    <w:unhideWhenUsed/>
    <w:rsid w:val="00600F74"/>
  </w:style>
  <w:style w:type="numbering" w:customStyle="1" w:styleId="2117">
    <w:name w:val="Нет списка2117"/>
    <w:next w:val="a3"/>
    <w:uiPriority w:val="99"/>
    <w:semiHidden/>
    <w:unhideWhenUsed/>
    <w:rsid w:val="00600F74"/>
  </w:style>
  <w:style w:type="numbering" w:customStyle="1" w:styleId="3117">
    <w:name w:val="Нет списка3117"/>
    <w:next w:val="a3"/>
    <w:uiPriority w:val="99"/>
    <w:semiHidden/>
    <w:unhideWhenUsed/>
    <w:rsid w:val="00600F74"/>
  </w:style>
  <w:style w:type="numbering" w:customStyle="1" w:styleId="1111118">
    <w:name w:val="Нет списка1111118"/>
    <w:next w:val="a3"/>
    <w:uiPriority w:val="99"/>
    <w:semiHidden/>
    <w:unhideWhenUsed/>
    <w:rsid w:val="00600F74"/>
  </w:style>
  <w:style w:type="numbering" w:customStyle="1" w:styleId="11111117">
    <w:name w:val="Нет списка11111117"/>
    <w:next w:val="a3"/>
    <w:uiPriority w:val="99"/>
    <w:semiHidden/>
    <w:unhideWhenUsed/>
    <w:rsid w:val="00600F74"/>
  </w:style>
  <w:style w:type="numbering" w:customStyle="1" w:styleId="660">
    <w:name w:val="Нет списка66"/>
    <w:next w:val="a3"/>
    <w:uiPriority w:val="99"/>
    <w:semiHidden/>
    <w:unhideWhenUsed/>
    <w:rsid w:val="00600F74"/>
  </w:style>
  <w:style w:type="numbering" w:customStyle="1" w:styleId="146">
    <w:name w:val="Нет списка146"/>
    <w:next w:val="a3"/>
    <w:uiPriority w:val="99"/>
    <w:semiHidden/>
    <w:unhideWhenUsed/>
    <w:rsid w:val="00600F74"/>
  </w:style>
  <w:style w:type="numbering" w:customStyle="1" w:styleId="1146">
    <w:name w:val="Нет списка1146"/>
    <w:next w:val="a3"/>
    <w:uiPriority w:val="99"/>
    <w:semiHidden/>
    <w:unhideWhenUsed/>
    <w:rsid w:val="00600F74"/>
  </w:style>
  <w:style w:type="numbering" w:customStyle="1" w:styleId="236">
    <w:name w:val="Нет списка236"/>
    <w:next w:val="a3"/>
    <w:uiPriority w:val="99"/>
    <w:semiHidden/>
    <w:unhideWhenUsed/>
    <w:rsid w:val="00600F74"/>
  </w:style>
  <w:style w:type="numbering" w:customStyle="1" w:styleId="336">
    <w:name w:val="Нет списка336"/>
    <w:next w:val="a3"/>
    <w:uiPriority w:val="99"/>
    <w:semiHidden/>
    <w:unhideWhenUsed/>
    <w:rsid w:val="00600F74"/>
  </w:style>
  <w:style w:type="numbering" w:customStyle="1" w:styleId="11136">
    <w:name w:val="Нет списка11136"/>
    <w:next w:val="a3"/>
    <w:uiPriority w:val="99"/>
    <w:semiHidden/>
    <w:unhideWhenUsed/>
    <w:rsid w:val="00600F74"/>
  </w:style>
  <w:style w:type="numbering" w:customStyle="1" w:styleId="111136">
    <w:name w:val="Нет списка111136"/>
    <w:next w:val="a3"/>
    <w:uiPriority w:val="99"/>
    <w:semiHidden/>
    <w:unhideWhenUsed/>
    <w:rsid w:val="00600F74"/>
  </w:style>
  <w:style w:type="numbering" w:customStyle="1" w:styleId="426">
    <w:name w:val="Нет списка426"/>
    <w:next w:val="a3"/>
    <w:uiPriority w:val="99"/>
    <w:semiHidden/>
    <w:unhideWhenUsed/>
    <w:rsid w:val="00600F74"/>
  </w:style>
  <w:style w:type="numbering" w:customStyle="1" w:styleId="1226">
    <w:name w:val="Нет списка1226"/>
    <w:next w:val="a3"/>
    <w:uiPriority w:val="99"/>
    <w:semiHidden/>
    <w:unhideWhenUsed/>
    <w:rsid w:val="00600F74"/>
  </w:style>
  <w:style w:type="numbering" w:customStyle="1" w:styleId="11226">
    <w:name w:val="Нет списка11226"/>
    <w:next w:val="a3"/>
    <w:uiPriority w:val="99"/>
    <w:semiHidden/>
    <w:unhideWhenUsed/>
    <w:rsid w:val="00600F74"/>
  </w:style>
  <w:style w:type="numbering" w:customStyle="1" w:styleId="2126">
    <w:name w:val="Нет списка2126"/>
    <w:next w:val="a3"/>
    <w:uiPriority w:val="99"/>
    <w:semiHidden/>
    <w:unhideWhenUsed/>
    <w:rsid w:val="00600F74"/>
  </w:style>
  <w:style w:type="numbering" w:customStyle="1" w:styleId="3126">
    <w:name w:val="Нет списка3126"/>
    <w:next w:val="a3"/>
    <w:uiPriority w:val="99"/>
    <w:semiHidden/>
    <w:unhideWhenUsed/>
    <w:rsid w:val="00600F74"/>
  </w:style>
  <w:style w:type="numbering" w:customStyle="1" w:styleId="1111126">
    <w:name w:val="Нет списка1111126"/>
    <w:next w:val="a3"/>
    <w:uiPriority w:val="99"/>
    <w:semiHidden/>
    <w:unhideWhenUsed/>
    <w:rsid w:val="00600F74"/>
  </w:style>
  <w:style w:type="numbering" w:customStyle="1" w:styleId="11111126">
    <w:name w:val="Нет списка11111126"/>
    <w:next w:val="a3"/>
    <w:uiPriority w:val="99"/>
    <w:semiHidden/>
    <w:unhideWhenUsed/>
    <w:rsid w:val="00600F74"/>
  </w:style>
  <w:style w:type="numbering" w:customStyle="1" w:styleId="516">
    <w:name w:val="Нет списка516"/>
    <w:next w:val="a3"/>
    <w:uiPriority w:val="99"/>
    <w:semiHidden/>
    <w:unhideWhenUsed/>
    <w:rsid w:val="00600F74"/>
  </w:style>
  <w:style w:type="numbering" w:customStyle="1" w:styleId="1316">
    <w:name w:val="Нет списка1316"/>
    <w:next w:val="a3"/>
    <w:uiPriority w:val="99"/>
    <w:semiHidden/>
    <w:unhideWhenUsed/>
    <w:rsid w:val="00600F74"/>
  </w:style>
  <w:style w:type="numbering" w:customStyle="1" w:styleId="11316">
    <w:name w:val="Нет списка11316"/>
    <w:next w:val="a3"/>
    <w:uiPriority w:val="99"/>
    <w:semiHidden/>
    <w:unhideWhenUsed/>
    <w:rsid w:val="00600F74"/>
  </w:style>
  <w:style w:type="numbering" w:customStyle="1" w:styleId="2216">
    <w:name w:val="Нет списка2216"/>
    <w:next w:val="a3"/>
    <w:uiPriority w:val="99"/>
    <w:semiHidden/>
    <w:unhideWhenUsed/>
    <w:rsid w:val="00600F74"/>
  </w:style>
  <w:style w:type="numbering" w:customStyle="1" w:styleId="3216">
    <w:name w:val="Нет списка3216"/>
    <w:next w:val="a3"/>
    <w:uiPriority w:val="99"/>
    <w:semiHidden/>
    <w:unhideWhenUsed/>
    <w:rsid w:val="00600F74"/>
  </w:style>
  <w:style w:type="numbering" w:customStyle="1" w:styleId="111216">
    <w:name w:val="Нет списка111216"/>
    <w:next w:val="a3"/>
    <w:uiPriority w:val="99"/>
    <w:semiHidden/>
    <w:unhideWhenUsed/>
    <w:rsid w:val="00600F74"/>
  </w:style>
  <w:style w:type="numbering" w:customStyle="1" w:styleId="1111216">
    <w:name w:val="Нет списка1111216"/>
    <w:next w:val="a3"/>
    <w:uiPriority w:val="99"/>
    <w:semiHidden/>
    <w:unhideWhenUsed/>
    <w:rsid w:val="00600F74"/>
  </w:style>
  <w:style w:type="numbering" w:customStyle="1" w:styleId="4116">
    <w:name w:val="Нет списка4116"/>
    <w:next w:val="a3"/>
    <w:uiPriority w:val="99"/>
    <w:semiHidden/>
    <w:unhideWhenUsed/>
    <w:rsid w:val="00600F74"/>
  </w:style>
  <w:style w:type="numbering" w:customStyle="1" w:styleId="12116">
    <w:name w:val="Нет списка12116"/>
    <w:next w:val="a3"/>
    <w:uiPriority w:val="99"/>
    <w:semiHidden/>
    <w:unhideWhenUsed/>
    <w:rsid w:val="00600F74"/>
  </w:style>
  <w:style w:type="numbering" w:customStyle="1" w:styleId="112116">
    <w:name w:val="Нет списка112116"/>
    <w:next w:val="a3"/>
    <w:uiPriority w:val="99"/>
    <w:semiHidden/>
    <w:unhideWhenUsed/>
    <w:rsid w:val="00600F74"/>
  </w:style>
  <w:style w:type="numbering" w:customStyle="1" w:styleId="21116">
    <w:name w:val="Нет списка21116"/>
    <w:next w:val="a3"/>
    <w:uiPriority w:val="99"/>
    <w:semiHidden/>
    <w:unhideWhenUsed/>
    <w:rsid w:val="00600F74"/>
  </w:style>
  <w:style w:type="numbering" w:customStyle="1" w:styleId="31116">
    <w:name w:val="Нет списка31116"/>
    <w:next w:val="a3"/>
    <w:uiPriority w:val="99"/>
    <w:semiHidden/>
    <w:unhideWhenUsed/>
    <w:rsid w:val="00600F74"/>
  </w:style>
  <w:style w:type="numbering" w:customStyle="1" w:styleId="111111117">
    <w:name w:val="Нет списка111111117"/>
    <w:next w:val="a3"/>
    <w:uiPriority w:val="99"/>
    <w:semiHidden/>
    <w:unhideWhenUsed/>
    <w:rsid w:val="00600F74"/>
  </w:style>
  <w:style w:type="numbering" w:customStyle="1" w:styleId="1111111117">
    <w:name w:val="Нет списка1111111117"/>
    <w:next w:val="a3"/>
    <w:uiPriority w:val="99"/>
    <w:semiHidden/>
    <w:unhideWhenUsed/>
    <w:rsid w:val="00600F74"/>
  </w:style>
  <w:style w:type="numbering" w:customStyle="1" w:styleId="300">
    <w:name w:val="Нет списка30"/>
    <w:next w:val="a3"/>
    <w:uiPriority w:val="99"/>
    <w:semiHidden/>
    <w:unhideWhenUsed/>
    <w:rsid w:val="00600F74"/>
  </w:style>
  <w:style w:type="table" w:customStyle="1" w:styleId="161">
    <w:name w:val="Сетка таблицы16"/>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00F74"/>
  </w:style>
  <w:style w:type="table" w:customStyle="1" w:styleId="451">
    <w:name w:val="Сетка таблицы4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00F74"/>
  </w:style>
  <w:style w:type="numbering" w:customStyle="1" w:styleId="3100">
    <w:name w:val="Нет списка310"/>
    <w:next w:val="a3"/>
    <w:uiPriority w:val="99"/>
    <w:semiHidden/>
    <w:unhideWhenUsed/>
    <w:rsid w:val="00600F74"/>
  </w:style>
  <w:style w:type="numbering" w:customStyle="1" w:styleId="11200">
    <w:name w:val="Нет списка1120"/>
    <w:next w:val="a3"/>
    <w:uiPriority w:val="99"/>
    <w:semiHidden/>
    <w:unhideWhenUsed/>
    <w:rsid w:val="00600F74"/>
  </w:style>
  <w:style w:type="numbering" w:customStyle="1" w:styleId="11110">
    <w:name w:val="Нет списка11110"/>
    <w:next w:val="a3"/>
    <w:uiPriority w:val="99"/>
    <w:semiHidden/>
    <w:unhideWhenUsed/>
    <w:rsid w:val="00600F74"/>
  </w:style>
  <w:style w:type="numbering" w:customStyle="1" w:styleId="49">
    <w:name w:val="Нет списка49"/>
    <w:next w:val="a3"/>
    <w:uiPriority w:val="99"/>
    <w:semiHidden/>
    <w:unhideWhenUsed/>
    <w:rsid w:val="00600F74"/>
  </w:style>
  <w:style w:type="numbering" w:customStyle="1" w:styleId="1210">
    <w:name w:val="Нет списка1210"/>
    <w:next w:val="a3"/>
    <w:uiPriority w:val="99"/>
    <w:semiHidden/>
    <w:unhideWhenUsed/>
    <w:rsid w:val="00600F74"/>
  </w:style>
  <w:style w:type="numbering" w:customStyle="1" w:styleId="1129">
    <w:name w:val="Нет списка1129"/>
    <w:next w:val="a3"/>
    <w:uiPriority w:val="99"/>
    <w:semiHidden/>
    <w:unhideWhenUsed/>
    <w:rsid w:val="00600F74"/>
  </w:style>
  <w:style w:type="numbering" w:customStyle="1" w:styleId="219">
    <w:name w:val="Нет списка219"/>
    <w:next w:val="a3"/>
    <w:uiPriority w:val="99"/>
    <w:semiHidden/>
    <w:unhideWhenUsed/>
    <w:rsid w:val="00600F74"/>
  </w:style>
  <w:style w:type="numbering" w:customStyle="1" w:styleId="319">
    <w:name w:val="Нет списка319"/>
    <w:next w:val="a3"/>
    <w:uiPriority w:val="99"/>
    <w:semiHidden/>
    <w:unhideWhenUsed/>
    <w:rsid w:val="00600F74"/>
  </w:style>
  <w:style w:type="numbering" w:customStyle="1" w:styleId="111110">
    <w:name w:val="Нет списка111110"/>
    <w:next w:val="a3"/>
    <w:uiPriority w:val="99"/>
    <w:semiHidden/>
    <w:unhideWhenUsed/>
    <w:rsid w:val="00600F74"/>
  </w:style>
  <w:style w:type="numbering" w:customStyle="1" w:styleId="111119">
    <w:name w:val="Нет списка111119"/>
    <w:next w:val="a3"/>
    <w:uiPriority w:val="99"/>
    <w:semiHidden/>
    <w:unhideWhenUsed/>
    <w:rsid w:val="00600F74"/>
  </w:style>
  <w:style w:type="numbering" w:customStyle="1" w:styleId="58">
    <w:name w:val="Нет списка58"/>
    <w:next w:val="a3"/>
    <w:uiPriority w:val="99"/>
    <w:semiHidden/>
    <w:unhideWhenUsed/>
    <w:rsid w:val="00600F74"/>
  </w:style>
  <w:style w:type="numbering" w:customStyle="1" w:styleId="138">
    <w:name w:val="Нет списка138"/>
    <w:next w:val="a3"/>
    <w:uiPriority w:val="99"/>
    <w:semiHidden/>
    <w:unhideWhenUsed/>
    <w:rsid w:val="00600F74"/>
  </w:style>
  <w:style w:type="numbering" w:customStyle="1" w:styleId="1138">
    <w:name w:val="Нет списка1138"/>
    <w:next w:val="a3"/>
    <w:uiPriority w:val="99"/>
    <w:semiHidden/>
    <w:unhideWhenUsed/>
    <w:rsid w:val="00600F74"/>
  </w:style>
  <w:style w:type="numbering" w:customStyle="1" w:styleId="228">
    <w:name w:val="Нет списка228"/>
    <w:next w:val="a3"/>
    <w:uiPriority w:val="99"/>
    <w:semiHidden/>
    <w:unhideWhenUsed/>
    <w:rsid w:val="00600F74"/>
  </w:style>
  <w:style w:type="numbering" w:customStyle="1" w:styleId="328">
    <w:name w:val="Нет списка328"/>
    <w:next w:val="a3"/>
    <w:uiPriority w:val="99"/>
    <w:semiHidden/>
    <w:unhideWhenUsed/>
    <w:rsid w:val="00600F74"/>
  </w:style>
  <w:style w:type="numbering" w:customStyle="1" w:styleId="11128">
    <w:name w:val="Нет списка11128"/>
    <w:next w:val="a3"/>
    <w:uiPriority w:val="99"/>
    <w:semiHidden/>
    <w:unhideWhenUsed/>
    <w:rsid w:val="00600F74"/>
  </w:style>
  <w:style w:type="numbering" w:customStyle="1" w:styleId="111128">
    <w:name w:val="Нет списка111128"/>
    <w:next w:val="a3"/>
    <w:uiPriority w:val="99"/>
    <w:semiHidden/>
    <w:unhideWhenUsed/>
    <w:rsid w:val="00600F74"/>
  </w:style>
  <w:style w:type="numbering" w:customStyle="1" w:styleId="418">
    <w:name w:val="Нет списка418"/>
    <w:next w:val="a3"/>
    <w:uiPriority w:val="99"/>
    <w:semiHidden/>
    <w:unhideWhenUsed/>
    <w:rsid w:val="00600F74"/>
  </w:style>
  <w:style w:type="numbering" w:customStyle="1" w:styleId="1218">
    <w:name w:val="Нет списка1218"/>
    <w:next w:val="a3"/>
    <w:uiPriority w:val="99"/>
    <w:semiHidden/>
    <w:unhideWhenUsed/>
    <w:rsid w:val="00600F74"/>
  </w:style>
  <w:style w:type="numbering" w:customStyle="1" w:styleId="11218">
    <w:name w:val="Нет списка11218"/>
    <w:next w:val="a3"/>
    <w:uiPriority w:val="99"/>
    <w:semiHidden/>
    <w:unhideWhenUsed/>
    <w:rsid w:val="00600F74"/>
  </w:style>
  <w:style w:type="numbering" w:customStyle="1" w:styleId="2118">
    <w:name w:val="Нет списка2118"/>
    <w:next w:val="a3"/>
    <w:uiPriority w:val="99"/>
    <w:semiHidden/>
    <w:unhideWhenUsed/>
    <w:rsid w:val="00600F74"/>
  </w:style>
  <w:style w:type="numbering" w:customStyle="1" w:styleId="3118">
    <w:name w:val="Нет списка3118"/>
    <w:next w:val="a3"/>
    <w:uiPriority w:val="99"/>
    <w:semiHidden/>
    <w:unhideWhenUsed/>
    <w:rsid w:val="00600F74"/>
  </w:style>
  <w:style w:type="numbering" w:customStyle="1" w:styleId="1111119">
    <w:name w:val="Нет списка1111119"/>
    <w:next w:val="a3"/>
    <w:uiPriority w:val="99"/>
    <w:semiHidden/>
    <w:unhideWhenUsed/>
    <w:rsid w:val="00600F74"/>
  </w:style>
  <w:style w:type="numbering" w:customStyle="1" w:styleId="11111118">
    <w:name w:val="Нет списка11111118"/>
    <w:next w:val="a3"/>
    <w:uiPriority w:val="99"/>
    <w:semiHidden/>
    <w:unhideWhenUsed/>
    <w:rsid w:val="00600F74"/>
  </w:style>
  <w:style w:type="table" w:customStyle="1" w:styleId="2170">
    <w:name w:val="Сетка таблицы2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00F74"/>
  </w:style>
  <w:style w:type="table" w:customStyle="1" w:styleId="171">
    <w:name w:val="Сетка таблицы17"/>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00F74"/>
  </w:style>
  <w:style w:type="table" w:customStyle="1" w:styleId="460">
    <w:name w:val="Сетка таблицы4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00F74"/>
  </w:style>
  <w:style w:type="numbering" w:customStyle="1" w:styleId="3200">
    <w:name w:val="Нет списка320"/>
    <w:next w:val="a3"/>
    <w:uiPriority w:val="99"/>
    <w:semiHidden/>
    <w:unhideWhenUsed/>
    <w:rsid w:val="00600F74"/>
  </w:style>
  <w:style w:type="numbering" w:customStyle="1" w:styleId="11300">
    <w:name w:val="Нет списка1130"/>
    <w:next w:val="a3"/>
    <w:uiPriority w:val="99"/>
    <w:semiHidden/>
    <w:unhideWhenUsed/>
    <w:rsid w:val="00600F74"/>
  </w:style>
  <w:style w:type="numbering" w:customStyle="1" w:styleId="11120">
    <w:name w:val="Нет списка11120"/>
    <w:next w:val="a3"/>
    <w:uiPriority w:val="99"/>
    <w:semiHidden/>
    <w:unhideWhenUsed/>
    <w:rsid w:val="00600F74"/>
  </w:style>
  <w:style w:type="numbering" w:customStyle="1" w:styleId="4100">
    <w:name w:val="Нет списка410"/>
    <w:next w:val="a3"/>
    <w:uiPriority w:val="99"/>
    <w:semiHidden/>
    <w:unhideWhenUsed/>
    <w:rsid w:val="00600F74"/>
  </w:style>
  <w:style w:type="numbering" w:customStyle="1" w:styleId="1219">
    <w:name w:val="Нет списка1219"/>
    <w:next w:val="a3"/>
    <w:uiPriority w:val="99"/>
    <w:semiHidden/>
    <w:unhideWhenUsed/>
    <w:rsid w:val="00600F74"/>
  </w:style>
  <w:style w:type="numbering" w:customStyle="1" w:styleId="11210">
    <w:name w:val="Нет списка11210"/>
    <w:next w:val="a3"/>
    <w:uiPriority w:val="99"/>
    <w:semiHidden/>
    <w:unhideWhenUsed/>
    <w:rsid w:val="00600F74"/>
  </w:style>
  <w:style w:type="numbering" w:customStyle="1" w:styleId="21100">
    <w:name w:val="Нет списка2110"/>
    <w:next w:val="a3"/>
    <w:uiPriority w:val="99"/>
    <w:semiHidden/>
    <w:unhideWhenUsed/>
    <w:rsid w:val="00600F74"/>
  </w:style>
  <w:style w:type="numbering" w:customStyle="1" w:styleId="3110">
    <w:name w:val="Нет списка3110"/>
    <w:next w:val="a3"/>
    <w:uiPriority w:val="99"/>
    <w:semiHidden/>
    <w:unhideWhenUsed/>
    <w:rsid w:val="00600F74"/>
  </w:style>
  <w:style w:type="numbering" w:customStyle="1" w:styleId="111120">
    <w:name w:val="Нет списка111120"/>
    <w:next w:val="a3"/>
    <w:uiPriority w:val="99"/>
    <w:semiHidden/>
    <w:unhideWhenUsed/>
    <w:rsid w:val="00600F74"/>
  </w:style>
  <w:style w:type="numbering" w:customStyle="1" w:styleId="1111110">
    <w:name w:val="Нет списка1111110"/>
    <w:next w:val="a3"/>
    <w:uiPriority w:val="99"/>
    <w:semiHidden/>
    <w:unhideWhenUsed/>
    <w:rsid w:val="00600F74"/>
  </w:style>
  <w:style w:type="numbering" w:customStyle="1" w:styleId="59">
    <w:name w:val="Нет списка59"/>
    <w:next w:val="a3"/>
    <w:uiPriority w:val="99"/>
    <w:semiHidden/>
    <w:unhideWhenUsed/>
    <w:rsid w:val="00600F74"/>
  </w:style>
  <w:style w:type="numbering" w:customStyle="1" w:styleId="139">
    <w:name w:val="Нет списка139"/>
    <w:next w:val="a3"/>
    <w:uiPriority w:val="99"/>
    <w:semiHidden/>
    <w:unhideWhenUsed/>
    <w:rsid w:val="00600F74"/>
  </w:style>
  <w:style w:type="numbering" w:customStyle="1" w:styleId="1139">
    <w:name w:val="Нет списка1139"/>
    <w:next w:val="a3"/>
    <w:uiPriority w:val="99"/>
    <w:semiHidden/>
    <w:unhideWhenUsed/>
    <w:rsid w:val="00600F74"/>
  </w:style>
  <w:style w:type="numbering" w:customStyle="1" w:styleId="229">
    <w:name w:val="Нет списка229"/>
    <w:next w:val="a3"/>
    <w:uiPriority w:val="99"/>
    <w:semiHidden/>
    <w:unhideWhenUsed/>
    <w:rsid w:val="00600F74"/>
  </w:style>
  <w:style w:type="numbering" w:customStyle="1" w:styleId="329">
    <w:name w:val="Нет списка329"/>
    <w:next w:val="a3"/>
    <w:uiPriority w:val="99"/>
    <w:semiHidden/>
    <w:unhideWhenUsed/>
    <w:rsid w:val="00600F74"/>
  </w:style>
  <w:style w:type="numbering" w:customStyle="1" w:styleId="11129">
    <w:name w:val="Нет списка11129"/>
    <w:next w:val="a3"/>
    <w:uiPriority w:val="99"/>
    <w:semiHidden/>
    <w:unhideWhenUsed/>
    <w:rsid w:val="00600F74"/>
  </w:style>
  <w:style w:type="numbering" w:customStyle="1" w:styleId="111129">
    <w:name w:val="Нет списка111129"/>
    <w:next w:val="a3"/>
    <w:uiPriority w:val="99"/>
    <w:semiHidden/>
    <w:unhideWhenUsed/>
    <w:rsid w:val="00600F74"/>
  </w:style>
  <w:style w:type="numbering" w:customStyle="1" w:styleId="419">
    <w:name w:val="Нет списка419"/>
    <w:next w:val="a3"/>
    <w:uiPriority w:val="99"/>
    <w:semiHidden/>
    <w:unhideWhenUsed/>
    <w:rsid w:val="00600F74"/>
  </w:style>
  <w:style w:type="numbering" w:customStyle="1" w:styleId="12110">
    <w:name w:val="Нет списка12110"/>
    <w:next w:val="a3"/>
    <w:uiPriority w:val="99"/>
    <w:semiHidden/>
    <w:unhideWhenUsed/>
    <w:rsid w:val="00600F74"/>
  </w:style>
  <w:style w:type="numbering" w:customStyle="1" w:styleId="11219">
    <w:name w:val="Нет списка11219"/>
    <w:next w:val="a3"/>
    <w:uiPriority w:val="99"/>
    <w:semiHidden/>
    <w:unhideWhenUsed/>
    <w:rsid w:val="00600F74"/>
  </w:style>
  <w:style w:type="numbering" w:customStyle="1" w:styleId="2119">
    <w:name w:val="Нет списка2119"/>
    <w:next w:val="a3"/>
    <w:uiPriority w:val="99"/>
    <w:semiHidden/>
    <w:unhideWhenUsed/>
    <w:rsid w:val="00600F74"/>
  </w:style>
  <w:style w:type="numbering" w:customStyle="1" w:styleId="3119">
    <w:name w:val="Нет списка3119"/>
    <w:next w:val="a3"/>
    <w:uiPriority w:val="99"/>
    <w:semiHidden/>
    <w:unhideWhenUsed/>
    <w:rsid w:val="00600F74"/>
  </w:style>
  <w:style w:type="numbering" w:customStyle="1" w:styleId="11111110">
    <w:name w:val="Нет списка11111110"/>
    <w:next w:val="a3"/>
    <w:uiPriority w:val="99"/>
    <w:semiHidden/>
    <w:unhideWhenUsed/>
    <w:rsid w:val="00600F74"/>
  </w:style>
  <w:style w:type="numbering" w:customStyle="1" w:styleId="11111119">
    <w:name w:val="Нет списка11111119"/>
    <w:next w:val="a3"/>
    <w:uiPriority w:val="99"/>
    <w:semiHidden/>
    <w:unhideWhenUsed/>
    <w:rsid w:val="00600F74"/>
  </w:style>
  <w:style w:type="numbering" w:customStyle="1" w:styleId="670">
    <w:name w:val="Нет списка67"/>
    <w:next w:val="a3"/>
    <w:uiPriority w:val="99"/>
    <w:semiHidden/>
    <w:unhideWhenUsed/>
    <w:rsid w:val="00600F74"/>
  </w:style>
  <w:style w:type="numbering" w:customStyle="1" w:styleId="147">
    <w:name w:val="Нет списка147"/>
    <w:next w:val="a3"/>
    <w:uiPriority w:val="99"/>
    <w:semiHidden/>
    <w:unhideWhenUsed/>
    <w:rsid w:val="00600F74"/>
  </w:style>
  <w:style w:type="numbering" w:customStyle="1" w:styleId="1147">
    <w:name w:val="Нет списка1147"/>
    <w:next w:val="a3"/>
    <w:uiPriority w:val="99"/>
    <w:semiHidden/>
    <w:unhideWhenUsed/>
    <w:rsid w:val="00600F74"/>
  </w:style>
  <w:style w:type="numbering" w:customStyle="1" w:styleId="237">
    <w:name w:val="Нет списка237"/>
    <w:next w:val="a3"/>
    <w:uiPriority w:val="99"/>
    <w:semiHidden/>
    <w:unhideWhenUsed/>
    <w:rsid w:val="00600F74"/>
  </w:style>
  <w:style w:type="numbering" w:customStyle="1" w:styleId="337">
    <w:name w:val="Нет списка337"/>
    <w:next w:val="a3"/>
    <w:uiPriority w:val="99"/>
    <w:semiHidden/>
    <w:unhideWhenUsed/>
    <w:rsid w:val="00600F74"/>
  </w:style>
  <w:style w:type="numbering" w:customStyle="1" w:styleId="11137">
    <w:name w:val="Нет списка11137"/>
    <w:next w:val="a3"/>
    <w:uiPriority w:val="99"/>
    <w:semiHidden/>
    <w:unhideWhenUsed/>
    <w:rsid w:val="00600F74"/>
  </w:style>
  <w:style w:type="numbering" w:customStyle="1" w:styleId="111137">
    <w:name w:val="Нет списка111137"/>
    <w:next w:val="a3"/>
    <w:uiPriority w:val="99"/>
    <w:semiHidden/>
    <w:unhideWhenUsed/>
    <w:rsid w:val="00600F74"/>
  </w:style>
  <w:style w:type="numbering" w:customStyle="1" w:styleId="427">
    <w:name w:val="Нет списка427"/>
    <w:next w:val="a3"/>
    <w:uiPriority w:val="99"/>
    <w:semiHidden/>
    <w:unhideWhenUsed/>
    <w:rsid w:val="00600F74"/>
  </w:style>
  <w:style w:type="numbering" w:customStyle="1" w:styleId="1227">
    <w:name w:val="Нет списка1227"/>
    <w:next w:val="a3"/>
    <w:uiPriority w:val="99"/>
    <w:semiHidden/>
    <w:unhideWhenUsed/>
    <w:rsid w:val="00600F74"/>
  </w:style>
  <w:style w:type="numbering" w:customStyle="1" w:styleId="11227">
    <w:name w:val="Нет списка11227"/>
    <w:next w:val="a3"/>
    <w:uiPriority w:val="99"/>
    <w:semiHidden/>
    <w:unhideWhenUsed/>
    <w:rsid w:val="00600F74"/>
  </w:style>
  <w:style w:type="numbering" w:customStyle="1" w:styleId="2127">
    <w:name w:val="Нет списка2127"/>
    <w:next w:val="a3"/>
    <w:uiPriority w:val="99"/>
    <w:semiHidden/>
    <w:unhideWhenUsed/>
    <w:rsid w:val="00600F74"/>
  </w:style>
  <w:style w:type="numbering" w:customStyle="1" w:styleId="3127">
    <w:name w:val="Нет списка3127"/>
    <w:next w:val="a3"/>
    <w:uiPriority w:val="99"/>
    <w:semiHidden/>
    <w:unhideWhenUsed/>
    <w:rsid w:val="00600F74"/>
  </w:style>
  <w:style w:type="numbering" w:customStyle="1" w:styleId="1111127">
    <w:name w:val="Нет списка1111127"/>
    <w:next w:val="a3"/>
    <w:uiPriority w:val="99"/>
    <w:semiHidden/>
    <w:unhideWhenUsed/>
    <w:rsid w:val="00600F74"/>
  </w:style>
  <w:style w:type="numbering" w:customStyle="1" w:styleId="11111127">
    <w:name w:val="Нет списка11111127"/>
    <w:next w:val="a3"/>
    <w:uiPriority w:val="99"/>
    <w:semiHidden/>
    <w:unhideWhenUsed/>
    <w:rsid w:val="00600F74"/>
  </w:style>
  <w:style w:type="numbering" w:customStyle="1" w:styleId="517">
    <w:name w:val="Нет списка517"/>
    <w:next w:val="a3"/>
    <w:uiPriority w:val="99"/>
    <w:semiHidden/>
    <w:unhideWhenUsed/>
    <w:rsid w:val="00600F74"/>
  </w:style>
  <w:style w:type="numbering" w:customStyle="1" w:styleId="1317">
    <w:name w:val="Нет списка1317"/>
    <w:next w:val="a3"/>
    <w:uiPriority w:val="99"/>
    <w:semiHidden/>
    <w:unhideWhenUsed/>
    <w:rsid w:val="00600F74"/>
  </w:style>
  <w:style w:type="numbering" w:customStyle="1" w:styleId="11317">
    <w:name w:val="Нет списка11317"/>
    <w:next w:val="a3"/>
    <w:uiPriority w:val="99"/>
    <w:semiHidden/>
    <w:unhideWhenUsed/>
    <w:rsid w:val="00600F74"/>
  </w:style>
  <w:style w:type="numbering" w:customStyle="1" w:styleId="2217">
    <w:name w:val="Нет списка2217"/>
    <w:next w:val="a3"/>
    <w:uiPriority w:val="99"/>
    <w:semiHidden/>
    <w:unhideWhenUsed/>
    <w:rsid w:val="00600F74"/>
  </w:style>
  <w:style w:type="numbering" w:customStyle="1" w:styleId="3217">
    <w:name w:val="Нет списка3217"/>
    <w:next w:val="a3"/>
    <w:uiPriority w:val="99"/>
    <w:semiHidden/>
    <w:unhideWhenUsed/>
    <w:rsid w:val="00600F74"/>
  </w:style>
  <w:style w:type="numbering" w:customStyle="1" w:styleId="111217">
    <w:name w:val="Нет списка111217"/>
    <w:next w:val="a3"/>
    <w:uiPriority w:val="99"/>
    <w:semiHidden/>
    <w:unhideWhenUsed/>
    <w:rsid w:val="00600F74"/>
  </w:style>
  <w:style w:type="numbering" w:customStyle="1" w:styleId="1111217">
    <w:name w:val="Нет списка1111217"/>
    <w:next w:val="a3"/>
    <w:uiPriority w:val="99"/>
    <w:semiHidden/>
    <w:unhideWhenUsed/>
    <w:rsid w:val="00600F74"/>
  </w:style>
  <w:style w:type="numbering" w:customStyle="1" w:styleId="4117">
    <w:name w:val="Нет списка4117"/>
    <w:next w:val="a3"/>
    <w:uiPriority w:val="99"/>
    <w:semiHidden/>
    <w:unhideWhenUsed/>
    <w:rsid w:val="00600F74"/>
  </w:style>
  <w:style w:type="numbering" w:customStyle="1" w:styleId="12117">
    <w:name w:val="Нет списка12117"/>
    <w:next w:val="a3"/>
    <w:uiPriority w:val="99"/>
    <w:semiHidden/>
    <w:unhideWhenUsed/>
    <w:rsid w:val="00600F74"/>
  </w:style>
  <w:style w:type="numbering" w:customStyle="1" w:styleId="112117">
    <w:name w:val="Нет списка112117"/>
    <w:next w:val="a3"/>
    <w:uiPriority w:val="99"/>
    <w:semiHidden/>
    <w:unhideWhenUsed/>
    <w:rsid w:val="00600F74"/>
  </w:style>
  <w:style w:type="numbering" w:customStyle="1" w:styleId="21117">
    <w:name w:val="Нет списка21117"/>
    <w:next w:val="a3"/>
    <w:uiPriority w:val="99"/>
    <w:semiHidden/>
    <w:unhideWhenUsed/>
    <w:rsid w:val="00600F74"/>
  </w:style>
  <w:style w:type="numbering" w:customStyle="1" w:styleId="31117">
    <w:name w:val="Нет списка31117"/>
    <w:next w:val="a3"/>
    <w:uiPriority w:val="99"/>
    <w:semiHidden/>
    <w:unhideWhenUsed/>
    <w:rsid w:val="00600F74"/>
  </w:style>
  <w:style w:type="numbering" w:customStyle="1" w:styleId="111111118">
    <w:name w:val="Нет списка111111118"/>
    <w:next w:val="a3"/>
    <w:uiPriority w:val="99"/>
    <w:semiHidden/>
    <w:unhideWhenUsed/>
    <w:rsid w:val="00600F74"/>
  </w:style>
  <w:style w:type="numbering" w:customStyle="1" w:styleId="1111111118">
    <w:name w:val="Нет списка1111111118"/>
    <w:next w:val="a3"/>
    <w:uiPriority w:val="99"/>
    <w:semiHidden/>
    <w:unhideWhenUsed/>
    <w:rsid w:val="00600F74"/>
  </w:style>
  <w:style w:type="numbering" w:customStyle="1" w:styleId="500">
    <w:name w:val="Нет списка50"/>
    <w:next w:val="a3"/>
    <w:uiPriority w:val="99"/>
    <w:semiHidden/>
    <w:unhideWhenUsed/>
    <w:rsid w:val="00600F74"/>
  </w:style>
  <w:style w:type="table" w:customStyle="1" w:styleId="181">
    <w:name w:val="Сетка таблицы18"/>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00F74"/>
  </w:style>
  <w:style w:type="table" w:customStyle="1" w:styleId="470">
    <w:name w:val="Сетка таблицы4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00F74"/>
  </w:style>
  <w:style w:type="numbering" w:customStyle="1" w:styleId="3300">
    <w:name w:val="Нет списка330"/>
    <w:next w:val="a3"/>
    <w:uiPriority w:val="99"/>
    <w:semiHidden/>
    <w:unhideWhenUsed/>
    <w:rsid w:val="00600F74"/>
  </w:style>
  <w:style w:type="numbering" w:customStyle="1" w:styleId="11400">
    <w:name w:val="Нет списка1140"/>
    <w:next w:val="a3"/>
    <w:uiPriority w:val="99"/>
    <w:semiHidden/>
    <w:unhideWhenUsed/>
    <w:rsid w:val="00600F74"/>
  </w:style>
  <w:style w:type="numbering" w:customStyle="1" w:styleId="11130">
    <w:name w:val="Нет списка11130"/>
    <w:next w:val="a3"/>
    <w:uiPriority w:val="99"/>
    <w:semiHidden/>
    <w:unhideWhenUsed/>
    <w:rsid w:val="00600F74"/>
  </w:style>
  <w:style w:type="numbering" w:customStyle="1" w:styleId="4200">
    <w:name w:val="Нет списка420"/>
    <w:next w:val="a3"/>
    <w:uiPriority w:val="99"/>
    <w:semiHidden/>
    <w:unhideWhenUsed/>
    <w:rsid w:val="00600F74"/>
  </w:style>
  <w:style w:type="numbering" w:customStyle="1" w:styleId="1220">
    <w:name w:val="Нет списка1220"/>
    <w:next w:val="a3"/>
    <w:uiPriority w:val="99"/>
    <w:semiHidden/>
    <w:unhideWhenUsed/>
    <w:rsid w:val="00600F74"/>
  </w:style>
  <w:style w:type="numbering" w:customStyle="1" w:styleId="11220">
    <w:name w:val="Нет списка11220"/>
    <w:next w:val="a3"/>
    <w:uiPriority w:val="99"/>
    <w:semiHidden/>
    <w:unhideWhenUsed/>
    <w:rsid w:val="00600F74"/>
  </w:style>
  <w:style w:type="numbering" w:customStyle="1" w:styleId="21200">
    <w:name w:val="Нет списка2120"/>
    <w:next w:val="a3"/>
    <w:uiPriority w:val="99"/>
    <w:semiHidden/>
    <w:unhideWhenUsed/>
    <w:rsid w:val="00600F74"/>
  </w:style>
  <w:style w:type="numbering" w:customStyle="1" w:styleId="3120">
    <w:name w:val="Нет списка3120"/>
    <w:next w:val="a3"/>
    <w:uiPriority w:val="99"/>
    <w:semiHidden/>
    <w:unhideWhenUsed/>
    <w:rsid w:val="00600F74"/>
  </w:style>
  <w:style w:type="numbering" w:customStyle="1" w:styleId="111130">
    <w:name w:val="Нет списка111130"/>
    <w:next w:val="a3"/>
    <w:uiPriority w:val="99"/>
    <w:semiHidden/>
    <w:unhideWhenUsed/>
    <w:rsid w:val="00600F74"/>
  </w:style>
  <w:style w:type="numbering" w:customStyle="1" w:styleId="1111120">
    <w:name w:val="Нет списка1111120"/>
    <w:next w:val="a3"/>
    <w:uiPriority w:val="99"/>
    <w:semiHidden/>
    <w:unhideWhenUsed/>
    <w:rsid w:val="00600F74"/>
  </w:style>
  <w:style w:type="numbering" w:customStyle="1" w:styleId="5100">
    <w:name w:val="Нет списка510"/>
    <w:next w:val="a3"/>
    <w:uiPriority w:val="99"/>
    <w:semiHidden/>
    <w:unhideWhenUsed/>
    <w:rsid w:val="00600F74"/>
  </w:style>
  <w:style w:type="numbering" w:customStyle="1" w:styleId="1310">
    <w:name w:val="Нет списка1310"/>
    <w:next w:val="a3"/>
    <w:uiPriority w:val="99"/>
    <w:semiHidden/>
    <w:unhideWhenUsed/>
    <w:rsid w:val="00600F74"/>
  </w:style>
  <w:style w:type="numbering" w:customStyle="1" w:styleId="11310">
    <w:name w:val="Нет списка11310"/>
    <w:next w:val="a3"/>
    <w:uiPriority w:val="99"/>
    <w:semiHidden/>
    <w:unhideWhenUsed/>
    <w:rsid w:val="00600F74"/>
  </w:style>
  <w:style w:type="numbering" w:customStyle="1" w:styleId="2210">
    <w:name w:val="Нет списка2210"/>
    <w:next w:val="a3"/>
    <w:uiPriority w:val="99"/>
    <w:semiHidden/>
    <w:unhideWhenUsed/>
    <w:rsid w:val="00600F74"/>
  </w:style>
  <w:style w:type="numbering" w:customStyle="1" w:styleId="3210">
    <w:name w:val="Нет списка3210"/>
    <w:next w:val="a3"/>
    <w:uiPriority w:val="99"/>
    <w:semiHidden/>
    <w:unhideWhenUsed/>
    <w:rsid w:val="00600F74"/>
  </w:style>
  <w:style w:type="numbering" w:customStyle="1" w:styleId="111210">
    <w:name w:val="Нет списка111210"/>
    <w:next w:val="a3"/>
    <w:uiPriority w:val="99"/>
    <w:semiHidden/>
    <w:unhideWhenUsed/>
    <w:rsid w:val="00600F74"/>
  </w:style>
  <w:style w:type="numbering" w:customStyle="1" w:styleId="1111210">
    <w:name w:val="Нет списка1111210"/>
    <w:next w:val="a3"/>
    <w:uiPriority w:val="99"/>
    <w:semiHidden/>
    <w:unhideWhenUsed/>
    <w:rsid w:val="00600F74"/>
  </w:style>
  <w:style w:type="numbering" w:customStyle="1" w:styleId="4110">
    <w:name w:val="Нет списка4110"/>
    <w:next w:val="a3"/>
    <w:uiPriority w:val="99"/>
    <w:semiHidden/>
    <w:unhideWhenUsed/>
    <w:rsid w:val="00600F74"/>
  </w:style>
  <w:style w:type="numbering" w:customStyle="1" w:styleId="12118">
    <w:name w:val="Нет списка12118"/>
    <w:next w:val="a3"/>
    <w:uiPriority w:val="99"/>
    <w:semiHidden/>
    <w:unhideWhenUsed/>
    <w:rsid w:val="00600F74"/>
  </w:style>
  <w:style w:type="numbering" w:customStyle="1" w:styleId="112110">
    <w:name w:val="Нет списка112110"/>
    <w:next w:val="a3"/>
    <w:uiPriority w:val="99"/>
    <w:semiHidden/>
    <w:unhideWhenUsed/>
    <w:rsid w:val="00600F74"/>
  </w:style>
  <w:style w:type="numbering" w:customStyle="1" w:styleId="21110">
    <w:name w:val="Нет списка21110"/>
    <w:next w:val="a3"/>
    <w:uiPriority w:val="99"/>
    <w:semiHidden/>
    <w:unhideWhenUsed/>
    <w:rsid w:val="00600F74"/>
  </w:style>
  <w:style w:type="numbering" w:customStyle="1" w:styleId="31110">
    <w:name w:val="Нет списка31110"/>
    <w:next w:val="a3"/>
    <w:uiPriority w:val="99"/>
    <w:semiHidden/>
    <w:unhideWhenUsed/>
    <w:rsid w:val="00600F74"/>
  </w:style>
  <w:style w:type="numbering" w:customStyle="1" w:styleId="11111120">
    <w:name w:val="Нет списка11111120"/>
    <w:next w:val="a3"/>
    <w:uiPriority w:val="99"/>
    <w:semiHidden/>
    <w:unhideWhenUsed/>
    <w:rsid w:val="00600F74"/>
  </w:style>
  <w:style w:type="numbering" w:customStyle="1" w:styleId="111111110">
    <w:name w:val="Нет списка111111110"/>
    <w:next w:val="a3"/>
    <w:uiPriority w:val="99"/>
    <w:semiHidden/>
    <w:unhideWhenUsed/>
    <w:rsid w:val="00600F74"/>
  </w:style>
  <w:style w:type="numbering" w:customStyle="1" w:styleId="68">
    <w:name w:val="Нет списка68"/>
    <w:next w:val="a3"/>
    <w:uiPriority w:val="99"/>
    <w:semiHidden/>
    <w:unhideWhenUsed/>
    <w:rsid w:val="00600F74"/>
  </w:style>
  <w:style w:type="numbering" w:customStyle="1" w:styleId="148">
    <w:name w:val="Нет списка148"/>
    <w:next w:val="a3"/>
    <w:uiPriority w:val="99"/>
    <w:semiHidden/>
    <w:unhideWhenUsed/>
    <w:rsid w:val="00600F74"/>
  </w:style>
  <w:style w:type="numbering" w:customStyle="1" w:styleId="1148">
    <w:name w:val="Нет списка1148"/>
    <w:next w:val="a3"/>
    <w:uiPriority w:val="99"/>
    <w:semiHidden/>
    <w:unhideWhenUsed/>
    <w:rsid w:val="00600F74"/>
  </w:style>
  <w:style w:type="numbering" w:customStyle="1" w:styleId="238">
    <w:name w:val="Нет списка238"/>
    <w:next w:val="a3"/>
    <w:uiPriority w:val="99"/>
    <w:semiHidden/>
    <w:unhideWhenUsed/>
    <w:rsid w:val="00600F74"/>
  </w:style>
  <w:style w:type="numbering" w:customStyle="1" w:styleId="338">
    <w:name w:val="Нет списка338"/>
    <w:next w:val="a3"/>
    <w:uiPriority w:val="99"/>
    <w:semiHidden/>
    <w:unhideWhenUsed/>
    <w:rsid w:val="00600F74"/>
  </w:style>
  <w:style w:type="numbering" w:customStyle="1" w:styleId="11138">
    <w:name w:val="Нет списка11138"/>
    <w:next w:val="a3"/>
    <w:uiPriority w:val="99"/>
    <w:semiHidden/>
    <w:unhideWhenUsed/>
    <w:rsid w:val="00600F74"/>
  </w:style>
  <w:style w:type="numbering" w:customStyle="1" w:styleId="111138">
    <w:name w:val="Нет списка111138"/>
    <w:next w:val="a3"/>
    <w:uiPriority w:val="99"/>
    <w:semiHidden/>
    <w:unhideWhenUsed/>
    <w:rsid w:val="00600F74"/>
  </w:style>
  <w:style w:type="numbering" w:customStyle="1" w:styleId="428">
    <w:name w:val="Нет списка428"/>
    <w:next w:val="a3"/>
    <w:uiPriority w:val="99"/>
    <w:semiHidden/>
    <w:unhideWhenUsed/>
    <w:rsid w:val="00600F74"/>
  </w:style>
  <w:style w:type="numbering" w:customStyle="1" w:styleId="1228">
    <w:name w:val="Нет списка1228"/>
    <w:next w:val="a3"/>
    <w:uiPriority w:val="99"/>
    <w:semiHidden/>
    <w:unhideWhenUsed/>
    <w:rsid w:val="00600F74"/>
  </w:style>
  <w:style w:type="numbering" w:customStyle="1" w:styleId="11228">
    <w:name w:val="Нет списка11228"/>
    <w:next w:val="a3"/>
    <w:uiPriority w:val="99"/>
    <w:semiHidden/>
    <w:unhideWhenUsed/>
    <w:rsid w:val="00600F74"/>
  </w:style>
  <w:style w:type="numbering" w:customStyle="1" w:styleId="2128">
    <w:name w:val="Нет списка2128"/>
    <w:next w:val="a3"/>
    <w:uiPriority w:val="99"/>
    <w:semiHidden/>
    <w:unhideWhenUsed/>
    <w:rsid w:val="00600F74"/>
  </w:style>
  <w:style w:type="numbering" w:customStyle="1" w:styleId="3128">
    <w:name w:val="Нет списка3128"/>
    <w:next w:val="a3"/>
    <w:uiPriority w:val="99"/>
    <w:semiHidden/>
    <w:unhideWhenUsed/>
    <w:rsid w:val="00600F74"/>
  </w:style>
  <w:style w:type="numbering" w:customStyle="1" w:styleId="1111128">
    <w:name w:val="Нет списка1111128"/>
    <w:next w:val="a3"/>
    <w:uiPriority w:val="99"/>
    <w:semiHidden/>
    <w:unhideWhenUsed/>
    <w:rsid w:val="00600F74"/>
  </w:style>
  <w:style w:type="numbering" w:customStyle="1" w:styleId="11111128">
    <w:name w:val="Нет списка11111128"/>
    <w:next w:val="a3"/>
    <w:uiPriority w:val="99"/>
    <w:semiHidden/>
    <w:unhideWhenUsed/>
    <w:rsid w:val="00600F74"/>
  </w:style>
  <w:style w:type="numbering" w:customStyle="1" w:styleId="518">
    <w:name w:val="Нет списка518"/>
    <w:next w:val="a3"/>
    <w:uiPriority w:val="99"/>
    <w:semiHidden/>
    <w:unhideWhenUsed/>
    <w:rsid w:val="00600F74"/>
  </w:style>
  <w:style w:type="numbering" w:customStyle="1" w:styleId="1318">
    <w:name w:val="Нет списка1318"/>
    <w:next w:val="a3"/>
    <w:uiPriority w:val="99"/>
    <w:semiHidden/>
    <w:unhideWhenUsed/>
    <w:rsid w:val="00600F74"/>
  </w:style>
  <w:style w:type="numbering" w:customStyle="1" w:styleId="11318">
    <w:name w:val="Нет списка11318"/>
    <w:next w:val="a3"/>
    <w:uiPriority w:val="99"/>
    <w:semiHidden/>
    <w:unhideWhenUsed/>
    <w:rsid w:val="00600F74"/>
  </w:style>
  <w:style w:type="numbering" w:customStyle="1" w:styleId="2218">
    <w:name w:val="Нет списка2218"/>
    <w:next w:val="a3"/>
    <w:uiPriority w:val="99"/>
    <w:semiHidden/>
    <w:unhideWhenUsed/>
    <w:rsid w:val="00600F74"/>
  </w:style>
  <w:style w:type="numbering" w:customStyle="1" w:styleId="3218">
    <w:name w:val="Нет списка3218"/>
    <w:next w:val="a3"/>
    <w:uiPriority w:val="99"/>
    <w:semiHidden/>
    <w:unhideWhenUsed/>
    <w:rsid w:val="00600F74"/>
  </w:style>
  <w:style w:type="numbering" w:customStyle="1" w:styleId="111218">
    <w:name w:val="Нет списка111218"/>
    <w:next w:val="a3"/>
    <w:uiPriority w:val="99"/>
    <w:semiHidden/>
    <w:unhideWhenUsed/>
    <w:rsid w:val="00600F74"/>
  </w:style>
  <w:style w:type="numbering" w:customStyle="1" w:styleId="1111218">
    <w:name w:val="Нет списка1111218"/>
    <w:next w:val="a3"/>
    <w:uiPriority w:val="99"/>
    <w:semiHidden/>
    <w:unhideWhenUsed/>
    <w:rsid w:val="00600F74"/>
  </w:style>
  <w:style w:type="numbering" w:customStyle="1" w:styleId="4118">
    <w:name w:val="Нет списка4118"/>
    <w:next w:val="a3"/>
    <w:uiPriority w:val="99"/>
    <w:semiHidden/>
    <w:unhideWhenUsed/>
    <w:rsid w:val="00600F74"/>
  </w:style>
  <w:style w:type="numbering" w:customStyle="1" w:styleId="12119">
    <w:name w:val="Нет списка12119"/>
    <w:next w:val="a3"/>
    <w:uiPriority w:val="99"/>
    <w:semiHidden/>
    <w:unhideWhenUsed/>
    <w:rsid w:val="00600F74"/>
  </w:style>
  <w:style w:type="numbering" w:customStyle="1" w:styleId="112118">
    <w:name w:val="Нет списка112118"/>
    <w:next w:val="a3"/>
    <w:uiPriority w:val="99"/>
    <w:semiHidden/>
    <w:unhideWhenUsed/>
    <w:rsid w:val="00600F74"/>
  </w:style>
  <w:style w:type="numbering" w:customStyle="1" w:styleId="21118">
    <w:name w:val="Нет списка21118"/>
    <w:next w:val="a3"/>
    <w:uiPriority w:val="99"/>
    <w:semiHidden/>
    <w:unhideWhenUsed/>
    <w:rsid w:val="00600F74"/>
  </w:style>
  <w:style w:type="numbering" w:customStyle="1" w:styleId="31118">
    <w:name w:val="Нет списка31118"/>
    <w:next w:val="a3"/>
    <w:uiPriority w:val="99"/>
    <w:semiHidden/>
    <w:unhideWhenUsed/>
    <w:rsid w:val="00600F74"/>
  </w:style>
  <w:style w:type="numbering" w:customStyle="1" w:styleId="111111119">
    <w:name w:val="Нет списка111111119"/>
    <w:next w:val="a3"/>
    <w:uiPriority w:val="99"/>
    <w:semiHidden/>
    <w:unhideWhenUsed/>
    <w:rsid w:val="00600F74"/>
  </w:style>
  <w:style w:type="numbering" w:customStyle="1" w:styleId="1111111119">
    <w:name w:val="Нет списка1111111119"/>
    <w:next w:val="a3"/>
    <w:uiPriority w:val="99"/>
    <w:semiHidden/>
    <w:unhideWhenUsed/>
    <w:rsid w:val="00600F74"/>
  </w:style>
  <w:style w:type="character" w:customStyle="1" w:styleId="afc">
    <w:name w:val="Абзац списка Знак"/>
    <w:link w:val="afb"/>
    <w:uiPriority w:val="34"/>
    <w:locked/>
    <w:rsid w:val="00BC063E"/>
    <w:rPr>
      <w:rFonts w:ascii="Times New Roman" w:eastAsia="Times New Roman" w:hAnsi="Times New Roman" w:cs="Times New Roman"/>
      <w:sz w:val="26"/>
      <w:szCs w:val="20"/>
      <w:lang w:eastAsia="ru-RU"/>
    </w:rPr>
  </w:style>
  <w:style w:type="numbering" w:customStyle="1" w:styleId="11111111111">
    <w:name w:val="Нет списка11111111111"/>
    <w:next w:val="a3"/>
    <w:uiPriority w:val="99"/>
    <w:semiHidden/>
    <w:unhideWhenUsed/>
    <w:rsid w:val="00B76869"/>
  </w:style>
  <w:style w:type="character" w:customStyle="1" w:styleId="1e">
    <w:name w:val="Выделение1"/>
    <w:uiPriority w:val="20"/>
    <w:qFormat/>
    <w:rsid w:val="00B76869"/>
    <w:rPr>
      <w:b/>
      <w:bCs/>
      <w:i/>
      <w:iCs/>
      <w:color w:val="5A5A5A"/>
    </w:rPr>
  </w:style>
  <w:style w:type="paragraph" w:customStyle="1" w:styleId="21a">
    <w:name w:val="Цитата 21"/>
    <w:basedOn w:val="a0"/>
    <w:next w:val="a0"/>
    <w:uiPriority w:val="29"/>
    <w:qFormat/>
    <w:rsid w:val="00B76869"/>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B768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B76869"/>
    <w:rPr>
      <w:i/>
      <w:iCs/>
      <w:color w:val="5A5A5A"/>
    </w:rPr>
  </w:style>
  <w:style w:type="character" w:customStyle="1" w:styleId="1f1">
    <w:name w:val="Сильное выделение1"/>
    <w:uiPriority w:val="21"/>
    <w:qFormat/>
    <w:rsid w:val="00B76869"/>
    <w:rPr>
      <w:b/>
      <w:bCs/>
      <w:i/>
      <w:iCs/>
      <w:color w:val="4F81BD"/>
      <w:sz w:val="22"/>
      <w:szCs w:val="22"/>
    </w:rPr>
  </w:style>
  <w:style w:type="character" w:customStyle="1" w:styleId="1f2">
    <w:name w:val="Слабая ссылка1"/>
    <w:uiPriority w:val="31"/>
    <w:qFormat/>
    <w:rsid w:val="00B76869"/>
    <w:rPr>
      <w:color w:val="auto"/>
      <w:u w:val="single" w:color="9BBB59"/>
    </w:rPr>
  </w:style>
  <w:style w:type="character" w:customStyle="1" w:styleId="1f3">
    <w:name w:val="Сильная ссылка1"/>
    <w:basedOn w:val="a1"/>
    <w:uiPriority w:val="32"/>
    <w:qFormat/>
    <w:rsid w:val="00B76869"/>
    <w:rPr>
      <w:b/>
      <w:bCs/>
      <w:color w:val="76923C"/>
      <w:u w:val="single" w:color="9BBB59"/>
    </w:rPr>
  </w:style>
  <w:style w:type="character" w:customStyle="1" w:styleId="1f4">
    <w:name w:val="Название книги1"/>
    <w:basedOn w:val="a1"/>
    <w:uiPriority w:val="33"/>
    <w:qFormat/>
    <w:rsid w:val="00B76869"/>
    <w:rPr>
      <w:rFonts w:ascii="Cambria" w:eastAsia="Times New Roman" w:hAnsi="Cambria" w:cs="Times New Roman"/>
      <w:b/>
      <w:bCs/>
      <w:i/>
      <w:iCs/>
      <w:color w:val="auto"/>
    </w:rPr>
  </w:style>
  <w:style w:type="character" w:customStyle="1" w:styleId="21b">
    <w:name w:val="Цитата 2 Знак1"/>
    <w:basedOn w:val="a1"/>
    <w:uiPriority w:val="29"/>
    <w:rsid w:val="00B76869"/>
    <w:rPr>
      <w:i/>
      <w:iCs/>
      <w:color w:val="404040" w:themeColor="text1" w:themeTint="BF"/>
    </w:rPr>
  </w:style>
  <w:style w:type="character" w:customStyle="1" w:styleId="1f5">
    <w:name w:val="Выделенная цитата Знак1"/>
    <w:basedOn w:val="a1"/>
    <w:uiPriority w:val="30"/>
    <w:rsid w:val="00B76869"/>
    <w:rPr>
      <w:i/>
      <w:iCs/>
      <w:color w:val="4F81BD" w:themeColor="accent1"/>
    </w:rPr>
  </w:style>
  <w:style w:type="paragraph" w:customStyle="1" w:styleId="afffa">
    <w:name w:val="Заголовок статьи"/>
    <w:basedOn w:val="a0"/>
    <w:next w:val="a0"/>
    <w:uiPriority w:val="99"/>
    <w:rsid w:val="00342E8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fb">
    <w:name w:val="Основной текст_"/>
    <w:basedOn w:val="a1"/>
    <w:link w:val="2f6"/>
    <w:rsid w:val="00181099"/>
    <w:rPr>
      <w:spacing w:val="5"/>
      <w:sz w:val="24"/>
      <w:szCs w:val="24"/>
      <w:shd w:val="clear" w:color="auto" w:fill="FFFFFF"/>
    </w:rPr>
  </w:style>
  <w:style w:type="paragraph" w:customStyle="1" w:styleId="2f6">
    <w:name w:val="Основной текст2"/>
    <w:basedOn w:val="a0"/>
    <w:link w:val="afffb"/>
    <w:rsid w:val="00181099"/>
    <w:pPr>
      <w:shd w:val="clear" w:color="auto" w:fill="FFFFFF"/>
      <w:spacing w:after="0" w:line="322" w:lineRule="exact"/>
      <w:jc w:val="center"/>
    </w:pPr>
    <w:rPr>
      <w:spacing w:val="5"/>
      <w:sz w:val="24"/>
      <w:szCs w:val="24"/>
    </w:rPr>
  </w:style>
  <w:style w:type="paragraph" w:customStyle="1" w:styleId="Default">
    <w:name w:val="Default"/>
    <w:rsid w:val="00D01A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828096">
      <w:bodyDiv w:val="1"/>
      <w:marLeft w:val="0"/>
      <w:marRight w:val="0"/>
      <w:marTop w:val="0"/>
      <w:marBottom w:val="0"/>
      <w:divBdr>
        <w:top w:val="none" w:sz="0" w:space="0" w:color="auto"/>
        <w:left w:val="none" w:sz="0" w:space="0" w:color="auto"/>
        <w:bottom w:val="none" w:sz="0" w:space="0" w:color="auto"/>
        <w:right w:val="none" w:sz="0" w:space="0" w:color="auto"/>
      </w:divBdr>
    </w:div>
    <w:div w:id="87165984">
      <w:bodyDiv w:val="1"/>
      <w:marLeft w:val="0"/>
      <w:marRight w:val="0"/>
      <w:marTop w:val="0"/>
      <w:marBottom w:val="0"/>
      <w:divBdr>
        <w:top w:val="none" w:sz="0" w:space="0" w:color="auto"/>
        <w:left w:val="none" w:sz="0" w:space="0" w:color="auto"/>
        <w:bottom w:val="none" w:sz="0" w:space="0" w:color="auto"/>
        <w:right w:val="none" w:sz="0" w:space="0" w:color="auto"/>
      </w:divBdr>
    </w:div>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514145128">
      <w:bodyDiv w:val="1"/>
      <w:marLeft w:val="0"/>
      <w:marRight w:val="0"/>
      <w:marTop w:val="0"/>
      <w:marBottom w:val="0"/>
      <w:divBdr>
        <w:top w:val="none" w:sz="0" w:space="0" w:color="auto"/>
        <w:left w:val="none" w:sz="0" w:space="0" w:color="auto"/>
        <w:bottom w:val="none" w:sz="0" w:space="0" w:color="auto"/>
        <w:right w:val="none" w:sz="0" w:space="0" w:color="auto"/>
      </w:divBdr>
    </w:div>
    <w:div w:id="1547522178">
      <w:bodyDiv w:val="1"/>
      <w:marLeft w:val="0"/>
      <w:marRight w:val="0"/>
      <w:marTop w:val="0"/>
      <w:marBottom w:val="0"/>
      <w:divBdr>
        <w:top w:val="none" w:sz="0" w:space="0" w:color="auto"/>
        <w:left w:val="none" w:sz="0" w:space="0" w:color="auto"/>
        <w:bottom w:val="none" w:sz="0" w:space="0" w:color="auto"/>
        <w:right w:val="none" w:sz="0" w:space="0" w:color="auto"/>
      </w:divBdr>
    </w:div>
    <w:div w:id="18650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5462962962963159E-2"/>
          <c:y val="4.3650793650793773E-2"/>
          <c:w val="0.65167942548849167"/>
          <c:h val="0.86884264466942185"/>
        </c:manualLayout>
      </c:layout>
      <c:bar3DChart>
        <c:barDir val="col"/>
        <c:grouping val="clustered"/>
        <c:ser>
          <c:idx val="0"/>
          <c:order val="0"/>
          <c:tx>
            <c:strRef>
              <c:f>Лист1!$B$1</c:f>
              <c:strCache>
                <c:ptCount val="1"/>
                <c:pt idx="0">
                  <c:v>лицензии на оказание услуг связи</c:v>
                </c:pt>
              </c:strCache>
            </c:strRef>
          </c:tx>
          <c:spPr>
            <a:solidFill>
              <a:srgbClr val="0070C0"/>
            </a:solidFill>
          </c:spPr>
          <c:dLbls>
            <c:showVal val="1"/>
          </c:dLbls>
          <c:cat>
            <c:strRef>
              <c:f>Лист1!$A$2:$A$3</c:f>
              <c:strCache>
                <c:ptCount val="2"/>
                <c:pt idx="0">
                  <c:v>9 мес.2020</c:v>
                </c:pt>
                <c:pt idx="1">
                  <c:v>9 мес.2021</c:v>
                </c:pt>
              </c:strCache>
            </c:strRef>
          </c:cat>
          <c:val>
            <c:numRef>
              <c:f>Лист1!$B$2:$B$3</c:f>
              <c:numCache>
                <c:formatCode>General</c:formatCode>
                <c:ptCount val="2"/>
                <c:pt idx="0">
                  <c:v>8224</c:v>
                </c:pt>
                <c:pt idx="1">
                  <c:v>8155</c:v>
                </c:pt>
              </c:numCache>
            </c:numRef>
          </c:val>
        </c:ser>
        <c:ser>
          <c:idx val="1"/>
          <c:order val="1"/>
          <c:tx>
            <c:strRef>
              <c:f>Лист1!$C$1</c:f>
              <c:strCache>
                <c:ptCount val="1"/>
                <c:pt idx="0">
                  <c:v>лицензии на вещание</c:v>
                </c:pt>
              </c:strCache>
            </c:strRef>
          </c:tx>
          <c:spPr>
            <a:solidFill>
              <a:srgbClr val="FF0000"/>
            </a:solidFill>
          </c:spPr>
          <c:dLbls>
            <c:dLbl>
              <c:idx val="0"/>
              <c:layout>
                <c:manualLayout>
                  <c:x val="4.6296296296296727E-3"/>
                  <c:y val="-1.9841269841269989E-2"/>
                </c:manualLayout>
              </c:layout>
              <c:showVal val="1"/>
            </c:dLbl>
            <c:showVal val="1"/>
          </c:dLbls>
          <c:cat>
            <c:strRef>
              <c:f>Лист1!$A$2:$A$3</c:f>
              <c:strCache>
                <c:ptCount val="2"/>
                <c:pt idx="0">
                  <c:v>9 мес.2020</c:v>
                </c:pt>
                <c:pt idx="1">
                  <c:v>9 мес.2021</c:v>
                </c:pt>
              </c:strCache>
            </c:strRef>
          </c:cat>
          <c:val>
            <c:numRef>
              <c:f>Лист1!$C$2:$C$3</c:f>
              <c:numCache>
                <c:formatCode>General</c:formatCode>
                <c:ptCount val="2"/>
                <c:pt idx="0">
                  <c:v>76</c:v>
                </c:pt>
                <c:pt idx="1">
                  <c:v>91</c:v>
                </c:pt>
              </c:numCache>
            </c:numRef>
          </c:val>
        </c:ser>
        <c:ser>
          <c:idx val="2"/>
          <c:order val="2"/>
          <c:tx>
            <c:strRef>
              <c:f>Лист1!$D$1</c:f>
              <c:strCache>
                <c:ptCount val="1"/>
                <c:pt idx="0">
                  <c:v>РЭС</c:v>
                </c:pt>
              </c:strCache>
            </c:strRef>
          </c:tx>
          <c:spPr>
            <a:solidFill>
              <a:srgbClr val="00B050"/>
            </a:solidFill>
          </c:spPr>
          <c:dLbls>
            <c:showVal val="1"/>
          </c:dLbls>
          <c:cat>
            <c:strRef>
              <c:f>Лист1!$A$2:$A$3</c:f>
              <c:strCache>
                <c:ptCount val="2"/>
                <c:pt idx="0">
                  <c:v>9 мес.2020</c:v>
                </c:pt>
                <c:pt idx="1">
                  <c:v>9 мес.2021</c:v>
                </c:pt>
              </c:strCache>
            </c:strRef>
          </c:cat>
          <c:val>
            <c:numRef>
              <c:f>Лист1!$D$2:$D$3</c:f>
              <c:numCache>
                <c:formatCode>General</c:formatCode>
                <c:ptCount val="2"/>
                <c:pt idx="0">
                  <c:v>15899</c:v>
                </c:pt>
                <c:pt idx="1">
                  <c:v>44925</c:v>
                </c:pt>
              </c:numCache>
            </c:numRef>
          </c:val>
        </c:ser>
        <c:ser>
          <c:idx val="3"/>
          <c:order val="3"/>
          <c:tx>
            <c:strRef>
              <c:f>Лист1!$E$1</c:f>
              <c:strCache>
                <c:ptCount val="1"/>
                <c:pt idx="0">
                  <c:v>ФМ</c:v>
                </c:pt>
              </c:strCache>
            </c:strRef>
          </c:tx>
          <c:spPr>
            <a:solidFill>
              <a:srgbClr val="7030A0"/>
            </a:solidFill>
          </c:spPr>
          <c:dLbls>
            <c:showVal val="1"/>
          </c:dLbls>
          <c:cat>
            <c:strRef>
              <c:f>Лист1!$A$2:$A$3</c:f>
              <c:strCache>
                <c:ptCount val="2"/>
                <c:pt idx="0">
                  <c:v>9 мес.2020</c:v>
                </c:pt>
                <c:pt idx="1">
                  <c:v>9 мес.2021</c:v>
                </c:pt>
              </c:strCache>
            </c:strRef>
          </c:cat>
          <c:val>
            <c:numRef>
              <c:f>Лист1!$E$2:$E$3</c:f>
              <c:numCache>
                <c:formatCode>General</c:formatCode>
                <c:ptCount val="2"/>
                <c:pt idx="0">
                  <c:v>21</c:v>
                </c:pt>
                <c:pt idx="1">
                  <c:v>53</c:v>
                </c:pt>
              </c:numCache>
            </c:numRef>
          </c:val>
        </c:ser>
        <c:ser>
          <c:idx val="4"/>
          <c:order val="4"/>
          <c:tx>
            <c:strRef>
              <c:f>Лист1!$F$1</c:f>
              <c:strCache>
                <c:ptCount val="1"/>
                <c:pt idx="0">
                  <c:v>ОПД</c:v>
                </c:pt>
              </c:strCache>
            </c:strRef>
          </c:tx>
          <c:spPr>
            <a:solidFill>
              <a:srgbClr val="00B0F0"/>
            </a:solidFill>
          </c:spPr>
          <c:dLbls>
            <c:showVal val="1"/>
          </c:dLbls>
          <c:cat>
            <c:strRef>
              <c:f>Лист1!$A$2:$A$3</c:f>
              <c:strCache>
                <c:ptCount val="2"/>
                <c:pt idx="0">
                  <c:v>9 мес.2020</c:v>
                </c:pt>
                <c:pt idx="1">
                  <c:v>9 мес.2021</c:v>
                </c:pt>
              </c:strCache>
            </c:strRef>
          </c:cat>
          <c:val>
            <c:numRef>
              <c:f>Лист1!$F$2:$F$3</c:f>
              <c:numCache>
                <c:formatCode>General</c:formatCode>
                <c:ptCount val="2"/>
                <c:pt idx="0">
                  <c:v>5407</c:v>
                </c:pt>
                <c:pt idx="1">
                  <c:v>9402</c:v>
                </c:pt>
              </c:numCache>
            </c:numRef>
          </c:val>
        </c:ser>
        <c:ser>
          <c:idx val="5"/>
          <c:order val="5"/>
          <c:tx>
            <c:strRef>
              <c:f>Лист1!$G$1</c:f>
              <c:strCache>
                <c:ptCount val="1"/>
                <c:pt idx="0">
                  <c:v>СМИ</c:v>
                </c:pt>
              </c:strCache>
            </c:strRef>
          </c:tx>
          <c:spPr>
            <a:solidFill>
              <a:srgbClr val="FFC000"/>
            </a:solidFill>
          </c:spPr>
          <c:dLbls>
            <c:showVal val="1"/>
          </c:dLbls>
          <c:cat>
            <c:strRef>
              <c:f>Лист1!$A$2:$A$3</c:f>
              <c:strCache>
                <c:ptCount val="2"/>
                <c:pt idx="0">
                  <c:v>9 мес.2020</c:v>
                </c:pt>
                <c:pt idx="1">
                  <c:v>9 мес.2021</c:v>
                </c:pt>
              </c:strCache>
            </c:strRef>
          </c:cat>
          <c:val>
            <c:numRef>
              <c:f>Лист1!$G$2:$G$3</c:f>
              <c:numCache>
                <c:formatCode>General</c:formatCode>
                <c:ptCount val="2"/>
                <c:pt idx="0">
                  <c:v>396</c:v>
                </c:pt>
                <c:pt idx="1">
                  <c:v>378</c:v>
                </c:pt>
              </c:numCache>
            </c:numRef>
          </c:val>
        </c:ser>
        <c:gapWidth val="0"/>
        <c:gapDepth val="74"/>
        <c:shape val="box"/>
        <c:axId val="80122240"/>
        <c:axId val="80123776"/>
        <c:axId val="0"/>
      </c:bar3DChart>
      <c:catAx>
        <c:axId val="80122240"/>
        <c:scaling>
          <c:orientation val="minMax"/>
        </c:scaling>
        <c:axPos val="b"/>
        <c:tickLblPos val="nextTo"/>
        <c:crossAx val="80123776"/>
        <c:crosses val="autoZero"/>
        <c:auto val="1"/>
        <c:lblAlgn val="ctr"/>
        <c:lblOffset val="100"/>
      </c:catAx>
      <c:valAx>
        <c:axId val="80123776"/>
        <c:scaling>
          <c:orientation val="minMax"/>
        </c:scaling>
        <c:delete val="1"/>
        <c:axPos val="l"/>
        <c:numFmt formatCode="General" sourceLinked="1"/>
        <c:tickLblPos val="none"/>
        <c:crossAx val="80122240"/>
        <c:crosses val="autoZero"/>
        <c:crossBetween val="between"/>
      </c:valAx>
    </c:plotArea>
    <c:legend>
      <c:legendPos val="r"/>
      <c:layout/>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0"/>
                  <c:y val="-0.11166493723168386"/>
                </c:manualLayout>
              </c:layout>
              <c:showVal val="1"/>
            </c:dLbl>
            <c:dLbl>
              <c:idx val="1"/>
              <c:layout>
                <c:manualLayout>
                  <c:x val="1.3888888888890161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2020 г.</c:v>
                </c:pt>
                <c:pt idx="1">
                  <c:v>9 месяцев 2019 г.</c:v>
                </c:pt>
              </c:strCache>
            </c:strRef>
          </c:cat>
          <c:val>
            <c:numRef>
              <c:f>Лист1!$B$3:$B$3</c:f>
              <c:numCache>
                <c:formatCode>General</c:formatCode>
                <c:ptCount val="1"/>
                <c:pt idx="0">
                  <c:v>4</c:v>
                </c:pt>
              </c:numCache>
            </c:numRef>
          </c:val>
        </c:ser>
        <c:ser>
          <c:idx val="1"/>
          <c:order val="1"/>
          <c:tx>
            <c:strRef>
              <c:f>Лист1!$C$2</c:f>
              <c:strCache>
                <c:ptCount val="1"/>
                <c:pt idx="0">
                  <c:v>вещание</c:v>
                </c:pt>
              </c:strCache>
            </c:strRef>
          </c:tx>
          <c:spPr>
            <a:solidFill>
              <a:srgbClr val="00B0F0"/>
            </a:solidFill>
          </c:spPr>
          <c:dLbls>
            <c:dLbl>
              <c:idx val="0"/>
              <c:layout>
                <c:manualLayout>
                  <c:x val="4.6296296296296571E-3"/>
                  <c:y val="-0.10243626523428795"/>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9 месяцев 2020 г.</c:v>
                </c:pt>
                <c:pt idx="1">
                  <c:v>9 месяцев 2019 г.</c:v>
                </c:pt>
              </c:strCache>
            </c:strRef>
          </c:cat>
          <c:val>
            <c:numRef>
              <c:f>Лист1!$C$3:$C$3</c:f>
              <c:numCache>
                <c:formatCode>General</c:formatCode>
                <c:ptCount val="1"/>
                <c:pt idx="0">
                  <c:v>0</c:v>
                </c:pt>
              </c:numCache>
            </c:numRef>
          </c:val>
        </c:ser>
        <c:ser>
          <c:idx val="2"/>
          <c:order val="2"/>
          <c:tx>
            <c:strRef>
              <c:f>Лист1!$D$2</c:f>
              <c:strCache>
                <c:ptCount val="1"/>
                <c:pt idx="0">
                  <c:v>ОПД</c:v>
                </c:pt>
              </c:strCache>
            </c:strRef>
          </c:tx>
          <c:spPr>
            <a:solidFill>
              <a:srgbClr val="FFFF00"/>
            </a:solidFill>
          </c:spPr>
          <c:dLbls>
            <c:dLbl>
              <c:idx val="0"/>
              <c:layout>
                <c:manualLayout>
                  <c:x val="2.5462962962962982E-2"/>
                  <c:y val="-4.0882215304482314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2020 г.</c:v>
                </c:pt>
                <c:pt idx="1">
                  <c:v>9 месяцев 2019 г.</c:v>
                </c:pt>
              </c:strCache>
            </c:strRef>
          </c:cat>
          <c:val>
            <c:numRef>
              <c:f>Лист1!$D$3:$D$3</c:f>
              <c:numCache>
                <c:formatCode>General</c:formatCode>
                <c:ptCount val="1"/>
                <c:pt idx="0">
                  <c:v>19</c:v>
                </c:pt>
              </c:numCache>
            </c:numRef>
          </c:val>
        </c:ser>
        <c:shape val="box"/>
        <c:axId val="83698432"/>
        <c:axId val="83701120"/>
        <c:axId val="0"/>
      </c:bar3DChart>
      <c:catAx>
        <c:axId val="8369843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83701120"/>
        <c:crosses val="autoZero"/>
        <c:auto val="1"/>
        <c:lblAlgn val="ctr"/>
        <c:lblOffset val="100"/>
      </c:catAx>
      <c:valAx>
        <c:axId val="83701120"/>
        <c:scaling>
          <c:orientation val="minMax"/>
        </c:scaling>
        <c:delete val="1"/>
        <c:axPos val="l"/>
        <c:numFmt formatCode="General" sourceLinked="1"/>
        <c:tickLblPos val="none"/>
        <c:crossAx val="83698432"/>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753623188405795E-3"/>
                  <c:y val="-1.4760147601476021E-2"/>
                </c:manualLayout>
              </c:layout>
              <c:showVal val="1"/>
            </c:dLbl>
            <c:showVal val="1"/>
          </c:dLbls>
          <c:cat>
            <c:strRef>
              <c:f>Лист1!$A$2:$A$3</c:f>
              <c:strCache>
                <c:ptCount val="2"/>
                <c:pt idx="0">
                  <c:v>9 мес. 2020г</c:v>
                </c:pt>
                <c:pt idx="1">
                  <c:v>9 мес. 2021г</c:v>
                </c:pt>
              </c:strCache>
            </c:strRef>
          </c:cat>
          <c:val>
            <c:numRef>
              <c:f>Лист1!$B$2:$B$3</c:f>
              <c:numCache>
                <c:formatCode>General</c:formatCode>
                <c:ptCount val="2"/>
                <c:pt idx="0">
                  <c:v>9</c:v>
                </c:pt>
                <c:pt idx="1">
                  <c:v>27</c:v>
                </c:pt>
              </c:numCache>
            </c:numRef>
          </c:val>
        </c:ser>
        <c:ser>
          <c:idx val="1"/>
          <c:order val="1"/>
          <c:tx>
            <c:strRef>
              <c:f>Лист1!$C$1</c:f>
              <c:strCache>
                <c:ptCount val="1"/>
                <c:pt idx="0">
                  <c:v>СМИ</c:v>
                </c:pt>
              </c:strCache>
            </c:strRef>
          </c:tx>
          <c:spPr>
            <a:solidFill>
              <a:srgbClr val="00B0F0"/>
            </a:solidFill>
          </c:spPr>
          <c:dLbls>
            <c:dLbl>
              <c:idx val="0"/>
              <c:layout>
                <c:manualLayout>
                  <c:x val="1.391304347826087E-2"/>
                  <c:y val="-9.8400984009840067E-3"/>
                </c:manualLayout>
              </c:layout>
              <c:showVal val="1"/>
            </c:dLbl>
            <c:dLbl>
              <c:idx val="1"/>
              <c:layout>
                <c:manualLayout>
                  <c:x val="1.1594202898550725E-2"/>
                  <c:y val="-4.920049200492032E-3"/>
                </c:manualLayout>
              </c:layout>
              <c:showVal val="1"/>
            </c:dLbl>
            <c:showVal val="1"/>
          </c:dLbls>
          <c:cat>
            <c:strRef>
              <c:f>Лист1!$A$2:$A$3</c:f>
              <c:strCache>
                <c:ptCount val="2"/>
                <c:pt idx="0">
                  <c:v>9 мес. 2020г</c:v>
                </c:pt>
                <c:pt idx="1">
                  <c:v>9 мес. 2021г</c:v>
                </c:pt>
              </c:strCache>
            </c:strRef>
          </c:cat>
          <c:val>
            <c:numRef>
              <c:f>Лист1!$C$2:$C$3</c:f>
              <c:numCache>
                <c:formatCode>General</c:formatCode>
                <c:ptCount val="2"/>
                <c:pt idx="0">
                  <c:v>81</c:v>
                </c:pt>
                <c:pt idx="1">
                  <c:v>186</c:v>
                </c:pt>
              </c:numCache>
            </c:numRef>
          </c:val>
        </c:ser>
        <c:ser>
          <c:idx val="2"/>
          <c:order val="2"/>
          <c:tx>
            <c:strRef>
              <c:f>Лист1!$D$1</c:f>
              <c:strCache>
                <c:ptCount val="1"/>
                <c:pt idx="0">
                  <c:v>вещание</c:v>
                </c:pt>
              </c:strCache>
            </c:strRef>
          </c:tx>
          <c:spPr>
            <a:solidFill>
              <a:srgbClr val="FFFF00"/>
            </a:solidFill>
          </c:spPr>
          <c:dLbls>
            <c:dLbl>
              <c:idx val="0"/>
              <c:layout>
                <c:manualLayout>
                  <c:x val="9.2753623188405795E-3"/>
                  <c:y val="-4.920049200492032E-3"/>
                </c:manualLayout>
              </c:layout>
              <c:showVal val="1"/>
            </c:dLbl>
            <c:dLbl>
              <c:idx val="1"/>
              <c:layout>
                <c:manualLayout>
                  <c:x val="1.1594202898550725E-2"/>
                  <c:y val="-9.019986001254224E-17"/>
                </c:manualLayout>
              </c:layout>
              <c:showVal val="1"/>
            </c:dLbl>
            <c:showVal val="1"/>
          </c:dLbls>
          <c:cat>
            <c:strRef>
              <c:f>Лист1!$A$2:$A$3</c:f>
              <c:strCache>
                <c:ptCount val="2"/>
                <c:pt idx="0">
                  <c:v>9 мес. 2020г</c:v>
                </c:pt>
                <c:pt idx="1">
                  <c:v>9 мес. 2021г</c:v>
                </c:pt>
              </c:strCache>
            </c:strRef>
          </c:cat>
          <c:val>
            <c:numRef>
              <c:f>Лист1!$D$2:$D$3</c:f>
              <c:numCache>
                <c:formatCode>General</c:formatCode>
                <c:ptCount val="2"/>
                <c:pt idx="0">
                  <c:v>13</c:v>
                </c:pt>
                <c:pt idx="1">
                  <c:v>31</c:v>
                </c:pt>
              </c:numCache>
            </c:numRef>
          </c:val>
        </c:ser>
        <c:ser>
          <c:idx val="3"/>
          <c:order val="3"/>
          <c:tx>
            <c:strRef>
              <c:f>Лист1!$E$1</c:f>
              <c:strCache>
                <c:ptCount val="1"/>
                <c:pt idx="0">
                  <c:v>ПД</c:v>
                </c:pt>
              </c:strCache>
            </c:strRef>
          </c:tx>
          <c:dLbls>
            <c:dLbl>
              <c:idx val="0"/>
              <c:layout>
                <c:manualLayout>
                  <c:x val="1.623188405797106E-2"/>
                  <c:y val="-4.9200492004921291E-3"/>
                </c:manualLayout>
              </c:layout>
              <c:showVal val="1"/>
            </c:dLbl>
            <c:dLbl>
              <c:idx val="1"/>
              <c:layout>
                <c:manualLayout>
                  <c:x val="9.2753623188405795E-3"/>
                  <c:y val="-9.8400984009841003E-3"/>
                </c:manualLayout>
              </c:layout>
              <c:showVal val="1"/>
            </c:dLbl>
            <c:showVal val="1"/>
          </c:dLbls>
          <c:cat>
            <c:strRef>
              <c:f>Лист1!$A$2:$A$3</c:f>
              <c:strCache>
                <c:ptCount val="2"/>
                <c:pt idx="0">
                  <c:v>9 мес. 2020г</c:v>
                </c:pt>
                <c:pt idx="1">
                  <c:v>9 мес. 2021г</c:v>
                </c:pt>
              </c:strCache>
            </c:strRef>
          </c:cat>
          <c:val>
            <c:numRef>
              <c:f>Лист1!$E$2:$E$3</c:f>
              <c:numCache>
                <c:formatCode>General</c:formatCode>
                <c:ptCount val="2"/>
                <c:pt idx="0">
                  <c:v>17</c:v>
                </c:pt>
                <c:pt idx="1">
                  <c:v>34</c:v>
                </c:pt>
              </c:numCache>
            </c:numRef>
          </c:val>
        </c:ser>
        <c:shape val="box"/>
        <c:axId val="92094848"/>
        <c:axId val="92096768"/>
        <c:axId val="0"/>
      </c:bar3DChart>
      <c:catAx>
        <c:axId val="92094848"/>
        <c:scaling>
          <c:orientation val="minMax"/>
        </c:scaling>
        <c:axPos val="b"/>
        <c:numFmt formatCode="General" sourceLinked="1"/>
        <c:tickLblPos val="nextTo"/>
        <c:crossAx val="92096768"/>
        <c:crosses val="autoZero"/>
        <c:auto val="1"/>
        <c:lblAlgn val="ctr"/>
        <c:lblOffset val="100"/>
      </c:catAx>
      <c:valAx>
        <c:axId val="92096768"/>
        <c:scaling>
          <c:orientation val="minMax"/>
        </c:scaling>
        <c:delete val="1"/>
        <c:axPos val="l"/>
        <c:numFmt formatCode="General" sourceLinked="1"/>
        <c:tickLblPos val="none"/>
        <c:crossAx val="92094848"/>
        <c:crosses val="autoZero"/>
        <c:crossBetween val="between"/>
      </c:valAx>
    </c:plotArea>
    <c:legend>
      <c:legendPos val="r"/>
      <c:layout/>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dLbl>
            <c:dLbl>
              <c:idx val="1"/>
              <c:layout>
                <c:manualLayout>
                  <c:x val="1.4821021576840001E-2"/>
                  <c:y val="-4.2279419244274717E-2"/>
                </c:manualLayout>
              </c:layout>
              <c:showVal val="1"/>
            </c:dLbl>
            <c:showVal val="1"/>
          </c:dLbls>
          <c:cat>
            <c:strRef>
              <c:f>Лист1!$A$2:$A$3</c:f>
              <c:strCache>
                <c:ptCount val="2"/>
                <c:pt idx="0">
                  <c:v>9 мес. 2020 года</c:v>
                </c:pt>
                <c:pt idx="1">
                  <c:v>9 мес. 2021 года</c:v>
                </c:pt>
              </c:strCache>
            </c:strRef>
          </c:cat>
          <c:val>
            <c:numRef>
              <c:f>Лист1!$B$2:$B$3</c:f>
              <c:numCache>
                <c:formatCode>General</c:formatCode>
                <c:ptCount val="2"/>
                <c:pt idx="0">
                  <c:v>0</c:v>
                </c:pt>
                <c:pt idx="1">
                  <c:v>1</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dLbl>
            <c:dLbl>
              <c:idx val="1"/>
              <c:layout>
                <c:manualLayout>
                  <c:x val="2.7171872890875505E-2"/>
                  <c:y val="-5.6372558992366484E-2"/>
                </c:manualLayout>
              </c:layout>
              <c:showVal val="1"/>
            </c:dLbl>
            <c:showVal val="1"/>
          </c:dLbls>
          <c:cat>
            <c:strRef>
              <c:f>Лист1!$A$2:$A$3</c:f>
              <c:strCache>
                <c:ptCount val="2"/>
                <c:pt idx="0">
                  <c:v>9 мес. 2020 года</c:v>
                </c:pt>
                <c:pt idx="1">
                  <c:v>9 мес. 2021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559E-2"/>
                  <c:y val="-3.2883992745548492E-2"/>
                </c:manualLayout>
              </c:layout>
              <c:showVal val="1"/>
            </c:dLbl>
            <c:dLbl>
              <c:idx val="1"/>
              <c:layout>
                <c:manualLayout>
                  <c:x val="3.2112213416486811E-2"/>
                  <c:y val="-6.1070642140411392E-2"/>
                </c:manualLayout>
              </c:layout>
              <c:showVal val="1"/>
            </c:dLbl>
            <c:showVal val="1"/>
          </c:dLbls>
          <c:cat>
            <c:strRef>
              <c:f>Лист1!$A$2:$A$3</c:f>
              <c:strCache>
                <c:ptCount val="2"/>
                <c:pt idx="0">
                  <c:v>9 мес. 2020 года</c:v>
                </c:pt>
                <c:pt idx="1">
                  <c:v>9 мес. 2021 года</c:v>
                </c:pt>
              </c:strCache>
            </c:strRef>
          </c:cat>
          <c:val>
            <c:numRef>
              <c:f>Лист1!$D$2:$D$3</c:f>
              <c:numCache>
                <c:formatCode>General</c:formatCode>
                <c:ptCount val="2"/>
                <c:pt idx="0">
                  <c:v>0</c:v>
                </c:pt>
                <c:pt idx="1">
                  <c:v>0</c:v>
                </c:pt>
              </c:numCache>
            </c:numRef>
          </c:val>
        </c:ser>
        <c:shape val="box"/>
        <c:axId val="95764480"/>
        <c:axId val="95766016"/>
        <c:axId val="0"/>
      </c:bar3DChart>
      <c:catAx>
        <c:axId val="95764480"/>
        <c:scaling>
          <c:orientation val="minMax"/>
        </c:scaling>
        <c:axPos val="b"/>
        <c:numFmt formatCode="General" sourceLinked="1"/>
        <c:tickLblPos val="nextTo"/>
        <c:crossAx val="95766016"/>
        <c:crosses val="autoZero"/>
        <c:auto val="1"/>
        <c:lblAlgn val="ctr"/>
        <c:lblOffset val="100"/>
      </c:catAx>
      <c:valAx>
        <c:axId val="95766016"/>
        <c:scaling>
          <c:orientation val="minMax"/>
        </c:scaling>
        <c:delete val="1"/>
        <c:axPos val="l"/>
        <c:numFmt formatCode="General" sourceLinked="1"/>
        <c:tickLblPos val="none"/>
        <c:crossAx val="95764480"/>
        <c:crosses val="autoZero"/>
        <c:crossBetween val="between"/>
      </c:valAx>
    </c:plotArea>
    <c:legend>
      <c:legendPos val="r"/>
      <c:layout/>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9 месяцев  2020 - 2021 гг.</a:t>
            </a:r>
            <a:endParaRPr lang="ru-RU" sz="1100">
              <a:solidFill>
                <a:srgbClr val="0070C0"/>
              </a:solidFill>
            </a:endParaRPr>
          </a:p>
        </c:rich>
      </c:tx>
      <c:layout>
        <c:manualLayout>
          <c:xMode val="edge"/>
          <c:yMode val="edge"/>
          <c:x val="0.20451626006964854"/>
          <c:y val="3.5944947979509985E-2"/>
        </c:manualLayout>
      </c:layout>
      <c:spPr>
        <a:noFill/>
        <a:ln w="21317">
          <a:noFill/>
        </a:ln>
      </c:spPr>
    </c:title>
    <c:plotArea>
      <c:layout>
        <c:manualLayout>
          <c:layoutTarget val="inner"/>
          <c:xMode val="edge"/>
          <c:yMode val="edge"/>
          <c:x val="0.11538448604944238"/>
          <c:y val="0.36556400613890588"/>
          <c:w val="0.8176692576889637"/>
          <c:h val="0.31448763250883432"/>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en-US"/>
                      <a:t>9</a:t>
                    </a:r>
                    <a:r>
                      <a:rPr lang="ru-RU"/>
                      <a:t>7,80</a:t>
                    </a:r>
                    <a:r>
                      <a:rPr lang="en-US"/>
                      <a:t>%</a:t>
                    </a:r>
                  </a:p>
                </c:rich>
              </c:tx>
              <c:showVal val="1"/>
            </c:dLbl>
            <c:dLbl>
              <c:idx val="1"/>
              <c:tx>
                <c:rich>
                  <a:bodyPr/>
                  <a:lstStyle/>
                  <a:p>
                    <a:r>
                      <a:rPr lang="en-US"/>
                      <a:t>9</a:t>
                    </a:r>
                    <a:r>
                      <a:rPr lang="ru-RU"/>
                      <a:t>6,68</a:t>
                    </a:r>
                    <a:r>
                      <a:rPr lang="en-US"/>
                      <a:t>%</a:t>
                    </a:r>
                  </a:p>
                </c:rich>
              </c:tx>
              <c:showVal val="1"/>
            </c:dLbl>
            <c:delete val="1"/>
          </c:dLbls>
          <c:cat>
            <c:strRef>
              <c:f>Sheet1!$B$1:$C$1</c:f>
              <c:strCache>
                <c:ptCount val="2"/>
                <c:pt idx="0">
                  <c:v>9 месяцев 2020г</c:v>
                </c:pt>
                <c:pt idx="1">
                  <c:v>9 месяцев 2021г</c:v>
                </c:pt>
              </c:strCache>
            </c:strRef>
          </c:cat>
          <c:val>
            <c:numRef>
              <c:f>Sheet1!$B$2:$C$2</c:f>
              <c:numCache>
                <c:formatCode>0.00%</c:formatCode>
                <c:ptCount val="2"/>
                <c:pt idx="0">
                  <c:v>0.97800000000000065</c:v>
                </c:pt>
                <c:pt idx="1">
                  <c:v>0.96680000000000432</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2020г</c:v>
                </c:pt>
                <c:pt idx="1">
                  <c:v>9 месяцев 2021г</c:v>
                </c:pt>
              </c:strCache>
            </c:strRef>
          </c:cat>
          <c:val>
            <c:numRef>
              <c:f>Sheet1!$B$3:$C$3</c:f>
              <c:numCache>
                <c:formatCode>General</c:formatCode>
                <c:ptCount val="2"/>
              </c:numCache>
            </c:numRef>
          </c:val>
        </c:ser>
        <c:dLbls>
          <c:showVal val="1"/>
        </c:dLbls>
        <c:axId val="96969856"/>
        <c:axId val="96971392"/>
      </c:barChart>
      <c:catAx>
        <c:axId val="96969856"/>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96971392"/>
        <c:crossesAt val="0"/>
        <c:lblAlgn val="ctr"/>
        <c:lblOffset val="100"/>
        <c:tickLblSkip val="1"/>
        <c:tickMarkSkip val="1"/>
      </c:catAx>
      <c:valAx>
        <c:axId val="96971392"/>
        <c:scaling>
          <c:orientation val="minMax"/>
          <c:max val="1"/>
          <c:min val="0.9"/>
        </c:scaling>
        <c:delete val="1"/>
        <c:axPos val="l"/>
        <c:majorGridlines>
          <c:spPr>
            <a:ln w="2660">
              <a:solidFill>
                <a:srgbClr val="000000"/>
              </a:solidFill>
              <a:prstDash val="solid"/>
            </a:ln>
          </c:spPr>
        </c:majorGridlines>
        <c:numFmt formatCode="0%" sourceLinked="0"/>
        <c:tickLblPos val="none"/>
        <c:crossAx val="96969856"/>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357"/>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CCA0E-2AC3-4795-861C-79F3A6D5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226</Pages>
  <Words>52366</Words>
  <Characters>298491</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polyanichko</cp:lastModifiedBy>
  <cp:revision>52</cp:revision>
  <cp:lastPrinted>2018-07-06T11:09:00Z</cp:lastPrinted>
  <dcterms:created xsi:type="dcterms:W3CDTF">2021-10-05T16:21:00Z</dcterms:created>
  <dcterms:modified xsi:type="dcterms:W3CDTF">2021-10-06T14:57:00Z</dcterms:modified>
</cp:coreProperties>
</file>