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15" w:rsidRDefault="004136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3615" w:rsidRDefault="00413615">
      <w:pPr>
        <w:pStyle w:val="ConsPlusNormal"/>
        <w:jc w:val="both"/>
        <w:outlineLvl w:val="0"/>
      </w:pPr>
    </w:p>
    <w:p w:rsidR="00413615" w:rsidRDefault="0041361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3615" w:rsidRDefault="00413615">
      <w:pPr>
        <w:pStyle w:val="ConsPlusTitle"/>
        <w:jc w:val="center"/>
      </w:pPr>
    </w:p>
    <w:p w:rsidR="00413615" w:rsidRDefault="00413615">
      <w:pPr>
        <w:pStyle w:val="ConsPlusTitle"/>
        <w:jc w:val="center"/>
      </w:pPr>
      <w:r>
        <w:t>ПОСТАНОВЛЕНИЕ</w:t>
      </w:r>
    </w:p>
    <w:p w:rsidR="00413615" w:rsidRDefault="00413615">
      <w:pPr>
        <w:pStyle w:val="ConsPlusTitle"/>
        <w:jc w:val="center"/>
      </w:pPr>
      <w:r>
        <w:t>от 18 февраля 2005 г. N 87</w:t>
      </w:r>
    </w:p>
    <w:p w:rsidR="00413615" w:rsidRDefault="00413615">
      <w:pPr>
        <w:pStyle w:val="ConsPlusTitle"/>
        <w:jc w:val="center"/>
      </w:pPr>
    </w:p>
    <w:p w:rsidR="00413615" w:rsidRDefault="00413615">
      <w:pPr>
        <w:pStyle w:val="ConsPlusTitle"/>
        <w:jc w:val="center"/>
      </w:pPr>
      <w:r>
        <w:t>ОБ УТВЕРЖДЕНИИ ПЕРЕЧНЯ</w:t>
      </w:r>
    </w:p>
    <w:p w:rsidR="00413615" w:rsidRDefault="00413615">
      <w:pPr>
        <w:pStyle w:val="ConsPlusTitle"/>
        <w:jc w:val="center"/>
      </w:pPr>
      <w:r>
        <w:t>НАИМЕНОВАНИЙ УСЛУГ СВЯЗИ, ВНОСИМЫХ В ЛИЦЕНЗИИ,</w:t>
      </w:r>
    </w:p>
    <w:p w:rsidR="00413615" w:rsidRDefault="00413615">
      <w:pPr>
        <w:pStyle w:val="ConsPlusTitle"/>
        <w:jc w:val="center"/>
      </w:pPr>
      <w:r>
        <w:t>И ПЕРЕЧНЕЙ ЛИЦЕНЗИОННЫХ УСЛОВИЙ</w:t>
      </w:r>
    </w:p>
    <w:p w:rsidR="00413615" w:rsidRDefault="004136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136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3615" w:rsidRDefault="004136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3615" w:rsidRDefault="004136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29.12.2005 </w:t>
            </w:r>
            <w:hyperlink r:id="rId5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>,</w:t>
            </w:r>
          </w:p>
          <w:p w:rsidR="00413615" w:rsidRDefault="004136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10.09.2007 </w:t>
            </w:r>
            <w:hyperlink r:id="rId6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24.01.2008 </w:t>
            </w:r>
            <w:hyperlink r:id="rId7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28.01.2015 </w:t>
            </w:r>
            <w:hyperlink r:id="rId8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413615" w:rsidRDefault="004136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19.02.2015 </w:t>
            </w:r>
            <w:hyperlink r:id="rId9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19.09.2018 </w:t>
            </w:r>
            <w:hyperlink r:id="rId10" w:history="1">
              <w:r>
                <w:rPr>
                  <w:color w:val="0000FF"/>
                </w:rPr>
                <w:t>N 1108</w:t>
              </w:r>
            </w:hyperlink>
            <w:r>
              <w:rPr>
                <w:color w:val="392C69"/>
              </w:rPr>
              <w:t>,</w:t>
            </w:r>
          </w:p>
          <w:p w:rsidR="00413615" w:rsidRDefault="0041361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11.07.2018 N АКПИ18-487)</w:t>
            </w:r>
          </w:p>
        </w:tc>
      </w:tr>
    </w:tbl>
    <w:p w:rsidR="00413615" w:rsidRDefault="00413615">
      <w:pPr>
        <w:pStyle w:val="ConsPlusNormal"/>
        <w:jc w:val="center"/>
      </w:pPr>
    </w:p>
    <w:p w:rsidR="00413615" w:rsidRDefault="00413615">
      <w:pPr>
        <w:pStyle w:val="ConsPlusNormal"/>
        <w:ind w:firstLine="540"/>
        <w:jc w:val="both"/>
      </w:pPr>
      <w:r>
        <w:t xml:space="preserve">На основании </w:t>
      </w:r>
      <w:hyperlink r:id="rId12" w:history="1">
        <w:r>
          <w:rPr>
            <w:color w:val="0000FF"/>
          </w:rPr>
          <w:t>статьи 29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413615" w:rsidRDefault="00413615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перечень</w:t>
        </w:r>
      </w:hyperlink>
      <w:r>
        <w:t xml:space="preserve"> наименований услуг связи, вносимых в лицензии на осуществление деятельности в области оказания услуг связи;</w:t>
      </w:r>
    </w:p>
    <w:p w:rsidR="00413615" w:rsidRDefault="00413615">
      <w:pPr>
        <w:pStyle w:val="ConsPlusNormal"/>
        <w:spacing w:before="220"/>
        <w:ind w:firstLine="540"/>
        <w:jc w:val="both"/>
      </w:pPr>
      <w:hyperlink w:anchor="P76" w:history="1">
        <w:r>
          <w:rPr>
            <w:color w:val="0000FF"/>
          </w:rPr>
          <w:t>перечни</w:t>
        </w:r>
      </w:hyperlink>
      <w:r>
        <w:t xml:space="preserve"> лицензионных условий осуществления деятельности в области оказания соответствующих услуг связи.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jc w:val="right"/>
      </w:pPr>
      <w:r>
        <w:t>Председатель Правительства</w:t>
      </w:r>
    </w:p>
    <w:p w:rsidR="00413615" w:rsidRDefault="00413615">
      <w:pPr>
        <w:pStyle w:val="ConsPlusNormal"/>
        <w:jc w:val="right"/>
      </w:pPr>
      <w:r>
        <w:t>Российской Федерации</w:t>
      </w:r>
    </w:p>
    <w:p w:rsidR="00413615" w:rsidRDefault="00413615">
      <w:pPr>
        <w:pStyle w:val="ConsPlusNormal"/>
        <w:jc w:val="right"/>
      </w:pPr>
      <w:r>
        <w:t>М.ФРАДКОВ</w:t>
      </w:r>
    </w:p>
    <w:p w:rsidR="00413615" w:rsidRDefault="00413615">
      <w:pPr>
        <w:pStyle w:val="ConsPlusNormal"/>
        <w:jc w:val="right"/>
      </w:pPr>
    </w:p>
    <w:p w:rsidR="00413615" w:rsidRDefault="00413615">
      <w:pPr>
        <w:pStyle w:val="ConsPlusNormal"/>
        <w:jc w:val="right"/>
      </w:pPr>
    </w:p>
    <w:p w:rsidR="00413615" w:rsidRDefault="00413615">
      <w:pPr>
        <w:pStyle w:val="ConsPlusNormal"/>
        <w:jc w:val="right"/>
      </w:pPr>
    </w:p>
    <w:p w:rsidR="00413615" w:rsidRDefault="00413615">
      <w:pPr>
        <w:pStyle w:val="ConsPlusNormal"/>
        <w:jc w:val="right"/>
      </w:pPr>
    </w:p>
    <w:p w:rsidR="00413615" w:rsidRDefault="00413615">
      <w:pPr>
        <w:pStyle w:val="ConsPlusNormal"/>
        <w:jc w:val="right"/>
      </w:pPr>
    </w:p>
    <w:p w:rsidR="00413615" w:rsidRDefault="00413615">
      <w:pPr>
        <w:pStyle w:val="ConsPlusNormal"/>
        <w:jc w:val="right"/>
        <w:outlineLvl w:val="0"/>
      </w:pPr>
      <w:r>
        <w:t>Утвержден</w:t>
      </w:r>
    </w:p>
    <w:p w:rsidR="00413615" w:rsidRDefault="00413615">
      <w:pPr>
        <w:pStyle w:val="ConsPlusNormal"/>
        <w:jc w:val="right"/>
      </w:pPr>
      <w:r>
        <w:t>Постановлением Правительства</w:t>
      </w:r>
    </w:p>
    <w:p w:rsidR="00413615" w:rsidRDefault="00413615">
      <w:pPr>
        <w:pStyle w:val="ConsPlusNormal"/>
        <w:jc w:val="right"/>
      </w:pPr>
      <w:r>
        <w:t>Российской Федерации</w:t>
      </w:r>
    </w:p>
    <w:p w:rsidR="00413615" w:rsidRDefault="00413615">
      <w:pPr>
        <w:pStyle w:val="ConsPlusNormal"/>
        <w:jc w:val="right"/>
      </w:pPr>
      <w:r>
        <w:t>от 18 февраля 2005 г. N 87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Title"/>
        <w:jc w:val="center"/>
      </w:pPr>
      <w:bookmarkStart w:id="0" w:name="P33"/>
      <w:bookmarkEnd w:id="0"/>
      <w:r>
        <w:t>ПЕРЕЧЕНЬ</w:t>
      </w:r>
    </w:p>
    <w:p w:rsidR="00413615" w:rsidRDefault="00413615">
      <w:pPr>
        <w:pStyle w:val="ConsPlusTitle"/>
        <w:jc w:val="center"/>
      </w:pPr>
      <w:r>
        <w:t>НАИМЕНОВАНИЙ УСЛУГ СВЯЗИ, ВНОСИМЫХ В ЛИЦЕНЗИИ</w:t>
      </w:r>
    </w:p>
    <w:p w:rsidR="00413615" w:rsidRDefault="00413615">
      <w:pPr>
        <w:pStyle w:val="ConsPlusTitle"/>
        <w:jc w:val="center"/>
      </w:pPr>
      <w:r>
        <w:t>НА ОСУЩЕСТВЛЕНИЕ ДЕЯТЕЛЬНОСТИ В ОБЛАСТИ</w:t>
      </w:r>
    </w:p>
    <w:p w:rsidR="00413615" w:rsidRDefault="00413615">
      <w:pPr>
        <w:pStyle w:val="ConsPlusTitle"/>
        <w:jc w:val="center"/>
      </w:pPr>
      <w:r>
        <w:t>ОКАЗАНИЯ УСЛУГ СВЯЗИ</w:t>
      </w:r>
    </w:p>
    <w:p w:rsidR="00413615" w:rsidRDefault="004136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136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3615" w:rsidRDefault="004136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3615" w:rsidRDefault="004136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29.12.2005 N 837)</w:t>
            </w:r>
          </w:p>
        </w:tc>
      </w:tr>
    </w:tbl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1. Услуги местной телефонной связи, за исключением услуг местной телефонной связи с использованием таксофонов и средств коллективного доступа.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lastRenderedPageBreak/>
        <w:t>2. Услуги междугородной и международной телефонной связи.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3. Услуги телефонной связи в выделенной сети связи.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4. Услуги внутризоновой телефонной связи.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5. Услуги местной телефонной связи с использованием таксофонов.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6. Услуги местной телефонной связи с использованием средств коллективного доступа.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7. Услуги телеграфной связи.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8. Услуги связи персонального радиовызова.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9. Услуги подвижной радиосвязи в сети связи общего пользования.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10. Услуги подвижной радиосвязи в выделенной сети связи.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11. Услуги подвижной радиотелефонной связи.</w:t>
      </w:r>
    </w:p>
    <w:p w:rsidR="00413615" w:rsidRDefault="0041361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12. Услуги подвижной спутниковой радиосвязи.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13. Услуги связи по предоставлению каналов связи.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14. Услуги связи по передаче данных, за исключением услуг связи по передаче данных для целей передачи голосовой информации.</w:t>
      </w:r>
    </w:p>
    <w:p w:rsidR="00413615" w:rsidRDefault="00413615">
      <w:pPr>
        <w:pStyle w:val="ConsPlusNormal"/>
        <w:jc w:val="both"/>
      </w:pPr>
      <w:r>
        <w:t xml:space="preserve">(п. 14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15. Услуги связи по передаче данных для целей передачи голосовой информации.</w:t>
      </w:r>
    </w:p>
    <w:p w:rsidR="00413615" w:rsidRDefault="00413615">
      <w:pPr>
        <w:pStyle w:val="ConsPlusNormal"/>
        <w:jc w:val="both"/>
      </w:pPr>
      <w:r>
        <w:t xml:space="preserve">(п. 15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16. Телематические услуги связи.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17. Услуги связи для целей кабельного вещания.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18. Услуги связи для целей эфирного вещания.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19. Услуги связи для целей проводного радиовещания.</w:t>
      </w:r>
    </w:p>
    <w:p w:rsidR="00413615" w:rsidRDefault="00413615">
      <w:pPr>
        <w:pStyle w:val="ConsPlusNormal"/>
        <w:jc w:val="both"/>
      </w:pPr>
      <w:r>
        <w:t xml:space="preserve">(п. 19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20. Услуги почтовой связи.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jc w:val="right"/>
        <w:outlineLvl w:val="0"/>
      </w:pPr>
      <w:r>
        <w:t>Утверждены</w:t>
      </w:r>
    </w:p>
    <w:p w:rsidR="00413615" w:rsidRDefault="00413615">
      <w:pPr>
        <w:pStyle w:val="ConsPlusNormal"/>
        <w:jc w:val="right"/>
      </w:pPr>
      <w:r>
        <w:t>Постановлением Правительства</w:t>
      </w:r>
    </w:p>
    <w:p w:rsidR="00413615" w:rsidRDefault="00413615">
      <w:pPr>
        <w:pStyle w:val="ConsPlusNormal"/>
        <w:jc w:val="right"/>
      </w:pPr>
      <w:r>
        <w:t>Российской Федерации</w:t>
      </w:r>
    </w:p>
    <w:p w:rsidR="00413615" w:rsidRDefault="00413615">
      <w:pPr>
        <w:pStyle w:val="ConsPlusNormal"/>
        <w:jc w:val="right"/>
      </w:pPr>
      <w:r>
        <w:t>от 18 февраля 2005 г. N 87</w:t>
      </w:r>
    </w:p>
    <w:p w:rsidR="00413615" w:rsidRDefault="00413615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136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3615" w:rsidRDefault="0041361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13615" w:rsidRDefault="00413615">
            <w:pPr>
              <w:pStyle w:val="ConsPlusNormal"/>
              <w:jc w:val="both"/>
            </w:pPr>
            <w:r>
              <w:rPr>
                <w:color w:val="392C69"/>
              </w:rPr>
              <w:t xml:space="preserve">Оказание услуг связи операторами связи, получившими лицензии на соответствующие виды деятельности до </w:t>
            </w:r>
            <w:hyperlink r:id="rId18" w:history="1">
              <w:r>
                <w:rPr>
                  <w:color w:val="0000FF"/>
                </w:rPr>
                <w:t>вступления</w:t>
              </w:r>
            </w:hyperlink>
            <w:r>
              <w:rPr>
                <w:color w:val="392C69"/>
              </w:rPr>
              <w:t xml:space="preserve"> в силу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24.01.2008 N 23, осуществляется с учетом внесенных указанным Постановлением изменений (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lastRenderedPageBreak/>
              <w:t>Правительства РФ 24.01.2008 N 23).</w:t>
            </w:r>
          </w:p>
        </w:tc>
      </w:tr>
    </w:tbl>
    <w:p w:rsidR="00413615" w:rsidRDefault="00413615">
      <w:pPr>
        <w:pStyle w:val="ConsPlusTitle"/>
        <w:spacing w:before="280"/>
        <w:jc w:val="center"/>
      </w:pPr>
      <w:bookmarkStart w:id="1" w:name="P76"/>
      <w:bookmarkEnd w:id="1"/>
      <w:r>
        <w:lastRenderedPageBreak/>
        <w:t>ПЕРЕЧНИ</w:t>
      </w:r>
    </w:p>
    <w:p w:rsidR="00413615" w:rsidRDefault="00413615">
      <w:pPr>
        <w:pStyle w:val="ConsPlusTitle"/>
        <w:jc w:val="center"/>
      </w:pPr>
      <w:r>
        <w:t>ЛИЦЕНЗИОННЫХ УСЛОВИЙ ОСУЩЕСТВЛЕНИЯ ДЕЯТЕЛЬНОСТИ</w:t>
      </w:r>
    </w:p>
    <w:p w:rsidR="00413615" w:rsidRDefault="00413615">
      <w:pPr>
        <w:pStyle w:val="ConsPlusTitle"/>
        <w:jc w:val="center"/>
      </w:pPr>
      <w:r>
        <w:t>В ОБЛАСТИ ОКАЗАНИЯ СООТВЕТСТВУЮЩИХ УСЛУГ СВЯЗИ</w:t>
      </w:r>
    </w:p>
    <w:p w:rsidR="00413615" w:rsidRDefault="004136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136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3615" w:rsidRDefault="004136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3615" w:rsidRDefault="004136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29.12.2005 </w:t>
            </w:r>
            <w:hyperlink r:id="rId21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>,</w:t>
            </w:r>
          </w:p>
          <w:p w:rsidR="00413615" w:rsidRDefault="004136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10.09.2007 </w:t>
            </w:r>
            <w:hyperlink r:id="rId22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24.01.2008 </w:t>
            </w:r>
            <w:hyperlink r:id="rId23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28.01.2015 </w:t>
            </w:r>
            <w:hyperlink r:id="rId24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413615" w:rsidRDefault="004136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19.02.2015 </w:t>
            </w:r>
            <w:hyperlink r:id="rId25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19.09.2018 </w:t>
            </w:r>
            <w:hyperlink r:id="rId26" w:history="1">
              <w:r>
                <w:rPr>
                  <w:color w:val="0000FF"/>
                </w:rPr>
                <w:t>N 1108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3615" w:rsidRDefault="00413615">
      <w:pPr>
        <w:pStyle w:val="ConsPlusNormal"/>
        <w:jc w:val="center"/>
      </w:pPr>
    </w:p>
    <w:p w:rsidR="00413615" w:rsidRDefault="00413615">
      <w:pPr>
        <w:pStyle w:val="ConsPlusTitle"/>
        <w:jc w:val="center"/>
        <w:outlineLvl w:val="1"/>
      </w:pPr>
      <w:r>
        <w:t>I. Перечень лицензионных условий</w:t>
      </w:r>
    </w:p>
    <w:p w:rsidR="00413615" w:rsidRDefault="00413615">
      <w:pPr>
        <w:pStyle w:val="ConsPlusTitle"/>
        <w:jc w:val="center"/>
      </w:pPr>
      <w:r>
        <w:t>осуществления деятельности в области оказания услуг</w:t>
      </w:r>
    </w:p>
    <w:p w:rsidR="00413615" w:rsidRDefault="00413615">
      <w:pPr>
        <w:pStyle w:val="ConsPlusTitle"/>
        <w:jc w:val="center"/>
      </w:pPr>
      <w:r>
        <w:t>местной телефонной связи, за исключением услуг местной</w:t>
      </w:r>
    </w:p>
    <w:p w:rsidR="00413615" w:rsidRDefault="00413615">
      <w:pPr>
        <w:pStyle w:val="ConsPlusTitle"/>
        <w:jc w:val="center"/>
      </w:pPr>
      <w:r>
        <w:t>телефонной связи с использованием таксофонов</w:t>
      </w:r>
    </w:p>
    <w:p w:rsidR="00413615" w:rsidRDefault="00413615">
      <w:pPr>
        <w:pStyle w:val="ConsPlusTitle"/>
        <w:jc w:val="center"/>
      </w:pPr>
      <w:r>
        <w:t>и средств коллективного доступа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1. Соблюдение срока, в течение которого лицензиат вправе оказывать услуги.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2. Соблюдение даты начала оказания услуг,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3. Оказание услуг на территории,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4. Обеспечение предоставления абоненту &lt;*&gt;: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а) доступа к сети связи лицензиата;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б) абонентской линии в постоянное пользование;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в) местных телефонных соединений для:</w:t>
      </w:r>
    </w:p>
    <w:p w:rsidR="00413615" w:rsidRDefault="0041361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передачи голосовой информации;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передачи факсимильных сообщений;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передачи данных;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г) доступа к телематическим услугам связи и услугам внутризоновой, междугородной и международной телефонной связи, а также к услугам связи по передаче данных, за исключением услуг связи по передаче данных для целей передачи голосовой информации;</w:t>
      </w:r>
    </w:p>
    <w:p w:rsidR="00413615" w:rsidRDefault="00413615">
      <w:pPr>
        <w:pStyle w:val="ConsPlusNormal"/>
        <w:jc w:val="both"/>
      </w:pPr>
      <w:r>
        <w:t xml:space="preserve">(пп. "г"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д) доступа к системе информационно-справочного обслуживания;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е) возможности бесплатного круглосуточного вызова экстренных оперативных служб посредством набора единого номера вызова экстренных оперативных служб, а также номеров </w:t>
      </w:r>
      <w:r>
        <w:lastRenderedPageBreak/>
        <w:t>вызова соответствующих экстренных оперативных служб, устанавливаемых в соответствии с российской системой и планом нумерации;</w:t>
      </w:r>
    </w:p>
    <w:p w:rsidR="00413615" w:rsidRDefault="00413615">
      <w:pPr>
        <w:pStyle w:val="ConsPlusNormal"/>
        <w:jc w:val="both"/>
      </w:pPr>
      <w:r>
        <w:t xml:space="preserve">(пп. "е"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28.01.2015 N 64)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ж) 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413615" w:rsidRDefault="00413615">
      <w:pPr>
        <w:pStyle w:val="ConsPlusNormal"/>
        <w:jc w:val="both"/>
      </w:pPr>
      <w:r>
        <w:t xml:space="preserve">(пп. "ж"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19.02.2015 N 140)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5. Оказание услуг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оказания услуг связи, утвержденными Правительством Российской Федерации.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6. Соблюдение </w:t>
      </w:r>
      <w:hyperlink r:id="rId32" w:history="1">
        <w:r>
          <w:rPr>
            <w:color w:val="0000FF"/>
          </w:rPr>
          <w:t>правил</w:t>
        </w:r>
      </w:hyperlink>
      <w:r>
        <w:t xml:space="preserve"> присоединения сетей электросвязи и их взаимодействия, утвержденных Правительством Российской Федерации, при присоединении сети (сетей) местной телефонной связи лицензиата к сети связи общего пользования, присоединении к сети (сетям) местной телефонной связи лицензиата других сетей связи, осуществлении учета и пропуска трафика в сети (сетях) местной телефонной связи лицензиата, учета и пропуска трафика от (на) сетей связи других операторов.</w:t>
      </w:r>
    </w:p>
    <w:p w:rsidR="00413615" w:rsidRDefault="00413615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10. Обеспечение реализации требований к сетям и средствам связи для проведения оперативно-разыскных мероприятий.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11.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413615" w:rsidRDefault="00413615">
      <w:pPr>
        <w:pStyle w:val="ConsPlusNormal"/>
        <w:jc w:val="both"/>
      </w:pPr>
      <w:r>
        <w:t xml:space="preserve">(п. 11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24.01.2008 N 23)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Title"/>
        <w:jc w:val="center"/>
        <w:outlineLvl w:val="1"/>
      </w:pPr>
      <w:r>
        <w:t>II. Перечень лицензионных условий осуществления</w:t>
      </w:r>
    </w:p>
    <w:p w:rsidR="00413615" w:rsidRDefault="00413615">
      <w:pPr>
        <w:pStyle w:val="ConsPlusTitle"/>
        <w:jc w:val="center"/>
      </w:pPr>
      <w:r>
        <w:t>деятельности в области оказания услуг междугородной</w:t>
      </w:r>
    </w:p>
    <w:p w:rsidR="00413615" w:rsidRDefault="00413615">
      <w:pPr>
        <w:pStyle w:val="ConsPlusTitle"/>
        <w:jc w:val="center"/>
      </w:pPr>
      <w:r>
        <w:t>и международной телефонной связи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1. Соблюдение срока, в течение которого лицензиат вправе оказывать услуги.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2. Соблюдение даты начала оказания услуг,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3. Оказание услуг на всей территории Российской Федерации.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4. Обеспечение предоставления абоненту и (или) пользователю &lt;*&gt;:</w:t>
      </w:r>
    </w:p>
    <w:p w:rsidR="00413615" w:rsidRDefault="00413615">
      <w:pPr>
        <w:pStyle w:val="ConsPlusNormal"/>
        <w:jc w:val="both"/>
      </w:pPr>
      <w:r>
        <w:t xml:space="preserve">(в ред. Постановлений Правительства РФ от 29.12.2005 </w:t>
      </w:r>
      <w:hyperlink r:id="rId35" w:history="1">
        <w:r>
          <w:rPr>
            <w:color w:val="0000FF"/>
          </w:rPr>
          <w:t>N 837</w:t>
        </w:r>
      </w:hyperlink>
      <w:r>
        <w:t xml:space="preserve">, от 24.01.2008 </w:t>
      </w:r>
      <w:hyperlink r:id="rId36" w:history="1">
        <w:r>
          <w:rPr>
            <w:color w:val="0000FF"/>
          </w:rPr>
          <w:t>N 23</w:t>
        </w:r>
      </w:hyperlink>
      <w:r>
        <w:t>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</w:t>
      </w:r>
      <w:r>
        <w:lastRenderedPageBreak/>
        <w:t>отдельной лицензии.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а) междугородных телефонных соединений для:</w:t>
      </w:r>
    </w:p>
    <w:p w:rsidR="00413615" w:rsidRDefault="0041361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передачи голосовой информации;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передачи факсимильных сообщений;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передачи данных;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б) международных телефонных соединений для:</w:t>
      </w:r>
    </w:p>
    <w:p w:rsidR="00413615" w:rsidRDefault="0041361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передачи голосовой информации;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передачи факсимильных сообщений;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передачи данных;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29.12.2005 N 837;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г) доступа к системе информационно-справочного обслуживания.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6. Соблюдение </w:t>
      </w:r>
      <w:hyperlink r:id="rId40" w:history="1">
        <w:r>
          <w:rPr>
            <w:color w:val="0000FF"/>
          </w:rPr>
          <w:t>правил</w:t>
        </w:r>
      </w:hyperlink>
      <w:r>
        <w:t xml:space="preserve"> присоединения сетей электросвязи и их взаимодействия, утвержденных Правительством Российской Федерации, при присоединении сети междугородной и международной телефонной связи лицензиата к сети связи общего пользования, присоединении к сети междугородной и международной телефонной связи лицензиата других сетей связи, осуществлении учета и пропуска трафика в сети междугородной и международной телефонной связи лицензиата, пропуска и учета трафика от (на) сетей связи других операторов.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10. Обеспечение требований к сетям и средствам связи для проведения оперативно-разыскных мероприятий.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11.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413615" w:rsidRDefault="00413615">
      <w:pPr>
        <w:pStyle w:val="ConsPlusNormal"/>
        <w:jc w:val="both"/>
      </w:pPr>
      <w:r>
        <w:t xml:space="preserve">(п. 11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24.01.2008 N 23)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Title"/>
        <w:jc w:val="center"/>
        <w:outlineLvl w:val="1"/>
      </w:pPr>
      <w:r>
        <w:t>III. Перечень лицензионных условий осуществления</w:t>
      </w:r>
    </w:p>
    <w:p w:rsidR="00413615" w:rsidRDefault="00413615">
      <w:pPr>
        <w:pStyle w:val="ConsPlusTitle"/>
        <w:jc w:val="center"/>
      </w:pPr>
      <w:r>
        <w:t>деятельности в области оказания услуг телефонной</w:t>
      </w:r>
    </w:p>
    <w:p w:rsidR="00413615" w:rsidRDefault="00413615">
      <w:pPr>
        <w:pStyle w:val="ConsPlusTitle"/>
        <w:jc w:val="center"/>
      </w:pPr>
      <w:r>
        <w:t>связи в выделенной сети связи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1. Соблюдение срока, в течение которого лицензиат вправе оказывать услуги.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lastRenderedPageBreak/>
        <w:t>2. Соблюдение даты начала оказания услуг,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3. Оказание услуг на территории,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4. Обеспечение предоставления абоненту &lt;*&gt;: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а) доступа к сети связи лицензиата;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б) телефонных соединений по выделенной сети связи лицензиата для:</w:t>
      </w:r>
    </w:p>
    <w:p w:rsidR="00413615" w:rsidRDefault="0041361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передачи голосовой информации;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передачи факсимильных сообщений;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передачи данных;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в) доступа к услугам связи выделенных сетей связи, взаимодействующих с сетью связи лицензиата.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5. Недопустимость присоединения сети связи лицензиата к сети связи общего пользования.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6.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7.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8. Обеспечение реализации требований к сетям и средствам связи для проведения оперативно-разыскных мероприятий.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Title"/>
        <w:jc w:val="center"/>
        <w:outlineLvl w:val="1"/>
      </w:pPr>
      <w:r>
        <w:t>IV. Перечень лицензионных условий осуществления</w:t>
      </w:r>
    </w:p>
    <w:p w:rsidR="00413615" w:rsidRDefault="00413615">
      <w:pPr>
        <w:pStyle w:val="ConsPlusTitle"/>
        <w:jc w:val="center"/>
      </w:pPr>
      <w:r>
        <w:t>деятельности в области оказания услуг внутризоновой</w:t>
      </w:r>
    </w:p>
    <w:p w:rsidR="00413615" w:rsidRDefault="00413615">
      <w:pPr>
        <w:pStyle w:val="ConsPlusTitle"/>
        <w:jc w:val="center"/>
      </w:pPr>
      <w:r>
        <w:t>телефонной связи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1. Соблюдение срока, в течение которого лицензиат вправе оказывать услуги.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2. Соблюдение даты начала оказания услуг,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3. Оказание услуг на территории,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4. Обеспечение предоставления абоненту и (или) пользователю &lt;*&gt;:</w:t>
      </w:r>
    </w:p>
    <w:p w:rsidR="00413615" w:rsidRDefault="00413615">
      <w:pPr>
        <w:pStyle w:val="ConsPlusNormal"/>
        <w:jc w:val="both"/>
      </w:pPr>
      <w:r>
        <w:t xml:space="preserve">(в ред. Постановлений Правительства РФ от 29.12.2005 </w:t>
      </w:r>
      <w:hyperlink r:id="rId43" w:history="1">
        <w:r>
          <w:rPr>
            <w:color w:val="0000FF"/>
          </w:rPr>
          <w:t>N 837</w:t>
        </w:r>
      </w:hyperlink>
      <w:r>
        <w:t xml:space="preserve">, от 24.01.2008 </w:t>
      </w:r>
      <w:hyperlink r:id="rId44" w:history="1">
        <w:r>
          <w:rPr>
            <w:color w:val="0000FF"/>
          </w:rPr>
          <w:t>N 23</w:t>
        </w:r>
      </w:hyperlink>
      <w:r>
        <w:t>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а) внутризоновых телефонных соединений для:</w:t>
      </w:r>
    </w:p>
    <w:p w:rsidR="00413615" w:rsidRDefault="0041361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передачи голосовой информации;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передачи факсимильных сообщений;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передачи данных;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б) доступа к телематическим услугам связи и услугам связи по передаче данных, за исключением услуг связи по передаче данных для целей передачи голосовой информации;</w:t>
      </w:r>
    </w:p>
    <w:p w:rsidR="00413615" w:rsidRDefault="00413615">
      <w:pPr>
        <w:pStyle w:val="ConsPlusNormal"/>
        <w:jc w:val="both"/>
      </w:pPr>
      <w:r>
        <w:t xml:space="preserve">(пп. "б"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в) доступа к системе информационно-справочного обслуживания.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6. Соблюдение </w:t>
      </w:r>
      <w:hyperlink r:id="rId47" w:history="1">
        <w:r>
          <w:rPr>
            <w:color w:val="0000FF"/>
          </w:rPr>
          <w:t>правил</w:t>
        </w:r>
      </w:hyperlink>
      <w:r>
        <w:t xml:space="preserve"> присоединения сетей электросвязи и их взаимодействия, утвержденных Правительством Российской Федерации, при присоединении сети (сетей) зоновой телефонной связи лицензиата к сети связи общего пользования, присоединении к сети (сетям) зоновой телефонной связи лицензиата других сетей связи, осуществлении учета и пропуска трафика в сети (сетях) зоновой телефонной связи лицензиата, учета и пропуска трафика от (на) сетей связи других операторов.</w:t>
      </w:r>
    </w:p>
    <w:p w:rsidR="00413615" w:rsidRDefault="00413615">
      <w:pPr>
        <w:pStyle w:val="ConsPlusNormal"/>
        <w:jc w:val="both"/>
      </w:pPr>
      <w:r>
        <w:t xml:space="preserve">(п. 6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10. Обеспечение реализации требований к сетям и средствам связи для проведения оперативно-разыскных мероприятий.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11. Представление сведений о базе расчета обязательных отчислений (неналоговых платежей) в резерв универсального обслуживания в </w:t>
      </w:r>
      <w:hyperlink r:id="rId49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50" w:history="1">
        <w:r>
          <w:rPr>
            <w:color w:val="0000FF"/>
          </w:rPr>
          <w:t>форме</w:t>
        </w:r>
      </w:hyperlink>
      <w:r>
        <w:t>, которые установлены федеральным органом исполнительной власти в области связи.</w:t>
      </w:r>
    </w:p>
    <w:p w:rsidR="00413615" w:rsidRDefault="00413615">
      <w:pPr>
        <w:pStyle w:val="ConsPlusNormal"/>
        <w:jc w:val="both"/>
      </w:pPr>
      <w:r>
        <w:t xml:space="preserve">(п. 11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24.01.2008 N 23)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Title"/>
        <w:jc w:val="center"/>
        <w:outlineLvl w:val="1"/>
      </w:pPr>
      <w:r>
        <w:t>V. Перечень лицензионных условий осуществления</w:t>
      </w:r>
    </w:p>
    <w:p w:rsidR="00413615" w:rsidRDefault="00413615">
      <w:pPr>
        <w:pStyle w:val="ConsPlusTitle"/>
        <w:jc w:val="center"/>
      </w:pPr>
      <w:r>
        <w:t>деятельности в области оказания услуг местной телефонной</w:t>
      </w:r>
    </w:p>
    <w:p w:rsidR="00413615" w:rsidRDefault="00413615">
      <w:pPr>
        <w:pStyle w:val="ConsPlusTitle"/>
        <w:jc w:val="center"/>
      </w:pPr>
      <w:r>
        <w:t>связи с использованием таксофонов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1. Соблюдение срока, в течение которого лицензиат вправе оказывать услуги.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2. Соблюдение даты начала оказания услуг,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3. Оказание услуг на территории,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4. Обеспечение предоставления пользователю &lt;*&gt;: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lastRenderedPageBreak/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а) местных телефонных соединений для передачи голосовой информации;</w:t>
      </w:r>
    </w:p>
    <w:p w:rsidR="00413615" w:rsidRDefault="0041361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б) доступа к телематическим услугам связи и услугам внутризоновой, междугородной и международной телефонной связи, а также к услугам связи по передаче данных, за исключением услуг связи по передаче данных для целей передачи голосовой информации;</w:t>
      </w:r>
    </w:p>
    <w:p w:rsidR="00413615" w:rsidRDefault="00413615">
      <w:pPr>
        <w:pStyle w:val="ConsPlusNormal"/>
        <w:jc w:val="both"/>
      </w:pPr>
      <w:r>
        <w:t xml:space="preserve">(пп. "б"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в) доступа к системе информационно-справочного обслуживания;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г) возможности бесплатного круглосуточного вызова экстренных оперативных служб посредством набора единого номера вызова экстренных оперативных служб, а также номеров вызова соответствующих экстренных оперативных служб, устанавливаемых в соответствии с российской системой и планом нумерации;</w:t>
      </w:r>
    </w:p>
    <w:p w:rsidR="00413615" w:rsidRDefault="00413615">
      <w:pPr>
        <w:pStyle w:val="ConsPlusNormal"/>
        <w:jc w:val="both"/>
      </w:pPr>
      <w:r>
        <w:t xml:space="preserve">(пп. "г"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28.01.2015 N 64)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д) 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413615" w:rsidRDefault="00413615">
      <w:pPr>
        <w:pStyle w:val="ConsPlusNormal"/>
        <w:jc w:val="both"/>
      </w:pPr>
      <w:r>
        <w:t xml:space="preserve">(пп. "д"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19.02.2015 N 140)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6. Соблюдение </w:t>
      </w:r>
      <w:hyperlink r:id="rId56" w:history="1">
        <w:r>
          <w:rPr>
            <w:color w:val="0000FF"/>
          </w:rPr>
          <w:t>правил</w:t>
        </w:r>
      </w:hyperlink>
      <w:r>
        <w:t xml:space="preserve"> присоединения сетей электросвязи и их взаимодействия, утвержденных Правительством Российской Федерации, при присоединении сети (сетей) местной телефонной связи лицензиата к сети связи общего пользования, осуществлении учета и пропуска трафика в сети (сетях) местной телефонной связи лицензиата, учета и пропуска трафика от (на) сетей связи других операторов.</w:t>
      </w:r>
    </w:p>
    <w:p w:rsidR="00413615" w:rsidRDefault="00413615">
      <w:pPr>
        <w:pStyle w:val="ConsPlusNormal"/>
        <w:jc w:val="both"/>
      </w:pPr>
      <w:r>
        <w:t xml:space="preserve">(п. 6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10. Обеспечение реализации требований к сетям и средствам связи для проведения оперативно-разыскных мероприятий.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11.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связи, заключенными с уполномоченным органом исполнительной власти (для операторов универсального обслуживания).</w:t>
      </w:r>
    </w:p>
    <w:p w:rsidR="00413615" w:rsidRDefault="0041361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12. Представление сведений о базе расчета обязательных отчислений (неналоговых </w:t>
      </w:r>
      <w:r>
        <w:lastRenderedPageBreak/>
        <w:t>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413615" w:rsidRDefault="00413615">
      <w:pPr>
        <w:pStyle w:val="ConsPlusNormal"/>
        <w:jc w:val="both"/>
      </w:pPr>
      <w:r>
        <w:t xml:space="preserve">(п. 12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24.01.2008 N 23)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Title"/>
        <w:jc w:val="center"/>
        <w:outlineLvl w:val="1"/>
      </w:pPr>
      <w:r>
        <w:t>VI. Перечень лицензионных условий осуществления</w:t>
      </w:r>
    </w:p>
    <w:p w:rsidR="00413615" w:rsidRDefault="00413615">
      <w:pPr>
        <w:pStyle w:val="ConsPlusTitle"/>
        <w:jc w:val="center"/>
      </w:pPr>
      <w:r>
        <w:t>деятельности в области оказания услуг местной телефонной</w:t>
      </w:r>
    </w:p>
    <w:p w:rsidR="00413615" w:rsidRDefault="00413615">
      <w:pPr>
        <w:pStyle w:val="ConsPlusTitle"/>
        <w:jc w:val="center"/>
      </w:pPr>
      <w:r>
        <w:t>связи с использованием средств коллективного доступа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1. Соблюдение срока, в течение которого лицензиат вправе оказывать услуги.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2. Соблюдение даты начала оказания услуг,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3. Оказание услуг на территории,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4. Обеспечение предоставления пользователю &lt;*&gt;: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а) местных телефонных соединений для передачи голосовой информации;</w:t>
      </w:r>
    </w:p>
    <w:p w:rsidR="00413615" w:rsidRDefault="0041361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б) доступа к телематическим услугам связи и услугам внутризоновой, междугородной и международной телефонной связи, а также к услугам связи по передаче данных, за исключением услуг связи по передаче данных для целей передачи голосовой информации;</w:t>
      </w:r>
    </w:p>
    <w:p w:rsidR="00413615" w:rsidRDefault="00413615">
      <w:pPr>
        <w:pStyle w:val="ConsPlusNormal"/>
        <w:jc w:val="both"/>
      </w:pPr>
      <w:r>
        <w:t xml:space="preserve">(пп. "б"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в) доступа к системе информационно-справочного обслуживания;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г) возможности бесплатного круглосуточного вызова экстренных оперативных служб посредством набора единого номера вызова экстренных оперативных служб, а также номеров вызова соответствующих экстренных оперативных служб, устанавливаемых в соответствии с российской системой и планом нумерации.</w:t>
      </w:r>
    </w:p>
    <w:p w:rsidR="00413615" w:rsidRDefault="00413615">
      <w:pPr>
        <w:pStyle w:val="ConsPlusNormal"/>
        <w:jc w:val="both"/>
      </w:pPr>
      <w:r>
        <w:t xml:space="preserve">(пп. "г"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28.01.2015 N 64)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6. Соблюдение </w:t>
      </w:r>
      <w:hyperlink r:id="rId63" w:history="1">
        <w:r>
          <w:rPr>
            <w:color w:val="0000FF"/>
          </w:rPr>
          <w:t>правил</w:t>
        </w:r>
      </w:hyperlink>
      <w:r>
        <w:t xml:space="preserve"> присоединения сетей электросвязи и их взаимодействия, утвержденных Правительством Российской Федерации, при присоединении сети (сетей) местной телефонной связи лицензиата к сети связи общего пользования, осуществлении учета и пропуска трафика в сети (сетях) местной телефонной связи лицензиата, учета и пропуска трафика от (на) сетей связи других операторов.</w:t>
      </w:r>
    </w:p>
    <w:p w:rsidR="00413615" w:rsidRDefault="00413615">
      <w:pPr>
        <w:pStyle w:val="ConsPlusNormal"/>
        <w:jc w:val="both"/>
      </w:pPr>
      <w:r>
        <w:t xml:space="preserve">(п. 6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9. Выполнение лицензиатом обязательств по оказанию универсальных услуг связи в </w:t>
      </w:r>
      <w:r>
        <w:lastRenderedPageBreak/>
        <w:t>соответствии с договорами об условиях оказания универсальных услуг связи, заключенными с уполномоченным органом исполнительной власти (для операторов универсального обслуживания).</w:t>
      </w:r>
    </w:p>
    <w:p w:rsidR="00413615" w:rsidRDefault="0041361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10.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413615" w:rsidRDefault="00413615">
      <w:pPr>
        <w:pStyle w:val="ConsPlusNormal"/>
        <w:jc w:val="both"/>
      </w:pPr>
      <w:r>
        <w:t xml:space="preserve">(п. 10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24.01.2008 N 23)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Title"/>
        <w:jc w:val="center"/>
        <w:outlineLvl w:val="1"/>
      </w:pPr>
      <w:r>
        <w:t>VII. Перечень лицензионных условий осуществления</w:t>
      </w:r>
    </w:p>
    <w:p w:rsidR="00413615" w:rsidRDefault="00413615">
      <w:pPr>
        <w:pStyle w:val="ConsPlusTitle"/>
        <w:jc w:val="center"/>
      </w:pPr>
      <w:r>
        <w:t>деятельности в области оказания услуг телеграфной связи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1. Соблюдение срока, в течение которого лицензиат вправе оказывать услуги.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2. Соблюдение даты начала оказания услуг,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3. Оказание услуг на территории,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4. Обеспечение предоставления абоненту и (или) пользователю приема, передачи, обработки, хранения и доставки адресату текстовых сообщений телеграфной связи (услуга "телеграмма") и (или) установления соединений для приема и передачи текстовых сообщений телеграфной связи между абонентскими терминалами (услуга "телекс").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6. Соблюдение </w:t>
      </w:r>
      <w:hyperlink r:id="rId67" w:history="1">
        <w:r>
          <w:rPr>
            <w:color w:val="0000FF"/>
          </w:rPr>
          <w:t>правил</w:t>
        </w:r>
      </w:hyperlink>
      <w:r>
        <w:t xml:space="preserve"> присоединения сетей электросвязи и их взаимодействия, утвержденных Правительством Российской Федерации, при присоединении сети (сетей) телеграфной связи и (или) сети "Телекс" лицензиата к сети связи общего пользования, присоединении к сети телеграфной связи и (или) сети "Телекс" лицензиата других сетей связи, осуществлении учета и пропуска трафика в сети (сетях) телеграфной связи и (или) сети "Телекс" лицензиата, учета и пропуска трафика от (на) сетей связи других операторов.</w:t>
      </w:r>
    </w:p>
    <w:p w:rsidR="00413615" w:rsidRDefault="00413615">
      <w:pPr>
        <w:pStyle w:val="ConsPlusNormal"/>
        <w:jc w:val="both"/>
      </w:pPr>
      <w:r>
        <w:t xml:space="preserve">(п. 6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7.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8. Обеспечение реализации требований к сетям и средствам связи для проведения оперативно-разыскных мероприятий.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9.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413615" w:rsidRDefault="00413615">
      <w:pPr>
        <w:pStyle w:val="ConsPlusNormal"/>
        <w:jc w:val="both"/>
      </w:pPr>
      <w:r>
        <w:t xml:space="preserve">(п. 9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24.01.2008 N 23)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10.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413615" w:rsidRDefault="00413615">
      <w:pPr>
        <w:pStyle w:val="ConsPlusNormal"/>
        <w:jc w:val="both"/>
      </w:pPr>
      <w:r>
        <w:t xml:space="preserve">(п. 10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24.01.2008 N 23)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11.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413615" w:rsidRDefault="00413615">
      <w:pPr>
        <w:pStyle w:val="ConsPlusNormal"/>
        <w:jc w:val="both"/>
      </w:pPr>
      <w:r>
        <w:t xml:space="preserve">(п. 11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24.01.2008 N 23)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Title"/>
        <w:jc w:val="center"/>
        <w:outlineLvl w:val="1"/>
      </w:pPr>
      <w:r>
        <w:t>VIII. Перечень лицензионных условий осуществления</w:t>
      </w:r>
    </w:p>
    <w:p w:rsidR="00413615" w:rsidRDefault="00413615">
      <w:pPr>
        <w:pStyle w:val="ConsPlusTitle"/>
        <w:jc w:val="center"/>
      </w:pPr>
      <w:r>
        <w:t>деятельности в области оказания услуг связи</w:t>
      </w:r>
    </w:p>
    <w:p w:rsidR="00413615" w:rsidRDefault="00413615">
      <w:pPr>
        <w:pStyle w:val="ConsPlusTitle"/>
        <w:jc w:val="center"/>
      </w:pPr>
      <w:r>
        <w:lastRenderedPageBreak/>
        <w:t>персонального радиовызова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1. Соблюдение срока, в течение которого лицензиат вправе оказывать услуги.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2. Соблюдение даты начала оказания услуг,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3. Оказание услуг на территории,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4. Обеспечение предоставления абоненту &lt;*&gt;: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а) возможности приема (передачи) сообщений на пользовательское (оконечное) оборудование независимо от местоположения в пределах территории, указанной в лицензии;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б) одновременной передачи сообщений на пользовательское (оконечное) оборудование абонентов одной или нескольких групп абонентов лицензиата при наличии технической возможности.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5.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6.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7. Обеспечение реализации требований к сетям и средствам связи для проведения оперативно-разыскных мероприятий.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8.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413615" w:rsidRDefault="00413615">
      <w:pPr>
        <w:pStyle w:val="ConsPlusNormal"/>
        <w:jc w:val="both"/>
      </w:pPr>
      <w:r>
        <w:t xml:space="preserve">(п. 8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24.01.2008 N 23)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Title"/>
        <w:jc w:val="center"/>
        <w:outlineLvl w:val="1"/>
      </w:pPr>
      <w:r>
        <w:t>IX. Перечень лицензионных условий осуществления</w:t>
      </w:r>
    </w:p>
    <w:p w:rsidR="00413615" w:rsidRDefault="00413615">
      <w:pPr>
        <w:pStyle w:val="ConsPlusTitle"/>
        <w:jc w:val="center"/>
      </w:pPr>
      <w:r>
        <w:t>деятельности в области оказания услуг подвижной</w:t>
      </w:r>
    </w:p>
    <w:p w:rsidR="00413615" w:rsidRDefault="00413615">
      <w:pPr>
        <w:pStyle w:val="ConsPlusTitle"/>
        <w:jc w:val="center"/>
      </w:pPr>
      <w:r>
        <w:t>радиосвязи в сети связи общего пользования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1. Соблюдение срока, в течение которого лицензиат вправе оказывать услуги.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2. Соблюдение даты начала оказания услуг,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3. Оказание услуг на территории,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4. Обеспечение предоставления абоненту &lt;*&gt;: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а) соединений по сети подвижной радиосвязи для приема (передачи) голосовой, а также неголосовой информации с обеспечением непрерывности связи при оказании услуги независимо от местоположения абонента, в том числе при его передвижении;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а.1) доступа к сети связи лицензиата;</w:t>
      </w:r>
    </w:p>
    <w:p w:rsidR="00413615" w:rsidRDefault="00413615">
      <w:pPr>
        <w:pStyle w:val="ConsPlusNormal"/>
        <w:jc w:val="both"/>
      </w:pPr>
      <w:r>
        <w:t xml:space="preserve">(пп. "а.1"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б) соединений с абонентами и (или) пользователями сетей фиксированной телефонной связи сети связи общего пользования;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в) доступа к телематическим услугам связи и услугам связи по передаче данных, за исключением услуг связи по передаче данных для целей передачи голосовой информации;</w:t>
      </w:r>
    </w:p>
    <w:p w:rsidR="00413615" w:rsidRDefault="00413615">
      <w:pPr>
        <w:pStyle w:val="ConsPlusNormal"/>
        <w:jc w:val="both"/>
      </w:pPr>
      <w:r>
        <w:t xml:space="preserve">(пп. "в"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г) для одной или нескольких групп абонентов лицензиата одновременного соединения, осуществляемого в режиме полудуплексной радиосвязи по одному каналу связи независимо от количества абонентов в группе, и (или) одновременного соединения при участии диспетчера;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д) доступа к системе информационно-справочного обслуживания;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е) возможности бесплатного круглосуточного вызова экстренных оперативных служб посредством набора единого номера вызова экстренных оперативных служб, а также номеров вызова соответствующих экстренных оперативных служб, устанавливаемых в соответствии с российской системой и планом нумерации, всеми абонентами сети лицензиата;</w:t>
      </w:r>
    </w:p>
    <w:p w:rsidR="00413615" w:rsidRDefault="00413615">
      <w:pPr>
        <w:pStyle w:val="ConsPlusNormal"/>
        <w:jc w:val="both"/>
      </w:pPr>
      <w:r>
        <w:t xml:space="preserve">(пп. "е"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28.01.2015 N 64)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ж) 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413615" w:rsidRDefault="00413615">
      <w:pPr>
        <w:pStyle w:val="ConsPlusNormal"/>
        <w:jc w:val="both"/>
      </w:pPr>
      <w:r>
        <w:t xml:space="preserve">(пп. "ж"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19.02.2015 N 140)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6. Соблюдение </w:t>
      </w:r>
      <w:hyperlink r:id="rId77" w:history="1">
        <w:r>
          <w:rPr>
            <w:color w:val="0000FF"/>
          </w:rPr>
          <w:t>правил</w:t>
        </w:r>
      </w:hyperlink>
      <w:r>
        <w:t xml:space="preserve"> присоединения сетей электросвязи и их взаимодействия, утвержденных Правительством Российской Федерации, при присоединении сети подвижной радиосвязи лицензиата к сети связи общего пользования, присоединении к сети подвижной радиосвязи лицензиата других сетей связи, осуществлении учета и пропуска трафика в сети подвижной радиосвязи лицензиата, учета и пропуска трафика от (на) сетей связи других операторов.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10. Обеспечение реализации требований к сетям и средствам связи для проведения оперативно-разыскных мероприятий.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11. Представление сведений о базе расчета обязательных отчислений (неналоговых </w:t>
      </w:r>
      <w:r>
        <w:lastRenderedPageBreak/>
        <w:t>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413615" w:rsidRDefault="00413615">
      <w:pPr>
        <w:pStyle w:val="ConsPlusNormal"/>
        <w:jc w:val="both"/>
      </w:pPr>
      <w:r>
        <w:t xml:space="preserve">(п. 11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24.01.2008 N 23)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Title"/>
        <w:jc w:val="center"/>
        <w:outlineLvl w:val="1"/>
      </w:pPr>
      <w:r>
        <w:t>X. Перечень лицензионных условий осуществления</w:t>
      </w:r>
    </w:p>
    <w:p w:rsidR="00413615" w:rsidRDefault="00413615">
      <w:pPr>
        <w:pStyle w:val="ConsPlusTitle"/>
        <w:jc w:val="center"/>
      </w:pPr>
      <w:r>
        <w:t>деятельности в области оказания услуг подвижной</w:t>
      </w:r>
    </w:p>
    <w:p w:rsidR="00413615" w:rsidRDefault="00413615">
      <w:pPr>
        <w:pStyle w:val="ConsPlusTitle"/>
        <w:jc w:val="center"/>
      </w:pPr>
      <w:r>
        <w:t>радиосвязи в выделенной сети связи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1. Соблюдение срока, в течение которого лицензиат вправе оказывать услуги.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2. Соблюдение даты начала оказания услуг,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3. Оказание услуг на территории,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4. Обеспечение предоставления абоненту &lt;*&gt;: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а) соединений на сети подвижной радиосвязи для приема (передачи) голосовой, а также неголосовой информации с обеспечением непрерывности связи при оказании услуги, в том числе при передвижении абонента;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а.1) доступа к сети связи лицензиата;</w:t>
      </w:r>
    </w:p>
    <w:p w:rsidR="00413615" w:rsidRDefault="00413615">
      <w:pPr>
        <w:pStyle w:val="ConsPlusNormal"/>
        <w:jc w:val="both"/>
      </w:pPr>
      <w:r>
        <w:t xml:space="preserve">(пп. "а.1"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б) для одной или нескольких групп абонентов лицензиата одновременного соединения, осуществляемого в режиме полудуплексной радиосвязи по одному каналу связи независимо от количества абонентов в группе, и (или) одновременного соединения при участии диспетчера.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5.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6.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7. Недопустимость присоединения сети связи лицензиата к сети связи общего пользования.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8. Обеспечение реализации требований к сетям и средствам связи для проведения оперативно-разыскных мероприятий.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Title"/>
        <w:jc w:val="center"/>
        <w:outlineLvl w:val="1"/>
      </w:pPr>
      <w:r>
        <w:t>XI. Перечень лицензионных условий осуществления</w:t>
      </w:r>
    </w:p>
    <w:p w:rsidR="00413615" w:rsidRDefault="00413615">
      <w:pPr>
        <w:pStyle w:val="ConsPlusTitle"/>
        <w:jc w:val="center"/>
      </w:pPr>
      <w:r>
        <w:t>деятельности в области оказания услуг подвижной</w:t>
      </w:r>
    </w:p>
    <w:p w:rsidR="00413615" w:rsidRDefault="00413615">
      <w:pPr>
        <w:pStyle w:val="ConsPlusTitle"/>
        <w:jc w:val="center"/>
      </w:pPr>
      <w:r>
        <w:t>радиотелефонной связи</w:t>
      </w:r>
    </w:p>
    <w:p w:rsidR="00413615" w:rsidRDefault="00413615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1. Соблюдение срока, в течение которого лицензиат вправе оказывать услуги.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2. Соблюдение даты начала оказания услуг,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3. Оказание услуг на территории,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lastRenderedPageBreak/>
        <w:t>4. Обеспечение предоставления абоненту &lt;*&gt;: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а) доступа к сети связи лицензиата;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б) соединений по сети подвижной радиотелефонной связи лицензиата для приема (передачи) голосовой, а также неголосовой информации с обеспечением непрерывности связи при оказании услуги независимо от местоположения абонента, в том числе при его передвижении;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в) соединений с абонентами и (или) пользователями сетей фиксированной телефонной связи сети связи общего пользования;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г) возможности пользования услугами подвижной радиотелефонной связи при нахождении за пределами территории, указанной в лицензии (только для сетей подвижной радиотелефонной связи стандартов NMT-450, GSM-900/1800, IMT-MC-450);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д) доступа к телематическим услугам связи и услугам связи по передаче данных, за исключением услуг связи по передаче данных для целей передачи голосовой информации;</w:t>
      </w:r>
    </w:p>
    <w:p w:rsidR="00413615" w:rsidRDefault="00413615">
      <w:pPr>
        <w:pStyle w:val="ConsPlusNormal"/>
        <w:jc w:val="both"/>
      </w:pPr>
      <w:r>
        <w:t xml:space="preserve">(пп. "д"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е) доступа к системе информационно-справочного обслуживания;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ж) возможности бесплатного круглосуточного вызова экстренных оперативных служб и передачи коротких текстовых сообщений посредством набора единого номера вызова экстренных оперативных служб, а также возможности бесплатного круглосуточного вызова экстренных оперативных служб посредством набора номеров вызова соответствующих экстренных оперативных служб, устанавливаемых в соответствии с российской системой и планом нумерации;</w:t>
      </w:r>
    </w:p>
    <w:p w:rsidR="00413615" w:rsidRDefault="00413615">
      <w:pPr>
        <w:pStyle w:val="ConsPlusNormal"/>
        <w:jc w:val="both"/>
      </w:pPr>
      <w:r>
        <w:t xml:space="preserve">(пп. "ж"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28.01.2015 N 64)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з) 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413615" w:rsidRDefault="00413615">
      <w:pPr>
        <w:pStyle w:val="ConsPlusNormal"/>
        <w:jc w:val="both"/>
      </w:pPr>
      <w:r>
        <w:t xml:space="preserve">(пп. "з"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19.02.2015 N 140)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6. Соблюдение </w:t>
      </w:r>
      <w:hyperlink r:id="rId84" w:history="1">
        <w:r>
          <w:rPr>
            <w:color w:val="0000FF"/>
          </w:rPr>
          <w:t>правил</w:t>
        </w:r>
      </w:hyperlink>
      <w:r>
        <w:t xml:space="preserve"> присоединения сетей электросвязи и их взаимодействия, утвержденных Правительством Российской Федерации, при присоединении сети подвижной радиотелефонной связи лицензиата к сети связи общего пользования, присоединении к сети подвижной радиотелефонной связи лицензиата других сетей связи, осуществлении учета и пропуска трафика в сети подвижной радиотелефонной связи лицензиата, учета и пропуска трафика от (на) сетей связи других операторов.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8. Выполнение в процессе оказания услуг условий, установленных при выделении полос </w:t>
      </w:r>
      <w:r>
        <w:lastRenderedPageBreak/>
        <w:t>радиочастот и присвоении (назначении) радиочастоты или радиочастотного канала.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10. Обеспечение реализации требований к сетям и средствам связи для проведения оперативно-разыскных мероприятий.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11.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413615" w:rsidRDefault="00413615">
      <w:pPr>
        <w:pStyle w:val="ConsPlusNormal"/>
        <w:jc w:val="both"/>
      </w:pPr>
      <w:r>
        <w:t xml:space="preserve">(п. 11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24.01.2008 N 23)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Title"/>
        <w:jc w:val="center"/>
        <w:outlineLvl w:val="1"/>
      </w:pPr>
      <w:r>
        <w:t>XII. Перечень лицензионных условий осуществления</w:t>
      </w:r>
    </w:p>
    <w:p w:rsidR="00413615" w:rsidRDefault="00413615">
      <w:pPr>
        <w:pStyle w:val="ConsPlusTitle"/>
        <w:jc w:val="center"/>
      </w:pPr>
      <w:r>
        <w:t>деятельности в области оказания услуг подвижной</w:t>
      </w:r>
    </w:p>
    <w:p w:rsidR="00413615" w:rsidRDefault="00413615">
      <w:pPr>
        <w:pStyle w:val="ConsPlusTitle"/>
        <w:jc w:val="center"/>
      </w:pPr>
      <w:r>
        <w:t>спутниковой радиосвязи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1. Соблюдение срока, в течение которого лицензиат вправе оказывать услуги.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2. Соблюдение даты начала оказания услуг,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3. Оказание услуг на территории Российской Федерации.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4. Обеспечение предоставления абоненту &lt;*&gt;: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а) соединений по сети подвижной спутниковой радиосвязи для приема (передачи) голосовой, а также неголосовой информации с обеспечением непрерывности связи при оказании услуги независимо от местоположения абонента, в том числе при его передвижении в пределах территории Российской Федерации;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а.1) доступа к сети связи лицензиата;</w:t>
      </w:r>
    </w:p>
    <w:p w:rsidR="00413615" w:rsidRDefault="00413615">
      <w:pPr>
        <w:pStyle w:val="ConsPlusNormal"/>
        <w:jc w:val="both"/>
      </w:pPr>
      <w:r>
        <w:t xml:space="preserve">(пп. "а.1"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б) соединений с абонентами и (или) пользователями сетей фиксированной телефонной связи сети связи общего пользования;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в) доступа к телематическим услугам связи и услугам связи по передаче данных, за исключением услуг связи по передаче данных для целей передачи голосовой информации;</w:t>
      </w:r>
    </w:p>
    <w:p w:rsidR="00413615" w:rsidRDefault="00413615">
      <w:pPr>
        <w:pStyle w:val="ConsPlusNormal"/>
        <w:jc w:val="both"/>
      </w:pPr>
      <w:r>
        <w:t xml:space="preserve">(пп. "в"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г) доступа к системе информационно-справочного обслуживания;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д) возможности бесплатного круглосуточного вызова экстренных оперативных служб посредством набора единого номера вызова экстренных оперативных служб, а также номеров вызова соответствующих экстренных оперативных служб, устанавливаемых в соответствии с российской системой и планом нумерации;</w:t>
      </w:r>
    </w:p>
    <w:p w:rsidR="00413615" w:rsidRDefault="00413615">
      <w:pPr>
        <w:pStyle w:val="ConsPlusNormal"/>
        <w:jc w:val="both"/>
      </w:pPr>
      <w:r>
        <w:t xml:space="preserve">(пп. "д"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28.01.2015 N 64)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е) передачи сигналов оповещения и экстренной информации об опасностях, возникающих </w:t>
      </w:r>
      <w:r>
        <w:lastRenderedPageBreak/>
        <w:t>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413615" w:rsidRDefault="00413615">
      <w:pPr>
        <w:pStyle w:val="ConsPlusNormal"/>
        <w:jc w:val="both"/>
      </w:pPr>
      <w:r>
        <w:t xml:space="preserve">(пп. "е"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19.02.2015 N 140)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6. Соблюдение </w:t>
      </w:r>
      <w:hyperlink r:id="rId90" w:history="1">
        <w:r>
          <w:rPr>
            <w:color w:val="0000FF"/>
          </w:rPr>
          <w:t>правил</w:t>
        </w:r>
      </w:hyperlink>
      <w:r>
        <w:t xml:space="preserve"> присоединения сетей электросвязи и их взаимодействия, утвержденных Правительством Российской Федерации, при присоединении сети подвижной спутниковой радиосвязи лицензиата к сети связи общего пользования, присоединении к сети подвижной спутниковой радиосвязи лицензиата других сетей связи, осуществлении пропуска и учета трафика в сети подвижной спутниковой радиосвязи лицензиата, учета и пропуска трафика от (на) сетей связи других операторов.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10. Обеспечение реализации требований к сетям и средствам связи для проведения оперативно-разыскных мероприятий.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11. Наличие в Российской Федерации станций сопряжения сети подвижной спутниковой радиосвязи лицензиата, обеспечивающих взаимодействие с сетью связи общего пользования.</w:t>
      </w:r>
    </w:p>
    <w:p w:rsidR="00413615" w:rsidRDefault="00413615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12.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413615" w:rsidRDefault="00413615">
      <w:pPr>
        <w:pStyle w:val="ConsPlusNormal"/>
        <w:jc w:val="both"/>
      </w:pPr>
      <w:r>
        <w:t xml:space="preserve">(п. 12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24.01.2008 N 23)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Title"/>
        <w:jc w:val="center"/>
        <w:outlineLvl w:val="1"/>
      </w:pPr>
      <w:r>
        <w:t>XIII. Перечень лицензионных условий осуществления</w:t>
      </w:r>
    </w:p>
    <w:p w:rsidR="00413615" w:rsidRDefault="00413615">
      <w:pPr>
        <w:pStyle w:val="ConsPlusTitle"/>
        <w:jc w:val="center"/>
      </w:pPr>
      <w:r>
        <w:t>деятельности в области оказания услуг связи</w:t>
      </w:r>
    </w:p>
    <w:p w:rsidR="00413615" w:rsidRDefault="00413615">
      <w:pPr>
        <w:pStyle w:val="ConsPlusTitle"/>
        <w:jc w:val="center"/>
      </w:pPr>
      <w:r>
        <w:t>по предоставлению каналов связи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1. Соблюдение срока, в течение которого лицензиат вправе оказывать услуги.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2. Соблюдение даты начала оказания услуг,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3. Оказание услуг на территории,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4. Обеспечение предоставления пользователю возможности передачи сообщений электросвязи по каналам связи, образованным линиями передачи сети связи лицензиата &lt;*&gt;.</w:t>
      </w:r>
    </w:p>
    <w:p w:rsidR="00413615" w:rsidRDefault="00413615">
      <w:pPr>
        <w:pStyle w:val="ConsPlusNormal"/>
        <w:jc w:val="both"/>
      </w:pPr>
      <w:r>
        <w:t xml:space="preserve">(п. 4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5.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6. Обеспечение реализации требований к сетям и средствам связи для проведения оперативно-разыскных мероприятий.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7.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413615" w:rsidRDefault="00413615">
      <w:pPr>
        <w:pStyle w:val="ConsPlusNormal"/>
        <w:jc w:val="both"/>
      </w:pPr>
      <w:r>
        <w:t xml:space="preserve">(п. 7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24.01.2008 N 23)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Title"/>
        <w:jc w:val="center"/>
        <w:outlineLvl w:val="1"/>
      </w:pPr>
      <w:r>
        <w:t>XIV. Перечень лицензионных условий осуществления</w:t>
      </w:r>
    </w:p>
    <w:p w:rsidR="00413615" w:rsidRDefault="00413615">
      <w:pPr>
        <w:pStyle w:val="ConsPlusTitle"/>
        <w:jc w:val="center"/>
      </w:pPr>
      <w:r>
        <w:t>деятельности в области оказания услуг связи по передаче</w:t>
      </w:r>
    </w:p>
    <w:p w:rsidR="00413615" w:rsidRDefault="00413615">
      <w:pPr>
        <w:pStyle w:val="ConsPlusTitle"/>
        <w:jc w:val="center"/>
      </w:pPr>
      <w:r>
        <w:t>данных, за исключением услуг связи по передаче данных</w:t>
      </w:r>
    </w:p>
    <w:p w:rsidR="00413615" w:rsidRDefault="00413615">
      <w:pPr>
        <w:pStyle w:val="ConsPlusTitle"/>
        <w:jc w:val="center"/>
      </w:pPr>
      <w:r>
        <w:t>для целей передачи голосовой информации</w:t>
      </w:r>
    </w:p>
    <w:p w:rsidR="00413615" w:rsidRDefault="00413615">
      <w:pPr>
        <w:pStyle w:val="ConsPlusNormal"/>
        <w:jc w:val="center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1. Соблюдение срока, в течение которого лицензиат вправе оказывать услуги.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2. Соблюдение даты начала оказания услуг,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3. Оказание услуг на территории,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4. Обеспечение предоставления абоненту и (или) пользователю &lt;*&gt;:</w:t>
      </w:r>
    </w:p>
    <w:p w:rsidR="00413615" w:rsidRDefault="00413615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а) доступа к сети связи лицензиата;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б) соединений по сети передачи данных, за исключением соединений для целей передачи голосовой информации;</w:t>
      </w:r>
    </w:p>
    <w:p w:rsidR="00413615" w:rsidRDefault="00413615">
      <w:pPr>
        <w:pStyle w:val="ConsPlusNormal"/>
        <w:jc w:val="both"/>
      </w:pPr>
      <w:r>
        <w:t xml:space="preserve">(пп. "б"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в) доступа к услугам передачи данных, оказываемым другими операторами связи, сети передачи данных которых взаимодействуют с сетью связи лицензиата.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6. Соблюдение </w:t>
      </w:r>
      <w:hyperlink r:id="rId98" w:history="1">
        <w:r>
          <w:rPr>
            <w:color w:val="0000FF"/>
          </w:rPr>
          <w:t>правил</w:t>
        </w:r>
      </w:hyperlink>
      <w:r>
        <w:t xml:space="preserve"> присоединения сетей электросвязи и их взаимодействия, утвержденных Правительством Российской Федерации, при присоединении сети передачи данных лицензиата к сети связи общего пользования, присоединении к сети передачи данных лицензиата других сетей связи, осуществлении учета и пропуска трафика в сети передачи данных лицензиата, учета и пропуска трафика от (на) сетей связи других операторов.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8. Выполнение в процессе оказания услуг условий, установленных при выделении полос </w:t>
      </w:r>
      <w:r>
        <w:lastRenderedPageBreak/>
        <w:t>радиочастот и присвоении (назначении) радиочастоты или радиочастотного канала.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10. Обеспечение реализации требований к сетям и средствам связи для проведения оперативно-разыскных мероприятий.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11.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связи, заключенными с уполномоченным органом исполнительной власти (для операторов универсального обслуживания).</w:t>
      </w:r>
    </w:p>
    <w:p w:rsidR="00413615" w:rsidRDefault="00413615">
      <w:pPr>
        <w:pStyle w:val="ConsPlusNormal"/>
        <w:jc w:val="both"/>
      </w:pPr>
      <w:r>
        <w:t xml:space="preserve">(п. 11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12.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413615" w:rsidRDefault="00413615">
      <w:pPr>
        <w:pStyle w:val="ConsPlusNormal"/>
        <w:jc w:val="both"/>
      </w:pPr>
      <w:r>
        <w:t xml:space="preserve">(п. 12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24.01.2008 N 23)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Title"/>
        <w:jc w:val="center"/>
        <w:outlineLvl w:val="1"/>
      </w:pPr>
      <w:r>
        <w:t>XV. Перечень лицензионных условий осуществления</w:t>
      </w:r>
    </w:p>
    <w:p w:rsidR="00413615" w:rsidRDefault="00413615">
      <w:pPr>
        <w:pStyle w:val="ConsPlusTitle"/>
        <w:jc w:val="center"/>
      </w:pPr>
      <w:r>
        <w:t>деятельности в области оказания услуг связи по передаче</w:t>
      </w:r>
    </w:p>
    <w:p w:rsidR="00413615" w:rsidRDefault="00413615">
      <w:pPr>
        <w:pStyle w:val="ConsPlusTitle"/>
        <w:jc w:val="center"/>
      </w:pPr>
      <w:r>
        <w:t>данных для целей передачи голосовой информации</w:t>
      </w:r>
    </w:p>
    <w:p w:rsidR="00413615" w:rsidRDefault="00413615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1. Соблюдение срока, в течение которого лицензиат вправе оказывать услуги.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2. Соблюдение даты начала оказания услуг,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3. Оказание услуг на территории,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4. Обеспечение предоставления абоненту и (или) пользователю &lt;*&gt;:</w:t>
      </w:r>
    </w:p>
    <w:p w:rsidR="00413615" w:rsidRDefault="00413615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а) доступа к сети связи лицензиата;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б) соединений по сети передачи данных для целей передачи голосовой информации;</w:t>
      </w:r>
    </w:p>
    <w:p w:rsidR="00413615" w:rsidRDefault="00413615">
      <w:pPr>
        <w:pStyle w:val="ConsPlusNormal"/>
        <w:jc w:val="both"/>
      </w:pPr>
      <w:r>
        <w:t xml:space="preserve">(пп. "б"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в) доступа к услугам связи по передаче голосовой информации, оказываемым другими операторами связи, сети передачи данных которых взаимодействуют с сетью связи лицензиата.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6. Соблюдение </w:t>
      </w:r>
      <w:hyperlink r:id="rId104" w:history="1">
        <w:r>
          <w:rPr>
            <w:color w:val="0000FF"/>
          </w:rPr>
          <w:t>правил</w:t>
        </w:r>
      </w:hyperlink>
      <w:r>
        <w:t xml:space="preserve"> присоединения сетей электросвязи и их взаимодействия, утвержденных Правительством Российской Федерации, при присоединении сети передачи данных лицензиата к сети связи общего пользования, присоединении к сети передачи данных лицензиата других сетей связи, осуществлении пропуска и учета трафика в сети передачи данных лицензиата, пропуска и учета трафика от (на) сетей связи других операторов.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lastRenderedPageBreak/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10. Обеспечение реализации требований к сетям и средствам связи для проведения оперативно-разыскных мероприятий.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11.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связи, заключенными с уполномоченным органом исполнительной власти (для операторов универсального обслуживания).</w:t>
      </w:r>
    </w:p>
    <w:p w:rsidR="00413615" w:rsidRDefault="00413615">
      <w:pPr>
        <w:pStyle w:val="ConsPlusNormal"/>
        <w:jc w:val="both"/>
      </w:pPr>
      <w:r>
        <w:t xml:space="preserve">(п. 11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12.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413615" w:rsidRDefault="00413615">
      <w:pPr>
        <w:pStyle w:val="ConsPlusNormal"/>
        <w:jc w:val="both"/>
      </w:pPr>
      <w:r>
        <w:t xml:space="preserve">(п. 12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24.01.2008 N 23)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Title"/>
        <w:jc w:val="center"/>
        <w:outlineLvl w:val="1"/>
      </w:pPr>
      <w:r>
        <w:t>XVI. Перечень лицензионных условий осуществления</w:t>
      </w:r>
    </w:p>
    <w:p w:rsidR="00413615" w:rsidRDefault="00413615">
      <w:pPr>
        <w:pStyle w:val="ConsPlusTitle"/>
        <w:jc w:val="center"/>
      </w:pPr>
      <w:r>
        <w:t>деятельности в области оказания телематических услуг связи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1. Соблюдение срока, в течение которого лицензиат вправе оказывать услуги.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2. Соблюдение даты начала оказания услуг,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3. Оказание услуг на территории,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4. Обеспечение предоставления абоненту и (или) пользователю &lt;*&gt;: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а) доступа к сети связи лицензиата;</w:t>
      </w:r>
    </w:p>
    <w:p w:rsidR="00413615" w:rsidRDefault="00413615">
      <w:pPr>
        <w:pStyle w:val="ConsPlusNormal"/>
        <w:jc w:val="both"/>
      </w:pPr>
      <w:r>
        <w:t xml:space="preserve">(пп. "а"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10.09.2007 N 575)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б) доступа к информационным системам информационно-телекоммуникационных сетей, в том числе к сети Интернет;</w:t>
      </w:r>
    </w:p>
    <w:p w:rsidR="00413615" w:rsidRDefault="00413615">
      <w:pPr>
        <w:pStyle w:val="ConsPlusNormal"/>
        <w:jc w:val="both"/>
      </w:pPr>
      <w:r>
        <w:t xml:space="preserve">(пп. "б"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10.09.2007 N 575)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в) приема и передачи телематических электронных сообщений;</w:t>
      </w:r>
    </w:p>
    <w:p w:rsidR="00413615" w:rsidRDefault="00413615">
      <w:pPr>
        <w:pStyle w:val="ConsPlusNormal"/>
        <w:jc w:val="both"/>
      </w:pPr>
      <w:r>
        <w:t xml:space="preserve">(пп. "в"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10.09.2007 N 575)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г) 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413615" w:rsidRDefault="00413615">
      <w:pPr>
        <w:pStyle w:val="ConsPlusNormal"/>
        <w:jc w:val="both"/>
      </w:pPr>
      <w:r>
        <w:t xml:space="preserve">(пп. "г"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19.02.2015 N 140)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lastRenderedPageBreak/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6. Соблюдение </w:t>
      </w:r>
      <w:hyperlink r:id="rId111" w:history="1">
        <w:r>
          <w:rPr>
            <w:color w:val="0000FF"/>
          </w:rPr>
          <w:t>правил</w:t>
        </w:r>
      </w:hyperlink>
      <w:r>
        <w:t xml:space="preserve"> присоединения сетей электросвязи и их взаимодействия, утвержденных Правительством Российской Федерации, при присоединении сети передачи данных лицензиата к сети связи общего пользования, присоединении к сети передачи данных лицензиата других сетей связи, осуществлении пропуска и учета трафика в сети передачи данных лицензиата, пропуска и учета трафика от (на) сетей связи других операторов.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9. Обеспечение реализации требований к сетям и средствам связи для проведения оперативно-разыскных мероприятий.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10.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связи, заключенными с уполномоченным органом исполнительной власти (для операторов универсального обслуживания).</w:t>
      </w:r>
    </w:p>
    <w:p w:rsidR="00413615" w:rsidRDefault="00413615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11.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413615" w:rsidRDefault="00413615">
      <w:pPr>
        <w:pStyle w:val="ConsPlusNormal"/>
        <w:jc w:val="both"/>
      </w:pPr>
      <w:r>
        <w:t xml:space="preserve">(п. 11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24.01.2008 N 23)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Title"/>
        <w:jc w:val="center"/>
        <w:outlineLvl w:val="1"/>
      </w:pPr>
      <w:r>
        <w:t>XVII. Перечень лицензионных условий осуществления</w:t>
      </w:r>
    </w:p>
    <w:p w:rsidR="00413615" w:rsidRDefault="00413615">
      <w:pPr>
        <w:pStyle w:val="ConsPlusTitle"/>
        <w:jc w:val="center"/>
      </w:pPr>
      <w:r>
        <w:t>деятельности в области оказания услуг связи</w:t>
      </w:r>
    </w:p>
    <w:p w:rsidR="00413615" w:rsidRDefault="00413615">
      <w:pPr>
        <w:pStyle w:val="ConsPlusTitle"/>
        <w:jc w:val="center"/>
      </w:pPr>
      <w:r>
        <w:t>для целей кабельного вещания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1. Соблюдение срока, в течение которого лицензиат вправе оказывать услуги.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2. Соблюдение даты начала оказания услуг,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3. Оказание услуг на территории,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4. Обеспечение предоставления абоненту &lt;*&gt;: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а) доступа к сети связи лицензиата;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б) распространения (доставки) сигналов программ телевизионного вещания и (или) радиовещания по кабельной сети связи до пользовательского (оконечного) оборудования;</w:t>
      </w:r>
    </w:p>
    <w:p w:rsidR="00413615" w:rsidRDefault="00413615">
      <w:pPr>
        <w:pStyle w:val="ConsPlusNormal"/>
        <w:jc w:val="both"/>
      </w:pPr>
      <w:r>
        <w:t xml:space="preserve">(пп. "б"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в) абонентской линии в постоянное пользование;</w:t>
      </w:r>
    </w:p>
    <w:p w:rsidR="00413615" w:rsidRDefault="00413615">
      <w:pPr>
        <w:pStyle w:val="ConsPlusNormal"/>
        <w:jc w:val="both"/>
      </w:pPr>
      <w:r>
        <w:t xml:space="preserve">(пп. "в"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24.01.2008 N 23)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lastRenderedPageBreak/>
        <w:t>г) 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413615" w:rsidRDefault="00413615">
      <w:pPr>
        <w:pStyle w:val="ConsPlusNormal"/>
        <w:jc w:val="both"/>
      </w:pPr>
      <w:r>
        <w:t xml:space="preserve">(пп. "г"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19.02.2015 N 140)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6. Соблюдение </w:t>
      </w:r>
      <w:hyperlink r:id="rId117" w:history="1">
        <w:r>
          <w:rPr>
            <w:color w:val="0000FF"/>
          </w:rPr>
          <w:t>правил</w:t>
        </w:r>
      </w:hyperlink>
      <w:r>
        <w:t xml:space="preserve"> присоединения сетей электросвязи и их взаимодействия, утвержденных Правительством Российской Федерации, при присоединении кабельной сети связи лицензиата к сети связи общего пользования, присоединении к кабельной сети связи лицензиата других сетей связи.</w:t>
      </w:r>
    </w:p>
    <w:p w:rsidR="00413615" w:rsidRDefault="00413615">
      <w:pPr>
        <w:pStyle w:val="ConsPlusNormal"/>
        <w:jc w:val="both"/>
      </w:pPr>
      <w:r>
        <w:t xml:space="preserve">(п. 6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7.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8.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9. Наличие лицензии (лицензий) на вещание или договоров с лицензиатами-вещателями.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10.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413615" w:rsidRDefault="00413615">
      <w:pPr>
        <w:pStyle w:val="ConsPlusNormal"/>
        <w:jc w:val="both"/>
      </w:pPr>
      <w:r>
        <w:t xml:space="preserve">(п. 10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24.01.2008 N 23)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Title"/>
        <w:jc w:val="center"/>
        <w:outlineLvl w:val="1"/>
      </w:pPr>
      <w:r>
        <w:t>XVIII. Перечень лицензионных условий осуществления</w:t>
      </w:r>
    </w:p>
    <w:p w:rsidR="00413615" w:rsidRDefault="00413615">
      <w:pPr>
        <w:pStyle w:val="ConsPlusTitle"/>
        <w:jc w:val="center"/>
      </w:pPr>
      <w:r>
        <w:t>деятельности в области оказания услуг связи</w:t>
      </w:r>
    </w:p>
    <w:p w:rsidR="00413615" w:rsidRDefault="00413615">
      <w:pPr>
        <w:pStyle w:val="ConsPlusTitle"/>
        <w:jc w:val="center"/>
      </w:pPr>
      <w:r>
        <w:t>для целей эфирного вещания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1. Соблюдение срока, в течение которого лицензиат вправе оказывать услуги.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2. Соблюдение даты начала оказания услуг,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3. Оказание услуг на территории,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4. Обеспечение предоставления пользователю &lt;*&gt;: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а) приема сигналов программы (программ) телевизионного вещания и (или) радиовещания от вещателей;</w:t>
      </w:r>
    </w:p>
    <w:p w:rsidR="00413615" w:rsidRDefault="00413615">
      <w:pPr>
        <w:pStyle w:val="ConsPlusNormal"/>
        <w:jc w:val="both"/>
      </w:pPr>
      <w:r>
        <w:t xml:space="preserve">(пп. "а"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б) трансляции сигналов программы (программ) в эфире;</w:t>
      </w:r>
    </w:p>
    <w:p w:rsidR="00413615" w:rsidRDefault="00413615">
      <w:pPr>
        <w:pStyle w:val="ConsPlusNormal"/>
        <w:jc w:val="both"/>
      </w:pPr>
      <w:r>
        <w:t xml:space="preserve">(пп. "б"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в) 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</w:t>
      </w:r>
      <w:r>
        <w:lastRenderedPageBreak/>
        <w:t>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413615" w:rsidRDefault="00413615">
      <w:pPr>
        <w:pStyle w:val="ConsPlusNormal"/>
        <w:jc w:val="both"/>
      </w:pPr>
      <w:r>
        <w:t xml:space="preserve">(пп. "в"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19.02.2015 N 140)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6. Соблюдение </w:t>
      </w:r>
      <w:hyperlink r:id="rId123" w:history="1">
        <w:r>
          <w:rPr>
            <w:color w:val="0000FF"/>
          </w:rPr>
          <w:t>правил</w:t>
        </w:r>
      </w:hyperlink>
      <w:r>
        <w:t xml:space="preserve"> присоединения сетей электросвязи и их взаимодействия, утвержденных Правительством Российской Федерации, при присоединении сети эфирной трансляции лицензиата к сети связи общего пользования, присоединении к сети эфирной трансляции лицензиата других сетей связи.</w:t>
      </w:r>
    </w:p>
    <w:p w:rsidR="00413615" w:rsidRDefault="00413615">
      <w:pPr>
        <w:pStyle w:val="ConsPlusNormal"/>
        <w:jc w:val="both"/>
      </w:pPr>
      <w:r>
        <w:t xml:space="preserve">(п. 6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7.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8. Наличие лицензии (лицензий) на вещание или договоров с лицензиатами-вещателями.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9. Исключен.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РФ от 29.12.2005 N 837.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10.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413615" w:rsidRDefault="00413615">
      <w:pPr>
        <w:pStyle w:val="ConsPlusNormal"/>
        <w:jc w:val="both"/>
      </w:pPr>
      <w:r>
        <w:t xml:space="preserve">(п. 10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24.01.2008 N 23)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Title"/>
        <w:jc w:val="center"/>
        <w:outlineLvl w:val="1"/>
      </w:pPr>
      <w:r>
        <w:t>XIX. Перечень лицензионных условий</w:t>
      </w:r>
    </w:p>
    <w:p w:rsidR="00413615" w:rsidRDefault="00413615">
      <w:pPr>
        <w:pStyle w:val="ConsPlusTitle"/>
        <w:jc w:val="center"/>
      </w:pPr>
      <w:r>
        <w:t>осуществления деятельности в области оказания</w:t>
      </w:r>
    </w:p>
    <w:p w:rsidR="00413615" w:rsidRDefault="00413615">
      <w:pPr>
        <w:pStyle w:val="ConsPlusTitle"/>
        <w:jc w:val="center"/>
      </w:pPr>
      <w:r>
        <w:t>услуг связи для целей проводного радиовещания</w:t>
      </w:r>
    </w:p>
    <w:p w:rsidR="00413615" w:rsidRDefault="00413615">
      <w:pPr>
        <w:pStyle w:val="ConsPlusNormal"/>
        <w:jc w:val="center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1. Соблюдение срока, в течение которого лицензиат вправе оказывать услуги.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2. Соблюдение даты начала оказания услуг,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3. Оказание услуг на территории,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4. Обеспечение предоставления абоненту &lt;*&gt;: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а) доступа к сети связи лицензиата;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б) распространения (доставки) сигналов звуковой программы (программ) по сети проводного вещания до пользовательского (оконечного) оборудования;</w:t>
      </w:r>
    </w:p>
    <w:p w:rsidR="00413615" w:rsidRDefault="00413615">
      <w:pPr>
        <w:pStyle w:val="ConsPlusNormal"/>
        <w:jc w:val="both"/>
      </w:pPr>
      <w:r>
        <w:t xml:space="preserve">(пп. "б"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в) 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413615" w:rsidRDefault="00413615">
      <w:pPr>
        <w:pStyle w:val="ConsPlusNormal"/>
        <w:jc w:val="both"/>
      </w:pPr>
      <w:r>
        <w:t xml:space="preserve">(пп. "в"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19.02.2015 N 140)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lastRenderedPageBreak/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6. Соблюдение </w:t>
      </w:r>
      <w:hyperlink r:id="rId130" w:history="1">
        <w:r>
          <w:rPr>
            <w:color w:val="0000FF"/>
          </w:rPr>
          <w:t>правил</w:t>
        </w:r>
      </w:hyperlink>
      <w:r>
        <w:t xml:space="preserve"> присоединения сетей электросвязи и их взаимодействия, утвержденных Правительством Российской Федерации, при присоединении сети проводного вещания лицензиата к сети связи общего пользования, присоединении к сети проводного вещания лицензиата других сетей связи.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7.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8. Наличие лицензии (лицензий) на вещание или договоров с лицензиатами-вещателями.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9. Исключен.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РФ от 29.12.2005 N 837.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10.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413615" w:rsidRDefault="00413615">
      <w:pPr>
        <w:pStyle w:val="ConsPlusNormal"/>
        <w:jc w:val="both"/>
      </w:pPr>
      <w:r>
        <w:t xml:space="preserve">(п. 10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24.01.2008 N 23)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Title"/>
        <w:jc w:val="center"/>
        <w:outlineLvl w:val="1"/>
      </w:pPr>
      <w:r>
        <w:t>XX. Перечень лицензионных условий осуществления</w:t>
      </w:r>
    </w:p>
    <w:p w:rsidR="00413615" w:rsidRDefault="00413615">
      <w:pPr>
        <w:pStyle w:val="ConsPlusTitle"/>
        <w:jc w:val="center"/>
      </w:pPr>
      <w:r>
        <w:t>деятельности в области оказания услуг почтовой связи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1. Соблюдение срока, в течение которого лицензиат вправе оказывать услуги.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2. Соблюдение даты начала оказания услуг,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3. Оказание услуг на территории, указанной в лицензии.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4. Обеспечение предоставления пользователю &lt;*&gt;: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  <w:r>
        <w:t>а) приема почтовых отправлений;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б) обработки почтовых отправлений;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в) перевозки почтовых отправлений;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г) доставки (вручения) почтовых отправлений;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д) почтового перевода денежных средств (для организаций федеральной почтовой связи).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5. Оказание услуг в соответствии с правилами оказания услуг почтовой связи, утвержденными уполномоченным Правительством Российской Федерации федеральным органом исполнительной власти.</w:t>
      </w:r>
    </w:p>
    <w:p w:rsidR="00413615" w:rsidRDefault="00413615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19.09.2018 N 1108)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6. Соблюдение требований о наличии у лицензиата и использовании им отличительного знака почтовой связи, предусмотренного законодательством Российской Федерации.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 xml:space="preserve">7. Выполнение требований по организационно-техническому обеспечению устойчивого </w:t>
      </w:r>
      <w:r>
        <w:lastRenderedPageBreak/>
        <w:t>функционирования сети почтовой связи и эксплуатации средств почтовой связи.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8. Выполнение требований актов Всемирного почтового союза в области международного почтового обмена.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9. Обеспечение реализации требований к сетям и средствам связи для проведения оперативно-разыскных мероприятий.</w:t>
      </w:r>
    </w:p>
    <w:p w:rsidR="00413615" w:rsidRDefault="00413615">
      <w:pPr>
        <w:pStyle w:val="ConsPlusNormal"/>
        <w:spacing w:before="220"/>
        <w:ind w:firstLine="540"/>
        <w:jc w:val="both"/>
      </w:pPr>
      <w:r>
        <w:t>10. Обеспечение оказания универсальных услуг почтовой связи (для организаций федеральной почтовой связи).</w:t>
      </w:r>
    </w:p>
    <w:p w:rsidR="00413615" w:rsidRDefault="00413615">
      <w:pPr>
        <w:pStyle w:val="ConsPlusNormal"/>
        <w:jc w:val="both"/>
      </w:pPr>
      <w:r>
        <w:t xml:space="preserve">(п. 10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29.12.2005 N 837)</w:t>
      </w: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ind w:firstLine="540"/>
        <w:jc w:val="both"/>
      </w:pPr>
    </w:p>
    <w:p w:rsidR="00413615" w:rsidRDefault="004136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47F" w:rsidRDefault="00AF247F"/>
    <w:sectPr w:rsidR="00AF247F" w:rsidSect="00A3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413615"/>
    <w:rsid w:val="001A2E29"/>
    <w:rsid w:val="00413615"/>
    <w:rsid w:val="00902016"/>
    <w:rsid w:val="009C2C53"/>
    <w:rsid w:val="00AF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3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3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3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3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36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7EF033C3E6699DE7E06A060C7EE3C4BA547DB2DE6FBE976EF16F5A50C67619D7C1C8F5BBB39E26C5F23EFAB51FEEA8ED6E77D4CFC698824FEF9I" TargetMode="External"/><Relationship Id="rId117" Type="http://schemas.openxmlformats.org/officeDocument/2006/relationships/hyperlink" Target="consultantplus://offline/ref=97EF033C3E6699DE7E06A060C7EE3C4BA547DB27E2F7E976EF16F5A50C67619D7C1C8F5BBB39E26D5A23EFAB51FEEA8ED6E77D4CFC698824FEF9I" TargetMode="External"/><Relationship Id="rId21" Type="http://schemas.openxmlformats.org/officeDocument/2006/relationships/hyperlink" Target="consultantplus://offline/ref=97EF033C3E6699DE7E06A060C7EE3C4BA340DA2CE6F5B47CE74FF9A70B683E8A7B55835ABB39E36B517CEABE40A6E58BCFF97E51E06B89F2FCI" TargetMode="External"/><Relationship Id="rId42" Type="http://schemas.openxmlformats.org/officeDocument/2006/relationships/hyperlink" Target="consultantplus://offline/ref=97EF033C3E6699DE7E06A060C7EE3C4BA340DA2CE6F5B47CE74FF9A70B683E8A7B55835ABB39E16F517CEABE40A6E58BCFF97E51E06B89F2FCI" TargetMode="External"/><Relationship Id="rId47" Type="http://schemas.openxmlformats.org/officeDocument/2006/relationships/hyperlink" Target="consultantplus://offline/ref=97EF033C3E6699DE7E06A060C7EE3C4BA547DB27E2F7E976EF16F5A50C67619D7C1C8F5BBB39E26D5A23EFAB51FEEA8ED6E77D4CFC698824FEF9I" TargetMode="External"/><Relationship Id="rId63" Type="http://schemas.openxmlformats.org/officeDocument/2006/relationships/hyperlink" Target="consultantplus://offline/ref=97EF033C3E6699DE7E06A060C7EE3C4BA547DB27E2F7E976EF16F5A50C67619D7C1C8F5BBB39E26D5A23EFAB51FEEA8ED6E77D4CFC698824FEF9I" TargetMode="External"/><Relationship Id="rId68" Type="http://schemas.openxmlformats.org/officeDocument/2006/relationships/hyperlink" Target="consultantplus://offline/ref=97EF033C3E6699DE7E06A060C7EE3C4BA340DA2CE6F5B47CE74FF9A70B683E8A7B55835ABB39E46C517CEABE40A6E58BCFF97E51E06B89F2FCI" TargetMode="External"/><Relationship Id="rId84" Type="http://schemas.openxmlformats.org/officeDocument/2006/relationships/hyperlink" Target="consultantplus://offline/ref=97EF033C3E6699DE7E06A060C7EE3C4BA547DB27E2F7E976EF16F5A50C67619D7C1C8F5BBB39E26D5A23EFAB51FEEA8ED6E77D4CFC698824FEF9I" TargetMode="External"/><Relationship Id="rId89" Type="http://schemas.openxmlformats.org/officeDocument/2006/relationships/hyperlink" Target="consultantplus://offline/ref=97EF033C3E6699DE7E06A060C7EE3C4BA740D929E4FDE976EF16F5A50C67619D7C1C8F5BBB39E26D5223EFAB51FEEA8ED6E77D4CFC698824FEF9I" TargetMode="External"/><Relationship Id="rId112" Type="http://schemas.openxmlformats.org/officeDocument/2006/relationships/hyperlink" Target="consultantplus://offline/ref=97EF033C3E6699DE7E06A060C7EE3C4BA340DA2CE6F5B47CE74FF9A70B683E8A7B55835ABB38E269517CEABE40A6E58BCFF97E51E06B89F2FCI" TargetMode="External"/><Relationship Id="rId133" Type="http://schemas.openxmlformats.org/officeDocument/2006/relationships/hyperlink" Target="consultantplus://offline/ref=97EF033C3E6699DE7E06A060C7EE3C4BA547DB2DE6FBE976EF16F5A50C67619D7C1C8F5BBB39E26C5F23EFAB51FEEA8ED6E77D4CFC698824FEF9I" TargetMode="External"/><Relationship Id="rId16" Type="http://schemas.openxmlformats.org/officeDocument/2006/relationships/hyperlink" Target="consultantplus://offline/ref=97EF033C3E6699DE7E06A060C7EE3C4BA340DA2CE6F5B47CE74FF9A70B683E8A7B55835ABB39E368517CEABE40A6E58BCFF97E51E06B89F2FCI" TargetMode="External"/><Relationship Id="rId107" Type="http://schemas.openxmlformats.org/officeDocument/2006/relationships/hyperlink" Target="consultantplus://offline/ref=97EF033C3E6699DE7E06A060C7EE3C4BA44FDD2AE2F8E976EF16F5A50C67619D7C1C8F5BBB39E26C5C23EFAB51FEEA8ED6E77D4CFC698824FEF9I" TargetMode="External"/><Relationship Id="rId11" Type="http://schemas.openxmlformats.org/officeDocument/2006/relationships/hyperlink" Target="consultantplus://offline/ref=97EF033C3E6699DE7E06A060C7EE3C4BA547D82AEFFAE976EF16F5A50C67619D7C1C8F5BBB39E2685B23EFAB51FEEA8ED6E77D4CFC698824FEF9I" TargetMode="External"/><Relationship Id="rId32" Type="http://schemas.openxmlformats.org/officeDocument/2006/relationships/hyperlink" Target="consultantplus://offline/ref=97EF033C3E6699DE7E06A060C7EE3C4BA547DB27E2F7E976EF16F5A50C67619D7C1C8F5BBB39E26D5A23EFAB51FEEA8ED6E77D4CFC698824FEF9I" TargetMode="External"/><Relationship Id="rId37" Type="http://schemas.openxmlformats.org/officeDocument/2006/relationships/hyperlink" Target="consultantplus://offline/ref=97EF033C3E6699DE7E06A060C7EE3C4BA340DA2CE6F5B47CE74FF9A70B683E8A7B55835ABB39E064517CEABE40A6E58BCFF97E51E06B89F2FCI" TargetMode="External"/><Relationship Id="rId53" Type="http://schemas.openxmlformats.org/officeDocument/2006/relationships/hyperlink" Target="consultantplus://offline/ref=97EF033C3E6699DE7E06A060C7EE3C4BA340DA2CE6F5B47CE74FF9A70B683E8A7B55835ABB39E66B517CEABE40A6E58BCFF97E51E06B89F2FCI" TargetMode="External"/><Relationship Id="rId58" Type="http://schemas.openxmlformats.org/officeDocument/2006/relationships/hyperlink" Target="consultantplus://offline/ref=97EF033C3E6699DE7E06A060C7EE3C4BA340DA2CE6F5B47CE74FF9A70B683E8A7B55835ABB39E76D517CEABE40A6E58BCFF97E51E06B89F2FCI" TargetMode="External"/><Relationship Id="rId74" Type="http://schemas.openxmlformats.org/officeDocument/2006/relationships/hyperlink" Target="consultantplus://offline/ref=97EF033C3E6699DE7E06A060C7EE3C4BA340DA2CE6F5B47CE74FF9A70B683E8A7B55835ABB39E46A517CEABE40A6E58BCFF97E51E06B89F2FCI" TargetMode="External"/><Relationship Id="rId79" Type="http://schemas.openxmlformats.org/officeDocument/2006/relationships/hyperlink" Target="consultantplus://offline/ref=97EF033C3E6699DE7E06A060C7EE3C4BA340DA2CE6F5B47CE74FF9A70B683E8A7B55835ABB39E464517CEABE40A6E58BCFF97E51E06B89F2FCI" TargetMode="External"/><Relationship Id="rId102" Type="http://schemas.openxmlformats.org/officeDocument/2006/relationships/hyperlink" Target="consultantplus://offline/ref=97EF033C3E6699DE7E06A060C7EE3C4BA340DA2CE6F5B47CE74FF9A70B683E8A7B55835ABB39EB6B517CEABE40A6E58BCFF97E51E06B89F2FCI" TargetMode="External"/><Relationship Id="rId123" Type="http://schemas.openxmlformats.org/officeDocument/2006/relationships/hyperlink" Target="consultantplus://offline/ref=97EF033C3E6699DE7E06A060C7EE3C4BA547DB27E2F7E976EF16F5A50C67619D7C1C8F5BBB39E26D5A23EFAB51FEEA8ED6E77D4CFC698824FEF9I" TargetMode="External"/><Relationship Id="rId128" Type="http://schemas.openxmlformats.org/officeDocument/2006/relationships/hyperlink" Target="consultantplus://offline/ref=97EF033C3E6699DE7E06A060C7EE3C4BA340DA2CE6F5B47CE74FF9A70B683E8A7B55835ABB38E06D517CEABE40A6E58BCFF97E51E06B89F2FCI" TargetMode="External"/><Relationship Id="rId5" Type="http://schemas.openxmlformats.org/officeDocument/2006/relationships/hyperlink" Target="consultantplus://offline/ref=97EF033C3E6699DE7E06A060C7EE3C4BA340DA2CE6F5B47CE74FF9A70B683E8A7B55835ABB39E269517CEABE40A6E58BCFF97E51E06B89F2FCI" TargetMode="External"/><Relationship Id="rId90" Type="http://schemas.openxmlformats.org/officeDocument/2006/relationships/hyperlink" Target="consultantplus://offline/ref=97EF033C3E6699DE7E06A060C7EE3C4BA547DB27E2F7E976EF16F5A50C67619D7C1C8F5BBB39E26D5A23EFAB51FEEA8ED6E77D4CFC698824FEF9I" TargetMode="External"/><Relationship Id="rId95" Type="http://schemas.openxmlformats.org/officeDocument/2006/relationships/hyperlink" Target="consultantplus://offline/ref=97EF033C3E6699DE7E06A060C7EE3C4BA340DA2CE6F5B47CE74FF9A70B683E8A7B55835ABB39EA68517CEABE40A6E58BCFF97E51E06B89F2FCI" TargetMode="External"/><Relationship Id="rId14" Type="http://schemas.openxmlformats.org/officeDocument/2006/relationships/hyperlink" Target="consultantplus://offline/ref=97EF033C3E6699DE7E06A060C7EE3C4BA340DA2CE6F5B47CE74FF9A70B683E8A7B55835ABB39E36D517CEABE40A6E58BCFF97E51E06B89F2FCI" TargetMode="External"/><Relationship Id="rId22" Type="http://schemas.openxmlformats.org/officeDocument/2006/relationships/hyperlink" Target="consultantplus://offline/ref=97EF033C3E6699DE7E06A060C7EE3C4BA44FDD2AE2F8E976EF16F5A50C67619D7C1C8F5BBB39E26C5C23EFAB51FEEA8ED6E77D4CFC698824FEF9I" TargetMode="External"/><Relationship Id="rId27" Type="http://schemas.openxmlformats.org/officeDocument/2006/relationships/hyperlink" Target="consultantplus://offline/ref=97EF033C3E6699DE7E06A060C7EE3C4BA340DA2CE6F5B47CE74FF9A70B683E8A7B55835ABB39E06C517CEABE40A6E58BCFF97E51E06B89F2FCI" TargetMode="External"/><Relationship Id="rId30" Type="http://schemas.openxmlformats.org/officeDocument/2006/relationships/hyperlink" Target="consultantplus://offline/ref=97EF033C3E6699DE7E06A060C7EE3C4BA740D929E4FDE976EF16F5A50C67619D7C1C8F5BBB39E26D5A23EFAB51FEEA8ED6E77D4CFC698824FEF9I" TargetMode="External"/><Relationship Id="rId35" Type="http://schemas.openxmlformats.org/officeDocument/2006/relationships/hyperlink" Target="consultantplus://offline/ref=97EF033C3E6699DE7E06A060C7EE3C4BA340DA2CE6F5B47CE74FF9A70B683E8A7B55835ABB39E06B517CEABE40A6E58BCFF97E51E06B89F2FCI" TargetMode="External"/><Relationship Id="rId43" Type="http://schemas.openxmlformats.org/officeDocument/2006/relationships/hyperlink" Target="consultantplus://offline/ref=97EF033C3E6699DE7E06A060C7EE3C4BA340DA2CE6F5B47CE74FF9A70B683E8A7B55835ABB39E16B517CEABE40A6E58BCFF97E51E06B89F2FCI" TargetMode="External"/><Relationship Id="rId48" Type="http://schemas.openxmlformats.org/officeDocument/2006/relationships/hyperlink" Target="consultantplus://offline/ref=97EF033C3E6699DE7E06A060C7EE3C4BA340DA2CE6F5B47CE74FF9A70B683E8A7B55835ABB39E66E517CEABE40A6E58BCFF97E51E06B89F2FCI" TargetMode="External"/><Relationship Id="rId56" Type="http://schemas.openxmlformats.org/officeDocument/2006/relationships/hyperlink" Target="consultantplus://offline/ref=97EF033C3E6699DE7E06A060C7EE3C4BA547DB27E2F7E976EF16F5A50C67619D7C1C8F5BBB39E26D5A23EFAB51FEEA8ED6E77D4CFC698824FEF9I" TargetMode="External"/><Relationship Id="rId64" Type="http://schemas.openxmlformats.org/officeDocument/2006/relationships/hyperlink" Target="consultantplus://offline/ref=97EF033C3E6699DE7E06A060C7EE3C4BA340DA2CE6F5B47CE74FF9A70B683E8A7B55835ABB39E76B517CEABE40A6E58BCFF97E51E06B89F2FCI" TargetMode="External"/><Relationship Id="rId69" Type="http://schemas.openxmlformats.org/officeDocument/2006/relationships/hyperlink" Target="consultantplus://offline/ref=97EF033C3E6699DE7E06A060C7EE3C4BA143D82DE7F5B47CE74FF9A70B683E8A7B55835ABB39E069517CEABE40A6E58BCFF97E51E06B89F2FCI" TargetMode="External"/><Relationship Id="rId77" Type="http://schemas.openxmlformats.org/officeDocument/2006/relationships/hyperlink" Target="consultantplus://offline/ref=97EF033C3E6699DE7E06A060C7EE3C4BA547DB27E2F7E976EF16F5A50C67619D7C1C8F5BBB39E26D5A23EFAB51FEEA8ED6E77D4CFC698824FEF9I" TargetMode="External"/><Relationship Id="rId100" Type="http://schemas.openxmlformats.org/officeDocument/2006/relationships/hyperlink" Target="consultantplus://offline/ref=97EF033C3E6699DE7E06A060C7EE3C4BA143D82DE7F5B47CE74FF9A70B683E8A7B55835ABB39E165517CEABE40A6E58BCFF97E51E06B89F2FCI" TargetMode="External"/><Relationship Id="rId105" Type="http://schemas.openxmlformats.org/officeDocument/2006/relationships/hyperlink" Target="consultantplus://offline/ref=97EF033C3E6699DE7E06A060C7EE3C4BA340DA2CE6F5B47CE74FF9A70B683E8A7B55835ABB38E26C517CEABE40A6E58BCFF97E51E06B89F2FCI" TargetMode="External"/><Relationship Id="rId113" Type="http://schemas.openxmlformats.org/officeDocument/2006/relationships/hyperlink" Target="consultantplus://offline/ref=97EF033C3E6699DE7E06A060C7EE3C4BA143D82DE7F5B47CE74FF9A70B683E8A7B55835ABB39E66F517CEABE40A6E58BCFF97E51E06B89F2FCI" TargetMode="External"/><Relationship Id="rId118" Type="http://schemas.openxmlformats.org/officeDocument/2006/relationships/hyperlink" Target="consultantplus://offline/ref=97EF033C3E6699DE7E06A060C7EE3C4BA340DA2CE6F5B47CE74FF9A70B683E8A7B55835ABB38E265517CEABE40A6E58BCFF97E51E06B89F2FCI" TargetMode="External"/><Relationship Id="rId126" Type="http://schemas.openxmlformats.org/officeDocument/2006/relationships/hyperlink" Target="consultantplus://offline/ref=97EF033C3E6699DE7E06A060C7EE3C4BA143D82DE7F5B47CE74FF9A70B683E8A7B55835ABB39E76C517CEABE40A6E58BCFF97E51E06B89F2FCI" TargetMode="External"/><Relationship Id="rId134" Type="http://schemas.openxmlformats.org/officeDocument/2006/relationships/hyperlink" Target="consultantplus://offline/ref=97EF033C3E6699DE7E06A060C7EE3C4BA340DA2CE6F5B47CE74FF9A70B683E8A7B55835ABB38E068517CEABE40A6E58BCFF97E51E06B89F2FCI" TargetMode="External"/><Relationship Id="rId8" Type="http://schemas.openxmlformats.org/officeDocument/2006/relationships/hyperlink" Target="consultantplus://offline/ref=97EF033C3E6699DE7E06A060C7EE3C4BA740D828E5F6E976EF16F5A50C67619D7C1C8F5BBB39E26C5323EFAB51FEEA8ED6E77D4CFC698824FEF9I" TargetMode="External"/><Relationship Id="rId51" Type="http://schemas.openxmlformats.org/officeDocument/2006/relationships/hyperlink" Target="consultantplus://offline/ref=97EF033C3E6699DE7E06A060C7EE3C4BA143D82DE7F5B47CE74FF9A70B683E8A7B55835ABB39E365517CEABE40A6E58BCFF97E51E06B89F2FCI" TargetMode="External"/><Relationship Id="rId72" Type="http://schemas.openxmlformats.org/officeDocument/2006/relationships/hyperlink" Target="consultantplus://offline/ref=97EF033C3E6699DE7E06A060C7EE3C4BA143D82DE7F5B47CE74FF9A70B683E8A7B55835ABB39E065517CEABE40A6E58BCFF97E51E06B89F2FCI" TargetMode="External"/><Relationship Id="rId80" Type="http://schemas.openxmlformats.org/officeDocument/2006/relationships/hyperlink" Target="consultantplus://offline/ref=97EF033C3E6699DE7E06A060C7EE3C4BA340DA2CE6F5B47CE74FF9A70B683E8A7B55835ABB39E56D517CEABE40A6E58BCFF97E51E06B89F2FCI" TargetMode="External"/><Relationship Id="rId85" Type="http://schemas.openxmlformats.org/officeDocument/2006/relationships/hyperlink" Target="consultantplus://offline/ref=97EF033C3E6699DE7E06A060C7EE3C4BA143D82DE7F5B47CE74FF9A70B683E8A7B55835ABB39E16F517CEABE40A6E58BCFF97E51E06B89F2FCI" TargetMode="External"/><Relationship Id="rId93" Type="http://schemas.openxmlformats.org/officeDocument/2006/relationships/hyperlink" Target="consultantplus://offline/ref=97EF033C3E6699DE7E06A060C7EE3C4BA340DA2CE6F5B47CE74FF9A70B683E8A7B55835ABB39EA6D517CEABE40A6E58BCFF97E51E06B89F2FCI" TargetMode="External"/><Relationship Id="rId98" Type="http://schemas.openxmlformats.org/officeDocument/2006/relationships/hyperlink" Target="consultantplus://offline/ref=97EF033C3E6699DE7E06A060C7EE3C4BA547DB27E2F7E976EF16F5A50C67619D7C1C8F5BBB39E26D5A23EFAB51FEEA8ED6E77D4CFC698824FEF9I" TargetMode="External"/><Relationship Id="rId121" Type="http://schemas.openxmlformats.org/officeDocument/2006/relationships/hyperlink" Target="consultantplus://offline/ref=97EF033C3E6699DE7E06A060C7EE3C4BA340DA2CE6F5B47CE74FF9A70B683E8A7B55835ABB38E368517CEABE40A6E58BCFF97E51E06B89F2F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7EF033C3E6699DE7E06A060C7EE3C4BA546D827E3FDE976EF16F5A50C67619D7C1C8F5BBB39E16C5323EFAB51FEEA8ED6E77D4CFC698824FEF9I" TargetMode="External"/><Relationship Id="rId17" Type="http://schemas.openxmlformats.org/officeDocument/2006/relationships/hyperlink" Target="consultantplus://offline/ref=97EF033C3E6699DE7E06A060C7EE3C4BA340DA2CE6F5B47CE74FF9A70B683E8A7B55835ABB39E369517CEABE40A6E58BCFF97E51E06B89F2FCI" TargetMode="External"/><Relationship Id="rId25" Type="http://schemas.openxmlformats.org/officeDocument/2006/relationships/hyperlink" Target="consultantplus://offline/ref=97EF033C3E6699DE7E06A060C7EE3C4BA740D929E4FDE976EF16F5A50C67619D7C1C8F5BBB39E26C5323EFAB51FEEA8ED6E77D4CFC698824FEF9I" TargetMode="External"/><Relationship Id="rId33" Type="http://schemas.openxmlformats.org/officeDocument/2006/relationships/hyperlink" Target="consultantplus://offline/ref=97EF033C3E6699DE7E06A060C7EE3C4BA340DA2CE6F5B47CE74FF9A70B683E8A7B55835ABB39E068517CEABE40A6E58BCFF97E51E06B89F2FCI" TargetMode="External"/><Relationship Id="rId38" Type="http://schemas.openxmlformats.org/officeDocument/2006/relationships/hyperlink" Target="consultantplus://offline/ref=97EF033C3E6699DE7E06A060C7EE3C4BA340DA2CE6F5B47CE74FF9A70B683E8A7B55835ABB39E16C517CEABE40A6E58BCFF97E51E06B89F2FCI" TargetMode="External"/><Relationship Id="rId46" Type="http://schemas.openxmlformats.org/officeDocument/2006/relationships/hyperlink" Target="consultantplus://offline/ref=97EF033C3E6699DE7E06A060C7EE3C4BA340DA2CE6F5B47CE74FF9A70B683E8A7B55835ABB39E66C517CEABE40A6E58BCFF97E51E06B89F2FCI" TargetMode="External"/><Relationship Id="rId59" Type="http://schemas.openxmlformats.org/officeDocument/2006/relationships/hyperlink" Target="consultantplus://offline/ref=97EF033C3E6699DE7E06A060C7EE3C4BA143D82DE7F5B47CE74FF9A70B683E8A7B55835ABB39E06D517CEABE40A6E58BCFF97E51E06B89F2FCI" TargetMode="External"/><Relationship Id="rId67" Type="http://schemas.openxmlformats.org/officeDocument/2006/relationships/hyperlink" Target="consultantplus://offline/ref=97EF033C3E6699DE7E06A060C7EE3C4BA547DB27E2F7E976EF16F5A50C67619D7C1C8F5BBB39E26D5A23EFAB51FEEA8ED6E77D4CFC698824FEF9I" TargetMode="External"/><Relationship Id="rId103" Type="http://schemas.openxmlformats.org/officeDocument/2006/relationships/hyperlink" Target="consultantplus://offline/ref=97EF033C3E6699DE7E06A060C7EE3C4BA340DA2CE6F5B47CE74FF9A70B683E8A7B55835ABB39EB64517CEABE40A6E58BCFF97E51E06B89F2FCI" TargetMode="External"/><Relationship Id="rId108" Type="http://schemas.openxmlformats.org/officeDocument/2006/relationships/hyperlink" Target="consultantplus://offline/ref=97EF033C3E6699DE7E06A060C7EE3C4BA44FDD2AE2F8E976EF16F5A50C67619D7C1C8F5BBB39E26C5223EFAB51FEEA8ED6E77D4CFC698824FEF9I" TargetMode="External"/><Relationship Id="rId116" Type="http://schemas.openxmlformats.org/officeDocument/2006/relationships/hyperlink" Target="consultantplus://offline/ref=97EF033C3E6699DE7E06A060C7EE3C4BA740D929E4FDE976EF16F5A50C67619D7C1C8F5BBB39E26E5823EFAB51FEEA8ED6E77D4CFC698824FEF9I" TargetMode="External"/><Relationship Id="rId124" Type="http://schemas.openxmlformats.org/officeDocument/2006/relationships/hyperlink" Target="consultantplus://offline/ref=97EF033C3E6699DE7E06A060C7EE3C4BA340DA2CE6F5B47CE74FF9A70B683E8A7B55835ABB38E369517CEABE40A6E58BCFF97E51E06B89F2FCI" TargetMode="External"/><Relationship Id="rId129" Type="http://schemas.openxmlformats.org/officeDocument/2006/relationships/hyperlink" Target="consultantplus://offline/ref=97EF033C3E6699DE7E06A060C7EE3C4BA740D929E4FDE976EF16F5A50C67619D7C1C8F5BBB39E26E5C23EFAB51FEEA8ED6E77D4CFC698824FEF9I" TargetMode="External"/><Relationship Id="rId20" Type="http://schemas.openxmlformats.org/officeDocument/2006/relationships/hyperlink" Target="consultantplus://offline/ref=97EF033C3E6699DE7E06A060C7EE3C4BA143D82DE7F5B47CE74FF9A70B683E8A7B55835ABB39E26A517CEABE40A6E58BCFF97E51E06B89F2FCI" TargetMode="External"/><Relationship Id="rId41" Type="http://schemas.openxmlformats.org/officeDocument/2006/relationships/hyperlink" Target="consultantplus://offline/ref=97EF033C3E6699DE7E06A060C7EE3C4BA143D82DE7F5B47CE74FF9A70B683E8A7B55835ABB39E369517CEABE40A6E58BCFF97E51E06B89F2FCI" TargetMode="External"/><Relationship Id="rId54" Type="http://schemas.openxmlformats.org/officeDocument/2006/relationships/hyperlink" Target="consultantplus://offline/ref=97EF033C3E6699DE7E06A060C7EE3C4BA740D828E5F6E976EF16F5A50C67619D7C1C8F5BBB39E26D5823EFAB51FEEA8ED6E77D4CFC698824FEF9I" TargetMode="External"/><Relationship Id="rId62" Type="http://schemas.openxmlformats.org/officeDocument/2006/relationships/hyperlink" Target="consultantplus://offline/ref=97EF033C3E6699DE7E06A060C7EE3C4BA740D828E5F6E976EF16F5A50C67619D7C1C8F5BBB39E26D5E23EFAB51FEEA8ED6E77D4CFC698824FEF9I" TargetMode="External"/><Relationship Id="rId70" Type="http://schemas.openxmlformats.org/officeDocument/2006/relationships/hyperlink" Target="consultantplus://offline/ref=97EF033C3E6699DE7E06A060C7EE3C4BA143D82DE7F5B47CE74FF9A70B683E8A7B55835ABB39E06B517CEABE40A6E58BCFF97E51E06B89F2FCI" TargetMode="External"/><Relationship Id="rId75" Type="http://schemas.openxmlformats.org/officeDocument/2006/relationships/hyperlink" Target="consultantplus://offline/ref=97EF033C3E6699DE7E06A060C7EE3C4BA740D828E5F6E976EF16F5A50C67619D7C1C8F5BBB39E26D5C23EFAB51FEEA8ED6E77D4CFC698824FEF9I" TargetMode="External"/><Relationship Id="rId83" Type="http://schemas.openxmlformats.org/officeDocument/2006/relationships/hyperlink" Target="consultantplus://offline/ref=97EF033C3E6699DE7E06A060C7EE3C4BA740D929E4FDE976EF16F5A50C67619D7C1C8F5BBB39E26D5C23EFAB51FEEA8ED6E77D4CFC698824FEF9I" TargetMode="External"/><Relationship Id="rId88" Type="http://schemas.openxmlformats.org/officeDocument/2006/relationships/hyperlink" Target="consultantplus://offline/ref=97EF033C3E6699DE7E06A060C7EE3C4BA740D828E5F6E976EF16F5A50C67619D7C1C8F5BBB39E26E5A23EFAB51FEEA8ED6E77D4CFC698824FEF9I" TargetMode="External"/><Relationship Id="rId91" Type="http://schemas.openxmlformats.org/officeDocument/2006/relationships/hyperlink" Target="consultantplus://offline/ref=97EF033C3E6699DE7E06A060C7EE3C4BA340DA2CE6F5B47CE74FF9A70B683E8A7B55835ABB39EA6C517CEABE40A6E58BCFF97E51E06B89F2FCI" TargetMode="External"/><Relationship Id="rId96" Type="http://schemas.openxmlformats.org/officeDocument/2006/relationships/hyperlink" Target="consultantplus://offline/ref=97EF033C3E6699DE7E06A060C7EE3C4BA340DA2CE6F5B47CE74FF9A70B683E8A7B55835ABB39EA6B517CEABE40A6E58BCFF97E51E06B89F2FCI" TargetMode="External"/><Relationship Id="rId111" Type="http://schemas.openxmlformats.org/officeDocument/2006/relationships/hyperlink" Target="consultantplus://offline/ref=97EF033C3E6699DE7E06A060C7EE3C4BA547DB27E2F7E976EF16F5A50C67619D7C1C8F5BBB39E26D5A23EFAB51FEEA8ED6E77D4CFC698824FEF9I" TargetMode="External"/><Relationship Id="rId132" Type="http://schemas.openxmlformats.org/officeDocument/2006/relationships/hyperlink" Target="consultantplus://offline/ref=97EF033C3E6699DE7E06A060C7EE3C4BA143D82DE7F5B47CE74FF9A70B683E8A7B55835ABB39E76E517CEABE40A6E58BCFF97E51E06B89F2F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EF033C3E6699DE7E06A060C7EE3C4BA44FDD2AE2F8E976EF16F5A50C67619D7C1C8F5BBB39E26C5C23EFAB51FEEA8ED6E77D4CFC698824FEF9I" TargetMode="External"/><Relationship Id="rId15" Type="http://schemas.openxmlformats.org/officeDocument/2006/relationships/hyperlink" Target="consultantplus://offline/ref=97EF033C3E6699DE7E06A060C7EE3C4BA340DA2CE6F5B47CE74FF9A70B683E8A7B55835ABB39E36E517CEABE40A6E58BCFF97E51E06B89F2FCI" TargetMode="External"/><Relationship Id="rId23" Type="http://schemas.openxmlformats.org/officeDocument/2006/relationships/hyperlink" Target="consultantplus://offline/ref=97EF033C3E6699DE7E06A060C7EE3C4BA143D82DE7F5B47CE74FF9A70B683E8A7B55835ABB39E36C517CEABE40A6E58BCFF97E51E06B89F2FCI" TargetMode="External"/><Relationship Id="rId28" Type="http://schemas.openxmlformats.org/officeDocument/2006/relationships/hyperlink" Target="consultantplus://offline/ref=97EF033C3E6699DE7E06A060C7EE3C4BA340DA2CE6F5B47CE74FF9A70B683E8A7B55835ABB39E06E517CEABE40A6E58BCFF97E51E06B89F2FCI" TargetMode="External"/><Relationship Id="rId36" Type="http://schemas.openxmlformats.org/officeDocument/2006/relationships/hyperlink" Target="consultantplus://offline/ref=97EF033C3E6699DE7E06A060C7EE3C4BA143D82DE7F5B47CE74FF9A70B683E8A7B55835ABB39E368517CEABE40A6E58BCFF97E51E06B89F2FCI" TargetMode="External"/><Relationship Id="rId49" Type="http://schemas.openxmlformats.org/officeDocument/2006/relationships/hyperlink" Target="consultantplus://offline/ref=97EF033C3E6699DE7E06A060C7EE3C4BA74FD827E4FAE976EF16F5A50C67619D7C1C8F5BBB39E26D5B23EFAB51FEEA8ED6E77D4CFC698824FEF9I" TargetMode="External"/><Relationship Id="rId57" Type="http://schemas.openxmlformats.org/officeDocument/2006/relationships/hyperlink" Target="consultantplus://offline/ref=97EF033C3E6699DE7E06A060C7EE3C4BA340DA2CE6F5B47CE74FF9A70B683E8A7B55835ABB39E665517CEABE40A6E58BCFF97E51E06B89F2FCI" TargetMode="External"/><Relationship Id="rId106" Type="http://schemas.openxmlformats.org/officeDocument/2006/relationships/hyperlink" Target="consultantplus://offline/ref=97EF033C3E6699DE7E06A060C7EE3C4BA143D82DE7F5B47CE74FF9A70B683E8A7B55835ABB39E66D517CEABE40A6E58BCFF97E51E06B89F2FCI" TargetMode="External"/><Relationship Id="rId114" Type="http://schemas.openxmlformats.org/officeDocument/2006/relationships/hyperlink" Target="consultantplus://offline/ref=97EF033C3E6699DE7E06A060C7EE3C4BA340DA2CE6F5B47CE74FF9A70B683E8A7B55835ABB38E26B517CEABE40A6E58BCFF97E51E06B89F2FCI" TargetMode="External"/><Relationship Id="rId119" Type="http://schemas.openxmlformats.org/officeDocument/2006/relationships/hyperlink" Target="consultantplus://offline/ref=97EF033C3E6699DE7E06A060C7EE3C4BA143D82DE7F5B47CE74FF9A70B683E8A7B55835ABB39E664517CEABE40A6E58BCFF97E51E06B89F2FCI" TargetMode="External"/><Relationship Id="rId127" Type="http://schemas.openxmlformats.org/officeDocument/2006/relationships/hyperlink" Target="consultantplus://offline/ref=97EF033C3E6699DE7E06A060C7EE3C4BA340DA2CE6F5B47CE74FF9A70B683E8A7B55835ABB38E365517CEABE40A6E58BCFF97E51E06B89F2FCI" TargetMode="External"/><Relationship Id="rId10" Type="http://schemas.openxmlformats.org/officeDocument/2006/relationships/hyperlink" Target="consultantplus://offline/ref=97EF033C3E6699DE7E06A060C7EE3C4BA547DB2DE6FBE976EF16F5A50C67619D7C1C8F5BBB39E26C5F23EFAB51FEEA8ED6E77D4CFC698824FEF9I" TargetMode="External"/><Relationship Id="rId31" Type="http://schemas.openxmlformats.org/officeDocument/2006/relationships/hyperlink" Target="consultantplus://offline/ref=97EF033C3E6699DE7E06A060C7EE3C4BA546DC28E6FEE976EF16F5A50C67619D7C1C8F5BBB39E26D5923EFAB51FEEA8ED6E77D4CFC698824FEF9I" TargetMode="External"/><Relationship Id="rId44" Type="http://schemas.openxmlformats.org/officeDocument/2006/relationships/hyperlink" Target="consultantplus://offline/ref=97EF033C3E6699DE7E06A060C7EE3C4BA143D82DE7F5B47CE74FF9A70B683E8A7B55835ABB39E364517CEABE40A6E58BCFF97E51E06B89F2FCI" TargetMode="External"/><Relationship Id="rId52" Type="http://schemas.openxmlformats.org/officeDocument/2006/relationships/hyperlink" Target="consultantplus://offline/ref=97EF033C3E6699DE7E06A060C7EE3C4BA340DA2CE6F5B47CE74FF9A70B683E8A7B55835ABB39E66A517CEABE40A6E58BCFF97E51E06B89F2FCI" TargetMode="External"/><Relationship Id="rId60" Type="http://schemas.openxmlformats.org/officeDocument/2006/relationships/hyperlink" Target="consultantplus://offline/ref=97EF033C3E6699DE7E06A060C7EE3C4BA340DA2CE6F5B47CE74FF9A70B683E8A7B55835ABB39E768517CEABE40A6E58BCFF97E51E06B89F2FCI" TargetMode="External"/><Relationship Id="rId65" Type="http://schemas.openxmlformats.org/officeDocument/2006/relationships/hyperlink" Target="consultantplus://offline/ref=97EF033C3E6699DE7E06A060C7EE3C4BA340DA2CE6F5B47CE74FF9A70B683E8A7B55835ABB39E765517CEABE40A6E58BCFF97E51E06B89F2FCI" TargetMode="External"/><Relationship Id="rId73" Type="http://schemas.openxmlformats.org/officeDocument/2006/relationships/hyperlink" Target="consultantplus://offline/ref=97EF033C3E6699DE7E06A060C7EE3C4BA340DA2CE6F5B47CE74FF9A70B683E8A7B55835ABB39E468517CEABE40A6E58BCFF97E51E06B89F2FCI" TargetMode="External"/><Relationship Id="rId78" Type="http://schemas.openxmlformats.org/officeDocument/2006/relationships/hyperlink" Target="consultantplus://offline/ref=97EF033C3E6699DE7E06A060C7EE3C4BA143D82DE7F5B47CE74FF9A70B683E8A7B55835ABB39E16D517CEABE40A6E58BCFF97E51E06B89F2FCI" TargetMode="External"/><Relationship Id="rId81" Type="http://schemas.openxmlformats.org/officeDocument/2006/relationships/hyperlink" Target="consultantplus://offline/ref=97EF033C3E6699DE7E06A060C7EE3C4BA340DA2CE6F5B47CE74FF9A70B683E8A7B55835ABB39E56E517CEABE40A6E58BCFF97E51E06B89F2FCI" TargetMode="External"/><Relationship Id="rId86" Type="http://schemas.openxmlformats.org/officeDocument/2006/relationships/hyperlink" Target="consultantplus://offline/ref=97EF033C3E6699DE7E06A060C7EE3C4BA340DA2CE6F5B47CE74FF9A70B683E8A7B55835ABB39E56A517CEABE40A6E58BCFF97E51E06B89F2FCI" TargetMode="External"/><Relationship Id="rId94" Type="http://schemas.openxmlformats.org/officeDocument/2006/relationships/hyperlink" Target="consultantplus://offline/ref=97EF033C3E6699DE7E06A060C7EE3C4BA143D82DE7F5B47CE74FF9A70B683E8A7B55835ABB39E16B517CEABE40A6E58BCFF97E51E06B89F2FCI" TargetMode="External"/><Relationship Id="rId99" Type="http://schemas.openxmlformats.org/officeDocument/2006/relationships/hyperlink" Target="consultantplus://offline/ref=97EF033C3E6699DE7E06A060C7EE3C4BA340DA2CE6F5B47CE74FF9A70B683E8A7B55835ABB39EB6D517CEABE40A6E58BCFF97E51E06B89F2FCI" TargetMode="External"/><Relationship Id="rId101" Type="http://schemas.openxmlformats.org/officeDocument/2006/relationships/hyperlink" Target="consultantplus://offline/ref=97EF033C3E6699DE7E06A060C7EE3C4BA340DA2CE6F5B47CE74FF9A70B683E8A7B55835ABB39EB68517CEABE40A6E58BCFF97E51E06B89F2FCI" TargetMode="External"/><Relationship Id="rId122" Type="http://schemas.openxmlformats.org/officeDocument/2006/relationships/hyperlink" Target="consultantplus://offline/ref=97EF033C3E6699DE7E06A060C7EE3C4BA740D929E4FDE976EF16F5A50C67619D7C1C8F5BBB39E26E5E23EFAB51FEEA8ED6E77D4CFC698824FEF9I" TargetMode="External"/><Relationship Id="rId130" Type="http://schemas.openxmlformats.org/officeDocument/2006/relationships/hyperlink" Target="consultantplus://offline/ref=97EF033C3E6699DE7E06A060C7EE3C4BA547DB27E2F7E976EF16F5A50C67619D7C1C8F5BBB39E26D5A23EFAB51FEEA8ED6E77D4CFC698824FEF9I" TargetMode="External"/><Relationship Id="rId13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EF033C3E6699DE7E06A060C7EE3C4BA740D929E4FDE976EF16F5A50C67619D7C1C8F5BBB39E26C5323EFAB51FEEA8ED6E77D4CFC698824FEF9I" TargetMode="External"/><Relationship Id="rId13" Type="http://schemas.openxmlformats.org/officeDocument/2006/relationships/hyperlink" Target="consultantplus://offline/ref=97EF033C3E6699DE7E06A060C7EE3C4BA340DA2CE6F5B47CE74FF9A70B683E8A7B55835ABB39E36C517CEABE40A6E58BCFF97E51E06B89F2FCI" TargetMode="External"/><Relationship Id="rId18" Type="http://schemas.openxmlformats.org/officeDocument/2006/relationships/hyperlink" Target="consultantplus://offline/ref=97EF033C3E6699DE7E06A060C7EE3C4BA143D82DE7F5B47CE74FF9A70B683E8A7B55835ABB39E26B517CEABE40A6E58BCFF97E51E06B89F2FCI" TargetMode="External"/><Relationship Id="rId39" Type="http://schemas.openxmlformats.org/officeDocument/2006/relationships/hyperlink" Target="consultantplus://offline/ref=97EF033C3E6699DE7E06A060C7EE3C4BA340DA2CE6F5B47CE74FF9A70B683E8A7B55835ABB39E16E517CEABE40A6E58BCFF97E51E06B89F2FCI" TargetMode="External"/><Relationship Id="rId109" Type="http://schemas.openxmlformats.org/officeDocument/2006/relationships/hyperlink" Target="consultantplus://offline/ref=97EF033C3E6699DE7E06A060C7EE3C4BA44FDD2AE2F8E976EF16F5A50C67619D7C1C8F5BBB39E26C5323EFAB51FEEA8ED6E77D4CFC698824FEF9I" TargetMode="External"/><Relationship Id="rId34" Type="http://schemas.openxmlformats.org/officeDocument/2006/relationships/hyperlink" Target="consultantplus://offline/ref=97EF033C3E6699DE7E06A060C7EE3C4BA143D82DE7F5B47CE74FF9A70B683E8A7B55835ABB39E36D517CEABE40A6E58BCFF97E51E06B89F2FCI" TargetMode="External"/><Relationship Id="rId50" Type="http://schemas.openxmlformats.org/officeDocument/2006/relationships/hyperlink" Target="consultantplus://offline/ref=97EF033C3E6699DE7E06A060C7EE3C4BA74FD827E4FAE976EF16F5A50C67619D7C1C8F5BBB39E2685823EFAB51FEEA8ED6E77D4CFC698824FEF9I" TargetMode="External"/><Relationship Id="rId55" Type="http://schemas.openxmlformats.org/officeDocument/2006/relationships/hyperlink" Target="consultantplus://offline/ref=97EF033C3E6699DE7E06A060C7EE3C4BA740D929E4FDE976EF16F5A50C67619D7C1C8F5BBB39E26D5823EFAB51FEEA8ED6E77D4CFC698824FEF9I" TargetMode="External"/><Relationship Id="rId76" Type="http://schemas.openxmlformats.org/officeDocument/2006/relationships/hyperlink" Target="consultantplus://offline/ref=97EF033C3E6699DE7E06A060C7EE3C4BA740D929E4FDE976EF16F5A50C67619D7C1C8F5BBB39E26D5E23EFAB51FEEA8ED6E77D4CFC698824FEF9I" TargetMode="External"/><Relationship Id="rId97" Type="http://schemas.openxmlformats.org/officeDocument/2006/relationships/hyperlink" Target="consultantplus://offline/ref=97EF033C3E6699DE7E06A060C7EE3C4BA340DA2CE6F5B47CE74FF9A70B683E8A7B55835ABB39EA65517CEABE40A6E58BCFF97E51E06B89F2FCI" TargetMode="External"/><Relationship Id="rId104" Type="http://schemas.openxmlformats.org/officeDocument/2006/relationships/hyperlink" Target="consultantplus://offline/ref=97EF033C3E6699DE7E06A060C7EE3C4BA547DB27E2F7E976EF16F5A50C67619D7C1C8F5BBB39E26D5A23EFAB51FEEA8ED6E77D4CFC698824FEF9I" TargetMode="External"/><Relationship Id="rId120" Type="http://schemas.openxmlformats.org/officeDocument/2006/relationships/hyperlink" Target="consultantplus://offline/ref=97EF033C3E6699DE7E06A060C7EE3C4BA340DA2CE6F5B47CE74FF9A70B683E8A7B55835ABB38E36E517CEABE40A6E58BCFF97E51E06B89F2FCI" TargetMode="External"/><Relationship Id="rId125" Type="http://schemas.openxmlformats.org/officeDocument/2006/relationships/hyperlink" Target="consultantplus://offline/ref=97EF033C3E6699DE7E06A060C7EE3C4BA340DA2CE6F5B47CE74FF9A70B683E8A7B55835ABB38E36B517CEABE40A6E58BCFF97E51E06B89F2FCI" TargetMode="External"/><Relationship Id="rId7" Type="http://schemas.openxmlformats.org/officeDocument/2006/relationships/hyperlink" Target="consultantplus://offline/ref=97EF033C3E6699DE7E06A060C7EE3C4BA143D82DE7F5B47CE74FF9A70B683E8A7B55835ABB39E269517CEABE40A6E58BCFF97E51E06B89F2FCI" TargetMode="External"/><Relationship Id="rId71" Type="http://schemas.openxmlformats.org/officeDocument/2006/relationships/hyperlink" Target="consultantplus://offline/ref=97EF033C3E6699DE7E06A060C7EE3C4BA143D82DE7F5B47CE74FF9A70B683E8A7B55835ABB39E064517CEABE40A6E58BCFF97E51E06B89F2FCI" TargetMode="External"/><Relationship Id="rId92" Type="http://schemas.openxmlformats.org/officeDocument/2006/relationships/hyperlink" Target="consultantplus://offline/ref=97EF033C3E6699DE7E06A060C7EE3C4BA143D82DE7F5B47CE74FF9A70B683E8A7B55835ABB39E169517CEABE40A6E58BCFF97E51E06B89F2FC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7EF033C3E6699DE7E06A060C7EE3C4BA740D828E5F6E976EF16F5A50C67619D7C1C8F5BBB39E26D5A23EFAB51FEEA8ED6E77D4CFC698824FEF9I" TargetMode="External"/><Relationship Id="rId24" Type="http://schemas.openxmlformats.org/officeDocument/2006/relationships/hyperlink" Target="consultantplus://offline/ref=97EF033C3E6699DE7E06A060C7EE3C4BA740D828E5F6E976EF16F5A50C67619D7C1C8F5BBB39E26C5323EFAB51FEEA8ED6E77D4CFC698824FEF9I" TargetMode="External"/><Relationship Id="rId40" Type="http://schemas.openxmlformats.org/officeDocument/2006/relationships/hyperlink" Target="consultantplus://offline/ref=97EF033C3E6699DE7E06A060C7EE3C4BA547DB27E2F7E976EF16F5A50C67619D7C1C8F5BBB39E26D5A23EFAB51FEEA8ED6E77D4CFC698824FEF9I" TargetMode="External"/><Relationship Id="rId45" Type="http://schemas.openxmlformats.org/officeDocument/2006/relationships/hyperlink" Target="consultantplus://offline/ref=97EF033C3E6699DE7E06A060C7EE3C4BA340DA2CE6F5B47CE74FF9A70B683E8A7B55835ABB39E164517CEABE40A6E58BCFF97E51E06B89F2FCI" TargetMode="External"/><Relationship Id="rId66" Type="http://schemas.openxmlformats.org/officeDocument/2006/relationships/hyperlink" Target="consultantplus://offline/ref=97EF033C3E6699DE7E06A060C7EE3C4BA143D82DE7F5B47CE74FF9A70B683E8A7B55835ABB39E06F517CEABE40A6E58BCFF97E51E06B89F2FCI" TargetMode="External"/><Relationship Id="rId87" Type="http://schemas.openxmlformats.org/officeDocument/2006/relationships/hyperlink" Target="consultantplus://offline/ref=97EF033C3E6699DE7E06A060C7EE3C4BA340DA2CE6F5B47CE74FF9A70B683E8A7B55835ABB39E564517CEABE40A6E58BCFF97E51E06B89F2FCI" TargetMode="External"/><Relationship Id="rId110" Type="http://schemas.openxmlformats.org/officeDocument/2006/relationships/hyperlink" Target="consultantplus://offline/ref=97EF033C3E6699DE7E06A060C7EE3C4BA740D929E4FDE976EF16F5A50C67619D7C1C8F5BBB39E26E5A23EFAB51FEEA8ED6E77D4CFC698824FEF9I" TargetMode="External"/><Relationship Id="rId115" Type="http://schemas.openxmlformats.org/officeDocument/2006/relationships/hyperlink" Target="consultantplus://offline/ref=97EF033C3E6699DE7E06A060C7EE3C4BA143D82DE7F5B47CE74FF9A70B683E8A7B55835ABB39E66A517CEABE40A6E58BCFF97E51E06B89F2FCI" TargetMode="External"/><Relationship Id="rId131" Type="http://schemas.openxmlformats.org/officeDocument/2006/relationships/hyperlink" Target="consultantplus://offline/ref=97EF033C3E6699DE7E06A060C7EE3C4BA340DA2CE6F5B47CE74FF9A70B683E8A7B55835ABB38E06F517CEABE40A6E58BCFF97E51E06B89F2FCI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97EF033C3E6699DE7E06A060C7EE3C4BA340DA2CE6F5B47CE74FF9A70B683E8A7B55835ABB39E769517CEABE40A6E58BCFF97E51E06B89F2FCI" TargetMode="External"/><Relationship Id="rId82" Type="http://schemas.openxmlformats.org/officeDocument/2006/relationships/hyperlink" Target="consultantplus://offline/ref=97EF033C3E6699DE7E06A060C7EE3C4BA740D828E5F6E976EF16F5A50C67619D7C1C8F5BBB39E26D5223EFAB51FEEA8ED6E77D4CFC698824FEF9I" TargetMode="External"/><Relationship Id="rId19" Type="http://schemas.openxmlformats.org/officeDocument/2006/relationships/hyperlink" Target="consultantplus://offline/ref=97EF033C3E6699DE7E06A060C7EE3C4BA143D82DE7F5B47CE74FF9A70B683E8A7B55835ABB39E26D517CEABE40A6E58BCFF97E51E06B89F2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11714</Words>
  <Characters>66773</Characters>
  <Application>Microsoft Office Word</Application>
  <DocSecurity>0</DocSecurity>
  <Lines>556</Lines>
  <Paragraphs>156</Paragraphs>
  <ScaleCrop>false</ScaleCrop>
  <Company>Управление Роскомнадзора по СКФО</Company>
  <LinksUpToDate>false</LinksUpToDate>
  <CharactersWithSpaces>78331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derevleva</dc:creator>
  <cp:keywords/>
  <dc:description/>
  <cp:lastModifiedBy>derevleva</cp:lastModifiedBy>
  <cp:revision>1</cp:revision>
  <dcterms:created xsi:type="dcterms:W3CDTF">2019-03-27T08:05:00Z</dcterms:created>
  <dcterms:modified xsi:type="dcterms:W3CDTF">2019-03-27T08:05:00Z</dcterms:modified>
</cp:coreProperties>
</file>